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03B" w:rsidRPr="003650AD" w:rsidRDefault="00F53F61" w:rsidP="00713D2D">
      <w:pPr>
        <w:spacing w:line="360" w:lineRule="auto"/>
        <w:rPr>
          <w:b/>
          <w:sz w:val="28"/>
          <w:szCs w:val="22"/>
        </w:rPr>
      </w:pPr>
      <w:r w:rsidRPr="003650AD">
        <w:rPr>
          <w:rFonts w:ascii="Arial" w:hAnsi="Arial" w:cs="Arial"/>
          <w:noProof/>
          <w:sz w:val="52"/>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32877" w:rsidRPr="00096ADA" w:rsidRDefault="00B66C64" w:rsidP="00096ADA">
      <w:pPr>
        <w:spacing w:line="360" w:lineRule="auto"/>
        <w:jc w:val="both"/>
        <w:rPr>
          <w:rFonts w:ascii="Arial" w:hAnsi="Arial" w:cs="Arial"/>
          <w:b/>
          <w:bCs/>
          <w:color w:val="000000" w:themeColor="text1"/>
        </w:rPr>
      </w:pPr>
      <w:r>
        <w:rPr>
          <w:rFonts w:ascii="Arial" w:hAnsi="Arial" w:cs="Arial"/>
          <w:b/>
          <w:bCs/>
          <w:sz w:val="32"/>
          <w:szCs w:val="32"/>
        </w:rPr>
        <w:t xml:space="preserve">Tag der Büroimmobilie erörtert Zukunftsperspektiven </w:t>
      </w:r>
    </w:p>
    <w:p w:rsidR="00ED69ED" w:rsidRPr="00096ADA" w:rsidRDefault="00ED69ED" w:rsidP="00096ADA">
      <w:pPr>
        <w:pStyle w:val="Default"/>
        <w:spacing w:line="360" w:lineRule="auto"/>
        <w:jc w:val="both"/>
        <w:rPr>
          <w:b/>
          <w:color w:val="000000" w:themeColor="text1"/>
        </w:rPr>
      </w:pPr>
    </w:p>
    <w:p w:rsidR="00593987" w:rsidRPr="00B66C64" w:rsidRDefault="009D65B2" w:rsidP="00DC0731">
      <w:pPr>
        <w:autoSpaceDE w:val="0"/>
        <w:autoSpaceDN w:val="0"/>
        <w:adjustRightInd w:val="0"/>
        <w:spacing w:line="360" w:lineRule="auto"/>
        <w:jc w:val="both"/>
        <w:rPr>
          <w:rFonts w:ascii="Arial" w:hAnsi="Arial" w:cs="Arial"/>
          <w:color w:val="000000" w:themeColor="text1"/>
        </w:rPr>
      </w:pPr>
      <w:r w:rsidRPr="00096ADA">
        <w:rPr>
          <w:rFonts w:ascii="Arial" w:hAnsi="Arial" w:cs="Arial"/>
          <w:b/>
          <w:color w:val="000000" w:themeColor="text1"/>
        </w:rPr>
        <w:t xml:space="preserve">Berlin, </w:t>
      </w:r>
      <w:r w:rsidR="00874F6C" w:rsidRPr="00096ADA">
        <w:rPr>
          <w:rFonts w:ascii="Arial" w:hAnsi="Arial" w:cs="Arial"/>
          <w:b/>
          <w:color w:val="000000" w:themeColor="text1"/>
        </w:rPr>
        <w:t>21</w:t>
      </w:r>
      <w:r w:rsidR="00EC57A1" w:rsidRPr="00096ADA">
        <w:rPr>
          <w:rFonts w:ascii="Arial" w:hAnsi="Arial" w:cs="Arial"/>
          <w:b/>
          <w:color w:val="000000" w:themeColor="text1"/>
        </w:rPr>
        <w:t>.</w:t>
      </w:r>
      <w:r w:rsidR="00287C1B" w:rsidRPr="00096ADA">
        <w:rPr>
          <w:rFonts w:ascii="Arial" w:hAnsi="Arial" w:cs="Arial"/>
          <w:b/>
          <w:color w:val="000000" w:themeColor="text1"/>
        </w:rPr>
        <w:t>03</w:t>
      </w:r>
      <w:r w:rsidR="0090248F" w:rsidRPr="00096ADA">
        <w:rPr>
          <w:rFonts w:ascii="Arial" w:hAnsi="Arial" w:cs="Arial"/>
          <w:b/>
          <w:color w:val="000000" w:themeColor="text1"/>
        </w:rPr>
        <w:t>.2019</w:t>
      </w:r>
      <w:r w:rsidR="00B3580A" w:rsidRPr="00096ADA">
        <w:rPr>
          <w:rFonts w:ascii="Arial" w:hAnsi="Arial" w:cs="Arial"/>
          <w:b/>
          <w:color w:val="000000" w:themeColor="text1"/>
        </w:rPr>
        <w:t xml:space="preserve"> –</w:t>
      </w:r>
      <w:r w:rsidR="004B2510" w:rsidRPr="00096ADA">
        <w:rPr>
          <w:rFonts w:ascii="Arial" w:hAnsi="Arial" w:cs="Arial"/>
          <w:b/>
          <w:color w:val="000000" w:themeColor="text1"/>
        </w:rPr>
        <w:t xml:space="preserve"> </w:t>
      </w:r>
      <w:r w:rsidR="00B66C64">
        <w:rPr>
          <w:rFonts w:ascii="Arial" w:hAnsi="Arial" w:cs="Arial"/>
          <w:b/>
          <w:color w:val="000000" w:themeColor="text1"/>
        </w:rPr>
        <w:t>„</w:t>
      </w:r>
      <w:r w:rsidR="00DE14FB" w:rsidRPr="00B66C64">
        <w:rPr>
          <w:rFonts w:ascii="Arial" w:hAnsi="Arial" w:cs="Arial"/>
          <w:color w:val="000000" w:themeColor="text1"/>
        </w:rPr>
        <w:t>Smart, Vernetzt, Flexibel</w:t>
      </w:r>
      <w:r w:rsidR="00B66C64" w:rsidRPr="00B66C64">
        <w:rPr>
          <w:rFonts w:ascii="Arial" w:hAnsi="Arial" w:cs="Arial"/>
          <w:color w:val="000000" w:themeColor="text1"/>
        </w:rPr>
        <w:t>“ - u</w:t>
      </w:r>
      <w:r w:rsidR="00593987" w:rsidRPr="00B66C64">
        <w:rPr>
          <w:rFonts w:ascii="Arial" w:hAnsi="Arial" w:cs="Arial"/>
          <w:color w:val="000000" w:themeColor="text1"/>
        </w:rPr>
        <w:t>nter diesem Motto k</w:t>
      </w:r>
      <w:r w:rsidR="00B66C64" w:rsidRPr="00B66C64">
        <w:rPr>
          <w:rFonts w:ascii="Arial" w:hAnsi="Arial" w:cs="Arial"/>
          <w:color w:val="000000" w:themeColor="text1"/>
        </w:rPr>
        <w:t xml:space="preserve">ommen </w:t>
      </w:r>
      <w:r w:rsidR="00593987" w:rsidRPr="00B66C64">
        <w:rPr>
          <w:rFonts w:ascii="Arial" w:hAnsi="Arial" w:cs="Arial"/>
          <w:color w:val="000000" w:themeColor="text1"/>
        </w:rPr>
        <w:t xml:space="preserve">am Donnerstag über 400 hochrangige Entscheider aus der Immobilienwirtschaft sowie Vertreter der Bundes-, Landes- und Kommunalpolitik zum </w:t>
      </w:r>
      <w:r w:rsidR="00DE14FB" w:rsidRPr="00B66C64">
        <w:rPr>
          <w:rFonts w:ascii="Arial" w:hAnsi="Arial" w:cs="Arial"/>
          <w:color w:val="000000" w:themeColor="text1"/>
        </w:rPr>
        <w:t>ersten Tag der Büroimmobilie</w:t>
      </w:r>
      <w:r w:rsidR="00B66C64">
        <w:rPr>
          <w:rFonts w:ascii="Arial" w:hAnsi="Arial" w:cs="Arial"/>
          <w:color w:val="000000" w:themeColor="text1"/>
        </w:rPr>
        <w:t xml:space="preserve">, ausgerichtet vom </w:t>
      </w:r>
      <w:r w:rsidR="00336F61">
        <w:rPr>
          <w:rFonts w:ascii="Arial" w:hAnsi="Arial" w:cs="Arial"/>
          <w:color w:val="000000" w:themeColor="text1"/>
        </w:rPr>
        <w:t xml:space="preserve">ZIA </w:t>
      </w:r>
      <w:r w:rsidR="00B66C64">
        <w:rPr>
          <w:rFonts w:ascii="Arial" w:hAnsi="Arial" w:cs="Arial"/>
          <w:color w:val="000000" w:themeColor="text1"/>
        </w:rPr>
        <w:t>Zentrale</w:t>
      </w:r>
      <w:r w:rsidR="00336F61">
        <w:rPr>
          <w:rFonts w:ascii="Arial" w:hAnsi="Arial" w:cs="Arial"/>
          <w:color w:val="000000" w:themeColor="text1"/>
        </w:rPr>
        <w:t>r</w:t>
      </w:r>
      <w:r w:rsidR="00B66C64">
        <w:rPr>
          <w:rFonts w:ascii="Arial" w:hAnsi="Arial" w:cs="Arial"/>
          <w:color w:val="000000" w:themeColor="text1"/>
        </w:rPr>
        <w:t xml:space="preserve"> Immobilien Ausschuss</w:t>
      </w:r>
      <w:r w:rsidR="00336F61">
        <w:rPr>
          <w:rFonts w:ascii="Arial" w:hAnsi="Arial" w:cs="Arial"/>
          <w:color w:val="000000" w:themeColor="text1"/>
        </w:rPr>
        <w:t>, Spitzenverband der Immobilienwirtschaft</w:t>
      </w:r>
      <w:r w:rsidR="00B66C64">
        <w:rPr>
          <w:rFonts w:ascii="Arial" w:hAnsi="Arial" w:cs="Arial"/>
          <w:color w:val="000000" w:themeColor="text1"/>
        </w:rPr>
        <w:t>,</w:t>
      </w:r>
      <w:r w:rsidR="00593987" w:rsidRPr="00B66C64">
        <w:rPr>
          <w:rFonts w:ascii="Arial" w:hAnsi="Arial" w:cs="Arial"/>
          <w:color w:val="000000" w:themeColor="text1"/>
        </w:rPr>
        <w:t xml:space="preserve"> zusammen.</w:t>
      </w:r>
    </w:p>
    <w:p w:rsidR="00593987" w:rsidRPr="00B66C64" w:rsidRDefault="00593987" w:rsidP="00DC0731">
      <w:pPr>
        <w:autoSpaceDE w:val="0"/>
        <w:autoSpaceDN w:val="0"/>
        <w:adjustRightInd w:val="0"/>
        <w:spacing w:line="360" w:lineRule="auto"/>
        <w:jc w:val="both"/>
        <w:rPr>
          <w:rFonts w:ascii="Arial" w:hAnsi="Arial" w:cs="Arial"/>
          <w:color w:val="000000" w:themeColor="text1"/>
        </w:rPr>
      </w:pPr>
    </w:p>
    <w:p w:rsidR="00C970BF" w:rsidRPr="00B66C64" w:rsidRDefault="00593987" w:rsidP="00DC0731">
      <w:pPr>
        <w:autoSpaceDE w:val="0"/>
        <w:autoSpaceDN w:val="0"/>
        <w:adjustRightInd w:val="0"/>
        <w:spacing w:line="360" w:lineRule="auto"/>
        <w:jc w:val="both"/>
        <w:rPr>
          <w:rFonts w:ascii="Arial" w:hAnsi="Arial" w:cs="Arial"/>
          <w:color w:val="000000" w:themeColor="text1"/>
        </w:rPr>
      </w:pPr>
      <w:r w:rsidRPr="00B66C64">
        <w:rPr>
          <w:rFonts w:ascii="Arial" w:hAnsi="Arial" w:cs="Arial"/>
          <w:color w:val="000000" w:themeColor="text1"/>
        </w:rPr>
        <w:t>In seiner Eröffnun</w:t>
      </w:r>
      <w:r w:rsidR="00B66C64">
        <w:rPr>
          <w:rFonts w:ascii="Arial" w:hAnsi="Arial" w:cs="Arial"/>
          <w:color w:val="000000" w:themeColor="text1"/>
        </w:rPr>
        <w:t>g</w:t>
      </w:r>
      <w:r w:rsidRPr="00B66C64">
        <w:rPr>
          <w:rFonts w:ascii="Arial" w:hAnsi="Arial" w:cs="Arial"/>
          <w:color w:val="000000" w:themeColor="text1"/>
        </w:rPr>
        <w:t>srede verwies der Präsident des ZIA, Dr. Andreas Mattner</w:t>
      </w:r>
      <w:r w:rsidR="00DE14FB" w:rsidRPr="00B66C64">
        <w:rPr>
          <w:rFonts w:ascii="Arial" w:hAnsi="Arial" w:cs="Arial"/>
          <w:color w:val="000000" w:themeColor="text1"/>
        </w:rPr>
        <w:t xml:space="preserve">, </w:t>
      </w:r>
      <w:r w:rsidRPr="00B66C64">
        <w:rPr>
          <w:rFonts w:ascii="Arial" w:hAnsi="Arial" w:cs="Arial"/>
          <w:color w:val="000000" w:themeColor="text1"/>
        </w:rPr>
        <w:t>auf die Bedeutung der Nutzungsart Büro hin. „</w:t>
      </w:r>
      <w:r w:rsidR="00C970BF" w:rsidRPr="00B66C64">
        <w:rPr>
          <w:rFonts w:ascii="Arial" w:hAnsi="Arial" w:cs="Arial"/>
          <w:color w:val="000000" w:themeColor="text1"/>
        </w:rPr>
        <w:t>Büroimmobilien sind Arbeitswelten, die sich vor dem Hintergrund der Digitalisierung und des rasant voranschreitenden Strukturwandels nachhaltig ändern. Die Herausforderungen für Entwickler, Investoren und Nutzer sind groß. Der Dialog zwischen Politik und Immobilienwirtschaft zur gegenwärtigen und zur zukünftigen Rolle der Büroimmobilie war daher nie drängender als jetzt.“</w:t>
      </w:r>
    </w:p>
    <w:p w:rsidR="00C970BF" w:rsidRPr="00B66C64" w:rsidRDefault="00C970BF" w:rsidP="00DC0731">
      <w:pPr>
        <w:autoSpaceDE w:val="0"/>
        <w:autoSpaceDN w:val="0"/>
        <w:adjustRightInd w:val="0"/>
        <w:spacing w:line="360" w:lineRule="auto"/>
        <w:jc w:val="both"/>
        <w:rPr>
          <w:rFonts w:ascii="Arial" w:hAnsi="Arial" w:cs="Arial"/>
          <w:color w:val="000000" w:themeColor="text1"/>
        </w:rPr>
      </w:pPr>
    </w:p>
    <w:p w:rsidR="003E3138" w:rsidRPr="00B66C64" w:rsidRDefault="00593987" w:rsidP="00DC0731">
      <w:pPr>
        <w:autoSpaceDE w:val="0"/>
        <w:autoSpaceDN w:val="0"/>
        <w:adjustRightInd w:val="0"/>
        <w:spacing w:line="360" w:lineRule="auto"/>
        <w:jc w:val="both"/>
        <w:rPr>
          <w:rFonts w:ascii="Arial" w:hAnsi="Arial" w:cs="Arial"/>
          <w:color w:val="000000" w:themeColor="text1"/>
        </w:rPr>
      </w:pPr>
      <w:bookmarkStart w:id="0" w:name="_GoBack"/>
      <w:bookmarkEnd w:id="0"/>
      <w:r w:rsidRPr="00B66C64">
        <w:rPr>
          <w:rFonts w:ascii="Arial" w:hAnsi="Arial" w:cs="Arial"/>
          <w:color w:val="000000" w:themeColor="text1"/>
        </w:rPr>
        <w:t>Die Zukunft der Arbeit war auch Gegenstand eines hochrangig besetzten Panels</w:t>
      </w:r>
      <w:r w:rsidR="003E3138" w:rsidRPr="00B66C64">
        <w:rPr>
          <w:rFonts w:ascii="Arial" w:hAnsi="Arial" w:cs="Arial"/>
          <w:color w:val="000000" w:themeColor="text1"/>
        </w:rPr>
        <w:t xml:space="preserve">, u.a. mit dem </w:t>
      </w:r>
      <w:r w:rsidRPr="00B66C64">
        <w:rPr>
          <w:rFonts w:ascii="Arial" w:hAnsi="Arial" w:cs="Arial"/>
          <w:color w:val="000000" w:themeColor="text1"/>
        </w:rPr>
        <w:t xml:space="preserve">CEO von CBRE, Professor Dr. Alexander von </w:t>
      </w:r>
      <w:proofErr w:type="spellStart"/>
      <w:r w:rsidRPr="00B66C64">
        <w:rPr>
          <w:rFonts w:ascii="Arial" w:hAnsi="Arial" w:cs="Arial"/>
          <w:color w:val="000000" w:themeColor="text1"/>
        </w:rPr>
        <w:t>Erdély</w:t>
      </w:r>
      <w:proofErr w:type="spellEnd"/>
      <w:r w:rsidR="003E3138" w:rsidRPr="00B66C64">
        <w:rPr>
          <w:rFonts w:ascii="Arial" w:hAnsi="Arial" w:cs="Arial"/>
          <w:color w:val="000000" w:themeColor="text1"/>
        </w:rPr>
        <w:t xml:space="preserve"> und </w:t>
      </w:r>
      <w:r w:rsidRPr="00B66C64">
        <w:rPr>
          <w:rFonts w:ascii="Arial" w:hAnsi="Arial" w:cs="Arial"/>
          <w:color w:val="000000" w:themeColor="text1"/>
        </w:rPr>
        <w:t>Jörg von Ditfurth, Partner bei Deloitte</w:t>
      </w:r>
      <w:r w:rsidR="00D67C0E">
        <w:rPr>
          <w:rFonts w:ascii="Arial" w:hAnsi="Arial" w:cs="Arial"/>
          <w:color w:val="000000" w:themeColor="text1"/>
        </w:rPr>
        <w:t>, s</w:t>
      </w:r>
      <w:r w:rsidR="003E3138" w:rsidRPr="00B66C64">
        <w:rPr>
          <w:rFonts w:ascii="Arial" w:hAnsi="Arial" w:cs="Arial"/>
          <w:color w:val="000000" w:themeColor="text1"/>
        </w:rPr>
        <w:t xml:space="preserve">owie Ralf Heuser von Jones Lang LaSalle. </w:t>
      </w:r>
    </w:p>
    <w:p w:rsidR="003E3138" w:rsidRPr="00B66C64" w:rsidRDefault="003E3138" w:rsidP="00DC0731">
      <w:pPr>
        <w:autoSpaceDE w:val="0"/>
        <w:autoSpaceDN w:val="0"/>
        <w:adjustRightInd w:val="0"/>
        <w:spacing w:line="360" w:lineRule="auto"/>
        <w:jc w:val="both"/>
        <w:rPr>
          <w:rFonts w:ascii="Arial" w:hAnsi="Arial" w:cs="Arial"/>
          <w:color w:val="000000" w:themeColor="text1"/>
        </w:rPr>
      </w:pPr>
    </w:p>
    <w:p w:rsidR="003E3138" w:rsidRPr="00096ADA" w:rsidRDefault="003E3138" w:rsidP="003E3138">
      <w:pPr>
        <w:autoSpaceDE w:val="0"/>
        <w:autoSpaceDN w:val="0"/>
        <w:adjustRightInd w:val="0"/>
        <w:spacing w:line="360" w:lineRule="auto"/>
        <w:jc w:val="both"/>
        <w:rPr>
          <w:rFonts w:ascii="Arial" w:hAnsi="Arial" w:cs="Arial"/>
          <w:color w:val="000000" w:themeColor="text1"/>
        </w:rPr>
      </w:pPr>
      <w:r w:rsidRPr="00B66C64">
        <w:rPr>
          <w:rFonts w:ascii="Arial" w:hAnsi="Arial" w:cs="Arial"/>
          <w:color w:val="000000" w:themeColor="text1"/>
        </w:rPr>
        <w:t xml:space="preserve">Die drei internationalen </w:t>
      </w:r>
      <w:r w:rsidRPr="00B66C64">
        <w:rPr>
          <w:rFonts w:ascii="HelveticaNeue-Condensed" w:hAnsi="HelveticaNeue-Condensed" w:cs="HelveticaNeue-Condensed"/>
        </w:rPr>
        <w:t>Beratungsunternehmen haben in einer Studie</w:t>
      </w:r>
      <w:r w:rsidR="00B66C64" w:rsidRPr="00B66C64">
        <w:rPr>
          <w:rFonts w:ascii="HelveticaNeue-Condensed" w:hAnsi="HelveticaNeue-Condensed" w:cs="HelveticaNeue-Condensed"/>
        </w:rPr>
        <w:t>, die am Rande der Veranstaltung vor</w:t>
      </w:r>
      <w:r w:rsidR="00B66C64">
        <w:rPr>
          <w:rFonts w:ascii="HelveticaNeue-Condensed" w:hAnsi="HelveticaNeue-Condensed" w:cs="HelveticaNeue-Condensed"/>
        </w:rPr>
        <w:t>gestellt wurde,</w:t>
      </w:r>
      <w:r>
        <w:rPr>
          <w:rFonts w:ascii="HelveticaNeue-Condensed" w:hAnsi="HelveticaNeue-Condensed" w:cs="HelveticaNeue-Condensed"/>
        </w:rPr>
        <w:t xml:space="preserve"> </w:t>
      </w:r>
      <w:r w:rsidRPr="00815B63">
        <w:rPr>
          <w:rFonts w:ascii="Arial" w:hAnsi="Arial" w:cs="Arial"/>
          <w:color w:val="000000" w:themeColor="text1"/>
        </w:rPr>
        <w:t xml:space="preserve">die acht wesentlichen Treiber, die den Umbruch in der Immobilienwirtschaft und bei den Arbeitsplätzen der Zukunft hervorrufen werden, beschrieben. In einer weiteren Studie, erstellt von Professor </w:t>
      </w:r>
      <w:r>
        <w:rPr>
          <w:rFonts w:ascii="Arial" w:hAnsi="Arial" w:cs="Arial"/>
          <w:color w:val="000000" w:themeColor="text1"/>
        </w:rPr>
        <w:t xml:space="preserve">Dr. </w:t>
      </w:r>
      <w:r w:rsidRPr="00815B63">
        <w:rPr>
          <w:rFonts w:ascii="Arial" w:hAnsi="Arial" w:cs="Arial"/>
          <w:color w:val="000000" w:themeColor="text1"/>
        </w:rPr>
        <w:t xml:space="preserve">Andreas Pfnür von der TU Darmstadt, </w:t>
      </w:r>
      <w:r w:rsidRPr="00096ADA">
        <w:rPr>
          <w:rFonts w:ascii="Arial" w:hAnsi="Arial" w:cs="Arial"/>
          <w:color w:val="000000" w:themeColor="text1"/>
        </w:rPr>
        <w:t xml:space="preserve">werden die Herausforderungen dieses Umbruchs für das Corporate Real Estate Management </w:t>
      </w:r>
      <w:r w:rsidR="00B66C64">
        <w:rPr>
          <w:rFonts w:ascii="Arial" w:hAnsi="Arial" w:cs="Arial"/>
          <w:color w:val="000000" w:themeColor="text1"/>
        </w:rPr>
        <w:t xml:space="preserve">insgesamt </w:t>
      </w:r>
      <w:r w:rsidRPr="00096ADA">
        <w:rPr>
          <w:rFonts w:ascii="Arial" w:hAnsi="Arial" w:cs="Arial"/>
          <w:color w:val="000000" w:themeColor="text1"/>
        </w:rPr>
        <w:t>im Strukturwandel deutscher Betriebe und dem daraus resultierenden Transformationsbedarf untersucht, sowie die daraus resultierenden Forderungen aufgestellt.</w:t>
      </w:r>
    </w:p>
    <w:p w:rsidR="003E3138" w:rsidRPr="00096ADA" w:rsidRDefault="003E3138" w:rsidP="003E3138">
      <w:pPr>
        <w:autoSpaceDE w:val="0"/>
        <w:autoSpaceDN w:val="0"/>
        <w:adjustRightInd w:val="0"/>
        <w:spacing w:line="360" w:lineRule="auto"/>
        <w:jc w:val="both"/>
        <w:rPr>
          <w:rFonts w:ascii="Arial" w:hAnsi="Arial" w:cs="Arial"/>
          <w:color w:val="000000" w:themeColor="text1"/>
        </w:rPr>
      </w:pPr>
    </w:p>
    <w:p w:rsidR="00096ADA" w:rsidRDefault="00C970BF" w:rsidP="00DC0731">
      <w:pPr>
        <w:autoSpaceDE w:val="0"/>
        <w:autoSpaceDN w:val="0"/>
        <w:adjustRightInd w:val="0"/>
        <w:spacing w:line="360" w:lineRule="auto"/>
        <w:jc w:val="both"/>
        <w:rPr>
          <w:rFonts w:ascii="Arial" w:hAnsi="Arial" w:cs="Arial"/>
          <w:color w:val="000000" w:themeColor="text1"/>
        </w:rPr>
      </w:pPr>
      <w:r w:rsidRPr="00096ADA">
        <w:rPr>
          <w:rFonts w:ascii="Arial" w:hAnsi="Arial" w:cs="Arial"/>
          <w:color w:val="000000" w:themeColor="text1"/>
        </w:rPr>
        <w:t xml:space="preserve">Pfnür, Leiter des Fachgebiets Immobilienwirtschaft und Baubetriebswirtschaftslehre an der Technischen Universität Darmstadt, sieht als Autor der Studie die Welt des CRE </w:t>
      </w:r>
      <w:r w:rsidR="00B66C64">
        <w:rPr>
          <w:rFonts w:ascii="Arial" w:hAnsi="Arial" w:cs="Arial"/>
          <w:color w:val="000000" w:themeColor="text1"/>
        </w:rPr>
        <w:t xml:space="preserve">insgesamt </w:t>
      </w:r>
      <w:r w:rsidRPr="00096ADA">
        <w:rPr>
          <w:rFonts w:ascii="Arial" w:hAnsi="Arial" w:cs="Arial"/>
          <w:color w:val="000000" w:themeColor="text1"/>
        </w:rPr>
        <w:t xml:space="preserve">im Umbruch: „Die empirischen Ergebnisse dieser Studie zeigen ein bislang ungeahntes Ausmaß, in dem sich die Veränderung der Arbeitswelten in neuen Immobilienanforderungen der Unternehmen niederschlägt. Die befragten Unternehmen gehen davon aus, dass circa die Hälfte der gegenwärtig genutzten CRE-Flächen in den nächsten zehn Jahren ersetzt werden müssen.“ </w:t>
      </w:r>
    </w:p>
    <w:p w:rsidR="00096ADA" w:rsidRPr="00B66C64" w:rsidRDefault="00096ADA" w:rsidP="00B66C64">
      <w:pPr>
        <w:autoSpaceDE w:val="0"/>
        <w:autoSpaceDN w:val="0"/>
        <w:adjustRightInd w:val="0"/>
        <w:spacing w:line="360" w:lineRule="auto"/>
        <w:jc w:val="both"/>
        <w:rPr>
          <w:rFonts w:ascii="Arial" w:hAnsi="Arial" w:cs="Arial"/>
          <w:color w:val="000000" w:themeColor="text1"/>
        </w:rPr>
      </w:pPr>
    </w:p>
    <w:p w:rsidR="00B66C64" w:rsidRPr="00B66C64" w:rsidRDefault="003E3138" w:rsidP="00B66C64">
      <w:pPr>
        <w:spacing w:line="360" w:lineRule="auto"/>
        <w:jc w:val="both"/>
        <w:rPr>
          <w:rFonts w:ascii="Arial" w:hAnsi="Arial" w:cs="Arial"/>
          <w:sz w:val="22"/>
          <w:szCs w:val="22"/>
        </w:rPr>
      </w:pPr>
      <w:r w:rsidRPr="00B66C64">
        <w:rPr>
          <w:rFonts w:ascii="Arial" w:hAnsi="Arial" w:cs="Arial"/>
          <w:color w:val="000000" w:themeColor="text1"/>
        </w:rPr>
        <w:t>Stephan Derr hatte seine Keynote unter das Motto „Big Data – das messbare Büro als Innovationsfaktor“ gestellt. Er sagte:“</w:t>
      </w:r>
      <w:r w:rsidR="00B66C64" w:rsidRPr="00B66C64">
        <w:rPr>
          <w:rFonts w:ascii="Arial" w:hAnsi="Arial" w:cs="Arial"/>
        </w:rPr>
        <w:t xml:space="preserve"> „Einer der Treiber für Innovationen ist die Arbeitsumgebung als der Ort, an dem Menschen zusammen kommen. Big Data wird uns helfen, diese Arbeitsumgebung zu verbessern.“</w:t>
      </w:r>
    </w:p>
    <w:p w:rsidR="003E3138" w:rsidRDefault="003E3138" w:rsidP="00DC0731">
      <w:pPr>
        <w:autoSpaceDE w:val="0"/>
        <w:autoSpaceDN w:val="0"/>
        <w:adjustRightInd w:val="0"/>
        <w:spacing w:line="360" w:lineRule="auto"/>
        <w:jc w:val="both"/>
        <w:rPr>
          <w:rFonts w:ascii="Arial" w:hAnsi="Arial" w:cs="Arial"/>
          <w:color w:val="000000" w:themeColor="text1"/>
        </w:rPr>
      </w:pPr>
    </w:p>
    <w:p w:rsidR="003E3138" w:rsidRDefault="003E3138" w:rsidP="00DC0731">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Weitere Panel auf dem Tag der Büroimmobilie</w:t>
      </w:r>
      <w:r w:rsidR="00B66C64">
        <w:rPr>
          <w:rFonts w:ascii="Arial" w:hAnsi="Arial" w:cs="Arial"/>
          <w:color w:val="000000" w:themeColor="text1"/>
        </w:rPr>
        <w:t xml:space="preserve"> </w:t>
      </w:r>
      <w:r>
        <w:rPr>
          <w:rFonts w:ascii="Arial" w:hAnsi="Arial" w:cs="Arial"/>
          <w:color w:val="000000" w:themeColor="text1"/>
        </w:rPr>
        <w:t>beschäftigten sich u.a. mit „Wandelnde Arbeitswelten: Über Akteure, Konzepte und Produktivität“</w:t>
      </w:r>
      <w:r w:rsidR="00B66C64">
        <w:rPr>
          <w:rFonts w:ascii="Arial" w:hAnsi="Arial" w:cs="Arial"/>
          <w:color w:val="000000" w:themeColor="text1"/>
        </w:rPr>
        <w:t xml:space="preserve"> oder „Stadtentwicklung richtig denken: starke Städte brauchen Büros“</w:t>
      </w:r>
      <w:r>
        <w:rPr>
          <w:rFonts w:ascii="Arial" w:hAnsi="Arial" w:cs="Arial"/>
          <w:color w:val="000000" w:themeColor="text1"/>
        </w:rPr>
        <w:t xml:space="preserve">. </w:t>
      </w:r>
    </w:p>
    <w:p w:rsidR="006B4950" w:rsidRDefault="006B4950" w:rsidP="00DC0731">
      <w:pPr>
        <w:autoSpaceDE w:val="0"/>
        <w:autoSpaceDN w:val="0"/>
        <w:adjustRightInd w:val="0"/>
        <w:spacing w:line="360" w:lineRule="auto"/>
        <w:jc w:val="both"/>
        <w:rPr>
          <w:rFonts w:ascii="Arial" w:hAnsi="Arial" w:cs="Arial"/>
          <w:color w:val="000000" w:themeColor="text1"/>
        </w:rPr>
      </w:pPr>
    </w:p>
    <w:p w:rsidR="00A93F53" w:rsidRPr="00D67C0E" w:rsidRDefault="006B4950" w:rsidP="00D67C0E">
      <w:pPr>
        <w:autoSpaceDE w:val="0"/>
        <w:autoSpaceDN w:val="0"/>
        <w:adjustRightInd w:val="0"/>
        <w:spacing w:line="360" w:lineRule="auto"/>
        <w:jc w:val="both"/>
        <w:rPr>
          <w:rFonts w:ascii="Arial" w:hAnsi="Arial" w:cs="Arial"/>
          <w:color w:val="000000" w:themeColor="text1"/>
        </w:rPr>
      </w:pPr>
      <w:r w:rsidRPr="00D67C0E">
        <w:rPr>
          <w:rFonts w:ascii="Arial" w:hAnsi="Arial" w:cs="Arial"/>
          <w:color w:val="000000" w:themeColor="text1"/>
        </w:rPr>
        <w:t xml:space="preserve">Marcus </w:t>
      </w:r>
      <w:proofErr w:type="spellStart"/>
      <w:r w:rsidRPr="00D67C0E">
        <w:rPr>
          <w:rFonts w:ascii="Arial" w:hAnsi="Arial" w:cs="Arial"/>
          <w:color w:val="000000" w:themeColor="text1"/>
        </w:rPr>
        <w:t>Lütgering</w:t>
      </w:r>
      <w:proofErr w:type="spellEnd"/>
      <w:r w:rsidRPr="00D67C0E">
        <w:rPr>
          <w:rFonts w:ascii="Arial" w:hAnsi="Arial" w:cs="Arial"/>
          <w:color w:val="000000" w:themeColor="text1"/>
        </w:rPr>
        <w:t xml:space="preserve"> von JLL sprach </w:t>
      </w:r>
      <w:r w:rsidR="00B66C64" w:rsidRPr="00D67C0E">
        <w:rPr>
          <w:rFonts w:ascii="Arial" w:hAnsi="Arial" w:cs="Arial"/>
          <w:color w:val="000000" w:themeColor="text1"/>
        </w:rPr>
        <w:t xml:space="preserve">in seiner Keynote </w:t>
      </w:r>
      <w:r w:rsidRPr="00D67C0E">
        <w:rPr>
          <w:rFonts w:ascii="Arial" w:hAnsi="Arial" w:cs="Arial"/>
          <w:color w:val="000000" w:themeColor="text1"/>
        </w:rPr>
        <w:t>über die zukunf</w:t>
      </w:r>
      <w:r w:rsidR="00B66C64" w:rsidRPr="00D67C0E">
        <w:rPr>
          <w:rFonts w:ascii="Arial" w:hAnsi="Arial" w:cs="Arial"/>
          <w:color w:val="000000" w:themeColor="text1"/>
        </w:rPr>
        <w:t>t</w:t>
      </w:r>
      <w:r w:rsidRPr="00D67C0E">
        <w:rPr>
          <w:rFonts w:ascii="Arial" w:hAnsi="Arial" w:cs="Arial"/>
          <w:color w:val="000000" w:themeColor="text1"/>
        </w:rPr>
        <w:t>sbestimmenden Trends im Office</w:t>
      </w:r>
      <w:r w:rsidR="00336F61">
        <w:rPr>
          <w:rFonts w:ascii="Arial" w:hAnsi="Arial" w:cs="Arial"/>
          <w:color w:val="000000" w:themeColor="text1"/>
        </w:rPr>
        <w:t>-</w:t>
      </w:r>
      <w:r w:rsidRPr="00D67C0E">
        <w:rPr>
          <w:rFonts w:ascii="Arial" w:hAnsi="Arial" w:cs="Arial"/>
          <w:color w:val="000000" w:themeColor="text1"/>
        </w:rPr>
        <w:t xml:space="preserve">Investmentmarkt Deutschland. </w:t>
      </w:r>
      <w:r w:rsidR="00A93F53" w:rsidRPr="00D67C0E">
        <w:rPr>
          <w:rFonts w:ascii="Arial" w:hAnsi="Arial" w:cs="Arial"/>
          <w:color w:val="000000" w:themeColor="text1"/>
        </w:rPr>
        <w:t>Angesichts der Tatsache, dass sich mittlerweile mit Frankfurt, München und Berlin drei deutsche Städte unter den Top 10</w:t>
      </w:r>
      <w:r w:rsidR="00336F61">
        <w:rPr>
          <w:rFonts w:ascii="Arial" w:hAnsi="Arial" w:cs="Arial"/>
          <w:color w:val="000000" w:themeColor="text1"/>
        </w:rPr>
        <w:t>-</w:t>
      </w:r>
      <w:r w:rsidR="00A93F53" w:rsidRPr="00D67C0E">
        <w:rPr>
          <w:rFonts w:ascii="Arial" w:hAnsi="Arial" w:cs="Arial"/>
          <w:color w:val="000000" w:themeColor="text1"/>
        </w:rPr>
        <w:t xml:space="preserve"> Investitionszielen befinden</w:t>
      </w:r>
      <w:r w:rsidR="00D67C0E" w:rsidRPr="00D67C0E">
        <w:rPr>
          <w:rFonts w:ascii="Arial" w:hAnsi="Arial" w:cs="Arial"/>
          <w:color w:val="000000" w:themeColor="text1"/>
        </w:rPr>
        <w:t>,</w:t>
      </w:r>
      <w:r w:rsidR="00A93F53" w:rsidRPr="00D67C0E">
        <w:rPr>
          <w:rFonts w:ascii="Arial" w:hAnsi="Arial" w:cs="Arial"/>
          <w:color w:val="000000" w:themeColor="text1"/>
        </w:rPr>
        <w:t xml:space="preserve"> stellte er fest</w:t>
      </w:r>
      <w:r w:rsidRPr="00D67C0E">
        <w:rPr>
          <w:rFonts w:ascii="Arial" w:hAnsi="Arial" w:cs="Arial"/>
          <w:color w:val="000000" w:themeColor="text1"/>
        </w:rPr>
        <w:t xml:space="preserve">: </w:t>
      </w:r>
      <w:r w:rsidR="00A93F53" w:rsidRPr="00D67C0E">
        <w:rPr>
          <w:rFonts w:ascii="Arial" w:hAnsi="Arial" w:cs="Arial"/>
          <w:color w:val="000000" w:themeColor="text1"/>
        </w:rPr>
        <w:t>„Deutschland bleibt international ein hoch begehrter und interessanter Investitionsort, gerade angesichts von internationalen Instabilitäten wie der Verschuldung von einigen EU-Ländern oder dem Brexit. Die Nachfrage stößt dabei aber auf zunehmend weniger Produktverfügbarkeit.“</w:t>
      </w:r>
      <w:r w:rsidR="00963D9F">
        <w:rPr>
          <w:rFonts w:ascii="Arial" w:hAnsi="Arial" w:cs="Arial"/>
          <w:color w:val="000000" w:themeColor="text1"/>
        </w:rPr>
        <w:t xml:space="preserve"> </w:t>
      </w:r>
      <w:proofErr w:type="spellStart"/>
      <w:r w:rsidR="00D67C0E" w:rsidRPr="00D67C0E">
        <w:rPr>
          <w:rFonts w:ascii="Arial" w:hAnsi="Arial" w:cs="Arial"/>
          <w:color w:val="000000" w:themeColor="text1"/>
        </w:rPr>
        <w:t>Lütgering</w:t>
      </w:r>
      <w:proofErr w:type="spellEnd"/>
      <w:r w:rsidR="00D67C0E" w:rsidRPr="00D67C0E">
        <w:rPr>
          <w:rFonts w:ascii="Arial" w:hAnsi="Arial" w:cs="Arial"/>
          <w:color w:val="000000" w:themeColor="text1"/>
        </w:rPr>
        <w:t xml:space="preserve"> </w:t>
      </w:r>
      <w:r w:rsidR="00A93F53" w:rsidRPr="00D67C0E">
        <w:rPr>
          <w:rFonts w:ascii="Arial" w:hAnsi="Arial" w:cs="Arial"/>
          <w:color w:val="000000" w:themeColor="text1"/>
        </w:rPr>
        <w:t>prognostizierte darüber hinaus ein hohes Maß an Stabilität, sowohl bei den Zinsen als auch beim Mietpreiswachstum.</w:t>
      </w:r>
    </w:p>
    <w:p w:rsidR="00A93F53" w:rsidRDefault="00A93F53" w:rsidP="00A93F53">
      <w:pPr>
        <w:pStyle w:val="Default"/>
        <w:rPr>
          <w:color w:val="000000" w:themeColor="text1"/>
        </w:rPr>
      </w:pPr>
    </w:p>
    <w:p w:rsidR="006B4950" w:rsidRDefault="006B4950" w:rsidP="00DC0731">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 xml:space="preserve">Erstmals verliehen werden auch die ZIA Office Awards. In den Kategorien Hardware, Software, Büro-Konzepte </w:t>
      </w:r>
      <w:r w:rsidR="00B66C64">
        <w:rPr>
          <w:rFonts w:ascii="Arial" w:hAnsi="Arial" w:cs="Arial"/>
          <w:color w:val="000000" w:themeColor="text1"/>
        </w:rPr>
        <w:t xml:space="preserve">hatten sich über </w:t>
      </w:r>
      <w:r w:rsidR="00F72487">
        <w:rPr>
          <w:rFonts w:ascii="Arial" w:hAnsi="Arial" w:cs="Arial"/>
          <w:color w:val="000000" w:themeColor="text1"/>
        </w:rPr>
        <w:t xml:space="preserve">35 </w:t>
      </w:r>
      <w:r w:rsidR="00B66C64">
        <w:rPr>
          <w:rFonts w:ascii="Arial" w:hAnsi="Arial" w:cs="Arial"/>
          <w:color w:val="000000" w:themeColor="text1"/>
        </w:rPr>
        <w:t>Unternehmen beworben. Die Gewinner werden am Abend ausgezeichnet.</w:t>
      </w:r>
    </w:p>
    <w:p w:rsidR="00B66C64" w:rsidRDefault="00B66C64" w:rsidP="003C4C44">
      <w:pPr>
        <w:autoSpaceDE w:val="0"/>
        <w:autoSpaceDN w:val="0"/>
        <w:adjustRightInd w:val="0"/>
        <w:rPr>
          <w:rFonts w:ascii="Arial" w:hAnsi="Arial" w:cs="Arial"/>
          <w:color w:val="000000" w:themeColor="text1"/>
        </w:rPr>
      </w:pPr>
    </w:p>
    <w:p w:rsidR="00D67C0E" w:rsidRDefault="00D67C0E" w:rsidP="003C4C44">
      <w:pPr>
        <w:autoSpaceDE w:val="0"/>
        <w:autoSpaceDN w:val="0"/>
        <w:adjustRightInd w:val="0"/>
        <w:rPr>
          <w:rFonts w:ascii="Arial" w:hAnsi="Arial" w:cs="Arial"/>
          <w:color w:val="000000" w:themeColor="text1"/>
        </w:rPr>
      </w:pPr>
    </w:p>
    <w:p w:rsidR="00D67C0E" w:rsidRDefault="00D67C0E" w:rsidP="003C4C44">
      <w:pPr>
        <w:autoSpaceDE w:val="0"/>
        <w:autoSpaceDN w:val="0"/>
        <w:adjustRightInd w:val="0"/>
        <w:rPr>
          <w:rFonts w:ascii="Arial" w:hAnsi="Arial" w:cs="Arial"/>
          <w:color w:val="000000" w:themeColor="text1"/>
        </w:rPr>
      </w:pPr>
    </w:p>
    <w:p w:rsidR="00D67C0E" w:rsidRDefault="00D67C0E" w:rsidP="003C4C44">
      <w:pPr>
        <w:autoSpaceDE w:val="0"/>
        <w:autoSpaceDN w:val="0"/>
        <w:adjustRightInd w:val="0"/>
        <w:rPr>
          <w:rFonts w:ascii="Arial" w:hAnsi="Arial" w:cs="Arial"/>
          <w:color w:val="000000" w:themeColor="text1"/>
        </w:rPr>
      </w:pPr>
    </w:p>
    <w:p w:rsidR="00D67C0E" w:rsidRDefault="00D67C0E" w:rsidP="003C4C44">
      <w:pPr>
        <w:autoSpaceDE w:val="0"/>
        <w:autoSpaceDN w:val="0"/>
        <w:adjustRightInd w:val="0"/>
        <w:rPr>
          <w:rFonts w:ascii="Arial" w:hAnsi="Arial" w:cs="Arial"/>
          <w:color w:val="000000" w:themeColor="text1"/>
        </w:rPr>
      </w:pPr>
    </w:p>
    <w:p w:rsidR="00D67C0E" w:rsidRDefault="00D67C0E" w:rsidP="003C4C44">
      <w:pPr>
        <w:autoSpaceDE w:val="0"/>
        <w:autoSpaceDN w:val="0"/>
        <w:adjustRightInd w:val="0"/>
        <w:rPr>
          <w:rFonts w:ascii="Arial" w:hAnsi="Arial" w:cs="Arial"/>
          <w:color w:val="000000" w:themeColor="text1"/>
        </w:rPr>
      </w:pPr>
    </w:p>
    <w:p w:rsidR="00B66C64" w:rsidRDefault="00B66C64" w:rsidP="003C4C44">
      <w:pPr>
        <w:autoSpaceDE w:val="0"/>
        <w:autoSpaceDN w:val="0"/>
        <w:adjustRightInd w:val="0"/>
        <w:rPr>
          <w:rFonts w:ascii="Arial" w:hAnsi="Arial" w:cs="Arial"/>
          <w:color w:val="000000" w:themeColor="text1"/>
        </w:rPr>
      </w:pPr>
    </w:p>
    <w:p w:rsidR="00815B63" w:rsidRDefault="00096ADA" w:rsidP="003C4C44">
      <w:pPr>
        <w:autoSpaceDE w:val="0"/>
        <w:autoSpaceDN w:val="0"/>
        <w:adjustRightInd w:val="0"/>
        <w:rPr>
          <w:rFonts w:ascii="Arial" w:hAnsi="Arial" w:cs="Arial"/>
          <w:color w:val="000000" w:themeColor="text1"/>
        </w:rPr>
      </w:pPr>
      <w:r>
        <w:rPr>
          <w:rFonts w:ascii="Arial" w:hAnsi="Arial" w:cs="Arial"/>
          <w:color w:val="000000" w:themeColor="text1"/>
        </w:rPr>
        <w:t xml:space="preserve">Die </w:t>
      </w:r>
      <w:r w:rsidR="003C4C44">
        <w:rPr>
          <w:rFonts w:ascii="Arial" w:hAnsi="Arial" w:cs="Arial"/>
          <w:color w:val="000000" w:themeColor="text1"/>
        </w:rPr>
        <w:t>CREM-</w:t>
      </w:r>
      <w:r>
        <w:rPr>
          <w:rFonts w:ascii="Arial" w:hAnsi="Arial" w:cs="Arial"/>
          <w:color w:val="000000" w:themeColor="text1"/>
        </w:rPr>
        <w:t>Studie</w:t>
      </w:r>
      <w:r w:rsidR="00815B63">
        <w:rPr>
          <w:rFonts w:ascii="Arial" w:hAnsi="Arial" w:cs="Arial"/>
          <w:color w:val="000000" w:themeColor="text1"/>
        </w:rPr>
        <w:t xml:space="preserve"> von Professor Dr. Pfnür </w:t>
      </w:r>
      <w:r>
        <w:rPr>
          <w:rFonts w:ascii="Arial" w:hAnsi="Arial" w:cs="Arial"/>
          <w:color w:val="000000" w:themeColor="text1"/>
        </w:rPr>
        <w:t>können Sie hier lesen:</w:t>
      </w:r>
      <w:r w:rsidR="003C4C44">
        <w:rPr>
          <w:rFonts w:ascii="Arial" w:hAnsi="Arial" w:cs="Arial"/>
          <w:color w:val="000000" w:themeColor="text1"/>
        </w:rPr>
        <w:t xml:space="preserve"> </w:t>
      </w:r>
    </w:p>
    <w:p w:rsidR="00815B63" w:rsidRDefault="00815B63" w:rsidP="003C4C44">
      <w:pPr>
        <w:autoSpaceDE w:val="0"/>
        <w:autoSpaceDN w:val="0"/>
        <w:adjustRightInd w:val="0"/>
        <w:rPr>
          <w:rFonts w:ascii="Arial" w:hAnsi="Arial" w:cs="Arial"/>
          <w:color w:val="000000" w:themeColor="text1"/>
        </w:rPr>
      </w:pPr>
    </w:p>
    <w:p w:rsidR="003C4C44" w:rsidRDefault="00BE2361" w:rsidP="003C4C44">
      <w:pPr>
        <w:autoSpaceDE w:val="0"/>
        <w:autoSpaceDN w:val="0"/>
        <w:adjustRightInd w:val="0"/>
        <w:rPr>
          <w:rFonts w:ascii="Arial" w:hAnsi="Arial" w:cs="Arial"/>
          <w:color w:val="000000" w:themeColor="text1"/>
        </w:rPr>
      </w:pPr>
      <w:hyperlink r:id="rId9" w:history="1">
        <w:r w:rsidR="003C4C44" w:rsidRPr="006E1472">
          <w:rPr>
            <w:rStyle w:val="Hyperlink"/>
            <w:rFonts w:ascii="Arial" w:hAnsi="Arial" w:cs="Arial"/>
          </w:rPr>
          <w:t>https://zia-cloud.de/data/public/ae24a4</w:t>
        </w:r>
      </w:hyperlink>
    </w:p>
    <w:p w:rsidR="003C4C44" w:rsidRDefault="003C4C44" w:rsidP="003C4C44">
      <w:pPr>
        <w:autoSpaceDE w:val="0"/>
        <w:autoSpaceDN w:val="0"/>
        <w:adjustRightInd w:val="0"/>
        <w:rPr>
          <w:rFonts w:ascii="Arial" w:hAnsi="Arial" w:cs="Arial"/>
          <w:color w:val="000000" w:themeColor="text1"/>
        </w:rPr>
      </w:pPr>
    </w:p>
    <w:p w:rsidR="00815B63" w:rsidRDefault="003C4C44" w:rsidP="003C4C44">
      <w:pPr>
        <w:autoSpaceDE w:val="0"/>
        <w:autoSpaceDN w:val="0"/>
        <w:adjustRightInd w:val="0"/>
        <w:rPr>
          <w:rFonts w:ascii="Arial" w:hAnsi="Arial" w:cs="Arial"/>
          <w:color w:val="000000" w:themeColor="text1"/>
        </w:rPr>
      </w:pPr>
      <w:r>
        <w:rPr>
          <w:rFonts w:ascii="Arial" w:hAnsi="Arial" w:cs="Arial"/>
          <w:color w:val="000000" w:themeColor="text1"/>
        </w:rPr>
        <w:t xml:space="preserve">Die Berater-Studie können Sie hier lesen: </w:t>
      </w:r>
    </w:p>
    <w:p w:rsidR="00815B63" w:rsidRDefault="00815B63" w:rsidP="003C4C44">
      <w:pPr>
        <w:autoSpaceDE w:val="0"/>
        <w:autoSpaceDN w:val="0"/>
        <w:adjustRightInd w:val="0"/>
        <w:rPr>
          <w:rFonts w:ascii="Arial" w:hAnsi="Arial" w:cs="Arial"/>
          <w:color w:val="000000" w:themeColor="text1"/>
        </w:rPr>
      </w:pPr>
    </w:p>
    <w:p w:rsidR="003C4C44" w:rsidRDefault="00BE2361" w:rsidP="003C4C44">
      <w:pPr>
        <w:autoSpaceDE w:val="0"/>
        <w:autoSpaceDN w:val="0"/>
        <w:adjustRightInd w:val="0"/>
        <w:rPr>
          <w:rFonts w:ascii="Arial" w:hAnsi="Arial" w:cs="Arial"/>
          <w:color w:val="000000" w:themeColor="text1"/>
        </w:rPr>
      </w:pPr>
      <w:hyperlink r:id="rId10" w:history="1">
        <w:r w:rsidR="003C4C44" w:rsidRPr="006E1472">
          <w:rPr>
            <w:rStyle w:val="Hyperlink"/>
            <w:rFonts w:ascii="Arial" w:hAnsi="Arial" w:cs="Arial"/>
          </w:rPr>
          <w:t>https://zia-cloud.de/data/public/4ce794</w:t>
        </w:r>
      </w:hyperlink>
    </w:p>
    <w:p w:rsidR="003C4C44" w:rsidRDefault="003C4C44" w:rsidP="003C4C44">
      <w:pPr>
        <w:autoSpaceDE w:val="0"/>
        <w:autoSpaceDN w:val="0"/>
        <w:adjustRightInd w:val="0"/>
        <w:rPr>
          <w:rFonts w:ascii="HelveticaNeueCE-Roman" w:hAnsi="HelveticaNeueCE-Roman" w:cs="HelveticaNeueCE-Roman"/>
          <w:color w:val="798490"/>
          <w:sz w:val="17"/>
          <w:szCs w:val="17"/>
        </w:rPr>
      </w:pPr>
    </w:p>
    <w:p w:rsidR="00575B29" w:rsidRDefault="00575B29" w:rsidP="00A22FB3">
      <w:pPr>
        <w:pStyle w:val="Default"/>
        <w:spacing w:line="360" w:lineRule="auto"/>
        <w:jc w:val="both"/>
        <w:rPr>
          <w:b/>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D072BD" w:rsidRDefault="00D072BD"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11"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2" w:history="1">
        <w:r w:rsidRPr="006D049D">
          <w:rPr>
            <w:rStyle w:val="Hyperlink"/>
            <w:rFonts w:ascii="Arial" w:hAnsi="Arial" w:cs="Arial"/>
            <w:sz w:val="20"/>
            <w:szCs w:val="20"/>
          </w:rPr>
          <w:t>www.zia-deutschland.de</w:t>
        </w:r>
      </w:hyperlink>
    </w:p>
    <w:sectPr w:rsidR="00DB19F8" w:rsidRPr="00563968" w:rsidSect="00A33B37">
      <w:headerReference w:type="default" r:id="rId13"/>
      <w:footerReference w:type="even" r:id="rId14"/>
      <w:footerReference w:type="default" r:id="rId15"/>
      <w:pgSz w:w="11906" w:h="16838"/>
      <w:pgMar w:top="1259" w:right="1416"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21A" w:rsidRDefault="00D0321A">
      <w:r>
        <w:separator/>
      </w:r>
    </w:p>
  </w:endnote>
  <w:endnote w:type="continuationSeparator" w:id="0">
    <w:p w:rsidR="00D0321A" w:rsidRDefault="00D03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Condensed">
    <w:panose1 w:val="00000000000000000000"/>
    <w:charset w:val="00"/>
    <w:family w:val="swiss"/>
    <w:notTrueType/>
    <w:pitch w:val="default"/>
    <w:sig w:usb0="00000003" w:usb1="00000000" w:usb2="00000000" w:usb3="00000000" w:csb0="00000001" w:csb1="00000000"/>
  </w:font>
  <w:font w:name="HelveticaNeueCE-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Fuzeile"/>
      <w:jc w:val="right"/>
    </w:pPr>
    <w:r>
      <w:fldChar w:fldCharType="begin"/>
    </w:r>
    <w:r>
      <w:instrText xml:space="preserve"> PAGE   \* MERGEFORMAT </w:instrText>
    </w:r>
    <w:r>
      <w:fldChar w:fldCharType="separate"/>
    </w:r>
    <w:r w:rsidR="00BE2361">
      <w:rPr>
        <w:noProof/>
      </w:rPr>
      <w:t>2</w:t>
    </w:r>
    <w:r>
      <w:rPr>
        <w:noProof/>
      </w:rPr>
      <w:fldChar w:fldCharType="end"/>
    </w:r>
  </w:p>
  <w:p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21A" w:rsidRDefault="00D0321A">
      <w:r>
        <w:separator/>
      </w:r>
    </w:p>
  </w:footnote>
  <w:footnote w:type="continuationSeparator" w:id="0">
    <w:p w:rsidR="00D0321A" w:rsidRDefault="00D03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42BA9"/>
    <w:multiLevelType w:val="hybridMultilevel"/>
    <w:tmpl w:val="541635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184DDE"/>
    <w:multiLevelType w:val="multilevel"/>
    <w:tmpl w:val="D030791E"/>
    <w:lvl w:ilvl="0">
      <w:start w:val="1"/>
      <w:numFmt w:val="decimal"/>
      <w:lvlText w:val="%1"/>
      <w:lvlJc w:val="left"/>
      <w:pPr>
        <w:ind w:left="360" w:hanging="360"/>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0"/>
  </w:num>
  <w:num w:numId="4">
    <w:abstractNumId w:val="5"/>
  </w:num>
  <w:num w:numId="5">
    <w:abstractNumId w:val="13"/>
  </w:num>
  <w:num w:numId="6">
    <w:abstractNumId w:val="16"/>
  </w:num>
  <w:num w:numId="7">
    <w:abstractNumId w:val="14"/>
  </w:num>
  <w:num w:numId="8">
    <w:abstractNumId w:val="10"/>
  </w:num>
  <w:num w:numId="9">
    <w:abstractNumId w:val="12"/>
  </w:num>
  <w:num w:numId="10">
    <w:abstractNumId w:val="7"/>
  </w:num>
  <w:num w:numId="11">
    <w:abstractNumId w:val="21"/>
  </w:num>
  <w:num w:numId="12">
    <w:abstractNumId w:val="22"/>
  </w:num>
  <w:num w:numId="13">
    <w:abstractNumId w:val="17"/>
  </w:num>
  <w:num w:numId="14">
    <w:abstractNumId w:val="9"/>
  </w:num>
  <w:num w:numId="15">
    <w:abstractNumId w:val="18"/>
  </w:num>
  <w:num w:numId="16">
    <w:abstractNumId w:val="23"/>
  </w:num>
  <w:num w:numId="17">
    <w:abstractNumId w:val="4"/>
  </w:num>
  <w:num w:numId="18">
    <w:abstractNumId w:val="15"/>
  </w:num>
  <w:num w:numId="19">
    <w:abstractNumId w:val="6"/>
  </w:num>
  <w:num w:numId="20">
    <w:abstractNumId w:val="0"/>
  </w:num>
  <w:num w:numId="21">
    <w:abstractNumId w:val="2"/>
  </w:num>
  <w:num w:numId="22">
    <w:abstractNumId w:val="1"/>
  </w:num>
  <w:num w:numId="23">
    <w:abstractNumId w:val="19"/>
  </w:num>
  <w:num w:numId="2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2706A"/>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47D3B"/>
    <w:rsid w:val="00053017"/>
    <w:rsid w:val="0005336E"/>
    <w:rsid w:val="00053ECF"/>
    <w:rsid w:val="00054E40"/>
    <w:rsid w:val="00055655"/>
    <w:rsid w:val="000576E1"/>
    <w:rsid w:val="00057B06"/>
    <w:rsid w:val="00057C28"/>
    <w:rsid w:val="0006004A"/>
    <w:rsid w:val="00060522"/>
    <w:rsid w:val="00060E9E"/>
    <w:rsid w:val="000617B5"/>
    <w:rsid w:val="00063B25"/>
    <w:rsid w:val="0006480B"/>
    <w:rsid w:val="00064818"/>
    <w:rsid w:val="00064CE1"/>
    <w:rsid w:val="00065F04"/>
    <w:rsid w:val="00066016"/>
    <w:rsid w:val="000662B5"/>
    <w:rsid w:val="00071D9E"/>
    <w:rsid w:val="0007257F"/>
    <w:rsid w:val="000743E5"/>
    <w:rsid w:val="00074D62"/>
    <w:rsid w:val="00080778"/>
    <w:rsid w:val="00084160"/>
    <w:rsid w:val="0008435A"/>
    <w:rsid w:val="00084D08"/>
    <w:rsid w:val="00085E4A"/>
    <w:rsid w:val="000871E2"/>
    <w:rsid w:val="00087413"/>
    <w:rsid w:val="00087486"/>
    <w:rsid w:val="000909B7"/>
    <w:rsid w:val="00090A6B"/>
    <w:rsid w:val="0009145D"/>
    <w:rsid w:val="0009197D"/>
    <w:rsid w:val="00091CB7"/>
    <w:rsid w:val="0009283F"/>
    <w:rsid w:val="00093117"/>
    <w:rsid w:val="0009321B"/>
    <w:rsid w:val="00093383"/>
    <w:rsid w:val="00093BFD"/>
    <w:rsid w:val="00094A06"/>
    <w:rsid w:val="00094FCA"/>
    <w:rsid w:val="00095972"/>
    <w:rsid w:val="00095D80"/>
    <w:rsid w:val="000967A3"/>
    <w:rsid w:val="00096AD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6130"/>
    <w:rsid w:val="000E721B"/>
    <w:rsid w:val="000F0101"/>
    <w:rsid w:val="000F0BF2"/>
    <w:rsid w:val="000F1A92"/>
    <w:rsid w:val="000F1C47"/>
    <w:rsid w:val="000F28CC"/>
    <w:rsid w:val="000F63FB"/>
    <w:rsid w:val="000F6C37"/>
    <w:rsid w:val="000F79FC"/>
    <w:rsid w:val="00100512"/>
    <w:rsid w:val="00100F7B"/>
    <w:rsid w:val="00101353"/>
    <w:rsid w:val="0010145D"/>
    <w:rsid w:val="00104312"/>
    <w:rsid w:val="0010431C"/>
    <w:rsid w:val="00104543"/>
    <w:rsid w:val="0010564D"/>
    <w:rsid w:val="00105FFB"/>
    <w:rsid w:val="00106A9F"/>
    <w:rsid w:val="00110891"/>
    <w:rsid w:val="00110E8D"/>
    <w:rsid w:val="0011150F"/>
    <w:rsid w:val="00112766"/>
    <w:rsid w:val="00112903"/>
    <w:rsid w:val="001158B2"/>
    <w:rsid w:val="00116A10"/>
    <w:rsid w:val="00116BEF"/>
    <w:rsid w:val="00116FAE"/>
    <w:rsid w:val="00120348"/>
    <w:rsid w:val="001207FA"/>
    <w:rsid w:val="001219A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2A3"/>
    <w:rsid w:val="001424CE"/>
    <w:rsid w:val="00142BE9"/>
    <w:rsid w:val="0014421B"/>
    <w:rsid w:val="001446A2"/>
    <w:rsid w:val="00145ECE"/>
    <w:rsid w:val="00145F65"/>
    <w:rsid w:val="00146111"/>
    <w:rsid w:val="00146DA2"/>
    <w:rsid w:val="001470FA"/>
    <w:rsid w:val="001504A4"/>
    <w:rsid w:val="00150C59"/>
    <w:rsid w:val="00150DDE"/>
    <w:rsid w:val="001513E7"/>
    <w:rsid w:val="0015166C"/>
    <w:rsid w:val="00153DAF"/>
    <w:rsid w:val="00154463"/>
    <w:rsid w:val="0015641E"/>
    <w:rsid w:val="0015668E"/>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381D"/>
    <w:rsid w:val="0019408B"/>
    <w:rsid w:val="00196B2C"/>
    <w:rsid w:val="00196B95"/>
    <w:rsid w:val="001A00CF"/>
    <w:rsid w:val="001A0112"/>
    <w:rsid w:val="001A035C"/>
    <w:rsid w:val="001A2101"/>
    <w:rsid w:val="001A3145"/>
    <w:rsid w:val="001A5441"/>
    <w:rsid w:val="001A578B"/>
    <w:rsid w:val="001A65C8"/>
    <w:rsid w:val="001A6A1B"/>
    <w:rsid w:val="001A751A"/>
    <w:rsid w:val="001B0E91"/>
    <w:rsid w:val="001B15EF"/>
    <w:rsid w:val="001B164B"/>
    <w:rsid w:val="001B20F5"/>
    <w:rsid w:val="001B21C1"/>
    <w:rsid w:val="001B27D1"/>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511"/>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39E5"/>
    <w:rsid w:val="002164B8"/>
    <w:rsid w:val="00216CD1"/>
    <w:rsid w:val="00222738"/>
    <w:rsid w:val="002229E7"/>
    <w:rsid w:val="00224A3E"/>
    <w:rsid w:val="00225F3D"/>
    <w:rsid w:val="00231F75"/>
    <w:rsid w:val="00233568"/>
    <w:rsid w:val="002338EA"/>
    <w:rsid w:val="002349E4"/>
    <w:rsid w:val="00235041"/>
    <w:rsid w:val="00236983"/>
    <w:rsid w:val="00236E3A"/>
    <w:rsid w:val="00242824"/>
    <w:rsid w:val="00242E3A"/>
    <w:rsid w:val="00244704"/>
    <w:rsid w:val="00245FDD"/>
    <w:rsid w:val="00247EBD"/>
    <w:rsid w:val="002500D7"/>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65CE"/>
    <w:rsid w:val="00277C48"/>
    <w:rsid w:val="00280450"/>
    <w:rsid w:val="00282353"/>
    <w:rsid w:val="00283C52"/>
    <w:rsid w:val="002841F1"/>
    <w:rsid w:val="00284469"/>
    <w:rsid w:val="00284D20"/>
    <w:rsid w:val="00285729"/>
    <w:rsid w:val="002873FB"/>
    <w:rsid w:val="00287C1B"/>
    <w:rsid w:val="0029151F"/>
    <w:rsid w:val="002939FC"/>
    <w:rsid w:val="00293E7D"/>
    <w:rsid w:val="002943D5"/>
    <w:rsid w:val="002958CA"/>
    <w:rsid w:val="002958F9"/>
    <w:rsid w:val="002979AC"/>
    <w:rsid w:val="002A0523"/>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4E1E"/>
    <w:rsid w:val="002E5B24"/>
    <w:rsid w:val="002E64CD"/>
    <w:rsid w:val="002E7348"/>
    <w:rsid w:val="002E7592"/>
    <w:rsid w:val="002F2A7F"/>
    <w:rsid w:val="002F3DAE"/>
    <w:rsid w:val="002F48B2"/>
    <w:rsid w:val="002F56C5"/>
    <w:rsid w:val="002F5C17"/>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6E7B"/>
    <w:rsid w:val="00327228"/>
    <w:rsid w:val="0033086B"/>
    <w:rsid w:val="00330B7B"/>
    <w:rsid w:val="003327A8"/>
    <w:rsid w:val="00332877"/>
    <w:rsid w:val="00332DE7"/>
    <w:rsid w:val="00333BF3"/>
    <w:rsid w:val="00335517"/>
    <w:rsid w:val="00335EEE"/>
    <w:rsid w:val="00336F61"/>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0AD"/>
    <w:rsid w:val="003653DF"/>
    <w:rsid w:val="0036556D"/>
    <w:rsid w:val="00365691"/>
    <w:rsid w:val="00365B55"/>
    <w:rsid w:val="00366992"/>
    <w:rsid w:val="00366D1E"/>
    <w:rsid w:val="003672FC"/>
    <w:rsid w:val="00367DDC"/>
    <w:rsid w:val="0037034D"/>
    <w:rsid w:val="00372CCC"/>
    <w:rsid w:val="00373E76"/>
    <w:rsid w:val="0037560D"/>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793D"/>
    <w:rsid w:val="003A079C"/>
    <w:rsid w:val="003A11F9"/>
    <w:rsid w:val="003A1272"/>
    <w:rsid w:val="003A24A4"/>
    <w:rsid w:val="003A2B59"/>
    <w:rsid w:val="003A38E2"/>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4C44"/>
    <w:rsid w:val="003C659C"/>
    <w:rsid w:val="003C7439"/>
    <w:rsid w:val="003D0119"/>
    <w:rsid w:val="003D2379"/>
    <w:rsid w:val="003D28D9"/>
    <w:rsid w:val="003D4CD8"/>
    <w:rsid w:val="003D5103"/>
    <w:rsid w:val="003D660B"/>
    <w:rsid w:val="003D67C4"/>
    <w:rsid w:val="003D6AE6"/>
    <w:rsid w:val="003D7134"/>
    <w:rsid w:val="003D7D02"/>
    <w:rsid w:val="003E095E"/>
    <w:rsid w:val="003E1773"/>
    <w:rsid w:val="003E3138"/>
    <w:rsid w:val="003E3B14"/>
    <w:rsid w:val="003E4018"/>
    <w:rsid w:val="003E4F5B"/>
    <w:rsid w:val="003E5208"/>
    <w:rsid w:val="003E543A"/>
    <w:rsid w:val="003E588B"/>
    <w:rsid w:val="003E5DB9"/>
    <w:rsid w:val="003E6425"/>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2A0F"/>
    <w:rsid w:val="00403DD5"/>
    <w:rsid w:val="00404406"/>
    <w:rsid w:val="00406816"/>
    <w:rsid w:val="00410410"/>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6771C"/>
    <w:rsid w:val="00470283"/>
    <w:rsid w:val="0047138E"/>
    <w:rsid w:val="0047215D"/>
    <w:rsid w:val="00473FE3"/>
    <w:rsid w:val="00474276"/>
    <w:rsid w:val="0047427F"/>
    <w:rsid w:val="004749C4"/>
    <w:rsid w:val="00475401"/>
    <w:rsid w:val="00477083"/>
    <w:rsid w:val="0048065A"/>
    <w:rsid w:val="00480D3D"/>
    <w:rsid w:val="00480ED2"/>
    <w:rsid w:val="0048112B"/>
    <w:rsid w:val="004811EB"/>
    <w:rsid w:val="004813D0"/>
    <w:rsid w:val="004820EE"/>
    <w:rsid w:val="00482DF2"/>
    <w:rsid w:val="00484578"/>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97C"/>
    <w:rsid w:val="004A5F8B"/>
    <w:rsid w:val="004A6217"/>
    <w:rsid w:val="004A6399"/>
    <w:rsid w:val="004B0AE8"/>
    <w:rsid w:val="004B15C4"/>
    <w:rsid w:val="004B1A8C"/>
    <w:rsid w:val="004B2510"/>
    <w:rsid w:val="004B2B91"/>
    <w:rsid w:val="004B3755"/>
    <w:rsid w:val="004B608A"/>
    <w:rsid w:val="004B703F"/>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1E9"/>
    <w:rsid w:val="004C6661"/>
    <w:rsid w:val="004C7C98"/>
    <w:rsid w:val="004D4253"/>
    <w:rsid w:val="004D5012"/>
    <w:rsid w:val="004D53BB"/>
    <w:rsid w:val="004D596C"/>
    <w:rsid w:val="004D6776"/>
    <w:rsid w:val="004D7156"/>
    <w:rsid w:val="004E0445"/>
    <w:rsid w:val="004E18C2"/>
    <w:rsid w:val="004E2383"/>
    <w:rsid w:val="004E3A32"/>
    <w:rsid w:val="004E3B63"/>
    <w:rsid w:val="004E5250"/>
    <w:rsid w:val="004E6783"/>
    <w:rsid w:val="004E6DAA"/>
    <w:rsid w:val="004F03A1"/>
    <w:rsid w:val="004F0C49"/>
    <w:rsid w:val="004F11D5"/>
    <w:rsid w:val="004F3F58"/>
    <w:rsid w:val="004F482E"/>
    <w:rsid w:val="004F58C7"/>
    <w:rsid w:val="004F6E2A"/>
    <w:rsid w:val="00500166"/>
    <w:rsid w:val="00500E7E"/>
    <w:rsid w:val="005019B5"/>
    <w:rsid w:val="00501C2F"/>
    <w:rsid w:val="00501C32"/>
    <w:rsid w:val="00502BD9"/>
    <w:rsid w:val="00502C36"/>
    <w:rsid w:val="00503870"/>
    <w:rsid w:val="00505A3E"/>
    <w:rsid w:val="005077BE"/>
    <w:rsid w:val="0050785D"/>
    <w:rsid w:val="00507A1D"/>
    <w:rsid w:val="00507D36"/>
    <w:rsid w:val="00510C36"/>
    <w:rsid w:val="00511536"/>
    <w:rsid w:val="00512307"/>
    <w:rsid w:val="0051261D"/>
    <w:rsid w:val="0051498E"/>
    <w:rsid w:val="00515535"/>
    <w:rsid w:val="00515A76"/>
    <w:rsid w:val="00515CED"/>
    <w:rsid w:val="005164FF"/>
    <w:rsid w:val="00517EA8"/>
    <w:rsid w:val="00521618"/>
    <w:rsid w:val="005218F6"/>
    <w:rsid w:val="005224A2"/>
    <w:rsid w:val="00522644"/>
    <w:rsid w:val="00523836"/>
    <w:rsid w:val="00524463"/>
    <w:rsid w:val="005245A5"/>
    <w:rsid w:val="00525677"/>
    <w:rsid w:val="0052593D"/>
    <w:rsid w:val="00525BB3"/>
    <w:rsid w:val="00526C8C"/>
    <w:rsid w:val="00526D10"/>
    <w:rsid w:val="005314C4"/>
    <w:rsid w:val="00531CAD"/>
    <w:rsid w:val="0053251F"/>
    <w:rsid w:val="00532F13"/>
    <w:rsid w:val="00533F40"/>
    <w:rsid w:val="00534578"/>
    <w:rsid w:val="00534D0C"/>
    <w:rsid w:val="0053502E"/>
    <w:rsid w:val="00536D11"/>
    <w:rsid w:val="00536F36"/>
    <w:rsid w:val="0053750D"/>
    <w:rsid w:val="0054056A"/>
    <w:rsid w:val="005409ED"/>
    <w:rsid w:val="00543185"/>
    <w:rsid w:val="00544C81"/>
    <w:rsid w:val="00545C6A"/>
    <w:rsid w:val="00546A08"/>
    <w:rsid w:val="00546EB2"/>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B29"/>
    <w:rsid w:val="00575C6D"/>
    <w:rsid w:val="00576559"/>
    <w:rsid w:val="00577E8E"/>
    <w:rsid w:val="00581CD8"/>
    <w:rsid w:val="00581EEC"/>
    <w:rsid w:val="0058257D"/>
    <w:rsid w:val="00582A25"/>
    <w:rsid w:val="00583EEC"/>
    <w:rsid w:val="00584931"/>
    <w:rsid w:val="00585AA8"/>
    <w:rsid w:val="00590AA8"/>
    <w:rsid w:val="00591347"/>
    <w:rsid w:val="00592A61"/>
    <w:rsid w:val="00593987"/>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101"/>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260"/>
    <w:rsid w:val="005F0780"/>
    <w:rsid w:val="005F0F47"/>
    <w:rsid w:val="005F2258"/>
    <w:rsid w:val="005F3E91"/>
    <w:rsid w:val="005F4110"/>
    <w:rsid w:val="005F41B9"/>
    <w:rsid w:val="005F55C4"/>
    <w:rsid w:val="005F6059"/>
    <w:rsid w:val="005F6250"/>
    <w:rsid w:val="005F6AAE"/>
    <w:rsid w:val="005F6D8C"/>
    <w:rsid w:val="00600F26"/>
    <w:rsid w:val="00601349"/>
    <w:rsid w:val="00603AB7"/>
    <w:rsid w:val="00603DD7"/>
    <w:rsid w:val="00606736"/>
    <w:rsid w:val="00607259"/>
    <w:rsid w:val="00607E9D"/>
    <w:rsid w:val="00612560"/>
    <w:rsid w:val="006130D1"/>
    <w:rsid w:val="00613A72"/>
    <w:rsid w:val="00613D36"/>
    <w:rsid w:val="00614AAA"/>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003"/>
    <w:rsid w:val="00637271"/>
    <w:rsid w:val="006402C8"/>
    <w:rsid w:val="0064071B"/>
    <w:rsid w:val="00640B56"/>
    <w:rsid w:val="0064186B"/>
    <w:rsid w:val="00641B54"/>
    <w:rsid w:val="00643C0B"/>
    <w:rsid w:val="00645A72"/>
    <w:rsid w:val="00646B03"/>
    <w:rsid w:val="006478ED"/>
    <w:rsid w:val="00647BFB"/>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0C70"/>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3887"/>
    <w:rsid w:val="00695E0A"/>
    <w:rsid w:val="00696162"/>
    <w:rsid w:val="006965E9"/>
    <w:rsid w:val="00696D5D"/>
    <w:rsid w:val="0069772B"/>
    <w:rsid w:val="006A022F"/>
    <w:rsid w:val="006A06DA"/>
    <w:rsid w:val="006A127E"/>
    <w:rsid w:val="006A2430"/>
    <w:rsid w:val="006A2DFC"/>
    <w:rsid w:val="006A2EF8"/>
    <w:rsid w:val="006A396C"/>
    <w:rsid w:val="006A48B4"/>
    <w:rsid w:val="006A6FA1"/>
    <w:rsid w:val="006A71CA"/>
    <w:rsid w:val="006A75E7"/>
    <w:rsid w:val="006A7A3A"/>
    <w:rsid w:val="006B15AD"/>
    <w:rsid w:val="006B2502"/>
    <w:rsid w:val="006B2AF6"/>
    <w:rsid w:val="006B4950"/>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D7B06"/>
    <w:rsid w:val="006E19F4"/>
    <w:rsid w:val="006E2281"/>
    <w:rsid w:val="006E301E"/>
    <w:rsid w:val="006E3286"/>
    <w:rsid w:val="006E3A4D"/>
    <w:rsid w:val="006E5BA2"/>
    <w:rsid w:val="006E6049"/>
    <w:rsid w:val="006E6CF4"/>
    <w:rsid w:val="006F01B6"/>
    <w:rsid w:val="006F353F"/>
    <w:rsid w:val="006F471D"/>
    <w:rsid w:val="006F4905"/>
    <w:rsid w:val="006F557E"/>
    <w:rsid w:val="006F6190"/>
    <w:rsid w:val="006F6546"/>
    <w:rsid w:val="006F663F"/>
    <w:rsid w:val="006F7937"/>
    <w:rsid w:val="0070029C"/>
    <w:rsid w:val="00700DDD"/>
    <w:rsid w:val="00701895"/>
    <w:rsid w:val="00701C93"/>
    <w:rsid w:val="00703340"/>
    <w:rsid w:val="0070359C"/>
    <w:rsid w:val="00704A49"/>
    <w:rsid w:val="00705F1D"/>
    <w:rsid w:val="00707AD6"/>
    <w:rsid w:val="00707D67"/>
    <w:rsid w:val="0071080C"/>
    <w:rsid w:val="0071153C"/>
    <w:rsid w:val="00713065"/>
    <w:rsid w:val="00713D2D"/>
    <w:rsid w:val="007159FE"/>
    <w:rsid w:val="00715C57"/>
    <w:rsid w:val="00716115"/>
    <w:rsid w:val="007178D3"/>
    <w:rsid w:val="00717AB5"/>
    <w:rsid w:val="007204EB"/>
    <w:rsid w:val="00720F90"/>
    <w:rsid w:val="007218E6"/>
    <w:rsid w:val="00723D1C"/>
    <w:rsid w:val="00725BEB"/>
    <w:rsid w:val="00732291"/>
    <w:rsid w:val="00733217"/>
    <w:rsid w:val="007334DC"/>
    <w:rsid w:val="007334EE"/>
    <w:rsid w:val="0073428D"/>
    <w:rsid w:val="00734AAE"/>
    <w:rsid w:val="007350FB"/>
    <w:rsid w:val="00740542"/>
    <w:rsid w:val="0074197C"/>
    <w:rsid w:val="007435E1"/>
    <w:rsid w:val="00743901"/>
    <w:rsid w:val="00743E36"/>
    <w:rsid w:val="007449A6"/>
    <w:rsid w:val="00745376"/>
    <w:rsid w:val="00745D1F"/>
    <w:rsid w:val="00746236"/>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499F"/>
    <w:rsid w:val="00764F71"/>
    <w:rsid w:val="00765B39"/>
    <w:rsid w:val="0076606C"/>
    <w:rsid w:val="00766D59"/>
    <w:rsid w:val="00766FC9"/>
    <w:rsid w:val="00767128"/>
    <w:rsid w:val="00767419"/>
    <w:rsid w:val="007674F7"/>
    <w:rsid w:val="00770659"/>
    <w:rsid w:val="007718EF"/>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3767"/>
    <w:rsid w:val="00784E47"/>
    <w:rsid w:val="00791A6E"/>
    <w:rsid w:val="00791DE1"/>
    <w:rsid w:val="00792EDE"/>
    <w:rsid w:val="0079317D"/>
    <w:rsid w:val="00794D45"/>
    <w:rsid w:val="0079661D"/>
    <w:rsid w:val="00797969"/>
    <w:rsid w:val="00797E3B"/>
    <w:rsid w:val="007A0A8A"/>
    <w:rsid w:val="007A0AEC"/>
    <w:rsid w:val="007A0B09"/>
    <w:rsid w:val="007A163C"/>
    <w:rsid w:val="007A25B6"/>
    <w:rsid w:val="007A2C3B"/>
    <w:rsid w:val="007A3338"/>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0226"/>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D7745"/>
    <w:rsid w:val="007E0202"/>
    <w:rsid w:val="007E4C62"/>
    <w:rsid w:val="007E59C6"/>
    <w:rsid w:val="007E59CB"/>
    <w:rsid w:val="007E5EE8"/>
    <w:rsid w:val="007E65F3"/>
    <w:rsid w:val="007E68C7"/>
    <w:rsid w:val="007E6EAB"/>
    <w:rsid w:val="007F3544"/>
    <w:rsid w:val="007F3735"/>
    <w:rsid w:val="007F4BA4"/>
    <w:rsid w:val="007F5104"/>
    <w:rsid w:val="007F5D6E"/>
    <w:rsid w:val="007F63CD"/>
    <w:rsid w:val="007F63E5"/>
    <w:rsid w:val="007F748F"/>
    <w:rsid w:val="0080077D"/>
    <w:rsid w:val="0080081B"/>
    <w:rsid w:val="00800FEF"/>
    <w:rsid w:val="0080162C"/>
    <w:rsid w:val="00803299"/>
    <w:rsid w:val="00803FAD"/>
    <w:rsid w:val="00804453"/>
    <w:rsid w:val="0080619B"/>
    <w:rsid w:val="00806D4D"/>
    <w:rsid w:val="00807B3D"/>
    <w:rsid w:val="00811432"/>
    <w:rsid w:val="00811F09"/>
    <w:rsid w:val="008127DE"/>
    <w:rsid w:val="00813F2B"/>
    <w:rsid w:val="00813F86"/>
    <w:rsid w:val="00814312"/>
    <w:rsid w:val="00814F8C"/>
    <w:rsid w:val="00815B63"/>
    <w:rsid w:val="00816A05"/>
    <w:rsid w:val="00817655"/>
    <w:rsid w:val="00817EB7"/>
    <w:rsid w:val="00820278"/>
    <w:rsid w:val="0082279A"/>
    <w:rsid w:val="00822B53"/>
    <w:rsid w:val="00823D57"/>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167"/>
    <w:rsid w:val="00841697"/>
    <w:rsid w:val="00841A78"/>
    <w:rsid w:val="00842AFE"/>
    <w:rsid w:val="00844869"/>
    <w:rsid w:val="008450B5"/>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4F6C"/>
    <w:rsid w:val="008757FD"/>
    <w:rsid w:val="00876531"/>
    <w:rsid w:val="00876831"/>
    <w:rsid w:val="008776A0"/>
    <w:rsid w:val="008778A6"/>
    <w:rsid w:val="0088044D"/>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E84"/>
    <w:rsid w:val="008A1F79"/>
    <w:rsid w:val="008A249C"/>
    <w:rsid w:val="008A3C96"/>
    <w:rsid w:val="008A47B6"/>
    <w:rsid w:val="008A4DD8"/>
    <w:rsid w:val="008A78EF"/>
    <w:rsid w:val="008B0534"/>
    <w:rsid w:val="008B05BE"/>
    <w:rsid w:val="008B2D7E"/>
    <w:rsid w:val="008B3F3F"/>
    <w:rsid w:val="008B43B9"/>
    <w:rsid w:val="008B4853"/>
    <w:rsid w:val="008B5023"/>
    <w:rsid w:val="008B5E6A"/>
    <w:rsid w:val="008B5F61"/>
    <w:rsid w:val="008B6F3D"/>
    <w:rsid w:val="008B6F5C"/>
    <w:rsid w:val="008B7122"/>
    <w:rsid w:val="008B7DC0"/>
    <w:rsid w:val="008C00E3"/>
    <w:rsid w:val="008C1A39"/>
    <w:rsid w:val="008C260D"/>
    <w:rsid w:val="008C27B8"/>
    <w:rsid w:val="008C28CE"/>
    <w:rsid w:val="008C41A0"/>
    <w:rsid w:val="008C44A6"/>
    <w:rsid w:val="008C6724"/>
    <w:rsid w:val="008C70DE"/>
    <w:rsid w:val="008C74E4"/>
    <w:rsid w:val="008C7780"/>
    <w:rsid w:val="008C7CBD"/>
    <w:rsid w:val="008D03EF"/>
    <w:rsid w:val="008D0694"/>
    <w:rsid w:val="008D09A5"/>
    <w:rsid w:val="008D1A1E"/>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2A6"/>
    <w:rsid w:val="008F73E5"/>
    <w:rsid w:val="008F77DE"/>
    <w:rsid w:val="0090032C"/>
    <w:rsid w:val="00902387"/>
    <w:rsid w:val="00902401"/>
    <w:rsid w:val="0090248F"/>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4BB5"/>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1380"/>
    <w:rsid w:val="00942158"/>
    <w:rsid w:val="009434F7"/>
    <w:rsid w:val="0094439E"/>
    <w:rsid w:val="00946216"/>
    <w:rsid w:val="00946A37"/>
    <w:rsid w:val="00946AFB"/>
    <w:rsid w:val="009477DC"/>
    <w:rsid w:val="00950879"/>
    <w:rsid w:val="00951BF8"/>
    <w:rsid w:val="00952092"/>
    <w:rsid w:val="00952D96"/>
    <w:rsid w:val="009539F4"/>
    <w:rsid w:val="00953DA5"/>
    <w:rsid w:val="009571E1"/>
    <w:rsid w:val="0095735E"/>
    <w:rsid w:val="009609C2"/>
    <w:rsid w:val="00961C44"/>
    <w:rsid w:val="00962592"/>
    <w:rsid w:val="00963318"/>
    <w:rsid w:val="00963D9F"/>
    <w:rsid w:val="009640F0"/>
    <w:rsid w:val="009641A5"/>
    <w:rsid w:val="00965701"/>
    <w:rsid w:val="00965859"/>
    <w:rsid w:val="00965C11"/>
    <w:rsid w:val="009665A6"/>
    <w:rsid w:val="0096680C"/>
    <w:rsid w:val="00966B09"/>
    <w:rsid w:val="009702E3"/>
    <w:rsid w:val="00970C0A"/>
    <w:rsid w:val="0097137B"/>
    <w:rsid w:val="00974A99"/>
    <w:rsid w:val="00975421"/>
    <w:rsid w:val="00975C9F"/>
    <w:rsid w:val="009770D1"/>
    <w:rsid w:val="0098046F"/>
    <w:rsid w:val="0098104D"/>
    <w:rsid w:val="00982BE4"/>
    <w:rsid w:val="0098378B"/>
    <w:rsid w:val="009838EE"/>
    <w:rsid w:val="009846A5"/>
    <w:rsid w:val="00985F46"/>
    <w:rsid w:val="009867B8"/>
    <w:rsid w:val="00987D5F"/>
    <w:rsid w:val="00990527"/>
    <w:rsid w:val="009936D3"/>
    <w:rsid w:val="009937F4"/>
    <w:rsid w:val="00993947"/>
    <w:rsid w:val="009939A1"/>
    <w:rsid w:val="00993C62"/>
    <w:rsid w:val="00995EF7"/>
    <w:rsid w:val="00996053"/>
    <w:rsid w:val="00996350"/>
    <w:rsid w:val="00996DFB"/>
    <w:rsid w:val="0099736B"/>
    <w:rsid w:val="00997E5E"/>
    <w:rsid w:val="009A0187"/>
    <w:rsid w:val="009A0F4E"/>
    <w:rsid w:val="009A1E3A"/>
    <w:rsid w:val="009A31F0"/>
    <w:rsid w:val="009A33AF"/>
    <w:rsid w:val="009A3593"/>
    <w:rsid w:val="009A36FE"/>
    <w:rsid w:val="009A57AB"/>
    <w:rsid w:val="009A58B5"/>
    <w:rsid w:val="009A6D2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D6A"/>
    <w:rsid w:val="009D7F30"/>
    <w:rsid w:val="009E0CC8"/>
    <w:rsid w:val="009E1041"/>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6438"/>
    <w:rsid w:val="00A068EB"/>
    <w:rsid w:val="00A07B0A"/>
    <w:rsid w:val="00A10C3E"/>
    <w:rsid w:val="00A10F41"/>
    <w:rsid w:val="00A113F0"/>
    <w:rsid w:val="00A138D1"/>
    <w:rsid w:val="00A13C04"/>
    <w:rsid w:val="00A14A53"/>
    <w:rsid w:val="00A14A70"/>
    <w:rsid w:val="00A20B23"/>
    <w:rsid w:val="00A22FB3"/>
    <w:rsid w:val="00A23095"/>
    <w:rsid w:val="00A23C28"/>
    <w:rsid w:val="00A26E96"/>
    <w:rsid w:val="00A276D4"/>
    <w:rsid w:val="00A27735"/>
    <w:rsid w:val="00A27FE3"/>
    <w:rsid w:val="00A31DD6"/>
    <w:rsid w:val="00A3273F"/>
    <w:rsid w:val="00A33AFD"/>
    <w:rsid w:val="00A33B37"/>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1E04"/>
    <w:rsid w:val="00A72537"/>
    <w:rsid w:val="00A7257C"/>
    <w:rsid w:val="00A74712"/>
    <w:rsid w:val="00A74AFA"/>
    <w:rsid w:val="00A75AAB"/>
    <w:rsid w:val="00A77095"/>
    <w:rsid w:val="00A77479"/>
    <w:rsid w:val="00A77BB6"/>
    <w:rsid w:val="00A82EFF"/>
    <w:rsid w:val="00A83058"/>
    <w:rsid w:val="00A83661"/>
    <w:rsid w:val="00A84B01"/>
    <w:rsid w:val="00A853C7"/>
    <w:rsid w:val="00A855B8"/>
    <w:rsid w:val="00A85825"/>
    <w:rsid w:val="00A862E6"/>
    <w:rsid w:val="00A87CA0"/>
    <w:rsid w:val="00A90BCF"/>
    <w:rsid w:val="00A91217"/>
    <w:rsid w:val="00A9138B"/>
    <w:rsid w:val="00A91B43"/>
    <w:rsid w:val="00A936BD"/>
    <w:rsid w:val="00A93F53"/>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17B2"/>
    <w:rsid w:val="00AB2100"/>
    <w:rsid w:val="00AB2D28"/>
    <w:rsid w:val="00AB2D98"/>
    <w:rsid w:val="00AB2E2D"/>
    <w:rsid w:val="00AB3B42"/>
    <w:rsid w:val="00AB5105"/>
    <w:rsid w:val="00AB6D2F"/>
    <w:rsid w:val="00AB7864"/>
    <w:rsid w:val="00AB7906"/>
    <w:rsid w:val="00AC23CA"/>
    <w:rsid w:val="00AC29E5"/>
    <w:rsid w:val="00AC35F8"/>
    <w:rsid w:val="00AC60A6"/>
    <w:rsid w:val="00AD24CC"/>
    <w:rsid w:val="00AD76A1"/>
    <w:rsid w:val="00AE0518"/>
    <w:rsid w:val="00AE234B"/>
    <w:rsid w:val="00AE2C85"/>
    <w:rsid w:val="00AE2DF7"/>
    <w:rsid w:val="00AE6BE4"/>
    <w:rsid w:val="00AE7DCD"/>
    <w:rsid w:val="00AF20EB"/>
    <w:rsid w:val="00AF2E6A"/>
    <w:rsid w:val="00AF3A7B"/>
    <w:rsid w:val="00AF6E5E"/>
    <w:rsid w:val="00AF7575"/>
    <w:rsid w:val="00AF7D05"/>
    <w:rsid w:val="00B01B3A"/>
    <w:rsid w:val="00B03E8F"/>
    <w:rsid w:val="00B03FBE"/>
    <w:rsid w:val="00B05B26"/>
    <w:rsid w:val="00B06140"/>
    <w:rsid w:val="00B11A3E"/>
    <w:rsid w:val="00B146BF"/>
    <w:rsid w:val="00B15164"/>
    <w:rsid w:val="00B15563"/>
    <w:rsid w:val="00B15F52"/>
    <w:rsid w:val="00B22030"/>
    <w:rsid w:val="00B22A27"/>
    <w:rsid w:val="00B24783"/>
    <w:rsid w:val="00B26F8F"/>
    <w:rsid w:val="00B30EA8"/>
    <w:rsid w:val="00B3110A"/>
    <w:rsid w:val="00B3150F"/>
    <w:rsid w:val="00B317EB"/>
    <w:rsid w:val="00B32266"/>
    <w:rsid w:val="00B332CD"/>
    <w:rsid w:val="00B334B9"/>
    <w:rsid w:val="00B33FA9"/>
    <w:rsid w:val="00B33FB6"/>
    <w:rsid w:val="00B34F68"/>
    <w:rsid w:val="00B3580A"/>
    <w:rsid w:val="00B35899"/>
    <w:rsid w:val="00B360F6"/>
    <w:rsid w:val="00B375DB"/>
    <w:rsid w:val="00B40D34"/>
    <w:rsid w:val="00B41080"/>
    <w:rsid w:val="00B41189"/>
    <w:rsid w:val="00B4174F"/>
    <w:rsid w:val="00B41DDB"/>
    <w:rsid w:val="00B422E4"/>
    <w:rsid w:val="00B42529"/>
    <w:rsid w:val="00B4271A"/>
    <w:rsid w:val="00B42D1D"/>
    <w:rsid w:val="00B45F79"/>
    <w:rsid w:val="00B50F8F"/>
    <w:rsid w:val="00B52566"/>
    <w:rsid w:val="00B542C7"/>
    <w:rsid w:val="00B553BF"/>
    <w:rsid w:val="00B6016B"/>
    <w:rsid w:val="00B60F14"/>
    <w:rsid w:val="00B612D3"/>
    <w:rsid w:val="00B613CA"/>
    <w:rsid w:val="00B61A17"/>
    <w:rsid w:val="00B61D41"/>
    <w:rsid w:val="00B61EF6"/>
    <w:rsid w:val="00B62D0B"/>
    <w:rsid w:val="00B62D64"/>
    <w:rsid w:val="00B62D69"/>
    <w:rsid w:val="00B63251"/>
    <w:rsid w:val="00B63C68"/>
    <w:rsid w:val="00B64026"/>
    <w:rsid w:val="00B64DC9"/>
    <w:rsid w:val="00B65405"/>
    <w:rsid w:val="00B66C64"/>
    <w:rsid w:val="00B70061"/>
    <w:rsid w:val="00B70C34"/>
    <w:rsid w:val="00B70C94"/>
    <w:rsid w:val="00B70FD1"/>
    <w:rsid w:val="00B71352"/>
    <w:rsid w:val="00B768CD"/>
    <w:rsid w:val="00B77330"/>
    <w:rsid w:val="00B80A19"/>
    <w:rsid w:val="00B80D6B"/>
    <w:rsid w:val="00B81C68"/>
    <w:rsid w:val="00B83BA4"/>
    <w:rsid w:val="00B83CAC"/>
    <w:rsid w:val="00B840EA"/>
    <w:rsid w:val="00B85748"/>
    <w:rsid w:val="00B858CD"/>
    <w:rsid w:val="00B867F8"/>
    <w:rsid w:val="00B8743F"/>
    <w:rsid w:val="00B87E60"/>
    <w:rsid w:val="00B9003A"/>
    <w:rsid w:val="00B900B7"/>
    <w:rsid w:val="00B904D1"/>
    <w:rsid w:val="00B90897"/>
    <w:rsid w:val="00B9203B"/>
    <w:rsid w:val="00B92510"/>
    <w:rsid w:val="00B94439"/>
    <w:rsid w:val="00B96B72"/>
    <w:rsid w:val="00B97811"/>
    <w:rsid w:val="00BA0855"/>
    <w:rsid w:val="00BA16EF"/>
    <w:rsid w:val="00BA1AAF"/>
    <w:rsid w:val="00BA2C44"/>
    <w:rsid w:val="00BA479D"/>
    <w:rsid w:val="00BA4B42"/>
    <w:rsid w:val="00BA54EB"/>
    <w:rsid w:val="00BA6A4D"/>
    <w:rsid w:val="00BA7698"/>
    <w:rsid w:val="00BA7DF8"/>
    <w:rsid w:val="00BB136D"/>
    <w:rsid w:val="00BB136E"/>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C771F"/>
    <w:rsid w:val="00BD0087"/>
    <w:rsid w:val="00BD019E"/>
    <w:rsid w:val="00BD1D77"/>
    <w:rsid w:val="00BD287A"/>
    <w:rsid w:val="00BD32B0"/>
    <w:rsid w:val="00BD345E"/>
    <w:rsid w:val="00BD543C"/>
    <w:rsid w:val="00BD5B5B"/>
    <w:rsid w:val="00BD5D0A"/>
    <w:rsid w:val="00BD6831"/>
    <w:rsid w:val="00BD7651"/>
    <w:rsid w:val="00BE022D"/>
    <w:rsid w:val="00BE1401"/>
    <w:rsid w:val="00BE236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6E47"/>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16428"/>
    <w:rsid w:val="00C22DBE"/>
    <w:rsid w:val="00C253FA"/>
    <w:rsid w:val="00C260BB"/>
    <w:rsid w:val="00C26EC7"/>
    <w:rsid w:val="00C27E35"/>
    <w:rsid w:val="00C30BAE"/>
    <w:rsid w:val="00C32607"/>
    <w:rsid w:val="00C32A18"/>
    <w:rsid w:val="00C32FAB"/>
    <w:rsid w:val="00C3300E"/>
    <w:rsid w:val="00C3383C"/>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354"/>
    <w:rsid w:val="00C46D2D"/>
    <w:rsid w:val="00C46E84"/>
    <w:rsid w:val="00C47136"/>
    <w:rsid w:val="00C47382"/>
    <w:rsid w:val="00C51150"/>
    <w:rsid w:val="00C52D9D"/>
    <w:rsid w:val="00C531F8"/>
    <w:rsid w:val="00C53548"/>
    <w:rsid w:val="00C541FB"/>
    <w:rsid w:val="00C54D4B"/>
    <w:rsid w:val="00C556A9"/>
    <w:rsid w:val="00C57343"/>
    <w:rsid w:val="00C6015A"/>
    <w:rsid w:val="00C61403"/>
    <w:rsid w:val="00C61444"/>
    <w:rsid w:val="00C61737"/>
    <w:rsid w:val="00C61E04"/>
    <w:rsid w:val="00C62031"/>
    <w:rsid w:val="00C6308E"/>
    <w:rsid w:val="00C63685"/>
    <w:rsid w:val="00C65061"/>
    <w:rsid w:val="00C653E3"/>
    <w:rsid w:val="00C66050"/>
    <w:rsid w:val="00C6621B"/>
    <w:rsid w:val="00C679DD"/>
    <w:rsid w:val="00C67F15"/>
    <w:rsid w:val="00C71742"/>
    <w:rsid w:val="00C729B0"/>
    <w:rsid w:val="00C72B72"/>
    <w:rsid w:val="00C72B85"/>
    <w:rsid w:val="00C74C51"/>
    <w:rsid w:val="00C75143"/>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970BF"/>
    <w:rsid w:val="00CA2A83"/>
    <w:rsid w:val="00CA35BA"/>
    <w:rsid w:val="00CA384C"/>
    <w:rsid w:val="00CA40EC"/>
    <w:rsid w:val="00CA4225"/>
    <w:rsid w:val="00CA4693"/>
    <w:rsid w:val="00CA5261"/>
    <w:rsid w:val="00CA7EFB"/>
    <w:rsid w:val="00CB0877"/>
    <w:rsid w:val="00CB2A9A"/>
    <w:rsid w:val="00CB2B3F"/>
    <w:rsid w:val="00CB2E84"/>
    <w:rsid w:val="00CB4AFF"/>
    <w:rsid w:val="00CB538E"/>
    <w:rsid w:val="00CB6389"/>
    <w:rsid w:val="00CB7A57"/>
    <w:rsid w:val="00CC0D58"/>
    <w:rsid w:val="00CC14F8"/>
    <w:rsid w:val="00CC15F9"/>
    <w:rsid w:val="00CC2DE8"/>
    <w:rsid w:val="00CC31E0"/>
    <w:rsid w:val="00CC3EE7"/>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4D0F"/>
    <w:rsid w:val="00CF5B96"/>
    <w:rsid w:val="00CF684F"/>
    <w:rsid w:val="00CF6999"/>
    <w:rsid w:val="00D01865"/>
    <w:rsid w:val="00D01BAC"/>
    <w:rsid w:val="00D02211"/>
    <w:rsid w:val="00D02E4E"/>
    <w:rsid w:val="00D0321A"/>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1F00"/>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3409"/>
    <w:rsid w:val="00D5412F"/>
    <w:rsid w:val="00D543B6"/>
    <w:rsid w:val="00D54F55"/>
    <w:rsid w:val="00D5582F"/>
    <w:rsid w:val="00D55E8E"/>
    <w:rsid w:val="00D56CC5"/>
    <w:rsid w:val="00D61A85"/>
    <w:rsid w:val="00D62227"/>
    <w:rsid w:val="00D634C6"/>
    <w:rsid w:val="00D6636E"/>
    <w:rsid w:val="00D665F3"/>
    <w:rsid w:val="00D67C0E"/>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77FE0"/>
    <w:rsid w:val="00D80020"/>
    <w:rsid w:val="00D82280"/>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457E"/>
    <w:rsid w:val="00DA490A"/>
    <w:rsid w:val="00DA4E79"/>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731"/>
    <w:rsid w:val="00DC0EDE"/>
    <w:rsid w:val="00DC2642"/>
    <w:rsid w:val="00DC4D91"/>
    <w:rsid w:val="00DC65C7"/>
    <w:rsid w:val="00DC728C"/>
    <w:rsid w:val="00DC7C98"/>
    <w:rsid w:val="00DD1856"/>
    <w:rsid w:val="00DD2983"/>
    <w:rsid w:val="00DD3711"/>
    <w:rsid w:val="00DD3D73"/>
    <w:rsid w:val="00DD42D5"/>
    <w:rsid w:val="00DD4321"/>
    <w:rsid w:val="00DD481F"/>
    <w:rsid w:val="00DD5F0F"/>
    <w:rsid w:val="00DE003F"/>
    <w:rsid w:val="00DE0505"/>
    <w:rsid w:val="00DE0B6E"/>
    <w:rsid w:val="00DE14FB"/>
    <w:rsid w:val="00DE4F32"/>
    <w:rsid w:val="00DE6CA4"/>
    <w:rsid w:val="00DE77B7"/>
    <w:rsid w:val="00DF0B4B"/>
    <w:rsid w:val="00DF1768"/>
    <w:rsid w:val="00DF3A11"/>
    <w:rsid w:val="00DF5670"/>
    <w:rsid w:val="00DF58AE"/>
    <w:rsid w:val="00DF5979"/>
    <w:rsid w:val="00DF5ED0"/>
    <w:rsid w:val="00DF7234"/>
    <w:rsid w:val="00DF7382"/>
    <w:rsid w:val="00E009BE"/>
    <w:rsid w:val="00E00D1E"/>
    <w:rsid w:val="00E035C1"/>
    <w:rsid w:val="00E03733"/>
    <w:rsid w:val="00E03F83"/>
    <w:rsid w:val="00E05432"/>
    <w:rsid w:val="00E05B8C"/>
    <w:rsid w:val="00E06B68"/>
    <w:rsid w:val="00E104DF"/>
    <w:rsid w:val="00E10953"/>
    <w:rsid w:val="00E10AEF"/>
    <w:rsid w:val="00E14B62"/>
    <w:rsid w:val="00E1597A"/>
    <w:rsid w:val="00E1600C"/>
    <w:rsid w:val="00E17059"/>
    <w:rsid w:val="00E22AAE"/>
    <w:rsid w:val="00E23353"/>
    <w:rsid w:val="00E23B02"/>
    <w:rsid w:val="00E24FB6"/>
    <w:rsid w:val="00E263AE"/>
    <w:rsid w:val="00E26715"/>
    <w:rsid w:val="00E26C42"/>
    <w:rsid w:val="00E27195"/>
    <w:rsid w:val="00E3141F"/>
    <w:rsid w:val="00E31B8C"/>
    <w:rsid w:val="00E32121"/>
    <w:rsid w:val="00E3515A"/>
    <w:rsid w:val="00E36725"/>
    <w:rsid w:val="00E36B5B"/>
    <w:rsid w:val="00E37D19"/>
    <w:rsid w:val="00E40091"/>
    <w:rsid w:val="00E40E2F"/>
    <w:rsid w:val="00E412DE"/>
    <w:rsid w:val="00E4442A"/>
    <w:rsid w:val="00E448C3"/>
    <w:rsid w:val="00E452C5"/>
    <w:rsid w:val="00E4533B"/>
    <w:rsid w:val="00E4627C"/>
    <w:rsid w:val="00E46404"/>
    <w:rsid w:val="00E4678B"/>
    <w:rsid w:val="00E46F52"/>
    <w:rsid w:val="00E46F78"/>
    <w:rsid w:val="00E4742C"/>
    <w:rsid w:val="00E50711"/>
    <w:rsid w:val="00E50B0C"/>
    <w:rsid w:val="00E51DAB"/>
    <w:rsid w:val="00E51E46"/>
    <w:rsid w:val="00E52081"/>
    <w:rsid w:val="00E53BB5"/>
    <w:rsid w:val="00E548E3"/>
    <w:rsid w:val="00E55278"/>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AAF"/>
    <w:rsid w:val="00E72C50"/>
    <w:rsid w:val="00E749FF"/>
    <w:rsid w:val="00E74B53"/>
    <w:rsid w:val="00E76D08"/>
    <w:rsid w:val="00E774DA"/>
    <w:rsid w:val="00E8001C"/>
    <w:rsid w:val="00E80208"/>
    <w:rsid w:val="00E81B99"/>
    <w:rsid w:val="00E8231D"/>
    <w:rsid w:val="00E83E37"/>
    <w:rsid w:val="00E844F2"/>
    <w:rsid w:val="00E845D2"/>
    <w:rsid w:val="00E851BC"/>
    <w:rsid w:val="00E87355"/>
    <w:rsid w:val="00E879C0"/>
    <w:rsid w:val="00E91C77"/>
    <w:rsid w:val="00E92E8B"/>
    <w:rsid w:val="00E9316E"/>
    <w:rsid w:val="00E97C24"/>
    <w:rsid w:val="00EA0A47"/>
    <w:rsid w:val="00EA1841"/>
    <w:rsid w:val="00EA36CB"/>
    <w:rsid w:val="00EA3BCF"/>
    <w:rsid w:val="00EA417D"/>
    <w:rsid w:val="00EA49F5"/>
    <w:rsid w:val="00EA5E51"/>
    <w:rsid w:val="00EA7165"/>
    <w:rsid w:val="00EB32CD"/>
    <w:rsid w:val="00EB3347"/>
    <w:rsid w:val="00EB37D5"/>
    <w:rsid w:val="00EB47B7"/>
    <w:rsid w:val="00EB4824"/>
    <w:rsid w:val="00EB48B4"/>
    <w:rsid w:val="00EB4C61"/>
    <w:rsid w:val="00EB54CC"/>
    <w:rsid w:val="00EB599E"/>
    <w:rsid w:val="00EB5FB1"/>
    <w:rsid w:val="00EB717C"/>
    <w:rsid w:val="00EB792A"/>
    <w:rsid w:val="00EB7E68"/>
    <w:rsid w:val="00EC1331"/>
    <w:rsid w:val="00EC1E2F"/>
    <w:rsid w:val="00EC3218"/>
    <w:rsid w:val="00EC366D"/>
    <w:rsid w:val="00EC3BBB"/>
    <w:rsid w:val="00EC53E4"/>
    <w:rsid w:val="00EC57A1"/>
    <w:rsid w:val="00EC6045"/>
    <w:rsid w:val="00EC617B"/>
    <w:rsid w:val="00EC743A"/>
    <w:rsid w:val="00ED02C8"/>
    <w:rsid w:val="00ED0535"/>
    <w:rsid w:val="00ED098D"/>
    <w:rsid w:val="00ED0A17"/>
    <w:rsid w:val="00ED0A79"/>
    <w:rsid w:val="00ED0CDE"/>
    <w:rsid w:val="00ED1156"/>
    <w:rsid w:val="00ED2404"/>
    <w:rsid w:val="00ED248E"/>
    <w:rsid w:val="00ED368D"/>
    <w:rsid w:val="00ED36A5"/>
    <w:rsid w:val="00ED6048"/>
    <w:rsid w:val="00ED6380"/>
    <w:rsid w:val="00ED63FC"/>
    <w:rsid w:val="00ED640D"/>
    <w:rsid w:val="00ED6460"/>
    <w:rsid w:val="00ED67D3"/>
    <w:rsid w:val="00ED6862"/>
    <w:rsid w:val="00ED69ED"/>
    <w:rsid w:val="00ED7162"/>
    <w:rsid w:val="00EE1D9D"/>
    <w:rsid w:val="00EE2D81"/>
    <w:rsid w:val="00EE5026"/>
    <w:rsid w:val="00EE76A2"/>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07279"/>
    <w:rsid w:val="00F108B6"/>
    <w:rsid w:val="00F11320"/>
    <w:rsid w:val="00F12C0C"/>
    <w:rsid w:val="00F15162"/>
    <w:rsid w:val="00F154B6"/>
    <w:rsid w:val="00F15D7F"/>
    <w:rsid w:val="00F16C2D"/>
    <w:rsid w:val="00F17965"/>
    <w:rsid w:val="00F17A13"/>
    <w:rsid w:val="00F17BDF"/>
    <w:rsid w:val="00F214D6"/>
    <w:rsid w:val="00F2268C"/>
    <w:rsid w:val="00F23346"/>
    <w:rsid w:val="00F233B6"/>
    <w:rsid w:val="00F24115"/>
    <w:rsid w:val="00F258F6"/>
    <w:rsid w:val="00F26CDE"/>
    <w:rsid w:val="00F2782F"/>
    <w:rsid w:val="00F303BE"/>
    <w:rsid w:val="00F307D1"/>
    <w:rsid w:val="00F30D39"/>
    <w:rsid w:val="00F314AA"/>
    <w:rsid w:val="00F3380D"/>
    <w:rsid w:val="00F33CB5"/>
    <w:rsid w:val="00F3403E"/>
    <w:rsid w:val="00F341D9"/>
    <w:rsid w:val="00F3441D"/>
    <w:rsid w:val="00F34B42"/>
    <w:rsid w:val="00F37689"/>
    <w:rsid w:val="00F377EB"/>
    <w:rsid w:val="00F379B0"/>
    <w:rsid w:val="00F412F3"/>
    <w:rsid w:val="00F423E9"/>
    <w:rsid w:val="00F42543"/>
    <w:rsid w:val="00F427F5"/>
    <w:rsid w:val="00F44452"/>
    <w:rsid w:val="00F44524"/>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3EB"/>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2487"/>
    <w:rsid w:val="00F7301A"/>
    <w:rsid w:val="00F73BD8"/>
    <w:rsid w:val="00F73FE6"/>
    <w:rsid w:val="00F748BD"/>
    <w:rsid w:val="00F756CF"/>
    <w:rsid w:val="00F76502"/>
    <w:rsid w:val="00F76921"/>
    <w:rsid w:val="00F770FA"/>
    <w:rsid w:val="00F7757D"/>
    <w:rsid w:val="00F77B5A"/>
    <w:rsid w:val="00F77F53"/>
    <w:rsid w:val="00F80F5B"/>
    <w:rsid w:val="00F814EF"/>
    <w:rsid w:val="00F81650"/>
    <w:rsid w:val="00F82419"/>
    <w:rsid w:val="00F82714"/>
    <w:rsid w:val="00F82B62"/>
    <w:rsid w:val="00F838C0"/>
    <w:rsid w:val="00F84B5C"/>
    <w:rsid w:val="00F86A69"/>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1A3B"/>
    <w:rsid w:val="00FC1DB9"/>
    <w:rsid w:val="00FC3818"/>
    <w:rsid w:val="00FC476E"/>
    <w:rsid w:val="00FC5930"/>
    <w:rsid w:val="00FC6DE5"/>
    <w:rsid w:val="00FC7C41"/>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AF8"/>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EA3378"/>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Ebene1">
    <w:name w:val="Ebene 1"/>
    <w:basedOn w:val="berschrift1"/>
    <w:link w:val="Ebene1Zchn"/>
    <w:qFormat/>
    <w:rsid w:val="004A597C"/>
    <w:pPr>
      <w:keepLines w:val="0"/>
      <w:spacing w:before="360" w:after="120" w:line="440" w:lineRule="exact"/>
    </w:pPr>
    <w:rPr>
      <w:rFonts w:ascii="Arial Narrow" w:eastAsia="Times New Roman" w:hAnsi="Arial Narrow" w:cs="Arial"/>
      <w:bCs/>
      <w:color w:val="6F6F6E"/>
      <w:kern w:val="32"/>
      <w:szCs w:val="28"/>
    </w:rPr>
  </w:style>
  <w:style w:type="character" w:customStyle="1" w:styleId="Ebene1Zchn">
    <w:name w:val="Ebene 1 Zchn"/>
    <w:link w:val="Ebene1"/>
    <w:rsid w:val="004A597C"/>
    <w:rPr>
      <w:rFonts w:ascii="Arial Narrow" w:hAnsi="Arial Narrow" w:cs="Arial"/>
      <w:bCs/>
      <w:color w:val="6F6F6E"/>
      <w:kern w:val="32"/>
      <w:sz w:val="32"/>
      <w:szCs w:val="28"/>
    </w:rPr>
  </w:style>
  <w:style w:type="paragraph" w:customStyle="1" w:styleId="Flietext">
    <w:name w:val="Fließtext"/>
    <w:basedOn w:val="Standard"/>
    <w:link w:val="FlietextZchn"/>
    <w:qFormat/>
    <w:rsid w:val="004A597C"/>
    <w:pPr>
      <w:spacing w:after="240" w:line="280" w:lineRule="exact"/>
      <w:jc w:val="both"/>
    </w:pPr>
    <w:rPr>
      <w:rFonts w:ascii="Arial" w:eastAsia="Calibri" w:hAnsi="Arial"/>
      <w:color w:val="000000"/>
      <w:sz w:val="22"/>
      <w:szCs w:val="20"/>
    </w:rPr>
  </w:style>
  <w:style w:type="character" w:customStyle="1" w:styleId="FlietextZchn">
    <w:name w:val="Fließtext Zchn"/>
    <w:basedOn w:val="Absatz-Standardschriftart"/>
    <w:link w:val="Flietext"/>
    <w:rsid w:val="004A597C"/>
    <w:rPr>
      <w:rFonts w:ascii="Arial" w:eastAsia="Calibri" w:hAnsi="Arial"/>
      <w:color w:val="000000"/>
      <w:sz w:val="22"/>
    </w:rPr>
  </w:style>
  <w:style w:type="paragraph" w:customStyle="1" w:styleId="Marginalien">
    <w:name w:val="Marginalien"/>
    <w:basedOn w:val="Standard"/>
    <w:link w:val="MarginalienZchn"/>
    <w:qFormat/>
    <w:rsid w:val="004A597C"/>
    <w:pPr>
      <w:framePr w:w="1814" w:hSpace="284" w:wrap="around" w:vAnchor="text" w:hAnchor="page" w:xAlign="right" w:y="58"/>
      <w:tabs>
        <w:tab w:val="left" w:pos="284"/>
      </w:tabs>
      <w:spacing w:line="200" w:lineRule="exact"/>
    </w:pPr>
    <w:rPr>
      <w:rFonts w:ascii="Arial Narrow" w:hAnsi="Arial Narrow"/>
      <w:i/>
      <w:color w:val="1B3D78"/>
      <w:sz w:val="20"/>
      <w:szCs w:val="16"/>
    </w:rPr>
  </w:style>
  <w:style w:type="character" w:customStyle="1" w:styleId="MarginalienZchn">
    <w:name w:val="Marginalien Zchn"/>
    <w:basedOn w:val="Absatz-Standardschriftart"/>
    <w:link w:val="Marginalien"/>
    <w:rsid w:val="004A597C"/>
    <w:rPr>
      <w:rFonts w:ascii="Arial Narrow" w:hAnsi="Arial Narrow"/>
      <w:i/>
      <w:color w:val="1B3D78"/>
      <w:szCs w:val="16"/>
    </w:rPr>
  </w:style>
  <w:style w:type="character" w:styleId="BesuchterLink">
    <w:name w:val="FollowedHyperlink"/>
    <w:basedOn w:val="Absatz-Standardschriftart"/>
    <w:semiHidden/>
    <w:unhideWhenUsed/>
    <w:rsid w:val="00E400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21771222">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13264341">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hentz@zia-deutschland.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ia-cloud.de/data/public/4ce794" TargetMode="External"/><Relationship Id="rId4" Type="http://schemas.openxmlformats.org/officeDocument/2006/relationships/settings" Target="settings.xml"/><Relationship Id="rId9" Type="http://schemas.openxmlformats.org/officeDocument/2006/relationships/hyperlink" Target="https://zia-cloud.de/data/public/ae24a4"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72E3-0B27-4BE4-A01E-DF1054F0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4356</Characters>
  <Application>Microsoft Office Word</Application>
  <DocSecurity>4</DocSecurity>
  <Lines>36</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4945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2</cp:revision>
  <cp:lastPrinted>2019-03-20T16:33:00Z</cp:lastPrinted>
  <dcterms:created xsi:type="dcterms:W3CDTF">2019-03-21T09:02:00Z</dcterms:created>
  <dcterms:modified xsi:type="dcterms:W3CDTF">2019-03-21T09:02:00Z</dcterms:modified>
</cp:coreProperties>
</file>