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6C72E6" w14:textId="531FFF7E" w:rsidR="00C5375C" w:rsidRDefault="009038B5" w:rsidP="009038B5">
      <w:pPr>
        <w:ind w:right="27"/>
        <w:rPr>
          <w:rFonts w:ascii="Arial" w:hAnsi="Arial" w:cs="Arial"/>
          <w:b/>
          <w:bCs/>
        </w:rPr>
      </w:pPr>
      <w:r w:rsidRPr="009038B5">
        <w:rPr>
          <w:rFonts w:ascii="Arial" w:hAnsi="Arial" w:cs="Arial"/>
          <w:b/>
          <w:bCs/>
        </w:rPr>
        <w:t>Maximale Ästhetik und einzigartige Verarbeitung</w:t>
      </w:r>
    </w:p>
    <w:p w14:paraId="07A9EA32" w14:textId="77777777" w:rsidR="009038B5" w:rsidRPr="00D301EB" w:rsidRDefault="009038B5" w:rsidP="009038B5">
      <w:pPr>
        <w:ind w:right="27"/>
        <w:rPr>
          <w:rFonts w:ascii="Arial" w:hAnsi="Arial" w:cs="Arial"/>
          <w:b/>
          <w:bCs/>
        </w:rPr>
      </w:pPr>
    </w:p>
    <w:p w14:paraId="22653EB2" w14:textId="2E26A0ED" w:rsidR="009038B5" w:rsidRDefault="009038B5" w:rsidP="009038B5">
      <w:pPr>
        <w:ind w:right="27"/>
        <w:rPr>
          <w:rFonts w:ascii="Arial" w:hAnsi="Arial" w:cs="Arial"/>
          <w:b/>
          <w:bCs/>
        </w:rPr>
      </w:pPr>
      <w:r w:rsidRPr="009038B5">
        <w:rPr>
          <w:rFonts w:ascii="Arial" w:hAnsi="Arial" w:cs="Arial"/>
          <w:b/>
          <w:bCs/>
        </w:rPr>
        <w:t xml:space="preserve">Bei den </w:t>
      </w:r>
      <w:r w:rsidR="00BC470C">
        <w:rPr>
          <w:rFonts w:ascii="Arial" w:hAnsi="Arial" w:cs="Arial"/>
          <w:b/>
          <w:bCs/>
        </w:rPr>
        <w:t xml:space="preserve">Duravit </w:t>
      </w:r>
      <w:r w:rsidRPr="009038B5">
        <w:rPr>
          <w:rFonts w:ascii="Arial" w:hAnsi="Arial" w:cs="Arial"/>
          <w:b/>
          <w:bCs/>
        </w:rPr>
        <w:t xml:space="preserve">Artisan Lines trifft Handwerkskunst auf </w:t>
      </w:r>
      <w:r>
        <w:rPr>
          <w:rFonts w:ascii="Arial" w:hAnsi="Arial" w:cs="Arial"/>
          <w:b/>
          <w:bCs/>
        </w:rPr>
        <w:t>hochwertige Materialien</w:t>
      </w:r>
      <w:r w:rsidRPr="009038B5">
        <w:rPr>
          <w:rFonts w:ascii="Arial" w:hAnsi="Arial" w:cs="Arial"/>
          <w:b/>
          <w:bCs/>
        </w:rPr>
        <w:t xml:space="preserve"> und einmaliges Design</w:t>
      </w:r>
    </w:p>
    <w:p w14:paraId="3F415C9D" w14:textId="77777777" w:rsidR="009038B5" w:rsidRPr="00D301EB" w:rsidRDefault="009038B5" w:rsidP="009038B5">
      <w:pPr>
        <w:ind w:right="27"/>
        <w:rPr>
          <w:rFonts w:ascii="Arial" w:hAnsi="Arial" w:cs="Arial"/>
          <w:b/>
          <w:bCs/>
        </w:rPr>
      </w:pPr>
    </w:p>
    <w:p w14:paraId="7D0E7851" w14:textId="61BDDBE0" w:rsidR="00C5375C" w:rsidRPr="00D301EB" w:rsidRDefault="004E5B1F" w:rsidP="00C5375C">
      <w:pPr>
        <w:pStyle w:val="Listenabsatz"/>
        <w:numPr>
          <w:ilvl w:val="0"/>
          <w:numId w:val="6"/>
        </w:numPr>
        <w:ind w:right="27"/>
        <w:rPr>
          <w:rFonts w:ascii="Arial" w:hAnsi="Arial" w:cs="Arial"/>
          <w:b/>
          <w:bCs/>
        </w:rPr>
      </w:pPr>
      <w:r>
        <w:rPr>
          <w:rFonts w:ascii="Arial" w:hAnsi="Arial" w:cs="Arial"/>
          <w:b/>
          <w:bCs/>
        </w:rPr>
        <w:t>Badserien von international renommierten Designern</w:t>
      </w:r>
    </w:p>
    <w:p w14:paraId="2F2ABB7B" w14:textId="398BEDAC" w:rsidR="00C5375C" w:rsidRPr="00D301EB" w:rsidRDefault="004E5B1F" w:rsidP="00C5375C">
      <w:pPr>
        <w:pStyle w:val="Listenabsatz"/>
        <w:numPr>
          <w:ilvl w:val="0"/>
          <w:numId w:val="6"/>
        </w:numPr>
        <w:ind w:right="27"/>
        <w:rPr>
          <w:rFonts w:ascii="Arial" w:hAnsi="Arial" w:cs="Arial"/>
          <w:b/>
          <w:bCs/>
        </w:rPr>
      </w:pPr>
      <w:r>
        <w:rPr>
          <w:rFonts w:ascii="Arial" w:hAnsi="Arial" w:cs="Arial"/>
          <w:b/>
          <w:bCs/>
        </w:rPr>
        <w:t>Innovative Materialien und fachliches Knowhow</w:t>
      </w:r>
    </w:p>
    <w:p w14:paraId="1567217F" w14:textId="1701690C" w:rsidR="00C5375C" w:rsidRPr="00D301EB" w:rsidRDefault="00E5248A" w:rsidP="00C5375C">
      <w:pPr>
        <w:pStyle w:val="Listenabsatz"/>
        <w:numPr>
          <w:ilvl w:val="0"/>
          <w:numId w:val="6"/>
        </w:numPr>
        <w:ind w:right="27"/>
        <w:rPr>
          <w:rFonts w:ascii="Arial" w:hAnsi="Arial" w:cs="Arial"/>
          <w:b/>
          <w:bCs/>
        </w:rPr>
      </w:pPr>
      <w:r>
        <w:rPr>
          <w:rFonts w:ascii="Arial" w:hAnsi="Arial" w:cs="Arial"/>
          <w:b/>
          <w:bCs/>
        </w:rPr>
        <w:t xml:space="preserve">Höchste Ansprüche an Komfort und </w:t>
      </w:r>
      <w:r w:rsidR="00C4458E">
        <w:rPr>
          <w:rFonts w:ascii="Arial" w:hAnsi="Arial" w:cs="Arial"/>
          <w:b/>
          <w:bCs/>
        </w:rPr>
        <w:t>Ästhetik</w:t>
      </w:r>
    </w:p>
    <w:p w14:paraId="307CC760" w14:textId="77777777" w:rsidR="00C5375C" w:rsidRPr="00CC3ED2" w:rsidRDefault="00C5375C" w:rsidP="00C5375C">
      <w:pPr>
        <w:ind w:left="360" w:right="27"/>
        <w:rPr>
          <w:rFonts w:ascii="Arial" w:hAnsi="Arial" w:cs="Arial"/>
          <w:b/>
          <w:bCs/>
        </w:rPr>
      </w:pPr>
    </w:p>
    <w:p w14:paraId="47F8369D" w14:textId="0196AFF7" w:rsidR="00C5375C" w:rsidRDefault="0031036A" w:rsidP="00C5375C">
      <w:pPr>
        <w:rPr>
          <w:rFonts w:ascii="Arial" w:hAnsi="Arial" w:cs="Arial"/>
        </w:rPr>
      </w:pPr>
      <w:bookmarkStart w:id="0" w:name="_Hlk151029131"/>
      <w:r w:rsidRPr="0031036A">
        <w:rPr>
          <w:rFonts w:ascii="Arial" w:hAnsi="Arial" w:cs="Arial"/>
        </w:rPr>
        <w:t>Puristische Eleganz, einzigartige Handwerkskunst und hochwertige Materialien: Das sind die Markenzeichen der Artisan Lines von Duravit. Darunter fasst der Komplettbadhersteller Badserien zusammen, deren Entwicklung und Fertigung spezielles Know-how, handwerkliches Können und höchste Präzision erfordern. Sie zeichnen sich durch ein unverwechselbares Design aus, das dem Bad einen individuellen Charakter verleiht und so für noch mehr Entspannung und Wohlbefinden</w:t>
      </w:r>
      <w:r>
        <w:rPr>
          <w:rFonts w:ascii="Arial" w:hAnsi="Arial" w:cs="Arial"/>
        </w:rPr>
        <w:t xml:space="preserve"> sorgt.</w:t>
      </w:r>
    </w:p>
    <w:p w14:paraId="640FAC67" w14:textId="77777777" w:rsidR="0031036A" w:rsidRPr="00CC3ED2" w:rsidRDefault="0031036A" w:rsidP="00C5375C">
      <w:pPr>
        <w:rPr>
          <w:rFonts w:ascii="Arial" w:hAnsi="Arial" w:cs="Arial"/>
          <w:b/>
          <w:bCs/>
        </w:rPr>
      </w:pPr>
    </w:p>
    <w:p w14:paraId="404AB43A" w14:textId="71FA0355" w:rsidR="0031036A" w:rsidRPr="0031036A" w:rsidRDefault="00E90DD4" w:rsidP="0031036A">
      <w:pPr>
        <w:rPr>
          <w:rFonts w:ascii="Arial" w:hAnsi="Arial" w:cs="Arial"/>
        </w:rPr>
      </w:pPr>
      <w:r>
        <w:rPr>
          <w:rFonts w:ascii="Arial" w:hAnsi="Arial" w:cs="Arial"/>
          <w:b/>
          <w:bCs/>
        </w:rPr>
        <w:t>Internationale Designer für das heimische Bad</w:t>
      </w:r>
      <w:r w:rsidR="00C5375C" w:rsidRPr="00B37269">
        <w:rPr>
          <w:rFonts w:ascii="Arial" w:hAnsi="Arial" w:cs="Arial"/>
          <w:b/>
          <w:bCs/>
        </w:rPr>
        <w:br/>
      </w:r>
      <w:r w:rsidR="0031036A" w:rsidRPr="0031036A">
        <w:rPr>
          <w:rFonts w:ascii="Arial" w:hAnsi="Arial" w:cs="Arial"/>
        </w:rPr>
        <w:t>Das Ziel von Artisan Lines ist klar: Das Design soll außergewöhnlich</w:t>
      </w:r>
      <w:r w:rsidR="00BC470C">
        <w:rPr>
          <w:rFonts w:ascii="Arial" w:hAnsi="Arial" w:cs="Arial"/>
        </w:rPr>
        <w:t>, zeitgemäß und dennoch zeitlos</w:t>
      </w:r>
      <w:r w:rsidR="0031036A" w:rsidRPr="0031036A">
        <w:rPr>
          <w:rFonts w:ascii="Arial" w:hAnsi="Arial" w:cs="Arial"/>
        </w:rPr>
        <w:t xml:space="preserve"> sein. Dafür setzt der Komplettbadanbieter auf die Expertise renommierter Designerinnen und Designer. In den Artisan Lines verbindet sich die unverwechselbare Formensprache von Duravit mit der persönlichen Handschrift von Designgrößen wie Philippe Starck, Christian Werner und Antonio </w:t>
      </w:r>
      <w:proofErr w:type="spellStart"/>
      <w:r w:rsidR="0031036A" w:rsidRPr="0031036A">
        <w:rPr>
          <w:rFonts w:ascii="Arial" w:hAnsi="Arial" w:cs="Arial"/>
        </w:rPr>
        <w:t>Bullo</w:t>
      </w:r>
      <w:proofErr w:type="spellEnd"/>
      <w:r w:rsidR="0031036A" w:rsidRPr="0031036A">
        <w:rPr>
          <w:rFonts w:ascii="Arial" w:hAnsi="Arial" w:cs="Arial"/>
        </w:rPr>
        <w:t xml:space="preserve">. </w:t>
      </w:r>
    </w:p>
    <w:p w14:paraId="0CF0F009" w14:textId="53918B3B" w:rsidR="0031036A" w:rsidRPr="0031036A" w:rsidRDefault="00BC470C" w:rsidP="0031036A">
      <w:pPr>
        <w:rPr>
          <w:rFonts w:ascii="Arial" w:hAnsi="Arial" w:cs="Arial"/>
        </w:rPr>
      </w:pPr>
      <w:r>
        <w:rPr>
          <w:rFonts w:ascii="Arial" w:hAnsi="Arial" w:cs="Arial"/>
        </w:rPr>
        <w:t>F</w:t>
      </w:r>
      <w:r w:rsidR="0031036A" w:rsidRPr="0031036A">
        <w:rPr>
          <w:rFonts w:ascii="Arial" w:hAnsi="Arial" w:cs="Arial"/>
        </w:rPr>
        <w:t xml:space="preserve">ür die Serie Zencha </w:t>
      </w:r>
      <w:r>
        <w:rPr>
          <w:rFonts w:ascii="Arial" w:hAnsi="Arial" w:cs="Arial"/>
        </w:rPr>
        <w:t xml:space="preserve">kooperierte Duravit </w:t>
      </w:r>
      <w:r w:rsidR="0031036A" w:rsidRPr="0031036A">
        <w:rPr>
          <w:rFonts w:ascii="Arial" w:hAnsi="Arial" w:cs="Arial"/>
        </w:rPr>
        <w:t xml:space="preserve">mit Sebastian Herkner. Inspiriert von traditionellen japanischen Ritualen erinnert die besondere Form der Aufsatzbecken an eine Teezeremonie. </w:t>
      </w:r>
    </w:p>
    <w:p w14:paraId="590BA131" w14:textId="4FC41C9C" w:rsidR="0031036A" w:rsidRDefault="009A2C96" w:rsidP="0031036A">
      <w:pPr>
        <w:rPr>
          <w:rFonts w:ascii="Arial" w:hAnsi="Arial" w:cs="Arial"/>
        </w:rPr>
      </w:pPr>
      <w:r>
        <w:rPr>
          <w:rFonts w:ascii="Arial" w:hAnsi="Arial" w:cs="Arial"/>
        </w:rPr>
        <w:t>J</w:t>
      </w:r>
      <w:r w:rsidRPr="009A2C96">
        <w:rPr>
          <w:rFonts w:ascii="Arial" w:hAnsi="Arial" w:cs="Arial"/>
        </w:rPr>
        <w:t>üngster Zugang ist der renommierte, italienische Architekt Antonio Citterio mit seiner von Goldenen Sch</w:t>
      </w:r>
      <w:r w:rsidR="00DF1D5D">
        <w:rPr>
          <w:rFonts w:ascii="Arial" w:hAnsi="Arial" w:cs="Arial"/>
        </w:rPr>
        <w:t>n</w:t>
      </w:r>
      <w:r w:rsidRPr="009A2C96">
        <w:rPr>
          <w:rFonts w:ascii="Arial" w:hAnsi="Arial" w:cs="Arial"/>
        </w:rPr>
        <w:t xml:space="preserve">itt inspirierten Badserie </w:t>
      </w:r>
      <w:proofErr w:type="spellStart"/>
      <w:r w:rsidRPr="009A2C96">
        <w:rPr>
          <w:rFonts w:ascii="Arial" w:hAnsi="Arial" w:cs="Arial"/>
        </w:rPr>
        <w:t>Aurena</w:t>
      </w:r>
      <w:proofErr w:type="spellEnd"/>
      <w:r w:rsidR="00305BD2">
        <w:rPr>
          <w:rFonts w:ascii="Arial" w:hAnsi="Arial" w:cs="Arial"/>
        </w:rPr>
        <w:t xml:space="preserve"> im modernen Industrial St</w:t>
      </w:r>
      <w:r w:rsidR="004449D7">
        <w:rPr>
          <w:rFonts w:ascii="Arial" w:hAnsi="Arial" w:cs="Arial"/>
        </w:rPr>
        <w:t>yl</w:t>
      </w:r>
      <w:r w:rsidR="00305BD2">
        <w:rPr>
          <w:rFonts w:ascii="Arial" w:hAnsi="Arial" w:cs="Arial"/>
        </w:rPr>
        <w:t>e</w:t>
      </w:r>
      <w:r w:rsidRPr="009A2C96">
        <w:rPr>
          <w:rFonts w:ascii="Arial" w:hAnsi="Arial" w:cs="Arial"/>
        </w:rPr>
        <w:t>.</w:t>
      </w:r>
    </w:p>
    <w:p w14:paraId="4EF184FB" w14:textId="77777777" w:rsidR="009A2C96" w:rsidRPr="009A2C96" w:rsidRDefault="009A2C96" w:rsidP="0031036A">
      <w:pPr>
        <w:rPr>
          <w:rFonts w:ascii="Arial" w:hAnsi="Arial" w:cs="Arial"/>
        </w:rPr>
      </w:pPr>
    </w:p>
    <w:p w14:paraId="52C75050" w14:textId="503B377F" w:rsidR="0031036A" w:rsidRPr="0031036A" w:rsidRDefault="00BC470C" w:rsidP="0031036A">
      <w:pPr>
        <w:rPr>
          <w:rFonts w:ascii="Arial" w:hAnsi="Arial" w:cs="Arial"/>
        </w:rPr>
      </w:pPr>
      <w:r>
        <w:rPr>
          <w:rFonts w:ascii="Arial" w:hAnsi="Arial" w:cs="Arial"/>
          <w:b/>
          <w:bCs/>
        </w:rPr>
        <w:t>Innovative</w:t>
      </w:r>
      <w:r w:rsidRPr="0031036A">
        <w:rPr>
          <w:rFonts w:ascii="Arial" w:hAnsi="Arial" w:cs="Arial"/>
          <w:b/>
          <w:bCs/>
        </w:rPr>
        <w:t xml:space="preserve"> </w:t>
      </w:r>
      <w:r w:rsidR="0031036A" w:rsidRPr="0031036A">
        <w:rPr>
          <w:rFonts w:ascii="Arial" w:hAnsi="Arial" w:cs="Arial"/>
          <w:b/>
          <w:bCs/>
        </w:rPr>
        <w:t>Materialien für außergewöhnliche Designs</w:t>
      </w:r>
      <w:r w:rsidR="00B37269" w:rsidRPr="00712DC0">
        <w:rPr>
          <w:rFonts w:ascii="Arial" w:hAnsi="Arial" w:cs="Arial"/>
          <w:b/>
          <w:bCs/>
        </w:rPr>
        <w:br/>
      </w:r>
      <w:r w:rsidR="004E5B1F">
        <w:rPr>
          <w:rFonts w:ascii="Arial" w:hAnsi="Arial" w:cs="Arial"/>
        </w:rPr>
        <w:t>Neuartige</w:t>
      </w:r>
      <w:r w:rsidR="0031036A" w:rsidRPr="0031036A">
        <w:rPr>
          <w:rFonts w:ascii="Arial" w:hAnsi="Arial" w:cs="Arial"/>
        </w:rPr>
        <w:t xml:space="preserve"> Designansätze gehen dabei Hand in Hand mit innovativen Materialien, die außergewöhnliche Designs erst zulassen. So ermöglicht die </w:t>
      </w:r>
      <w:r w:rsidR="009A2C96">
        <w:rPr>
          <w:rFonts w:ascii="Arial" w:hAnsi="Arial" w:cs="Arial"/>
        </w:rPr>
        <w:t>von Duravit patentierte Spezialkeramik</w:t>
      </w:r>
      <w:r w:rsidR="0031036A" w:rsidRPr="0031036A">
        <w:rPr>
          <w:rFonts w:ascii="Arial" w:hAnsi="Arial" w:cs="Arial"/>
        </w:rPr>
        <w:t xml:space="preserve"> DuraCeram dünnere Wandstärken als herkömmliche Badkeramik, </w:t>
      </w:r>
      <w:r w:rsidR="0000339D">
        <w:rPr>
          <w:rFonts w:ascii="Arial" w:hAnsi="Arial" w:cs="Arial"/>
        </w:rPr>
        <w:t>bei größtmöglicher</w:t>
      </w:r>
      <w:r w:rsidR="0031036A" w:rsidRPr="0031036A">
        <w:rPr>
          <w:rFonts w:ascii="Arial" w:hAnsi="Arial" w:cs="Arial"/>
        </w:rPr>
        <w:t xml:space="preserve"> Qualität, Robustheit und Pflegefreundlichkeit- Materialeigenschaften, die bei der Serie Bento Starck Box von Philippe Starck zum Einsatz kommen. Inspiriert von der gleichnamigen </w:t>
      </w:r>
      <w:r w:rsidR="0031036A" w:rsidRPr="0031036A">
        <w:rPr>
          <w:rFonts w:ascii="Arial" w:hAnsi="Arial" w:cs="Arial"/>
        </w:rPr>
        <w:lastRenderedPageBreak/>
        <w:t>japanischen Lunchbox, ist der Waschtisch intelligent in Nass- und Trockenbereich getrennt. Dank der dünnen Wandstärke von DuraCeram entsteht ein besonderes Designstatement.</w:t>
      </w:r>
    </w:p>
    <w:p w14:paraId="4360F13E" w14:textId="6A558174" w:rsidR="0031036A" w:rsidRDefault="0031036A" w:rsidP="0031036A">
      <w:pPr>
        <w:rPr>
          <w:rFonts w:ascii="Arial" w:hAnsi="Arial" w:cs="Arial"/>
        </w:rPr>
      </w:pPr>
      <w:r w:rsidRPr="0031036A">
        <w:rPr>
          <w:rFonts w:ascii="Arial" w:hAnsi="Arial" w:cs="Arial"/>
        </w:rPr>
        <w:t>Daneben besticht der Hightech-Werkstoff DuroCast durch seine hochwertige, matt-samtige Oberfläche, die durch eine warme, weiche Haptik überzeugt. Im Mineralgussverfahren hergestellt, lassen sich damit besonders aufwendige Designelemente sowie vielfältige Farb- und Strukturvarianten realisieren. Handschmeichler wie die Waschtische der Serie Vitrium von Christian Werner</w:t>
      </w:r>
      <w:r w:rsidR="009A2C96">
        <w:rPr>
          <w:rFonts w:ascii="Arial" w:hAnsi="Arial" w:cs="Arial"/>
        </w:rPr>
        <w:t xml:space="preserve"> sind aus</w:t>
      </w:r>
      <w:r w:rsidRPr="0031036A">
        <w:rPr>
          <w:rFonts w:ascii="Arial" w:hAnsi="Arial" w:cs="Arial"/>
        </w:rPr>
        <w:t xml:space="preserve"> </w:t>
      </w:r>
      <w:r w:rsidR="0000339D">
        <w:rPr>
          <w:rFonts w:ascii="Arial" w:hAnsi="Arial" w:cs="Arial"/>
        </w:rPr>
        <w:t xml:space="preserve">diesem </w:t>
      </w:r>
      <w:r w:rsidR="009A2C96">
        <w:rPr>
          <w:rFonts w:ascii="Arial" w:hAnsi="Arial" w:cs="Arial"/>
        </w:rPr>
        <w:t>Material gefertigt. Ihre geometrische Form wirkt</w:t>
      </w:r>
      <w:r w:rsidRPr="0031036A">
        <w:rPr>
          <w:rFonts w:ascii="Arial" w:hAnsi="Arial" w:cs="Arial"/>
        </w:rPr>
        <w:t xml:space="preserve"> leicht und filigran und unterstreichen so die Gesamtkomposition des passenden Vitrium-Möbels. </w:t>
      </w:r>
    </w:p>
    <w:p w14:paraId="0E72E469" w14:textId="77777777" w:rsidR="00894FEB" w:rsidRPr="0031036A" w:rsidRDefault="00894FEB" w:rsidP="0031036A">
      <w:pPr>
        <w:rPr>
          <w:rFonts w:ascii="Arial" w:hAnsi="Arial" w:cs="Arial"/>
        </w:rPr>
      </w:pPr>
    </w:p>
    <w:p w14:paraId="08EDC3A6" w14:textId="21136329" w:rsidR="00505A08" w:rsidRPr="00505A08" w:rsidRDefault="00894FEB" w:rsidP="00505A08">
      <w:pPr>
        <w:rPr>
          <w:rFonts w:ascii="Arial" w:hAnsi="Arial" w:cs="Arial"/>
        </w:rPr>
      </w:pPr>
      <w:r w:rsidRPr="00894FEB">
        <w:rPr>
          <w:rFonts w:ascii="Arial" w:hAnsi="Arial" w:cs="Arial"/>
          <w:b/>
          <w:bCs/>
        </w:rPr>
        <w:t>Fachliche Kompetenz: höchste Qualität</w:t>
      </w:r>
      <w:r w:rsidR="00B37269" w:rsidRPr="00B37269">
        <w:rPr>
          <w:rFonts w:ascii="Arial" w:hAnsi="Arial" w:cs="Arial"/>
          <w:b/>
          <w:bCs/>
        </w:rPr>
        <w:br/>
      </w:r>
      <w:bookmarkEnd w:id="0"/>
      <w:r w:rsidR="00505A08" w:rsidRPr="00505A08">
        <w:rPr>
          <w:rFonts w:ascii="Arial" w:hAnsi="Arial" w:cs="Arial"/>
        </w:rPr>
        <w:t xml:space="preserve">Doch das beste Material ist nur so gut wie seine Verarbeitung: Artisan Lines werden in Deutschland und </w:t>
      </w:r>
      <w:r w:rsidR="0000339D">
        <w:rPr>
          <w:rFonts w:ascii="Arial" w:hAnsi="Arial" w:cs="Arial"/>
        </w:rPr>
        <w:t xml:space="preserve">in </w:t>
      </w:r>
      <w:r w:rsidR="00505A08" w:rsidRPr="00505A08">
        <w:rPr>
          <w:rFonts w:ascii="Arial" w:hAnsi="Arial" w:cs="Arial"/>
        </w:rPr>
        <w:t xml:space="preserve">weiteren europäischen Produktionsstätten hergestellt. Die fachkundige und sorgfältige Verarbeitung garantiert die hervorragende Qualität. So werden die </w:t>
      </w:r>
      <w:r w:rsidR="0000339D">
        <w:rPr>
          <w:rFonts w:ascii="Arial" w:hAnsi="Arial" w:cs="Arial"/>
        </w:rPr>
        <w:t>P</w:t>
      </w:r>
      <w:r w:rsidR="0000339D" w:rsidRPr="00505A08">
        <w:rPr>
          <w:rFonts w:ascii="Arial" w:hAnsi="Arial" w:cs="Arial"/>
        </w:rPr>
        <w:t xml:space="preserve">rodukte </w:t>
      </w:r>
      <w:r w:rsidR="00505A08" w:rsidRPr="00505A08">
        <w:rPr>
          <w:rFonts w:ascii="Arial" w:hAnsi="Arial" w:cs="Arial"/>
        </w:rPr>
        <w:t xml:space="preserve">in hochtechnologischen Produktionsprozessen hergestellt und mit großer Sorgfalt und Liebe zum Detail veredelt. </w:t>
      </w:r>
    </w:p>
    <w:p w14:paraId="1409F256" w14:textId="73D082DA" w:rsidR="00C5375C" w:rsidRDefault="00505A08" w:rsidP="00505A08">
      <w:pPr>
        <w:rPr>
          <w:rFonts w:ascii="Arial" w:hAnsi="Arial" w:cs="Arial"/>
        </w:rPr>
      </w:pPr>
      <w:r w:rsidRPr="00505A08">
        <w:rPr>
          <w:rFonts w:ascii="Arial" w:hAnsi="Arial" w:cs="Arial"/>
        </w:rPr>
        <w:t xml:space="preserve">Mit zusätzlichen Features wie der antibakteriellen Glasur </w:t>
      </w:r>
      <w:proofErr w:type="spellStart"/>
      <w:r w:rsidRPr="00505A08">
        <w:rPr>
          <w:rFonts w:ascii="Arial" w:hAnsi="Arial" w:cs="Arial"/>
        </w:rPr>
        <w:t>HygieneGlaze</w:t>
      </w:r>
      <w:r w:rsidR="00221437">
        <w:rPr>
          <w:rFonts w:ascii="Arial" w:hAnsi="Arial" w:cs="Arial"/>
        </w:rPr>
        <w:t>Plus</w:t>
      </w:r>
      <w:proofErr w:type="spellEnd"/>
      <w:r w:rsidRPr="00505A08">
        <w:rPr>
          <w:rFonts w:ascii="Arial" w:hAnsi="Arial" w:cs="Arial"/>
        </w:rPr>
        <w:t xml:space="preserve"> oder der eingebrannten Beschichtung Wonder</w:t>
      </w:r>
      <w:r>
        <w:rPr>
          <w:rFonts w:ascii="Arial" w:hAnsi="Arial" w:cs="Arial"/>
        </w:rPr>
        <w:t>G</w:t>
      </w:r>
      <w:r w:rsidRPr="00505A08">
        <w:rPr>
          <w:rFonts w:ascii="Arial" w:hAnsi="Arial" w:cs="Arial"/>
        </w:rPr>
        <w:t>liss für ausgewählte Keramikprodukte behalten diese langfristig ihre edle Optik.</w:t>
      </w:r>
    </w:p>
    <w:p w14:paraId="73998202" w14:textId="77777777" w:rsidR="0000339D" w:rsidRDefault="0000339D" w:rsidP="00505A08">
      <w:pPr>
        <w:rPr>
          <w:rFonts w:ascii="Arial" w:hAnsi="Arial" w:cs="Arial"/>
        </w:rPr>
      </w:pPr>
    </w:p>
    <w:p w14:paraId="1EDF7375" w14:textId="77777777" w:rsidR="00505A08" w:rsidRPr="00505A08" w:rsidRDefault="00505A08" w:rsidP="00505A08">
      <w:pPr>
        <w:rPr>
          <w:rFonts w:ascii="Arial" w:hAnsi="Arial" w:cs="Arial"/>
          <w:b/>
          <w:bC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60988B5E" w14:textId="17C6B02B" w:rsidR="00C5375C" w:rsidRPr="00E864D0" w:rsidRDefault="00712DC0" w:rsidP="00C5375C">
      <w:pPr>
        <w:ind w:right="27"/>
        <w:rPr>
          <w:rFonts w:ascii="Arial" w:hAnsi="Arial" w:cs="Arial"/>
          <w:i/>
          <w:iCs/>
        </w:rPr>
      </w:pPr>
      <w:r w:rsidRPr="00E864D0">
        <w:rPr>
          <w:rFonts w:ascii="Arial" w:hAnsi="Arial" w:cs="Arial"/>
          <w:i/>
          <w:iCs/>
        </w:rPr>
        <w:t>01_Bento_Starck_Box_by_Philippe_Starck</w:t>
      </w:r>
    </w:p>
    <w:p w14:paraId="57278923" w14:textId="0D323AA3" w:rsidR="00C5375C" w:rsidRPr="001E6F81" w:rsidRDefault="00C06EF0" w:rsidP="00C5375C">
      <w:pPr>
        <w:ind w:right="27"/>
        <w:rPr>
          <w:rFonts w:ascii="Arial" w:hAnsi="Arial" w:cs="Arial"/>
        </w:rPr>
      </w:pPr>
      <w:r w:rsidRPr="00C06EF0">
        <w:rPr>
          <w:rFonts w:ascii="Arial" w:hAnsi="Arial" w:cs="Arial"/>
        </w:rPr>
        <w:t xml:space="preserve">Innovative Interpretation: </w:t>
      </w:r>
      <w:r w:rsidR="003A3C52" w:rsidRPr="003A3C52">
        <w:rPr>
          <w:rFonts w:ascii="Arial" w:hAnsi="Arial" w:cs="Arial"/>
        </w:rPr>
        <w:t xml:space="preserve">Die Serie Bento Starck Box von Philippe Starck ist von der gleichnamigen Lunchbox inspiriert. So greift der Waschtisch die prägnante Form auf, indem Nass- und Trockenbereich voneinander getrennt sind. </w:t>
      </w:r>
      <w:r w:rsidR="00C5375C" w:rsidRPr="001E6F81">
        <w:rPr>
          <w:rFonts w:ascii="Arial" w:hAnsi="Arial" w:cs="Arial"/>
        </w:rPr>
        <w:t>(Bildquelle: Duravit AG)</w:t>
      </w:r>
    </w:p>
    <w:p w14:paraId="22C4E473" w14:textId="77777777" w:rsidR="00C5375C" w:rsidRPr="001E6F81" w:rsidRDefault="00C5375C" w:rsidP="00C5375C">
      <w:pPr>
        <w:ind w:right="27"/>
        <w:rPr>
          <w:rFonts w:ascii="Arial" w:hAnsi="Arial" w:cs="Arial"/>
        </w:rPr>
      </w:pPr>
    </w:p>
    <w:p w14:paraId="767CD65B" w14:textId="09673F7F" w:rsidR="00C5375C" w:rsidRPr="00E864D0" w:rsidRDefault="00712DC0" w:rsidP="00C5375C">
      <w:pPr>
        <w:ind w:right="27"/>
        <w:rPr>
          <w:rFonts w:ascii="Arial" w:hAnsi="Arial" w:cs="Arial"/>
          <w:i/>
          <w:iCs/>
        </w:rPr>
      </w:pPr>
      <w:r w:rsidRPr="00E864D0">
        <w:rPr>
          <w:rFonts w:ascii="Arial" w:hAnsi="Arial" w:cs="Arial"/>
          <w:i/>
          <w:iCs/>
        </w:rPr>
        <w:t>02_Zencha_by_Sebastian_Herkner</w:t>
      </w:r>
    </w:p>
    <w:p w14:paraId="2E38654F" w14:textId="1889621C" w:rsidR="00C5375C" w:rsidRPr="00E864D0" w:rsidRDefault="001E6F81" w:rsidP="00C5375C">
      <w:pPr>
        <w:ind w:right="27"/>
        <w:rPr>
          <w:rFonts w:ascii="Arial" w:hAnsi="Arial" w:cs="Arial"/>
        </w:rPr>
      </w:pPr>
      <w:proofErr w:type="spellStart"/>
      <w:r>
        <w:rPr>
          <w:rFonts w:ascii="Arial" w:hAnsi="Arial" w:cs="Arial"/>
        </w:rPr>
        <w:t>Ceremony</w:t>
      </w:r>
      <w:proofErr w:type="spellEnd"/>
      <w:r>
        <w:rPr>
          <w:rFonts w:ascii="Arial" w:hAnsi="Arial" w:cs="Arial"/>
        </w:rPr>
        <w:t xml:space="preserve"> of Zen(</w:t>
      </w:r>
      <w:proofErr w:type="spellStart"/>
      <w:r>
        <w:rPr>
          <w:rFonts w:ascii="Arial" w:hAnsi="Arial" w:cs="Arial"/>
        </w:rPr>
        <w:t>cha</w:t>
      </w:r>
      <w:proofErr w:type="spellEnd"/>
      <w:r>
        <w:rPr>
          <w:rFonts w:ascii="Arial" w:hAnsi="Arial" w:cs="Arial"/>
        </w:rPr>
        <w:t xml:space="preserve">): </w:t>
      </w:r>
      <w:r w:rsidR="003A3C52" w:rsidRPr="003A3C52">
        <w:rPr>
          <w:rFonts w:ascii="Arial" w:hAnsi="Arial" w:cs="Arial"/>
        </w:rPr>
        <w:t xml:space="preserve">Inspiriert von traditionellen japanischen Ritualen und Handwerkskünsten entwarf Sebastian Herkner die ganzheitlich gestaltete Badserie Zencha, die ungewöhnliche Aufsatzbecken mit puristischen Möbeln kombiniert. </w:t>
      </w:r>
      <w:r w:rsidR="00C5375C" w:rsidRPr="00E864D0">
        <w:rPr>
          <w:rFonts w:ascii="Arial" w:hAnsi="Arial" w:cs="Arial"/>
        </w:rPr>
        <w:t>(Bildquelle: Duravit AG)</w:t>
      </w:r>
    </w:p>
    <w:p w14:paraId="4493521A" w14:textId="77777777" w:rsidR="00C5375C" w:rsidRPr="00E864D0" w:rsidRDefault="00C5375C" w:rsidP="00C5375C">
      <w:pPr>
        <w:ind w:right="27"/>
        <w:rPr>
          <w:rFonts w:ascii="Arial" w:hAnsi="Arial" w:cs="Arial"/>
        </w:rPr>
      </w:pPr>
    </w:p>
    <w:p w14:paraId="62C19772" w14:textId="74BC4D5C" w:rsidR="00C5375C" w:rsidRPr="00E864D0" w:rsidRDefault="00712DC0" w:rsidP="00C5375C">
      <w:pPr>
        <w:ind w:right="27"/>
        <w:rPr>
          <w:rFonts w:ascii="Arial" w:hAnsi="Arial" w:cs="Arial"/>
          <w:i/>
          <w:iCs/>
        </w:rPr>
      </w:pPr>
      <w:r w:rsidRPr="00E864D0">
        <w:rPr>
          <w:rFonts w:ascii="Arial" w:hAnsi="Arial" w:cs="Arial"/>
          <w:i/>
          <w:iCs/>
        </w:rPr>
        <w:t>03_Aurena_by_Antonio_Citterio</w:t>
      </w:r>
    </w:p>
    <w:p w14:paraId="37DBCEC0" w14:textId="21970B00" w:rsidR="00C5375C" w:rsidRPr="00D301EB" w:rsidRDefault="001E6F81" w:rsidP="00C5375C">
      <w:pPr>
        <w:ind w:right="27"/>
        <w:rPr>
          <w:rFonts w:ascii="Arial" w:hAnsi="Arial" w:cs="Arial"/>
        </w:rPr>
      </w:pPr>
      <w:r>
        <w:rPr>
          <w:rFonts w:ascii="Arial" w:hAnsi="Arial" w:cs="Arial"/>
        </w:rPr>
        <w:lastRenderedPageBreak/>
        <w:t>Italienisch elegant</w:t>
      </w:r>
      <w:r w:rsidRPr="001E6F81">
        <w:rPr>
          <w:rFonts w:ascii="Arial" w:hAnsi="Arial" w:cs="Arial"/>
        </w:rPr>
        <w:t>: Die architektonische Badserie Aurena von Antonio Citterio folgt dem Gestaltungsansatz des Goldenen Schnitts und überzeugt daher mit perfekt ausbalancierten Proportionen</w:t>
      </w:r>
      <w:r w:rsidR="00C5375C" w:rsidRPr="00D301EB">
        <w:rPr>
          <w:rFonts w:ascii="Arial" w:hAnsi="Arial" w:cs="Arial"/>
        </w:rPr>
        <w:t>. (Bildquelle: Duravit AG)</w:t>
      </w:r>
    </w:p>
    <w:p w14:paraId="06976988" w14:textId="77777777" w:rsidR="00C5375C" w:rsidRDefault="00C5375C" w:rsidP="00C5375C">
      <w:pPr>
        <w:ind w:right="27"/>
        <w:rPr>
          <w:rFonts w:ascii="Arial" w:hAnsi="Arial" w:cs="Arial"/>
        </w:rPr>
      </w:pPr>
    </w:p>
    <w:p w14:paraId="6262902B" w14:textId="3705C2E9" w:rsidR="00712DC0" w:rsidRPr="001E6F81" w:rsidRDefault="00712DC0" w:rsidP="00712DC0">
      <w:pPr>
        <w:ind w:right="27"/>
        <w:rPr>
          <w:rFonts w:ascii="Arial" w:hAnsi="Arial" w:cs="Arial"/>
          <w:i/>
          <w:iCs/>
        </w:rPr>
      </w:pPr>
      <w:r w:rsidRPr="001E6F81">
        <w:rPr>
          <w:rFonts w:ascii="Arial" w:hAnsi="Arial" w:cs="Arial"/>
          <w:i/>
          <w:iCs/>
        </w:rPr>
        <w:t>04_Vitrium_by_Christian_Werner</w:t>
      </w:r>
    </w:p>
    <w:p w14:paraId="7A41BD1A" w14:textId="64B6D55E" w:rsidR="00712DC0" w:rsidRPr="00D301EB" w:rsidRDefault="001E6F81" w:rsidP="00712DC0">
      <w:pPr>
        <w:ind w:right="27"/>
        <w:rPr>
          <w:rFonts w:ascii="Arial" w:hAnsi="Arial" w:cs="Arial"/>
        </w:rPr>
      </w:pPr>
      <w:r w:rsidRPr="001E6F81">
        <w:rPr>
          <w:rFonts w:ascii="Arial" w:hAnsi="Arial" w:cs="Arial"/>
        </w:rPr>
        <w:t xml:space="preserve">Haptik und Optik: </w:t>
      </w:r>
      <w:r w:rsidR="00894FEB" w:rsidRPr="001E6F81">
        <w:rPr>
          <w:rFonts w:ascii="Arial" w:hAnsi="Arial" w:cs="Arial"/>
        </w:rPr>
        <w:t xml:space="preserve">Besonders markant ist das Aufsatzbecken der Serie Vitrium, </w:t>
      </w:r>
      <w:r w:rsidR="00894FEB">
        <w:rPr>
          <w:rFonts w:ascii="Arial" w:hAnsi="Arial" w:cs="Arial"/>
        </w:rPr>
        <w:t xml:space="preserve">das </w:t>
      </w:r>
      <w:r w:rsidR="00894FEB" w:rsidRPr="001E6F81">
        <w:rPr>
          <w:rFonts w:ascii="Arial" w:hAnsi="Arial" w:cs="Arial"/>
        </w:rPr>
        <w:t>über den Waschtischunterbau hinausragt</w:t>
      </w:r>
      <w:r w:rsidR="00894FEB">
        <w:rPr>
          <w:rFonts w:ascii="Arial" w:hAnsi="Arial" w:cs="Arial"/>
        </w:rPr>
        <w:t xml:space="preserve"> und aus </w:t>
      </w:r>
      <w:r w:rsidR="0059770F">
        <w:rPr>
          <w:rFonts w:ascii="Arial" w:hAnsi="Arial" w:cs="Arial"/>
        </w:rPr>
        <w:t>robustem</w:t>
      </w:r>
      <w:r w:rsidR="0059770F" w:rsidRPr="001E6F81">
        <w:rPr>
          <w:rFonts w:ascii="Arial" w:hAnsi="Arial" w:cs="Arial"/>
        </w:rPr>
        <w:t xml:space="preserve"> </w:t>
      </w:r>
      <w:r w:rsidR="00894FEB" w:rsidRPr="001E6F81">
        <w:rPr>
          <w:rFonts w:ascii="Arial" w:hAnsi="Arial" w:cs="Arial"/>
        </w:rPr>
        <w:t xml:space="preserve">DuroCast gefertigt ist. </w:t>
      </w:r>
      <w:r w:rsidR="00712DC0" w:rsidRPr="00D301EB">
        <w:rPr>
          <w:rFonts w:ascii="Arial" w:hAnsi="Arial" w:cs="Arial"/>
        </w:rPr>
        <w:t>(Bildquelle: Duravit AG)</w:t>
      </w:r>
    </w:p>
    <w:p w14:paraId="64AD2B4A" w14:textId="77777777" w:rsidR="00712DC0" w:rsidRDefault="00712DC0" w:rsidP="00C5375C">
      <w:pPr>
        <w:ind w:right="27"/>
        <w:rPr>
          <w:rFonts w:ascii="Arial" w:hAnsi="Arial" w:cs="Arial"/>
        </w:rPr>
      </w:pPr>
    </w:p>
    <w:p w14:paraId="0DC886C9" w14:textId="7658B69D" w:rsidR="00C06EF0" w:rsidRPr="00C06EF0" w:rsidRDefault="00C06EF0" w:rsidP="00C5375C">
      <w:pPr>
        <w:ind w:right="27"/>
        <w:rPr>
          <w:rFonts w:ascii="Arial" w:hAnsi="Arial" w:cs="Arial"/>
          <w:i/>
          <w:iCs/>
        </w:rPr>
      </w:pPr>
      <w:r w:rsidRPr="00C06EF0">
        <w:rPr>
          <w:rFonts w:ascii="Arial" w:hAnsi="Arial" w:cs="Arial"/>
          <w:i/>
          <w:iCs/>
        </w:rPr>
        <w:t>05_Artisan_Lines</w:t>
      </w:r>
    </w:p>
    <w:p w14:paraId="50789C9D" w14:textId="3DE0EA9B" w:rsidR="00C06EF0" w:rsidRPr="00D301EB" w:rsidRDefault="00976F67" w:rsidP="00C06EF0">
      <w:pPr>
        <w:ind w:right="27"/>
        <w:rPr>
          <w:rFonts w:ascii="Arial" w:hAnsi="Arial" w:cs="Arial"/>
        </w:rPr>
      </w:pPr>
      <w:r>
        <w:rPr>
          <w:rFonts w:ascii="Arial" w:hAnsi="Arial" w:cs="Arial"/>
        </w:rPr>
        <w:t xml:space="preserve">Handwerkskunst: </w:t>
      </w:r>
      <w:r w:rsidR="003A3C52" w:rsidRPr="003A3C52">
        <w:rPr>
          <w:rFonts w:ascii="Arial" w:hAnsi="Arial" w:cs="Arial"/>
        </w:rPr>
        <w:t>Mit größter Sorgfalt und einem feinen Gespür für Details werden die Artisan Lines</w:t>
      </w:r>
      <w:r w:rsidR="009D4A4D">
        <w:rPr>
          <w:rFonts w:ascii="Arial" w:hAnsi="Arial" w:cs="Arial"/>
        </w:rPr>
        <w:t xml:space="preserve"> </w:t>
      </w:r>
      <w:r w:rsidR="003A3C52" w:rsidRPr="003A3C52">
        <w:rPr>
          <w:rFonts w:ascii="Arial" w:hAnsi="Arial" w:cs="Arial"/>
        </w:rPr>
        <w:t xml:space="preserve">gefertigt. </w:t>
      </w:r>
      <w:r w:rsidR="00C06EF0" w:rsidRPr="00D301EB">
        <w:rPr>
          <w:rFonts w:ascii="Arial" w:hAnsi="Arial" w:cs="Arial"/>
        </w:rPr>
        <w:t>(Bildquelle: Duravit AG)</w:t>
      </w:r>
    </w:p>
    <w:p w14:paraId="72B182DA" w14:textId="77777777" w:rsidR="00C06EF0" w:rsidRDefault="00C06EF0" w:rsidP="00C5375C">
      <w:pPr>
        <w:ind w:right="27"/>
        <w:rPr>
          <w:rFonts w:ascii="Arial" w:hAnsi="Arial" w:cs="Arial"/>
        </w:rPr>
      </w:pPr>
    </w:p>
    <w:p w14:paraId="56A59775" w14:textId="66CD3041" w:rsidR="00C06EF0" w:rsidRPr="00C06EF0" w:rsidRDefault="00C06EF0" w:rsidP="00C5375C">
      <w:pPr>
        <w:ind w:right="27"/>
        <w:rPr>
          <w:rFonts w:ascii="Arial" w:hAnsi="Arial" w:cs="Arial"/>
          <w:i/>
          <w:iCs/>
        </w:rPr>
      </w:pPr>
      <w:r w:rsidRPr="00C06EF0">
        <w:rPr>
          <w:rFonts w:ascii="Arial" w:hAnsi="Arial" w:cs="Arial"/>
          <w:i/>
          <w:iCs/>
        </w:rPr>
        <w:t>06_Artisan_Lines</w:t>
      </w:r>
    </w:p>
    <w:p w14:paraId="3E1D1318" w14:textId="1615C600" w:rsidR="00C06EF0" w:rsidRPr="00D301EB" w:rsidRDefault="003A3C52" w:rsidP="00C06EF0">
      <w:pPr>
        <w:ind w:right="27"/>
        <w:rPr>
          <w:rFonts w:ascii="Arial" w:hAnsi="Arial" w:cs="Arial"/>
        </w:rPr>
      </w:pPr>
      <w:r w:rsidRPr="003A3C52">
        <w:rPr>
          <w:rFonts w:ascii="Arial" w:hAnsi="Arial" w:cs="Arial"/>
        </w:rPr>
        <w:t xml:space="preserve">Professionell: Nur durch eine fachkundige und präzise Arbeitsweise kann höchste Qualität gewährleistet werden. </w:t>
      </w:r>
      <w:r w:rsidR="00C06EF0" w:rsidRPr="00D301EB">
        <w:rPr>
          <w:rFonts w:ascii="Arial" w:hAnsi="Arial" w:cs="Arial"/>
        </w:rPr>
        <w:t>(Bildquelle: Duravit AG)</w:t>
      </w: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7777777"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0C368608"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 xml:space="preserve">Bild- und Textmaterial steht unter dem folgenden Link zum Download bereit: </w:t>
      </w:r>
      <w:r w:rsidR="009F5692" w:rsidRPr="009F5692">
        <w:rPr>
          <w:rFonts w:ascii="Arial" w:hAnsi="Arial" w:cs="Arial"/>
          <w:b/>
          <w:bCs/>
          <w:color w:val="221E1F"/>
          <w:sz w:val="18"/>
          <w:szCs w:val="18"/>
        </w:rPr>
        <w:t>https://dura-cloud.duravit.de/index.php/s/K85AwHVRzDJjj4c</w:t>
      </w:r>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0"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1"/>
      <w:footerReference w:type="default" r:id="rId12"/>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2083C" w14:textId="77777777" w:rsidR="00A4637B" w:rsidRDefault="00A4637B">
      <w:pPr>
        <w:spacing w:line="240" w:lineRule="auto"/>
      </w:pPr>
      <w:r>
        <w:separator/>
      </w:r>
    </w:p>
  </w:endnote>
  <w:endnote w:type="continuationSeparator" w:id="0">
    <w:p w14:paraId="7FDE1B1A" w14:textId="77777777" w:rsidR="00A4637B" w:rsidRDefault="00A463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ACBA3" w14:textId="77777777" w:rsidR="00A4637B" w:rsidRDefault="00A4637B">
      <w:pPr>
        <w:spacing w:line="240" w:lineRule="auto"/>
      </w:pPr>
      <w:r>
        <w:separator/>
      </w:r>
    </w:p>
  </w:footnote>
  <w:footnote w:type="continuationSeparator" w:id="0">
    <w:p w14:paraId="1C920403" w14:textId="77777777" w:rsidR="00A4637B" w:rsidRDefault="00A463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2516AA"/>
    <w:multiLevelType w:val="hybridMultilevel"/>
    <w:tmpl w:val="797AE3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5"/>
  </w:num>
  <w:num w:numId="4" w16cid:durableId="321784565">
    <w:abstractNumId w:val="4"/>
  </w:num>
  <w:num w:numId="5" w16cid:durableId="444736143">
    <w:abstractNumId w:val="6"/>
  </w:num>
  <w:num w:numId="6" w16cid:durableId="891966706">
    <w:abstractNumId w:val="2"/>
  </w:num>
  <w:num w:numId="7" w16cid:durableId="2044401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0339D"/>
    <w:rsid w:val="00012A28"/>
    <w:rsid w:val="000250EF"/>
    <w:rsid w:val="000701EC"/>
    <w:rsid w:val="000A5D7B"/>
    <w:rsid w:val="000B6DE2"/>
    <w:rsid w:val="000E019C"/>
    <w:rsid w:val="000E2C8E"/>
    <w:rsid w:val="000E304F"/>
    <w:rsid w:val="001132CF"/>
    <w:rsid w:val="00120622"/>
    <w:rsid w:val="00124B8D"/>
    <w:rsid w:val="0013295A"/>
    <w:rsid w:val="00180F70"/>
    <w:rsid w:val="001A521B"/>
    <w:rsid w:val="001B6B36"/>
    <w:rsid w:val="001C092C"/>
    <w:rsid w:val="001E6F81"/>
    <w:rsid w:val="001F5209"/>
    <w:rsid w:val="001F658D"/>
    <w:rsid w:val="00221437"/>
    <w:rsid w:val="00246922"/>
    <w:rsid w:val="00262879"/>
    <w:rsid w:val="0027372E"/>
    <w:rsid w:val="00292B2D"/>
    <w:rsid w:val="002C51E8"/>
    <w:rsid w:val="002C5BC8"/>
    <w:rsid w:val="002C7A5F"/>
    <w:rsid w:val="002D4E93"/>
    <w:rsid w:val="002E5151"/>
    <w:rsid w:val="002E5D94"/>
    <w:rsid w:val="002F1B0E"/>
    <w:rsid w:val="00305BD2"/>
    <w:rsid w:val="0031036A"/>
    <w:rsid w:val="00313478"/>
    <w:rsid w:val="00340F47"/>
    <w:rsid w:val="003713A1"/>
    <w:rsid w:val="00381A66"/>
    <w:rsid w:val="00384AFF"/>
    <w:rsid w:val="003A36B9"/>
    <w:rsid w:val="003A3C52"/>
    <w:rsid w:val="003D34C4"/>
    <w:rsid w:val="003D377F"/>
    <w:rsid w:val="003E3CFF"/>
    <w:rsid w:val="00412E3E"/>
    <w:rsid w:val="0042356D"/>
    <w:rsid w:val="004449D7"/>
    <w:rsid w:val="00467FF1"/>
    <w:rsid w:val="00481403"/>
    <w:rsid w:val="0049145C"/>
    <w:rsid w:val="00494726"/>
    <w:rsid w:val="004B5435"/>
    <w:rsid w:val="004D07C5"/>
    <w:rsid w:val="004E22D7"/>
    <w:rsid w:val="004E5B1F"/>
    <w:rsid w:val="00505A08"/>
    <w:rsid w:val="0051032E"/>
    <w:rsid w:val="005178D4"/>
    <w:rsid w:val="005223B8"/>
    <w:rsid w:val="00526788"/>
    <w:rsid w:val="0059770F"/>
    <w:rsid w:val="005B00D8"/>
    <w:rsid w:val="005B40F1"/>
    <w:rsid w:val="005C7517"/>
    <w:rsid w:val="005D6DF3"/>
    <w:rsid w:val="00600D9F"/>
    <w:rsid w:val="006044D6"/>
    <w:rsid w:val="00625244"/>
    <w:rsid w:val="006306B6"/>
    <w:rsid w:val="00656A2D"/>
    <w:rsid w:val="00660BDF"/>
    <w:rsid w:val="00665E95"/>
    <w:rsid w:val="00671BD4"/>
    <w:rsid w:val="006B02DB"/>
    <w:rsid w:val="006B6974"/>
    <w:rsid w:val="006B7D6A"/>
    <w:rsid w:val="006F479A"/>
    <w:rsid w:val="00712DC0"/>
    <w:rsid w:val="00724E0F"/>
    <w:rsid w:val="007341F6"/>
    <w:rsid w:val="00750185"/>
    <w:rsid w:val="007507CC"/>
    <w:rsid w:val="00752565"/>
    <w:rsid w:val="007806DE"/>
    <w:rsid w:val="00790BBA"/>
    <w:rsid w:val="007A5CF2"/>
    <w:rsid w:val="007C6A1A"/>
    <w:rsid w:val="007D57A2"/>
    <w:rsid w:val="007D78C0"/>
    <w:rsid w:val="007F4679"/>
    <w:rsid w:val="00803543"/>
    <w:rsid w:val="00855838"/>
    <w:rsid w:val="00875C25"/>
    <w:rsid w:val="00880A7B"/>
    <w:rsid w:val="00891A72"/>
    <w:rsid w:val="00894FEB"/>
    <w:rsid w:val="008A0B93"/>
    <w:rsid w:val="008A4A56"/>
    <w:rsid w:val="008B0059"/>
    <w:rsid w:val="008C4CF4"/>
    <w:rsid w:val="008C57E1"/>
    <w:rsid w:val="008E4C73"/>
    <w:rsid w:val="009038B5"/>
    <w:rsid w:val="009548DD"/>
    <w:rsid w:val="00960090"/>
    <w:rsid w:val="009648E8"/>
    <w:rsid w:val="009732CE"/>
    <w:rsid w:val="00976F67"/>
    <w:rsid w:val="009858CA"/>
    <w:rsid w:val="00991EC4"/>
    <w:rsid w:val="009975F3"/>
    <w:rsid w:val="009A2C96"/>
    <w:rsid w:val="009A2D59"/>
    <w:rsid w:val="009D4A4D"/>
    <w:rsid w:val="009F5692"/>
    <w:rsid w:val="00A4637B"/>
    <w:rsid w:val="00A70FF8"/>
    <w:rsid w:val="00A805F6"/>
    <w:rsid w:val="00A80C40"/>
    <w:rsid w:val="00A822C7"/>
    <w:rsid w:val="00AA0C7C"/>
    <w:rsid w:val="00AB26B2"/>
    <w:rsid w:val="00AC397A"/>
    <w:rsid w:val="00AC46DF"/>
    <w:rsid w:val="00AE024B"/>
    <w:rsid w:val="00AE14D4"/>
    <w:rsid w:val="00AE515C"/>
    <w:rsid w:val="00AF4D78"/>
    <w:rsid w:val="00AF7BE9"/>
    <w:rsid w:val="00B15419"/>
    <w:rsid w:val="00B16887"/>
    <w:rsid w:val="00B37269"/>
    <w:rsid w:val="00B602EC"/>
    <w:rsid w:val="00B72AA7"/>
    <w:rsid w:val="00B81081"/>
    <w:rsid w:val="00B90106"/>
    <w:rsid w:val="00B944D5"/>
    <w:rsid w:val="00BA6506"/>
    <w:rsid w:val="00BA7F90"/>
    <w:rsid w:val="00BB625C"/>
    <w:rsid w:val="00BC470C"/>
    <w:rsid w:val="00BE0461"/>
    <w:rsid w:val="00BE6482"/>
    <w:rsid w:val="00BF05A9"/>
    <w:rsid w:val="00BF5406"/>
    <w:rsid w:val="00BF55BC"/>
    <w:rsid w:val="00C029E1"/>
    <w:rsid w:val="00C06EF0"/>
    <w:rsid w:val="00C13C43"/>
    <w:rsid w:val="00C15A51"/>
    <w:rsid w:val="00C4458E"/>
    <w:rsid w:val="00C52D7F"/>
    <w:rsid w:val="00C5375C"/>
    <w:rsid w:val="00C55246"/>
    <w:rsid w:val="00C6121B"/>
    <w:rsid w:val="00C92A74"/>
    <w:rsid w:val="00C93525"/>
    <w:rsid w:val="00CA1410"/>
    <w:rsid w:val="00CC3ED2"/>
    <w:rsid w:val="00D1384F"/>
    <w:rsid w:val="00D43201"/>
    <w:rsid w:val="00D46DEF"/>
    <w:rsid w:val="00D86181"/>
    <w:rsid w:val="00D937F4"/>
    <w:rsid w:val="00D940E0"/>
    <w:rsid w:val="00DC6080"/>
    <w:rsid w:val="00DD6E2C"/>
    <w:rsid w:val="00DF1D5D"/>
    <w:rsid w:val="00E104F0"/>
    <w:rsid w:val="00E34770"/>
    <w:rsid w:val="00E5178C"/>
    <w:rsid w:val="00E5248A"/>
    <w:rsid w:val="00E63105"/>
    <w:rsid w:val="00E701DA"/>
    <w:rsid w:val="00E81419"/>
    <w:rsid w:val="00E864D0"/>
    <w:rsid w:val="00E90DD4"/>
    <w:rsid w:val="00EC0D07"/>
    <w:rsid w:val="00EC3D6B"/>
    <w:rsid w:val="00EC6F38"/>
    <w:rsid w:val="00ED0AEB"/>
    <w:rsid w:val="00ED469D"/>
    <w:rsid w:val="00ED5CE4"/>
    <w:rsid w:val="00EE2A25"/>
    <w:rsid w:val="00F42861"/>
    <w:rsid w:val="00F72C6D"/>
    <w:rsid w:val="00F83C99"/>
    <w:rsid w:val="00F94A35"/>
    <w:rsid w:val="00FA1F53"/>
    <w:rsid w:val="00FC0D2E"/>
    <w:rsid w:val="00FC2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uiPriority w:val="34"/>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uravit.de/pressekontak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2.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3.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4914</Characters>
  <Application>Microsoft Office Word</Application>
  <DocSecurity>0</DocSecurity>
  <Lines>109</Lines>
  <Paragraphs>31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5556</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7</cp:revision>
  <cp:lastPrinted>2024-03-19T08:12:00Z</cp:lastPrinted>
  <dcterms:created xsi:type="dcterms:W3CDTF">2024-08-06T09:41:00Z</dcterms:created>
  <dcterms:modified xsi:type="dcterms:W3CDTF">2024-08-06T11:46:00Z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