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02B3" w:rsidRDefault="007E0B95">
      <w:pPr>
        <w:pStyle w:val="NummerDatum"/>
        <w:rPr>
          <w:rFonts w:cs="Arial"/>
          <w:color w:val="000000" w:themeColor="text1"/>
        </w:rPr>
      </w:pPr>
      <w:r>
        <w:rPr>
          <w:rFonts w:cs="Arial"/>
          <w:color w:val="000000" w:themeColor="text1"/>
        </w:rPr>
        <w:t>060</w:t>
      </w:r>
      <w:r w:rsidR="00000000">
        <w:rPr>
          <w:rFonts w:cs="Arial"/>
          <w:color w:val="000000" w:themeColor="text1"/>
        </w:rPr>
        <w:t>/2025</w:t>
      </w:r>
      <w:r w:rsidR="00000000">
        <w:rPr>
          <w:rFonts w:cs="Arial"/>
          <w:color w:val="000000" w:themeColor="text1"/>
        </w:rPr>
        <w:tab/>
      </w:r>
      <w:r>
        <w:rPr>
          <w:rFonts w:cs="Arial"/>
          <w:color w:val="000000" w:themeColor="text1"/>
        </w:rPr>
        <w:t>25.6.2025</w:t>
      </w:r>
    </w:p>
    <w:p w:rsidR="007E02B3" w:rsidRDefault="00000000">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Uni Osnabrück lädt zu Shakespeare Theaterstück</w:t>
      </w:r>
      <w:r>
        <w:rPr>
          <w:b/>
          <w:bCs/>
          <w:color w:val="000000" w:themeColor="text1"/>
          <w:sz w:val="32"/>
          <w:szCs w:val="32"/>
        </w:rPr>
        <w:br/>
      </w:r>
      <w:r>
        <w:rPr>
          <w:b/>
          <w:bCs/>
          <w:color w:val="000000" w:themeColor="text1"/>
        </w:rPr>
        <w:t>Ein Drama über Moral und Machtmissbrauch in zwölf Szenen</w:t>
      </w:r>
    </w:p>
    <w:p w:rsidR="007E02B3" w:rsidRDefault="00000000">
      <w:pPr>
        <w:spacing w:line="360" w:lineRule="auto"/>
        <w:rPr>
          <w:color w:val="000000" w:themeColor="text1"/>
        </w:rPr>
      </w:pPr>
      <w:r>
        <w:rPr>
          <w:color w:val="000000" w:themeColor="text1"/>
        </w:rPr>
        <w:t xml:space="preserve">Die Shakespeare </w:t>
      </w:r>
      <w:proofErr w:type="spellStart"/>
      <w:r>
        <w:rPr>
          <w:color w:val="000000" w:themeColor="text1"/>
        </w:rPr>
        <w:t>Theatre</w:t>
      </w:r>
      <w:proofErr w:type="spellEnd"/>
      <w:r>
        <w:rPr>
          <w:color w:val="000000" w:themeColor="text1"/>
        </w:rPr>
        <w:t xml:space="preserve"> Group der Anglistik der Uni Osnabrück führt am Mittwoch, 2. Juli, um 19 Uhr Shakespeares „</w:t>
      </w:r>
      <w:proofErr w:type="spellStart"/>
      <w:r>
        <w:rPr>
          <w:color w:val="000000" w:themeColor="text1"/>
        </w:rPr>
        <w:t>Measure</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Measure</w:t>
      </w:r>
      <w:proofErr w:type="spellEnd"/>
      <w:r>
        <w:rPr>
          <w:color w:val="000000" w:themeColor="text1"/>
        </w:rPr>
        <w:t>“ auf Englisch im Hörsaal 01/E01 (Kolpingstraße 7) auf; der Eintritt ist frei.</w:t>
      </w:r>
    </w:p>
    <w:p w:rsidR="007E02B3" w:rsidRDefault="00000000">
      <w:pPr>
        <w:spacing w:line="360" w:lineRule="auto"/>
        <w:rPr>
          <w:color w:val="000000" w:themeColor="text1"/>
        </w:rPr>
      </w:pPr>
      <w:r>
        <w:rPr>
          <w:color w:val="000000" w:themeColor="text1"/>
        </w:rPr>
        <w:t>Es ist heute so aktuell wie schon vor 400 Jahren: Im Zentrum des Dramas „</w:t>
      </w:r>
      <w:proofErr w:type="spellStart"/>
      <w:r>
        <w:rPr>
          <w:color w:val="000000" w:themeColor="text1"/>
        </w:rPr>
        <w:t>Measure</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Measure</w:t>
      </w:r>
      <w:proofErr w:type="spellEnd"/>
      <w:r>
        <w:rPr>
          <w:color w:val="000000" w:themeColor="text1"/>
        </w:rPr>
        <w:t xml:space="preserve">“ (deutsch „Maß für Maß“) stehen Macht und Machtmissbrauch. Das Stück handelt von Angelo, der vom Herzog von Wien während dessen Abwesenheit als Statthalter eingesetzt wird. </w:t>
      </w:r>
      <w:r>
        <w:t>Den jungen Adligen Claudio verurteilt er zum Tode, weil er eine junge Frau geschwängert hat, mit der er nicht verheiratet ist. Als seine Schwester Isabella um sein Leben bittet, macht Angelo ihr ein unmoralisches Angebot: Wenn sie sich ihm hingibt, würde er ihren Bruder begnadigen. Isabella kann ihn überlisten und nach der Rückkehr des Herzogs muss Angelo seine Schuld eingestehen.</w:t>
      </w:r>
    </w:p>
    <w:p w:rsidR="007E02B3" w:rsidRDefault="00000000">
      <w:pPr>
        <w:spacing w:line="360" w:lineRule="auto"/>
        <w:rPr>
          <w:color w:val="000000" w:themeColor="text1"/>
        </w:rPr>
      </w:pPr>
      <w:r>
        <w:rPr>
          <w:color w:val="000000" w:themeColor="text1"/>
        </w:rPr>
        <w:t>Die Studierenden übernehmen die Rollen in dem Drama, das im Rahmen des Shakespeare-Seminars von Prof. Thomas Kullmann, Institut für Anglistik/Amerikanistik, aufgeführt wird. Das Stück wird vollständig in englischer Sprache vorgetragen.</w:t>
      </w:r>
    </w:p>
    <w:p w:rsidR="007E02B3" w:rsidRDefault="00000000">
      <w:pPr>
        <w:spacing w:line="240" w:lineRule="auto"/>
        <w:rPr>
          <w:color w:val="000000" w:themeColor="text1"/>
        </w:rPr>
      </w:pPr>
      <w:r>
        <w:rPr>
          <w:b/>
          <w:bCs/>
          <w:color w:val="000000" w:themeColor="text1"/>
        </w:rPr>
        <w:t>Weitere Informationen für die Medien:</w:t>
      </w:r>
      <w:r>
        <w:rPr>
          <w:b/>
          <w:bCs/>
          <w:color w:val="000000" w:themeColor="text1"/>
        </w:rPr>
        <w:br/>
      </w:r>
      <w:r>
        <w:rPr>
          <w:color w:val="000000" w:themeColor="text1"/>
        </w:rPr>
        <w:t>Prof. Dr. Thomas Kullmann</w:t>
      </w:r>
      <w:r>
        <w:rPr>
          <w:color w:val="000000" w:themeColor="text1"/>
        </w:rPr>
        <w:br/>
        <w:t xml:space="preserve">Institut für Anglistik/Amerikanistik </w:t>
      </w:r>
      <w:r>
        <w:rPr>
          <w:color w:val="000000" w:themeColor="text1"/>
        </w:rPr>
        <w:br/>
      </w:r>
      <w:r>
        <w:rPr>
          <w:color w:val="000000" w:themeColor="text1"/>
        </w:rPr>
        <w:lastRenderedPageBreak/>
        <w:t>E-Mail: tkullmann@uos.de</w:t>
      </w:r>
      <w:r>
        <w:rPr>
          <w:color w:val="000000" w:themeColor="text1"/>
        </w:rPr>
        <w:br/>
      </w:r>
    </w:p>
    <w:p w:rsidR="007E02B3" w:rsidRDefault="007E02B3">
      <w:pPr>
        <w:pStyle w:val="berschrift1"/>
      </w:pPr>
    </w:p>
    <w:sectPr w:rsidR="007E02B3">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21EE" w:rsidRDefault="008A21EE">
      <w:pPr>
        <w:spacing w:after="0" w:line="240" w:lineRule="auto"/>
      </w:pPr>
      <w:r>
        <w:separator/>
      </w:r>
    </w:p>
  </w:endnote>
  <w:endnote w:type="continuationSeparator" w:id="0">
    <w:p w:rsidR="008A21EE" w:rsidRDefault="008A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iberation Serif">
    <w:altName w:val="Times New Roman"/>
    <w:panose1 w:val="020B0604020202020204"/>
    <w:charset w:val="01"/>
    <w:family w:val="roman"/>
    <w:pitch w:val="default"/>
  </w:font>
  <w:font w:name="Source Han Sans CN">
    <w:panose1 w:val="020B0604020202020204"/>
    <w:charset w:val="00"/>
    <w:family w:val="roman"/>
    <w:notTrueType/>
    <w:pitch w:val="default"/>
  </w:font>
  <w:font w:name="NotoSans NF">
    <w:altName w:val="Cambria"/>
    <w:panose1 w:val="020B0604020202020204"/>
    <w:charset w:val="00"/>
    <w:family w:val="roman"/>
    <w:notTrueType/>
    <w:pitch w:val="default"/>
  </w:font>
  <w:font w:name="FreeSans">
    <w:altName w:val="Cambria"/>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2B3" w:rsidRDefault="007E02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2B3" w:rsidRDefault="007E02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2B3"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21EE" w:rsidRDefault="008A21EE">
      <w:pPr>
        <w:spacing w:after="0" w:line="240" w:lineRule="auto"/>
      </w:pPr>
      <w:r>
        <w:separator/>
      </w:r>
    </w:p>
  </w:footnote>
  <w:footnote w:type="continuationSeparator" w:id="0">
    <w:p w:rsidR="008A21EE" w:rsidRDefault="008A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2B3" w:rsidRDefault="007E02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2B3"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rsidR="007E02B3" w:rsidRDefault="00000000">
                          <w:pPr>
                            <w:pStyle w:val="Kopfzeile"/>
                          </w:pPr>
                          <w:r>
                            <w:fldChar w:fldCharType="begin"/>
                          </w:r>
                          <w:fldSimple w:instr=" STYLEREF &quot;Nummer / Datum&quot; ">
                            <w:r w:rsidR="007E0B95">
                              <w:rPr>
                                <w:noProof/>
                              </w:rPr>
                              <w:instrText>060/2025</w:instrText>
                            </w:r>
                            <w:r w:rsidR="007E0B95">
                              <w:rPr>
                                <w:noProof/>
                              </w:rPr>
                              <w:tab/>
                              <w:instrText>25.6.2025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rsidR="007E02B3" w:rsidRDefault="00000000">
                    <w:pPr>
                      <w:pStyle w:val="Kopfzeile"/>
                    </w:pPr>
                    <w:r>
                      <w:fldChar w:fldCharType="begin"/>
                    </w:r>
                    <w:fldSimple w:instr=" STYLEREF &quot;Nummer / Datum&quot; ">
                      <w:r w:rsidR="007E0B95">
                        <w:rPr>
                          <w:noProof/>
                        </w:rPr>
                        <w:instrText>060/2025</w:instrText>
                      </w:r>
                      <w:r w:rsidR="007E0B95">
                        <w:rPr>
                          <w:noProof/>
                        </w:rPr>
                        <w:tab/>
                        <w:instrText>25.6.2025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02B3" w:rsidRDefault="00000000">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7E02B3"/>
    <w:rsid w:val="007E02B3"/>
    <w:rsid w:val="007E0B95"/>
    <w:rsid w:val="008A21EE"/>
    <w:rsid w:val="00FE4570"/>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5F7A"/>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2FBD-8AF1-4D12-813F-FC0424F2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Oliver Schmidt</cp:lastModifiedBy>
  <cp:revision>2</cp:revision>
  <dcterms:created xsi:type="dcterms:W3CDTF">2025-06-25T08:44:00Z</dcterms:created>
  <dcterms:modified xsi:type="dcterms:W3CDTF">2025-06-25T08:44:00Z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