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3" w:rsidRPr="00DD0161" w:rsidRDefault="00C24553" w:rsidP="00C24553">
      <w:pPr>
        <w:spacing w:before="100" w:beforeAutospacing="1" w:after="100" w:afterAutospacing="1"/>
        <w:outlineLvl w:val="1"/>
        <w:rPr>
          <w:rFonts w:ascii="Arial" w:eastAsia="Times New Roman" w:hAnsi="Arial" w:cs="Arial"/>
          <w:sz w:val="24"/>
          <w:szCs w:val="24"/>
          <w:lang w:eastAsia="de-DE"/>
        </w:rPr>
      </w:pPr>
      <w:r w:rsidRPr="00DD0161">
        <w:rPr>
          <w:rFonts w:ascii="Arial" w:eastAsia="Times New Roman" w:hAnsi="Arial" w:cs="Arial"/>
          <w:b/>
          <w:bCs/>
          <w:sz w:val="36"/>
          <w:szCs w:val="36"/>
          <w:lang w:eastAsia="de-DE"/>
        </w:rPr>
        <w:t>Petra Lindenschmidt verlässt Arnold André</w:t>
      </w:r>
    </w:p>
    <w:p w:rsidR="00C24553" w:rsidRPr="00DD0161" w:rsidRDefault="00C24553" w:rsidP="00C24553">
      <w:pPr>
        <w:spacing w:before="100" w:beforeAutospacing="1" w:after="100" w:afterAutospacing="1"/>
        <w:outlineLvl w:val="1"/>
        <w:rPr>
          <w:rFonts w:ascii="Arial" w:eastAsia="Times New Roman" w:hAnsi="Arial" w:cs="Arial"/>
          <w:lang w:eastAsia="de-DE"/>
        </w:rPr>
      </w:pPr>
      <w:r w:rsidRPr="00DD0161">
        <w:rPr>
          <w:rFonts w:ascii="Arial" w:eastAsia="Times New Roman" w:hAnsi="Arial" w:cs="Arial"/>
          <w:lang w:eastAsia="de-DE"/>
        </w:rPr>
        <w:t xml:space="preserve">Petra </w:t>
      </w:r>
      <w:proofErr w:type="spellStart"/>
      <w:r w:rsidRPr="00DD0161">
        <w:rPr>
          <w:rFonts w:ascii="Arial" w:eastAsia="Times New Roman" w:hAnsi="Arial" w:cs="Arial"/>
          <w:lang w:eastAsia="de-DE"/>
        </w:rPr>
        <w:t>Lindenschmidt</w:t>
      </w:r>
      <w:proofErr w:type="spellEnd"/>
      <w:r w:rsidRPr="00DD0161">
        <w:rPr>
          <w:rFonts w:ascii="Arial" w:eastAsia="Times New Roman" w:hAnsi="Arial" w:cs="Arial"/>
          <w:lang w:eastAsia="de-DE"/>
        </w:rPr>
        <w:t xml:space="preserve">, </w:t>
      </w:r>
      <w:proofErr w:type="spellStart"/>
      <w:r w:rsidRPr="00DD0161">
        <w:rPr>
          <w:rFonts w:ascii="Arial" w:eastAsia="Times New Roman" w:hAnsi="Arial" w:cs="Arial"/>
          <w:lang w:eastAsia="de-DE"/>
        </w:rPr>
        <w:t>Vice</w:t>
      </w:r>
      <w:proofErr w:type="spellEnd"/>
      <w:r w:rsidRPr="00DD0161">
        <w:rPr>
          <w:rFonts w:ascii="Arial" w:eastAsia="Times New Roman" w:hAnsi="Arial" w:cs="Arial"/>
          <w:lang w:eastAsia="de-DE"/>
        </w:rPr>
        <w:t xml:space="preserve"> </w:t>
      </w:r>
      <w:proofErr w:type="spellStart"/>
      <w:r w:rsidRPr="00DD0161">
        <w:rPr>
          <w:rFonts w:ascii="Arial" w:eastAsia="Times New Roman" w:hAnsi="Arial" w:cs="Arial"/>
          <w:lang w:eastAsia="de-DE"/>
        </w:rPr>
        <w:t>President</w:t>
      </w:r>
      <w:proofErr w:type="spellEnd"/>
      <w:r w:rsidRPr="00DD0161">
        <w:rPr>
          <w:rFonts w:ascii="Arial" w:eastAsia="Times New Roman" w:hAnsi="Arial" w:cs="Arial"/>
          <w:lang w:eastAsia="de-DE"/>
        </w:rPr>
        <w:t xml:space="preserve"> Arnold André Dominicana, verlässt das Haus Arnold André, um sich neuen beruflichen Herausforderungen zu stellen. Petra Lindenschmidt war seit 1993 mit dem </w:t>
      </w:r>
      <w:proofErr w:type="spellStart"/>
      <w:r w:rsidRPr="00DD0161">
        <w:rPr>
          <w:rFonts w:ascii="Arial" w:eastAsia="Times New Roman" w:hAnsi="Arial" w:cs="Arial"/>
          <w:lang w:eastAsia="de-DE"/>
        </w:rPr>
        <w:t>Bünder</w:t>
      </w:r>
      <w:proofErr w:type="spellEnd"/>
      <w:r w:rsidRPr="00DD0161">
        <w:rPr>
          <w:rFonts w:ascii="Arial" w:eastAsia="Times New Roman" w:hAnsi="Arial" w:cs="Arial"/>
          <w:lang w:eastAsia="de-DE"/>
        </w:rPr>
        <w:t xml:space="preserve"> Unternehmen verbunden und die letzten </w:t>
      </w:r>
      <w:r w:rsidR="00DD0161" w:rsidRPr="00DD0161">
        <w:rPr>
          <w:rFonts w:ascii="Arial" w:eastAsia="Times New Roman" w:hAnsi="Arial" w:cs="Arial"/>
          <w:lang w:eastAsia="de-DE"/>
        </w:rPr>
        <w:t>viereinhalb</w:t>
      </w:r>
      <w:r w:rsidRPr="00DD0161">
        <w:rPr>
          <w:rFonts w:ascii="Arial" w:eastAsia="Times New Roman" w:hAnsi="Arial" w:cs="Arial"/>
          <w:lang w:eastAsia="de-DE"/>
        </w:rPr>
        <w:t xml:space="preserve"> Jahre als </w:t>
      </w:r>
      <w:proofErr w:type="spellStart"/>
      <w:r w:rsidRPr="00DD0161">
        <w:rPr>
          <w:rFonts w:ascii="Arial" w:eastAsia="Times New Roman" w:hAnsi="Arial" w:cs="Arial"/>
          <w:lang w:eastAsia="de-DE"/>
        </w:rPr>
        <w:t>Vice</w:t>
      </w:r>
      <w:proofErr w:type="spellEnd"/>
      <w:r w:rsidRPr="00DD0161">
        <w:rPr>
          <w:rFonts w:ascii="Arial" w:eastAsia="Times New Roman" w:hAnsi="Arial" w:cs="Arial"/>
          <w:lang w:eastAsia="de-DE"/>
        </w:rPr>
        <w:t xml:space="preserve"> </w:t>
      </w:r>
      <w:proofErr w:type="spellStart"/>
      <w:r w:rsidRPr="00DD0161">
        <w:rPr>
          <w:rFonts w:ascii="Arial" w:eastAsia="Times New Roman" w:hAnsi="Arial" w:cs="Arial"/>
          <w:lang w:eastAsia="de-DE"/>
        </w:rPr>
        <w:t>President</w:t>
      </w:r>
      <w:proofErr w:type="spellEnd"/>
      <w:r w:rsidRPr="00DD0161">
        <w:rPr>
          <w:rFonts w:ascii="Arial" w:eastAsia="Times New Roman" w:hAnsi="Arial" w:cs="Arial"/>
          <w:lang w:eastAsia="de-DE"/>
        </w:rPr>
        <w:t xml:space="preserve"> Arnold André Dominicana tätig.</w:t>
      </w:r>
    </w:p>
    <w:p w:rsidR="00C24553" w:rsidRPr="00DD0161" w:rsidRDefault="00DD0161" w:rsidP="00C24553">
      <w:pPr>
        <w:spacing w:before="100" w:beforeAutospacing="1" w:after="100" w:afterAutospacing="1"/>
        <w:outlineLvl w:val="1"/>
        <w:rPr>
          <w:rFonts w:ascii="Arial" w:eastAsia="Times New Roman" w:hAnsi="Arial" w:cs="Arial"/>
          <w:strike/>
          <w:lang w:eastAsia="de-DE"/>
        </w:rPr>
      </w:pPr>
      <w:r w:rsidRPr="00DD0161">
        <w:rPr>
          <w:rFonts w:ascii="Arial" w:eastAsia="Times New Roman" w:hAnsi="Arial" w:cs="Arial"/>
          <w:lang w:eastAsia="de-DE"/>
        </w:rPr>
        <w:t>In dieser Funktion hat s</w:t>
      </w:r>
      <w:r w:rsidR="00C24553" w:rsidRPr="00DD0161">
        <w:rPr>
          <w:rFonts w:ascii="Arial" w:eastAsia="Times New Roman" w:hAnsi="Arial" w:cs="Arial"/>
          <w:lang w:eastAsia="de-DE"/>
        </w:rPr>
        <w:t xml:space="preserve">ie die systematische Entwicklung eines eigenen Premium-Produktportfolios im </w:t>
      </w:r>
      <w:proofErr w:type="spellStart"/>
      <w:r w:rsidR="00C24553" w:rsidRPr="00DD0161">
        <w:rPr>
          <w:rFonts w:ascii="Arial" w:eastAsia="Times New Roman" w:hAnsi="Arial" w:cs="Arial"/>
          <w:lang w:eastAsia="de-DE"/>
        </w:rPr>
        <w:t>Longfiller</w:t>
      </w:r>
      <w:proofErr w:type="spellEnd"/>
      <w:r w:rsidR="00C24553" w:rsidRPr="00DD0161">
        <w:rPr>
          <w:rFonts w:ascii="Arial" w:eastAsia="Times New Roman" w:hAnsi="Arial" w:cs="Arial"/>
          <w:lang w:eastAsia="de-DE"/>
        </w:rPr>
        <w:t xml:space="preserve">- sowie im 100% </w:t>
      </w:r>
      <w:proofErr w:type="spellStart"/>
      <w:r w:rsidR="00C24553" w:rsidRPr="00DD0161">
        <w:rPr>
          <w:rFonts w:ascii="Arial" w:eastAsia="Times New Roman" w:hAnsi="Arial" w:cs="Arial"/>
          <w:lang w:eastAsia="de-DE"/>
        </w:rPr>
        <w:t>Shortfiller</w:t>
      </w:r>
      <w:proofErr w:type="spellEnd"/>
      <w:r w:rsidR="00C24553" w:rsidRPr="00DD0161">
        <w:rPr>
          <w:rFonts w:ascii="Arial" w:eastAsia="Times New Roman" w:hAnsi="Arial" w:cs="Arial"/>
          <w:lang w:eastAsia="de-DE"/>
        </w:rPr>
        <w:t xml:space="preserve">-Segment vorangetrieben und dabei maßgeblich den Erfolg der Premium-Marke CARLOS ANDRÉ geprägt. So wurde die Marke deutlich ausgebaut und um </w:t>
      </w:r>
      <w:proofErr w:type="spellStart"/>
      <w:r w:rsidR="00C24553" w:rsidRPr="00DD0161">
        <w:rPr>
          <w:rFonts w:ascii="Arial" w:eastAsia="Times New Roman" w:hAnsi="Arial" w:cs="Arial"/>
          <w:lang w:eastAsia="de-DE"/>
        </w:rPr>
        <w:t>Limitadas</w:t>
      </w:r>
      <w:proofErr w:type="spellEnd"/>
      <w:r w:rsidR="00C24553" w:rsidRPr="00DD0161">
        <w:rPr>
          <w:rFonts w:ascii="Arial" w:eastAsia="Times New Roman" w:hAnsi="Arial" w:cs="Arial"/>
          <w:lang w:eastAsia="de-DE"/>
        </w:rPr>
        <w:t xml:space="preserve"> ergänzt. Mit dem Ziel, CARLOS ANDRÉ als eine moderne innovative Marke zu positionieren, wurden u. a. in Zusammenarbeit mit prominenten Persönlichkeiten die Eventserie Carlos André </w:t>
      </w:r>
      <w:proofErr w:type="spellStart"/>
      <w:r w:rsidR="00C24553" w:rsidRPr="00DD0161">
        <w:rPr>
          <w:rFonts w:ascii="Arial" w:eastAsia="Times New Roman" w:hAnsi="Arial" w:cs="Arial"/>
          <w:lang w:eastAsia="de-DE"/>
        </w:rPr>
        <w:t>Cooking</w:t>
      </w:r>
      <w:proofErr w:type="spellEnd"/>
      <w:r w:rsidR="00C24553" w:rsidRPr="00DD0161">
        <w:rPr>
          <w:rFonts w:ascii="Arial" w:eastAsia="Times New Roman" w:hAnsi="Arial" w:cs="Arial"/>
          <w:lang w:eastAsia="de-DE"/>
        </w:rPr>
        <w:t xml:space="preserve"> </w:t>
      </w:r>
      <w:proofErr w:type="spellStart"/>
      <w:r w:rsidR="00C24553" w:rsidRPr="00DD0161">
        <w:rPr>
          <w:rFonts w:ascii="Arial" w:eastAsia="Times New Roman" w:hAnsi="Arial" w:cs="Arial"/>
          <w:lang w:eastAsia="de-DE"/>
        </w:rPr>
        <w:t>for</w:t>
      </w:r>
      <w:proofErr w:type="spellEnd"/>
      <w:r w:rsidR="00C24553" w:rsidRPr="00DD0161">
        <w:rPr>
          <w:rFonts w:ascii="Arial" w:eastAsia="Times New Roman" w:hAnsi="Arial" w:cs="Arial"/>
          <w:lang w:eastAsia="de-DE"/>
        </w:rPr>
        <w:t xml:space="preserve"> </w:t>
      </w:r>
      <w:proofErr w:type="spellStart"/>
      <w:r w:rsidR="00C24553" w:rsidRPr="00DD0161">
        <w:rPr>
          <w:rFonts w:ascii="Arial" w:eastAsia="Times New Roman" w:hAnsi="Arial" w:cs="Arial"/>
          <w:lang w:eastAsia="de-DE"/>
        </w:rPr>
        <w:t>Friends</w:t>
      </w:r>
      <w:proofErr w:type="spellEnd"/>
      <w:r w:rsidR="00C24553" w:rsidRPr="00DD0161">
        <w:rPr>
          <w:rFonts w:ascii="Arial" w:eastAsia="Times New Roman" w:hAnsi="Arial" w:cs="Arial"/>
          <w:lang w:eastAsia="de-DE"/>
        </w:rPr>
        <w:t xml:space="preserve"> sowie der Podcast „Auf eine Zigarre …“ etabliert und beides medienwirksam für den Zigarrengenuss in Szene gesetzt. </w:t>
      </w:r>
    </w:p>
    <w:p w:rsidR="00C24553" w:rsidRDefault="00C24553" w:rsidP="00C24553">
      <w:pPr>
        <w:spacing w:before="100" w:beforeAutospacing="1" w:after="100" w:afterAutospacing="1"/>
        <w:outlineLvl w:val="1"/>
        <w:rPr>
          <w:rFonts w:ascii="Arial" w:eastAsia="Times New Roman" w:hAnsi="Arial" w:cs="Arial"/>
          <w:lang w:eastAsia="de-DE"/>
        </w:rPr>
      </w:pPr>
      <w:r w:rsidRPr="00DD0161">
        <w:rPr>
          <w:rFonts w:ascii="Arial" w:eastAsia="Times New Roman" w:hAnsi="Arial" w:cs="Arial"/>
          <w:lang w:eastAsia="de-DE"/>
        </w:rPr>
        <w:t>Die Zusammenarbeit wird im beiderseitigen besten Einvernehmen und gegenseitigem Respekt beendet. Die Geschäftsführung bedankt sich im Namen des gesamten Unternehmens ausdrücklich bei Petra Lindenschmidt für ihren außerordentlichen persönlichen Einsatz und ihre erfolgreiche Tätigkeit für das Unternehmen - insbesondere für die Marke CARLOS ANDRÉ.</w:t>
      </w:r>
    </w:p>
    <w:p w:rsidR="00DD0161" w:rsidRDefault="00DD0161" w:rsidP="00C24553">
      <w:pPr>
        <w:spacing w:before="100" w:beforeAutospacing="1" w:after="100" w:afterAutospacing="1"/>
        <w:outlineLvl w:val="1"/>
        <w:rPr>
          <w:rFonts w:ascii="Arial" w:eastAsia="Times New Roman" w:hAnsi="Arial" w:cs="Arial"/>
          <w:lang w:eastAsia="de-DE"/>
        </w:rPr>
      </w:pPr>
    </w:p>
    <w:p w:rsidR="00DD0161" w:rsidRDefault="00DD0161" w:rsidP="00C24553">
      <w:pPr>
        <w:spacing w:before="100" w:beforeAutospacing="1" w:after="100" w:afterAutospacing="1"/>
        <w:outlineLvl w:val="1"/>
        <w:rPr>
          <w:rFonts w:ascii="Arial" w:eastAsia="Times New Roman" w:hAnsi="Arial" w:cs="Arial"/>
          <w:lang w:eastAsia="de-DE"/>
        </w:rPr>
      </w:pPr>
    </w:p>
    <w:p w:rsidR="00DD0161" w:rsidRDefault="00DD0161" w:rsidP="00C24553">
      <w:pPr>
        <w:spacing w:before="100" w:beforeAutospacing="1" w:after="100" w:afterAutospacing="1"/>
        <w:outlineLvl w:val="1"/>
        <w:rPr>
          <w:rFonts w:ascii="Arial" w:eastAsia="Times New Roman" w:hAnsi="Arial" w:cs="Arial"/>
          <w:lang w:eastAsia="de-DE"/>
        </w:rPr>
      </w:pPr>
    </w:p>
    <w:p w:rsidR="00DD0161" w:rsidRPr="00DD0161" w:rsidRDefault="00DD0161" w:rsidP="00DD0161">
      <w:pPr>
        <w:pStyle w:val="StandardWeb"/>
        <w:rPr>
          <w:rFonts w:ascii="Arial" w:hAnsi="Arial" w:cs="Arial"/>
          <w:sz w:val="18"/>
          <w:szCs w:val="18"/>
        </w:rPr>
      </w:pPr>
      <w:r w:rsidRPr="00DD0161">
        <w:rPr>
          <w:rFonts w:ascii="Arial" w:hAnsi="Arial" w:cs="Arial"/>
          <w:sz w:val="18"/>
          <w:szCs w:val="18"/>
        </w:rPr>
        <w:t>Bünde, im September 2021</w:t>
      </w:r>
    </w:p>
    <w:p w:rsidR="00DD0161" w:rsidRPr="00DD0161" w:rsidRDefault="00DD0161" w:rsidP="00DD0161">
      <w:pPr>
        <w:ind w:right="566"/>
        <w:rPr>
          <w:rFonts w:ascii="Arial" w:hAnsi="Arial" w:cs="Arial"/>
          <w:b/>
          <w:sz w:val="18"/>
          <w:szCs w:val="18"/>
        </w:rPr>
      </w:pPr>
      <w:r w:rsidRPr="00DD0161">
        <w:rPr>
          <w:rFonts w:ascii="Arial" w:hAnsi="Arial" w:cs="Arial"/>
          <w:b/>
          <w:sz w:val="18"/>
          <w:szCs w:val="18"/>
        </w:rPr>
        <w:t xml:space="preserve">Kontakt: </w:t>
      </w:r>
    </w:p>
    <w:p w:rsidR="006C2064" w:rsidRPr="006C2064" w:rsidRDefault="006C2064" w:rsidP="006C2064">
      <w:pPr>
        <w:rPr>
          <w:rFonts w:ascii="Arial" w:hAnsi="Arial" w:cs="Arial"/>
          <w:sz w:val="18"/>
          <w:szCs w:val="18"/>
          <w:lang w:val="en-US"/>
        </w:rPr>
      </w:pPr>
      <w:r w:rsidRPr="006C2064">
        <w:rPr>
          <w:rFonts w:ascii="Arial" w:hAnsi="Arial" w:cs="Arial"/>
          <w:sz w:val="18"/>
          <w:szCs w:val="18"/>
          <w:lang w:val="en-US"/>
        </w:rPr>
        <w:t>Jens Schrader</w:t>
      </w:r>
      <w:bookmarkStart w:id="0" w:name="_GoBack"/>
      <w:bookmarkEnd w:id="0"/>
    </w:p>
    <w:p w:rsidR="006C2064" w:rsidRPr="006C2064" w:rsidRDefault="006C2064" w:rsidP="006C2064">
      <w:pPr>
        <w:rPr>
          <w:rFonts w:ascii="Arial" w:hAnsi="Arial" w:cs="Arial"/>
          <w:sz w:val="18"/>
          <w:szCs w:val="18"/>
          <w:lang w:val="en-US"/>
        </w:rPr>
      </w:pPr>
      <w:proofErr w:type="spellStart"/>
      <w:r w:rsidRPr="006C2064">
        <w:rPr>
          <w:rFonts w:ascii="Arial" w:hAnsi="Arial" w:cs="Arial"/>
          <w:sz w:val="18"/>
          <w:szCs w:val="18"/>
          <w:lang w:val="en-US"/>
        </w:rPr>
        <w:t>Direktor</w:t>
      </w:r>
      <w:proofErr w:type="spellEnd"/>
      <w:r w:rsidRPr="006C2064">
        <w:rPr>
          <w:rFonts w:ascii="Arial" w:hAnsi="Arial" w:cs="Arial"/>
          <w:sz w:val="18"/>
          <w:szCs w:val="18"/>
          <w:lang w:val="en-US"/>
        </w:rPr>
        <w:t xml:space="preserve"> Marketing</w:t>
      </w:r>
    </w:p>
    <w:p w:rsidR="006C2064" w:rsidRPr="006C2064" w:rsidRDefault="006C2064" w:rsidP="006C2064">
      <w:pPr>
        <w:rPr>
          <w:rFonts w:ascii="Arial" w:hAnsi="Arial" w:cs="Arial"/>
          <w:sz w:val="18"/>
          <w:szCs w:val="18"/>
          <w:lang w:val="en-US"/>
        </w:rPr>
      </w:pPr>
      <w:r w:rsidRPr="006C2064">
        <w:rPr>
          <w:rFonts w:ascii="Arial" w:hAnsi="Arial" w:cs="Arial"/>
          <w:sz w:val="18"/>
          <w:szCs w:val="18"/>
          <w:lang w:val="en-US"/>
        </w:rPr>
        <w:t>Arnold André – The Cigar Company</w:t>
      </w:r>
    </w:p>
    <w:p w:rsidR="006C2064" w:rsidRPr="006C2064" w:rsidRDefault="006C2064" w:rsidP="006C2064">
      <w:pPr>
        <w:rPr>
          <w:rFonts w:ascii="Arial" w:hAnsi="Arial" w:cs="Arial"/>
          <w:sz w:val="18"/>
          <w:szCs w:val="18"/>
          <w:lang w:val="en-US"/>
        </w:rPr>
      </w:pPr>
      <w:r w:rsidRPr="006C2064">
        <w:rPr>
          <w:rFonts w:ascii="Arial" w:hAnsi="Arial" w:cs="Arial"/>
          <w:sz w:val="18"/>
          <w:szCs w:val="18"/>
          <w:lang w:val="en-US"/>
        </w:rPr>
        <w:t>Tel.: +49-5223-163-250</w:t>
      </w:r>
    </w:p>
    <w:p w:rsidR="006C2064" w:rsidRPr="006C2064" w:rsidRDefault="006C2064" w:rsidP="006C2064">
      <w:pPr>
        <w:rPr>
          <w:rFonts w:ascii="Arial" w:hAnsi="Arial" w:cs="Arial"/>
          <w:sz w:val="18"/>
          <w:szCs w:val="18"/>
          <w:lang w:val="en-US"/>
        </w:rPr>
      </w:pPr>
      <w:r w:rsidRPr="006C2064">
        <w:rPr>
          <w:rFonts w:ascii="Arial" w:hAnsi="Arial" w:cs="Arial"/>
          <w:sz w:val="18"/>
          <w:szCs w:val="18"/>
          <w:lang w:val="en-US"/>
        </w:rPr>
        <w:t>Email: jens.schrader@arnold-andre.de</w:t>
      </w:r>
    </w:p>
    <w:p w:rsidR="00DD0161" w:rsidRPr="006C2064" w:rsidRDefault="00DD0161" w:rsidP="00DD0161">
      <w:pPr>
        <w:ind w:right="566"/>
        <w:rPr>
          <w:rFonts w:ascii="Arial" w:hAnsi="Arial" w:cs="Arial"/>
          <w:sz w:val="18"/>
          <w:szCs w:val="18"/>
          <w:lang w:val="en-US"/>
        </w:rPr>
      </w:pPr>
    </w:p>
    <w:p w:rsidR="000963C3" w:rsidRPr="00DD0161" w:rsidRDefault="00DD0161" w:rsidP="00DD0161">
      <w:pPr>
        <w:spacing w:before="100" w:beforeAutospacing="1" w:after="100" w:afterAutospacing="1"/>
        <w:rPr>
          <w:rFonts w:ascii="Arial" w:hAnsi="Arial" w:cs="Arial"/>
          <w:sz w:val="18"/>
          <w:szCs w:val="18"/>
          <w:u w:val="single"/>
          <w:lang w:eastAsia="de-DE"/>
        </w:rPr>
      </w:pPr>
      <w:r w:rsidRPr="00DD0161">
        <w:rPr>
          <w:rFonts w:ascii="Arial" w:hAnsi="Arial" w:cs="Arial"/>
          <w:sz w:val="18"/>
          <w:szCs w:val="18"/>
          <w:u w:val="single"/>
          <w:lang w:eastAsia="de-DE"/>
        </w:rPr>
        <w:t>Arnold André</w:t>
      </w:r>
      <w:r w:rsidRPr="00DD0161">
        <w:rPr>
          <w:rFonts w:ascii="Arial" w:hAnsi="Arial" w:cs="Arial"/>
          <w:sz w:val="18"/>
          <w:szCs w:val="18"/>
          <w:u w:val="single"/>
          <w:lang w:eastAsia="de-DE"/>
        </w:rPr>
        <w:br/>
      </w:r>
      <w:r w:rsidRPr="00DD0161">
        <w:rPr>
          <w:rFonts w:ascii="Arial" w:hAnsi="Arial" w:cs="Arial"/>
          <w:sz w:val="18"/>
          <w:szCs w:val="18"/>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Pr="00DD0161">
        <w:rPr>
          <w:rFonts w:ascii="Arial" w:hAnsi="Arial" w:cs="Arial"/>
          <w:sz w:val="18"/>
          <w:szCs w:val="18"/>
          <w:lang w:eastAsia="de-DE"/>
        </w:rPr>
        <w:t>Longfiller</w:t>
      </w:r>
      <w:proofErr w:type="spellEnd"/>
      <w:r w:rsidRPr="00DD0161">
        <w:rPr>
          <w:rFonts w:ascii="Arial" w:hAnsi="Arial" w:cs="Arial"/>
          <w:sz w:val="18"/>
          <w:szCs w:val="18"/>
          <w:lang w:eastAsia="de-DE"/>
        </w:rPr>
        <w:t xml:space="preserve">-Marken Carlos André, </w:t>
      </w:r>
      <w:proofErr w:type="spellStart"/>
      <w:r w:rsidRPr="00DD0161">
        <w:rPr>
          <w:rFonts w:ascii="Arial" w:hAnsi="Arial" w:cs="Arial"/>
          <w:sz w:val="18"/>
          <w:szCs w:val="18"/>
          <w:lang w:eastAsia="de-DE"/>
        </w:rPr>
        <w:t>Parcero</w:t>
      </w:r>
      <w:proofErr w:type="spellEnd"/>
      <w:r w:rsidRPr="00DD0161">
        <w:rPr>
          <w:rFonts w:ascii="Arial" w:hAnsi="Arial" w:cs="Arial"/>
          <w:sz w:val="18"/>
          <w:szCs w:val="18"/>
          <w:lang w:eastAsia="de-DE"/>
        </w:rPr>
        <w:t xml:space="preserve">, </w:t>
      </w:r>
      <w:proofErr w:type="spellStart"/>
      <w:r w:rsidRPr="00DD0161">
        <w:rPr>
          <w:rFonts w:ascii="Arial" w:hAnsi="Arial" w:cs="Arial"/>
          <w:sz w:val="18"/>
          <w:szCs w:val="18"/>
          <w:lang w:eastAsia="de-DE"/>
        </w:rPr>
        <w:t>Montosa</w:t>
      </w:r>
      <w:proofErr w:type="spellEnd"/>
      <w:r w:rsidRPr="00DD0161">
        <w:rPr>
          <w:rFonts w:ascii="Arial" w:hAnsi="Arial" w:cs="Arial"/>
          <w:sz w:val="18"/>
          <w:szCs w:val="18"/>
          <w:lang w:eastAsia="de-DE"/>
        </w:rPr>
        <w:t xml:space="preserve"> und </w:t>
      </w:r>
      <w:proofErr w:type="spellStart"/>
      <w:r w:rsidRPr="00DD0161">
        <w:rPr>
          <w:rFonts w:ascii="Arial" w:hAnsi="Arial" w:cs="Arial"/>
          <w:sz w:val="18"/>
          <w:szCs w:val="18"/>
          <w:lang w:eastAsia="de-DE"/>
        </w:rPr>
        <w:t>Buena</w:t>
      </w:r>
      <w:proofErr w:type="spellEnd"/>
      <w:r w:rsidRPr="00DD0161">
        <w:rPr>
          <w:rFonts w:ascii="Arial" w:hAnsi="Arial" w:cs="Arial"/>
          <w:sz w:val="18"/>
          <w:szCs w:val="18"/>
          <w:lang w:eastAsia="de-DE"/>
        </w:rPr>
        <w:t xml:space="preserve"> Vista. Neben dem weiteren deutschen Standort im niedersächsischen </w:t>
      </w:r>
      <w:proofErr w:type="spellStart"/>
      <w:r w:rsidRPr="00DD0161">
        <w:rPr>
          <w:rFonts w:ascii="Arial" w:hAnsi="Arial" w:cs="Arial"/>
          <w:sz w:val="18"/>
          <w:szCs w:val="18"/>
          <w:lang w:eastAsia="de-DE"/>
        </w:rPr>
        <w:t>Königslutter</w:t>
      </w:r>
      <w:proofErr w:type="spellEnd"/>
      <w:r w:rsidRPr="00DD0161">
        <w:rPr>
          <w:rFonts w:ascii="Arial"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0963C3" w:rsidRPr="00DD0161" w:rsidSect="00DD0161">
      <w:pgSz w:w="11906" w:h="16838"/>
      <w:pgMar w:top="2835"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53"/>
    <w:rsid w:val="000963C3"/>
    <w:rsid w:val="006C2064"/>
    <w:rsid w:val="00C24553"/>
    <w:rsid w:val="00DD0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5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DD0161"/>
    <w:pPr>
      <w:suppressAutoHyphens/>
      <w:spacing w:before="280" w:after="2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5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DD0161"/>
    <w:pPr>
      <w:suppressAutoHyphens/>
      <w:spacing w:before="280" w:after="2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Schrader</dc:creator>
  <cp:lastModifiedBy>Dierksen</cp:lastModifiedBy>
  <cp:revision>3</cp:revision>
  <dcterms:created xsi:type="dcterms:W3CDTF">2021-09-14T06:40:00Z</dcterms:created>
  <dcterms:modified xsi:type="dcterms:W3CDTF">2021-09-14T06:41:00Z</dcterms:modified>
</cp:coreProperties>
</file>