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Spec="top"/>
        <w:tblW w:w="10202" w:type="dxa"/>
        <w:tblLook w:val="04A0" w:firstRow="1" w:lastRow="0" w:firstColumn="1" w:lastColumn="0" w:noHBand="0" w:noVBand="1"/>
      </w:tblPr>
      <w:tblGrid>
        <w:gridCol w:w="10202"/>
      </w:tblGrid>
      <w:tr w:rsidR="00073179" w:rsidRPr="00073179" w:rsidTr="002C49E5">
        <w:trPr>
          <w:trHeight w:val="520"/>
        </w:trPr>
        <w:tc>
          <w:tcPr>
            <w:tcW w:w="7763" w:type="dxa"/>
            <w:tcBorders>
              <w:top w:val="nil"/>
            </w:tcBorders>
          </w:tcPr>
          <w:p w:rsidR="00073179" w:rsidRPr="00073179" w:rsidRDefault="00593F7F" w:rsidP="00E60483">
            <w:pPr>
              <w:pStyle w:val="Dachzeile"/>
            </w:pPr>
            <w:r>
              <w:t xml:space="preserve">Kienbaum </w:t>
            </w:r>
            <w:r w:rsidR="00320D00">
              <w:t xml:space="preserve">und ZIA </w:t>
            </w:r>
            <w:r>
              <w:t>veröffentlich</w:t>
            </w:r>
            <w:r w:rsidR="00320D00">
              <w:t>en</w:t>
            </w:r>
            <w:r>
              <w:t xml:space="preserve"> </w:t>
            </w:r>
            <w:r w:rsidR="00A523E0">
              <w:t>Real-Estate-</w:t>
            </w:r>
            <w:r w:rsidR="00E60483" w:rsidRPr="00593F7F">
              <w:t>Gehalts</w:t>
            </w:r>
            <w:r w:rsidR="00E60483">
              <w:t>studie</w:t>
            </w:r>
          </w:p>
        </w:tc>
      </w:tr>
    </w:tbl>
    <w:p w:rsidR="00FE2CD1" w:rsidRPr="00FE2CD1" w:rsidRDefault="006F0966" w:rsidP="00FE2CD1">
      <w:pPr>
        <w:pStyle w:val="Titel"/>
      </w:pPr>
      <w:r>
        <w:t>Pressemitteilung</w:t>
      </w:r>
    </w:p>
    <w:p w:rsidR="00E778D4" w:rsidRDefault="00E778D4" w:rsidP="00E778D4">
      <w:pPr>
        <w:pStyle w:val="Untertitel"/>
      </w:pPr>
      <w:r>
        <w:t>Immobilien</w:t>
      </w:r>
      <w:r w:rsidR="009D2477">
        <w:t>m</w:t>
      </w:r>
      <w:r>
        <w:t>anager</w:t>
      </w:r>
      <w:r w:rsidR="00876E0A">
        <w:t xml:space="preserve">: Auch die zweite Garde </w:t>
      </w:r>
      <w:r w:rsidR="005B2508">
        <w:t>knackt</w:t>
      </w:r>
      <w:r w:rsidR="00876E0A">
        <w:t xml:space="preserve"> Gehälter jenseits </w:t>
      </w:r>
      <w:r w:rsidR="00C62F98">
        <w:t xml:space="preserve">der </w:t>
      </w:r>
      <w:r w:rsidR="00876E0A">
        <w:t>20</w:t>
      </w:r>
      <w:r w:rsidR="005B2508">
        <w:t>0.000 Euro</w:t>
      </w:r>
    </w:p>
    <w:p w:rsidR="00D47C65" w:rsidRPr="00A523E0" w:rsidRDefault="004576D2" w:rsidP="006033DF">
      <w:pPr>
        <w:pStyle w:val="kernbotschaft"/>
      </w:pPr>
      <w:r w:rsidRPr="00A523E0">
        <w:rPr>
          <w:rStyle w:val="Hervorhebung"/>
          <w:rFonts w:ascii="Roboto Condensed Light" w:hAnsi="Roboto Condensed Light"/>
          <w:iCs w:val="0"/>
          <w:color w:val="0049A4"/>
        </w:rPr>
        <w:t>Gehalt: Das sind die Top-</w:t>
      </w:r>
      <w:r w:rsidRPr="006033DF">
        <w:rPr>
          <w:rStyle w:val="Hervorhebung"/>
          <w:rFonts w:ascii="Roboto Condensed Light" w:hAnsi="Roboto Condensed Light"/>
          <w:iCs w:val="0"/>
          <w:color w:val="0049A4"/>
        </w:rPr>
        <w:t>Drei</w:t>
      </w:r>
      <w:r w:rsidR="006033DF" w:rsidRPr="006033DF">
        <w:rPr>
          <w:rStyle w:val="Hervorhebung"/>
          <w:rFonts w:ascii="Roboto Condensed Light" w:hAnsi="Roboto Condensed Light"/>
          <w:iCs w:val="0"/>
          <w:color w:val="0049A4"/>
        </w:rPr>
        <w:t>-J</w:t>
      </w:r>
      <w:r w:rsidRPr="006033DF">
        <w:rPr>
          <w:rStyle w:val="Hervorhebung"/>
          <w:rFonts w:ascii="Roboto Condensed Light" w:hAnsi="Roboto Condensed Light"/>
          <w:iCs w:val="0"/>
          <w:color w:val="0049A4"/>
        </w:rPr>
        <w:t>obs</w:t>
      </w:r>
      <w:r w:rsidRPr="00A523E0">
        <w:rPr>
          <w:rStyle w:val="Hervorhebung"/>
          <w:rFonts w:ascii="Roboto Condensed Light" w:hAnsi="Roboto Condensed Light"/>
          <w:iCs w:val="0"/>
          <w:color w:val="0049A4"/>
        </w:rPr>
        <w:t xml:space="preserve"> in der Immobilienbranche</w:t>
      </w:r>
    </w:p>
    <w:p w:rsidR="000B017A" w:rsidRDefault="004576D2" w:rsidP="009364FC">
      <w:pPr>
        <w:pStyle w:val="kernbotschaft"/>
      </w:pPr>
      <w:r>
        <w:t xml:space="preserve">Immobilienfirmen </w:t>
      </w:r>
      <w:r w:rsidR="00192DCF">
        <w:t>halten</w:t>
      </w:r>
      <w:r>
        <w:t xml:space="preserve"> </w:t>
      </w:r>
      <w:r w:rsidR="00876E0A">
        <w:t>Talent Management</w:t>
      </w:r>
      <w:r w:rsidR="00536086">
        <w:t xml:space="preserve"> für wichtigsten</w:t>
      </w:r>
      <w:r w:rsidR="00192DCF">
        <w:t xml:space="preserve"> Trend</w:t>
      </w:r>
    </w:p>
    <w:p w:rsidR="00137663" w:rsidRDefault="00A523E0" w:rsidP="00137663">
      <w:pPr>
        <w:pStyle w:val="kernbotschaft"/>
      </w:pPr>
      <w:r>
        <w:t>Die Branche will hin zu f</w:t>
      </w:r>
      <w:r w:rsidR="004576D2">
        <w:t>lache</w:t>
      </w:r>
      <w:r>
        <w:t>n</w:t>
      </w:r>
      <w:r w:rsidR="004576D2">
        <w:t xml:space="preserve"> Hierarchien und</w:t>
      </w:r>
      <w:r>
        <w:t xml:space="preserve"> digitaler Infrastruktur</w:t>
      </w:r>
      <w:r w:rsidR="004576D2">
        <w:t xml:space="preserve"> </w:t>
      </w:r>
    </w:p>
    <w:p w:rsidR="004F0755" w:rsidRPr="009364FC" w:rsidRDefault="004F0755" w:rsidP="004F0755">
      <w:pPr>
        <w:pStyle w:val="kernbotschaft"/>
        <w:numPr>
          <w:ilvl w:val="0"/>
          <w:numId w:val="0"/>
        </w:numPr>
        <w:rPr>
          <w:rStyle w:val="Hervorhebung"/>
          <w:rFonts w:ascii="Roboto Condensed Light" w:hAnsi="Roboto Condensed Light"/>
          <w:iCs w:val="0"/>
          <w:color w:val="0049A4"/>
        </w:rPr>
      </w:pPr>
    </w:p>
    <w:p w:rsidR="00AF2484" w:rsidRDefault="00A523E0" w:rsidP="00876E0A">
      <w:r>
        <w:rPr>
          <w:rStyle w:val="Hervorhebung"/>
        </w:rPr>
        <w:t>Frankfurt a. M.</w:t>
      </w:r>
      <w:r w:rsidR="006F0966">
        <w:rPr>
          <w:rStyle w:val="Hervorhebung"/>
        </w:rPr>
        <w:t>/Berlin</w:t>
      </w:r>
      <w:bookmarkStart w:id="0" w:name="_GoBack"/>
      <w:bookmarkEnd w:id="0"/>
      <w:r>
        <w:rPr>
          <w:rStyle w:val="Hervorhebung"/>
        </w:rPr>
        <w:t xml:space="preserve">, </w:t>
      </w:r>
      <w:r w:rsidR="006F0966">
        <w:rPr>
          <w:rStyle w:val="Hervorhebung"/>
        </w:rPr>
        <w:t>28</w:t>
      </w:r>
      <w:r>
        <w:rPr>
          <w:rStyle w:val="Hervorhebung"/>
        </w:rPr>
        <w:t>. September</w:t>
      </w:r>
      <w:r w:rsidR="00B55071" w:rsidRPr="00073179">
        <w:rPr>
          <w:rStyle w:val="Hervorhebung"/>
        </w:rPr>
        <w:t xml:space="preserve"> 2017</w:t>
      </w:r>
      <w:r w:rsidR="00B55071">
        <w:t xml:space="preserve"> </w:t>
      </w:r>
      <w:r w:rsidR="00730C3E">
        <w:t xml:space="preserve">Im Immobiliensektor können </w:t>
      </w:r>
      <w:r w:rsidR="00192DCF">
        <w:t>Führungskräfte</w:t>
      </w:r>
      <w:r w:rsidR="00730C3E">
        <w:t xml:space="preserve"> auch unterhalb der </w:t>
      </w:r>
      <w:r w:rsidR="00192DCF">
        <w:t>Vorstands</w:t>
      </w:r>
      <w:r w:rsidR="006033DF">
        <w:t>- und Geschäftsführungs</w:t>
      </w:r>
      <w:r w:rsidR="00730C3E">
        <w:t xml:space="preserve">ebene </w:t>
      </w:r>
      <w:r w:rsidR="00166156">
        <w:t>mit</w:t>
      </w:r>
      <w:r w:rsidR="00730C3E">
        <w:t xml:space="preserve"> </w:t>
      </w:r>
      <w:r w:rsidR="006033DF">
        <w:t>guten</w:t>
      </w:r>
      <w:r w:rsidR="005B2508">
        <w:t xml:space="preserve"> Gehältern</w:t>
      </w:r>
      <w:r w:rsidR="00166156">
        <w:t xml:space="preserve"> rechnen</w:t>
      </w:r>
      <w:r w:rsidR="00730C3E">
        <w:t xml:space="preserve">: </w:t>
      </w:r>
      <w:r w:rsidR="00166156">
        <w:t xml:space="preserve">Die </w:t>
      </w:r>
      <w:r w:rsidR="00730C3E">
        <w:t xml:space="preserve">Topverdiener </w:t>
      </w:r>
      <w:r w:rsidR="00166156">
        <w:t xml:space="preserve">in </w:t>
      </w:r>
      <w:r w:rsidR="00730C3E">
        <w:t xml:space="preserve">der zweiten Reihe sind </w:t>
      </w:r>
      <w:r w:rsidR="00192DCF">
        <w:t xml:space="preserve">die </w:t>
      </w:r>
      <w:r w:rsidR="00730C3E">
        <w:t xml:space="preserve">Leiter </w:t>
      </w:r>
      <w:r w:rsidR="00E60483">
        <w:t xml:space="preserve">Vermietungsmanagement </w:t>
      </w:r>
      <w:r w:rsidR="00730C3E">
        <w:t>mit einem Jahresgehalt von 2</w:t>
      </w:r>
      <w:r w:rsidR="00E60483">
        <w:t>15</w:t>
      </w:r>
      <w:r w:rsidR="00730C3E">
        <w:t>.</w:t>
      </w:r>
      <w:r w:rsidR="00E60483">
        <w:t>4</w:t>
      </w:r>
      <w:r w:rsidR="00730C3E">
        <w:t>00 Euro</w:t>
      </w:r>
      <w:r w:rsidR="00E60483">
        <w:t xml:space="preserve"> im Median</w:t>
      </w:r>
      <w:r w:rsidR="00730C3E">
        <w:t xml:space="preserve">. Darauf folgen die Leiter </w:t>
      </w:r>
      <w:r w:rsidR="00E60483">
        <w:t xml:space="preserve">Portfoliomanagement </w:t>
      </w:r>
      <w:r w:rsidR="00730C3E">
        <w:t xml:space="preserve">mit </w:t>
      </w:r>
      <w:r w:rsidR="00E60483">
        <w:t>125</w:t>
      </w:r>
      <w:r w:rsidR="00730C3E">
        <w:t>.</w:t>
      </w:r>
      <w:r w:rsidR="00E60483">
        <w:t>2</w:t>
      </w:r>
      <w:r w:rsidR="00730C3E">
        <w:t xml:space="preserve">00 Euro. Die Leiter </w:t>
      </w:r>
      <w:r w:rsidR="00E60483">
        <w:t xml:space="preserve">Asset Management </w:t>
      </w:r>
      <w:r w:rsidR="00730C3E">
        <w:t xml:space="preserve">kommen </w:t>
      </w:r>
      <w:r w:rsidR="00E60483">
        <w:t xml:space="preserve">im Median </w:t>
      </w:r>
      <w:r w:rsidR="00730C3E">
        <w:t>auf eine Jahres</w:t>
      </w:r>
      <w:r w:rsidR="00E60483">
        <w:t xml:space="preserve">vergütung </w:t>
      </w:r>
      <w:r w:rsidR="00730C3E">
        <w:t>von 1</w:t>
      </w:r>
      <w:r w:rsidR="00E60483">
        <w:t>16</w:t>
      </w:r>
      <w:r w:rsidR="00730C3E">
        <w:t>.</w:t>
      </w:r>
      <w:r w:rsidR="00E60483">
        <w:t>7</w:t>
      </w:r>
      <w:r w:rsidR="00730C3E">
        <w:t>00 Euro und liegen damit auf dem dritten Rang. Das ergibt ein</w:t>
      </w:r>
      <w:r w:rsidR="00E60483">
        <w:t>e</w:t>
      </w:r>
      <w:r w:rsidR="00730C3E">
        <w:t xml:space="preserve"> aktuelle </w:t>
      </w:r>
      <w:r w:rsidR="00E60483">
        <w:t xml:space="preserve">Gehaltsstudie </w:t>
      </w:r>
      <w:r w:rsidR="00730C3E">
        <w:t xml:space="preserve">der Personal- und Managementberatung Kienbaum und des </w:t>
      </w:r>
      <w:r w:rsidR="00A02190">
        <w:t xml:space="preserve">ZIA </w:t>
      </w:r>
      <w:r w:rsidR="006033DF">
        <w:t>Zentrale</w:t>
      </w:r>
      <w:r w:rsidR="00A02190">
        <w:t>r</w:t>
      </w:r>
      <w:r w:rsidR="006033DF">
        <w:t xml:space="preserve"> Immobilien</w:t>
      </w:r>
      <w:r w:rsidR="00A02190">
        <w:t xml:space="preserve"> A</w:t>
      </w:r>
      <w:r w:rsidR="006033DF">
        <w:t>usschuss</w:t>
      </w:r>
      <w:r w:rsidR="00730C3E">
        <w:t>.</w:t>
      </w:r>
    </w:p>
    <w:p w:rsidR="00730C3E" w:rsidRDefault="00730C3E" w:rsidP="00876E0A">
      <w:r>
        <w:t xml:space="preserve">„Führungskräfte mit fundiertem Branchenwissen im Immobiliensektor und </w:t>
      </w:r>
      <w:r w:rsidR="00166156">
        <w:t>Leadership</w:t>
      </w:r>
      <w:r w:rsidR="006033DF">
        <w:t>-Q</w:t>
      </w:r>
      <w:r>
        <w:t>ualitäten sind ein begehrtes Gut und können selbstbewusst in Gehaltsverhandlungen gehen</w:t>
      </w:r>
      <w:r w:rsidR="00166156">
        <w:t xml:space="preserve">. Arbeitgeber hingegen sollten einen attraktiven Vergütungsmix </w:t>
      </w:r>
      <w:r w:rsidR="006033DF">
        <w:t>bieten</w:t>
      </w:r>
      <w:r w:rsidR="00166156">
        <w:t xml:space="preserve">, mit dem sie </w:t>
      </w:r>
      <w:r w:rsidR="006033DF">
        <w:t xml:space="preserve">die besten Führungskräfte und Spezialisten </w:t>
      </w:r>
      <w:r w:rsidR="00166156">
        <w:t>gewinnen und halten können</w:t>
      </w:r>
      <w:r>
        <w:t>“, sagt Markus Amon</w:t>
      </w:r>
      <w:r w:rsidR="00887AF0">
        <w:t xml:space="preserve"> FRICS</w:t>
      </w:r>
      <w:r>
        <w:t xml:space="preserve">, Personalberater und </w:t>
      </w:r>
      <w:r w:rsidR="006033DF">
        <w:t>Real-Estate-Experte</w:t>
      </w:r>
      <w:r>
        <w:t xml:space="preserve"> bei Kienbaum.</w:t>
      </w:r>
    </w:p>
    <w:p w:rsidR="00166156" w:rsidRPr="00166156" w:rsidRDefault="00166156" w:rsidP="00876E0A">
      <w:pPr>
        <w:rPr>
          <w:rStyle w:val="Hervorhebung"/>
        </w:rPr>
      </w:pPr>
      <w:r w:rsidRPr="00166156">
        <w:rPr>
          <w:rStyle w:val="Hervorhebung"/>
        </w:rPr>
        <w:t>Nicht alle Chefs können mit Topgehalt rechnen</w:t>
      </w:r>
    </w:p>
    <w:p w:rsidR="00536086" w:rsidRDefault="00536086" w:rsidP="00876E0A">
      <w:r>
        <w:t xml:space="preserve">Führungskräfte, die nicht direkt am Kerngeschäft mitwirken, </w:t>
      </w:r>
      <w:r w:rsidR="006033DF">
        <w:t>verdienen</w:t>
      </w:r>
      <w:r>
        <w:t xml:space="preserve"> deutlich </w:t>
      </w:r>
      <w:r w:rsidR="006033DF">
        <w:t>weniger</w:t>
      </w:r>
      <w:r>
        <w:t xml:space="preserve">: </w:t>
      </w:r>
      <w:r w:rsidR="006033DF">
        <w:t xml:space="preserve">Zum Beispiel erhält </w:t>
      </w:r>
      <w:r>
        <w:t xml:space="preserve">ein Leiter Facility Management </w:t>
      </w:r>
      <w:r w:rsidR="006A387F">
        <w:t xml:space="preserve">im Median </w:t>
      </w:r>
      <w:r w:rsidR="00311218">
        <w:t>68.400</w:t>
      </w:r>
      <w:r>
        <w:t xml:space="preserve"> Euro im Jahr und ein Leiter Kundenbetreuung </w:t>
      </w:r>
      <w:r w:rsidR="00311218">
        <w:t>56.8</w:t>
      </w:r>
      <w:r>
        <w:t>00 Euro. Vertriebschefs hingegen können mit einem Jahres</w:t>
      </w:r>
      <w:r w:rsidR="00C62F98">
        <w:t>gehalt</w:t>
      </w:r>
      <w:r>
        <w:t xml:space="preserve"> von 1</w:t>
      </w:r>
      <w:r w:rsidR="00311218">
        <w:t>14</w:t>
      </w:r>
      <w:r>
        <w:t>.</w:t>
      </w:r>
      <w:r w:rsidR="00311218">
        <w:t>5</w:t>
      </w:r>
      <w:r>
        <w:t>00 Euro rechnen.</w:t>
      </w:r>
    </w:p>
    <w:p w:rsidR="00166156" w:rsidRPr="00166156" w:rsidRDefault="00166156" w:rsidP="00876E0A">
      <w:pPr>
        <w:rPr>
          <w:rStyle w:val="Hervorhebung"/>
        </w:rPr>
      </w:pPr>
      <w:r>
        <w:rPr>
          <w:rStyle w:val="Hervorhebung"/>
        </w:rPr>
        <w:t xml:space="preserve">Die meisten </w:t>
      </w:r>
      <w:r w:rsidRPr="00166156">
        <w:rPr>
          <w:rStyle w:val="Hervorhebung"/>
        </w:rPr>
        <w:t>Firmen halten T</w:t>
      </w:r>
      <w:r>
        <w:rPr>
          <w:rStyle w:val="Hervorhebung"/>
        </w:rPr>
        <w:t>alent Management für entscheidenden Faktor</w:t>
      </w:r>
    </w:p>
    <w:p w:rsidR="00730C3E" w:rsidRDefault="00192DCF" w:rsidP="00876E0A">
      <w:r>
        <w:t xml:space="preserve">Insgesamt </w:t>
      </w:r>
      <w:r w:rsidR="005B2508">
        <w:t>hat</w:t>
      </w:r>
      <w:r>
        <w:t xml:space="preserve"> die Immobilienbranche </w:t>
      </w:r>
      <w:r w:rsidR="005B2508">
        <w:t>mit</w:t>
      </w:r>
      <w:r>
        <w:t xml:space="preserve"> personellen Herausforderungen</w:t>
      </w:r>
      <w:r w:rsidR="005B2508">
        <w:t xml:space="preserve"> zu kämpfen</w:t>
      </w:r>
      <w:r>
        <w:t>. Das zeigt a</w:t>
      </w:r>
      <w:r w:rsidR="00536086">
        <w:t xml:space="preserve">uch der Stellenwert, </w:t>
      </w:r>
      <w:r w:rsidR="005B2508">
        <w:t>den</w:t>
      </w:r>
      <w:r w:rsidR="00536086">
        <w:t xml:space="preserve"> </w:t>
      </w:r>
      <w:r w:rsidR="005B2508">
        <w:t>die</w:t>
      </w:r>
      <w:r w:rsidR="00536086">
        <w:t xml:space="preserve"> Personalarbeit </w:t>
      </w:r>
      <w:r w:rsidR="005B2508">
        <w:t>einnimmt</w:t>
      </w:r>
      <w:r w:rsidR="00536086">
        <w:t>:</w:t>
      </w:r>
      <w:r>
        <w:t xml:space="preserve"> Kienbaum und der ZIA haben die Unternehmen danach befragt, welche Entwicklungen einen Einfluss auf ihre Situation haben werden. Neun von zehn Immobilienfirmen halten Talent Management, also die Bindung und Akquise von hochqualifiziertem Personal, für</w:t>
      </w:r>
      <w:r w:rsidR="00166156">
        <w:t xml:space="preserve"> einen entscheidenden </w:t>
      </w:r>
      <w:r>
        <w:t>Trend</w:t>
      </w:r>
      <w:r w:rsidR="00887AF0">
        <w:t xml:space="preserve"> und einen Erfolgsfaktor im zukünftigen Wettbewerb</w:t>
      </w:r>
      <w:r>
        <w:t xml:space="preserve">. </w:t>
      </w:r>
    </w:p>
    <w:p w:rsidR="00536086" w:rsidRDefault="00536086" w:rsidP="00876E0A">
      <w:r>
        <w:t>„In guten wirtschaftlichen Zeiten steht der Immobiliensektor</w:t>
      </w:r>
      <w:r w:rsidR="005B2508" w:rsidRPr="005B2508">
        <w:t xml:space="preserve"> </w:t>
      </w:r>
      <w:r w:rsidR="005B2508">
        <w:t>mit anderen Branchen</w:t>
      </w:r>
      <w:r>
        <w:t xml:space="preserve"> i</w:t>
      </w:r>
      <w:r w:rsidR="006033DF">
        <w:t>n einem harten</w:t>
      </w:r>
      <w:r>
        <w:t xml:space="preserve"> Wettbewerb um die besten Köpfe – das haben die Unternehmen verstanden und setzen verstärkt auf professionelles Talent Management. Die Branche muss sich aber noch mehr als attraktiver Arbeitgeber mit </w:t>
      </w:r>
      <w:r w:rsidR="006033DF">
        <w:t>herausfordernden Aufgaben und Projekten</w:t>
      </w:r>
      <w:r>
        <w:t xml:space="preserve"> in Szene setzen</w:t>
      </w:r>
      <w:r w:rsidR="006033DF">
        <w:t xml:space="preserve">. </w:t>
      </w:r>
      <w:r>
        <w:t xml:space="preserve">Immobilien </w:t>
      </w:r>
      <w:r w:rsidR="006033DF">
        <w:t xml:space="preserve">lösen bei vielen Menschen </w:t>
      </w:r>
      <w:r>
        <w:t xml:space="preserve">eine große Faszination </w:t>
      </w:r>
      <w:r w:rsidR="006033DF">
        <w:t>aus – das kann die Branche für ihr Recruiting und Talent Management nutzen</w:t>
      </w:r>
      <w:r>
        <w:t xml:space="preserve">“, sagt </w:t>
      </w:r>
      <w:r w:rsidR="00A02190">
        <w:t>Dr. Stephan Rabe, Geschäftsführer des ZIA</w:t>
      </w:r>
      <w:r>
        <w:t>.</w:t>
      </w:r>
    </w:p>
    <w:p w:rsidR="00166156" w:rsidRPr="00166156" w:rsidRDefault="00166156" w:rsidP="00876E0A">
      <w:pPr>
        <w:rPr>
          <w:rStyle w:val="Hervorhebung"/>
        </w:rPr>
      </w:pPr>
      <w:r w:rsidRPr="00166156">
        <w:rPr>
          <w:rStyle w:val="Hervorhebung"/>
        </w:rPr>
        <w:t xml:space="preserve">Die Branche will hin zu flachen Hierarchien und digitaler Infrastruktur </w:t>
      </w:r>
    </w:p>
    <w:p w:rsidR="00536086" w:rsidRPr="000B017A" w:rsidRDefault="000B42D7" w:rsidP="00876E0A">
      <w:pPr>
        <w:rPr>
          <w:rFonts w:ascii="Roboto Condensed" w:hAnsi="Roboto Condensed"/>
          <w:iCs/>
          <w:color w:val="4D4D4D"/>
        </w:rPr>
      </w:pPr>
      <w:r>
        <w:t>Immobilienfirmen stehen vor Organisationsumbrüchen: Danach gefragt, welche Eigenschaften ihre Organisation besitzen sollte, um erfolgreich zu sein, halten die meisten Unternehmen flache Hierarchien sowie eine digitale Infrastruktur für am wichtigsten.</w:t>
      </w:r>
      <w:r w:rsidR="00166156">
        <w:t xml:space="preserve"> „Erfahrungsgemäß sind diese </w:t>
      </w:r>
      <w:r w:rsidR="00166156">
        <w:lastRenderedPageBreak/>
        <w:t>beiden Faktoren in vielen Organisationen noch unterrepräsentiert und sollten jetzt angegangen werden – nicht zuletzt im Sinne der Arbeitgeberattraktivität“, sagt Markus Amon</w:t>
      </w:r>
      <w:r w:rsidR="00887AF0">
        <w:t xml:space="preserve"> FRICS</w:t>
      </w:r>
      <w:r w:rsidR="00166156">
        <w:t>.</w:t>
      </w:r>
    </w:p>
    <w:p w:rsidR="00AF2484" w:rsidRDefault="006F0966" w:rsidP="00AF2484">
      <w:r>
        <w:pict w14:anchorId="30C6874F">
          <v:rect id="_x0000_i1026" style="width:382.75pt;height:1.5pt" o:hrpct="0" o:hrstd="t" o:hrnoshade="t" o:hr="t" fillcolor="#dadddb [1304]" stroked="f"/>
        </w:pict>
      </w:r>
    </w:p>
    <w:p w:rsidR="00073179" w:rsidRPr="00EF240C" w:rsidRDefault="00073179" w:rsidP="00073179">
      <w:pPr>
        <w:pStyle w:val="Marginal"/>
        <w:rPr>
          <w:lang w:val="de-DE"/>
        </w:rPr>
      </w:pPr>
      <w:r w:rsidRPr="00073179">
        <w:rPr>
          <w:lang w:val="de-DE"/>
        </w:rPr>
        <w:t>Für</w:t>
      </w:r>
      <w:r w:rsidR="00320D00" w:rsidRPr="00320D00">
        <w:rPr>
          <w:lang w:val="de-DE"/>
        </w:rPr>
        <w:t xml:space="preserve"> inhaltliche</w:t>
      </w:r>
      <w:r w:rsidRPr="00073179">
        <w:rPr>
          <w:lang w:val="de-DE"/>
        </w:rPr>
        <w:t xml:space="preserve"> Rückfragen</w:t>
      </w:r>
      <w:r w:rsidR="00BC45B3">
        <w:rPr>
          <w:lang w:val="de-DE"/>
        </w:rPr>
        <w:t xml:space="preserve"> zur </w:t>
      </w:r>
      <w:r w:rsidR="00BC45B3" w:rsidRPr="00034FE8">
        <w:rPr>
          <w:lang w:val="de-DE"/>
        </w:rPr>
        <w:t>Real</w:t>
      </w:r>
      <w:r w:rsidR="00320D00" w:rsidRPr="00320D00">
        <w:rPr>
          <w:lang w:val="de-DE"/>
        </w:rPr>
        <w:t>-</w:t>
      </w:r>
      <w:r w:rsidR="00BC45B3" w:rsidRPr="00034FE8">
        <w:rPr>
          <w:lang w:val="de-DE"/>
        </w:rPr>
        <w:t>Estate</w:t>
      </w:r>
      <w:r w:rsidR="00320D00" w:rsidRPr="00320D00">
        <w:rPr>
          <w:lang w:val="de-DE"/>
        </w:rPr>
        <w:t>-</w:t>
      </w:r>
      <w:r w:rsidR="00BC45B3" w:rsidRPr="00034FE8">
        <w:rPr>
          <w:lang w:val="de-DE"/>
        </w:rPr>
        <w:t>Gehaltsstudie</w:t>
      </w:r>
      <w:r w:rsidRPr="00073179">
        <w:rPr>
          <w:lang w:val="de-DE"/>
        </w:rPr>
        <w:t xml:space="preserve"> </w:t>
      </w:r>
      <w:r w:rsidR="00C62F98" w:rsidRPr="00C62F98">
        <w:rPr>
          <w:lang w:val="de-DE"/>
        </w:rPr>
        <w:t xml:space="preserve">2017 </w:t>
      </w:r>
      <w:r w:rsidRPr="00073179">
        <w:rPr>
          <w:lang w:val="de-DE"/>
        </w:rPr>
        <w:t xml:space="preserve">steht </w:t>
      </w:r>
      <w:r w:rsidR="00BC45B3" w:rsidRPr="00034FE8">
        <w:rPr>
          <w:lang w:val="de-DE"/>
        </w:rPr>
        <w:t>Ihnen Caren Steffen</w:t>
      </w:r>
      <w:r w:rsidR="000B017A">
        <w:rPr>
          <w:lang w:val="de-DE"/>
        </w:rPr>
        <w:t xml:space="preserve"> gern zur Verfügung (Fon: </w:t>
      </w:r>
      <w:r w:rsidR="000B017A" w:rsidRPr="000B017A">
        <w:rPr>
          <w:lang w:val="de-DE"/>
        </w:rPr>
        <w:t>+</w:t>
      </w:r>
      <w:r w:rsidR="00BC45B3" w:rsidRPr="00034FE8">
        <w:rPr>
          <w:lang w:val="de-DE"/>
        </w:rPr>
        <w:t>49 69 963 644-93</w:t>
      </w:r>
      <w:r w:rsidRPr="00073179">
        <w:rPr>
          <w:lang w:val="de-DE"/>
        </w:rPr>
        <w:t>, E-Mail</w:t>
      </w:r>
      <w:r w:rsidR="00BC45B3" w:rsidRPr="00034FE8">
        <w:rPr>
          <w:lang w:val="de-DE"/>
        </w:rPr>
        <w:t xml:space="preserve">: </w:t>
      </w:r>
      <w:hyperlink r:id="rId8" w:history="1">
        <w:r w:rsidR="00320D00" w:rsidRPr="005E0B7C">
          <w:rPr>
            <w:rStyle w:val="Hyperlink"/>
            <w:lang w:val="de-DE"/>
          </w:rPr>
          <w:t>caren.steffen@kienbaum.de</w:t>
        </w:r>
      </w:hyperlink>
      <w:r w:rsidR="000B017A" w:rsidRPr="000B017A">
        <w:rPr>
          <w:lang w:val="de-DE"/>
        </w:rPr>
        <w:t>)</w:t>
      </w:r>
      <w:r w:rsidRPr="00073179">
        <w:rPr>
          <w:lang w:val="de-DE"/>
        </w:rPr>
        <w:t>.</w:t>
      </w:r>
      <w:r w:rsidR="00EF240C" w:rsidRPr="00EF240C">
        <w:rPr>
          <w:lang w:val="de-DE"/>
        </w:rPr>
        <w:t xml:space="preserve"> Fotos der Studienautoren und eine Infografik erhalten Sie von Martin Lücker (Fon: 49 221 801 72-537; </w:t>
      </w:r>
      <w:hyperlink r:id="rId9" w:history="1">
        <w:r w:rsidR="00EF240C" w:rsidRPr="005E0B7C">
          <w:rPr>
            <w:rStyle w:val="Hyperlink"/>
            <w:lang w:val="de-DE"/>
          </w:rPr>
          <w:t>martin.luecker@kienbaum.de</w:t>
        </w:r>
      </w:hyperlink>
      <w:r w:rsidR="00EF240C" w:rsidRPr="00EF240C">
        <w:rPr>
          <w:lang w:val="de-DE"/>
        </w:rPr>
        <w:t>).</w:t>
      </w:r>
    </w:p>
    <w:p w:rsidR="00320D00" w:rsidRPr="00EF240C" w:rsidRDefault="00320D00" w:rsidP="00073179">
      <w:pPr>
        <w:pStyle w:val="Marginal"/>
        <w:rPr>
          <w:lang w:val="de-DE"/>
        </w:rPr>
      </w:pPr>
    </w:p>
    <w:p w:rsidR="00320D00" w:rsidRPr="00EF240C" w:rsidRDefault="00320D00" w:rsidP="00073179">
      <w:pPr>
        <w:pStyle w:val="Marginal"/>
        <w:rPr>
          <w:lang w:val="de-DE"/>
        </w:rPr>
      </w:pPr>
      <w:r w:rsidRPr="00EF240C">
        <w:rPr>
          <w:lang w:val="de-DE"/>
        </w:rPr>
        <w:t>Bildunterzeilen:</w:t>
      </w:r>
    </w:p>
    <w:p w:rsidR="00EF240C" w:rsidRPr="00EF240C" w:rsidRDefault="00A218A7" w:rsidP="00073179">
      <w:pPr>
        <w:pStyle w:val="Marginal"/>
        <w:rPr>
          <w:lang w:val="de-DE"/>
        </w:rPr>
      </w:pPr>
      <w:r w:rsidRPr="00A218A7">
        <w:rPr>
          <w:lang w:val="de-DE"/>
        </w:rPr>
        <w:t xml:space="preserve">Foto 1: </w:t>
      </w:r>
      <w:r w:rsidR="00EF240C" w:rsidRPr="00EF240C">
        <w:rPr>
          <w:lang w:val="de-DE"/>
        </w:rPr>
        <w:t>Markus Amon FRICS ist Personalberater und Real-Estate-Experte bei Kienbaum sowie im Vorstand der RICS.</w:t>
      </w:r>
    </w:p>
    <w:p w:rsidR="00320D00" w:rsidRPr="00EF240C" w:rsidRDefault="00A218A7" w:rsidP="00073179">
      <w:pPr>
        <w:pStyle w:val="Marginal"/>
        <w:rPr>
          <w:lang w:val="de-DE"/>
        </w:rPr>
      </w:pPr>
      <w:r w:rsidRPr="00A218A7">
        <w:rPr>
          <w:lang w:val="de-DE"/>
        </w:rPr>
        <w:t xml:space="preserve">Foto 2: </w:t>
      </w:r>
      <w:r w:rsidR="00EF240C" w:rsidRPr="00EF240C">
        <w:rPr>
          <w:lang w:val="de-DE"/>
        </w:rPr>
        <w:t xml:space="preserve">Dr. Stephan Rabe ist Geschäftsführer des </w:t>
      </w:r>
      <w:r w:rsidR="00320D00" w:rsidRPr="00EF240C">
        <w:rPr>
          <w:lang w:val="de-DE"/>
        </w:rPr>
        <w:t>ZIA</w:t>
      </w:r>
      <w:r w:rsidR="001B5ADD" w:rsidRPr="001B5ADD">
        <w:rPr>
          <w:lang w:val="de-DE"/>
        </w:rPr>
        <w:t xml:space="preserve"> Zentraler Immobilien Ausschuss e.V.</w:t>
      </w:r>
    </w:p>
    <w:p w:rsidR="000B017A" w:rsidRPr="00A218A7" w:rsidRDefault="00A218A7" w:rsidP="00073179">
      <w:pPr>
        <w:pStyle w:val="Marginal"/>
        <w:rPr>
          <w:lang w:val="de-DE"/>
        </w:rPr>
      </w:pPr>
      <w:r w:rsidRPr="00A218A7">
        <w:rPr>
          <w:lang w:val="de-DE"/>
        </w:rPr>
        <w:t>Abbildung 1: Die Topverdiener in der Real-Estate-Branche (Quelle: Real-Estate-Gehaltsstudie 2017</w:t>
      </w:r>
      <w:r w:rsidR="00C62F98" w:rsidRPr="00C62F98">
        <w:rPr>
          <w:lang w:val="de-DE"/>
        </w:rPr>
        <w:t>; Kienbaum/ZIA</w:t>
      </w:r>
      <w:r w:rsidRPr="00A218A7">
        <w:rPr>
          <w:lang w:val="de-DE"/>
        </w:rPr>
        <w:t>)</w:t>
      </w:r>
    </w:p>
    <w:p w:rsidR="001B5ADD" w:rsidRPr="000B017A" w:rsidRDefault="001B5ADD" w:rsidP="00073179">
      <w:pPr>
        <w:pStyle w:val="Marginal"/>
        <w:rPr>
          <w:lang w:val="de-DE"/>
        </w:rPr>
      </w:pPr>
    </w:p>
    <w:p w:rsidR="00073179" w:rsidRPr="00CA22D0" w:rsidRDefault="00073179" w:rsidP="00073179">
      <w:pPr>
        <w:pStyle w:val="Marginal"/>
        <w:rPr>
          <w:lang w:val="de-DE"/>
        </w:rPr>
      </w:pPr>
      <w:r w:rsidRPr="00073179">
        <w:rPr>
          <w:lang w:val="de-DE"/>
        </w:rPr>
        <w:t xml:space="preserve">Die Online-Applikation Kienbaum Compensation Portal bietet exklusiven Zugriff auf Kienbaum Vergütungsdaten – rund um die Uhr und nach höchsten Qualitätsstandards. </w:t>
      </w:r>
      <w:r w:rsidRPr="00CA22D0">
        <w:rPr>
          <w:lang w:val="de-DE"/>
        </w:rPr>
        <w:t xml:space="preserve">Dazu gehört u.a. der Zugang zum Board Remuneration Analyser, einem Onlinetool zur Analyse von Vorstandsvergütungen (in Deutschland, Österreich, Schweiz sowie weiteren europäischen Ländern), mit dem nach vielen Selektionskriterien, z. B. auch nach Unternehmensnamen, Branche oder Unternehmensgröße, eigenständig selektiert und analysiert werden kann. Übrigens: Ihre Daten sind bei uns sicher; das Compensation Portal ist die einzige TÜV geprüfte Online-Vergütungsdatenbank in Deutschland. </w:t>
      </w:r>
      <w:hyperlink r:id="rId10" w:history="1">
        <w:r w:rsidRPr="00CA22D0">
          <w:rPr>
            <w:rStyle w:val="Hyperlink"/>
            <w:lang w:val="de-DE"/>
          </w:rPr>
          <w:t>www.kienbaum-compensation-portal.com</w:t>
        </w:r>
      </w:hyperlink>
      <w:r w:rsidRPr="00CA22D0">
        <w:rPr>
          <w:lang w:val="de-DE"/>
        </w:rPr>
        <w:t xml:space="preserve"> </w:t>
      </w:r>
      <w:r w:rsidRPr="00CA22D0">
        <w:rPr>
          <w:lang w:val="de-DE"/>
        </w:rPr>
        <w:cr/>
      </w:r>
      <w:r w:rsidR="006F0966">
        <w:pict w14:anchorId="4B41AA01">
          <v:rect id="_x0000_i1027" style="width:382.75pt;height:1.5pt" o:hrpct="0" o:hrstd="t" o:hrnoshade="t" o:hr="t" fillcolor="#dadddb [1304]" stroked="f"/>
        </w:pict>
      </w:r>
    </w:p>
    <w:p w:rsidR="00A534CD" w:rsidRPr="00A534CD" w:rsidRDefault="00A534CD" w:rsidP="00A534CD">
      <w:pPr>
        <w:pStyle w:val="Marginal8pthighlighted"/>
        <w:rPr>
          <w:lang w:val="de-DE"/>
        </w:rPr>
      </w:pPr>
      <w:r w:rsidRPr="00A534CD">
        <w:rPr>
          <w:lang w:val="de-DE"/>
        </w:rPr>
        <w:t>Kienbaum. Inspirierend. Anders.</w:t>
      </w:r>
    </w:p>
    <w:p w:rsidR="00A534CD" w:rsidRPr="00A534CD" w:rsidRDefault="00A534CD" w:rsidP="00A534CD">
      <w:pPr>
        <w:pStyle w:val="Marginal"/>
        <w:rPr>
          <w:lang w:val="de-DE"/>
        </w:rPr>
      </w:pPr>
      <w:r w:rsidRPr="00A534CD">
        <w:rPr>
          <w:lang w:val="de-DE"/>
        </w:rPr>
        <w:t xml:space="preserve">Kienbaum Consultants International ist eine Personal- und Managementberatung, die den Menschen in den Mittelpunkt ihres Beratungsportfolios stellt. Das Unternehmen ist darauf spezialisiert, Menschen in Organisationen zu bewegen und so Veränderungen zum Erfolg zu führen. Kienbaum ist in den Geschäftsfeldern Executive Search, Human Capital Services, Change- und Organisations-Beratung und Kommunikation tätig. Dabei greifen die interdisziplinären Teams auf jahrzehntelange Beratungserfahrung, fundiertes Branchen-Know-how und die anwendungsorientierten wissenschaftlichen Erkenntnisse des Kienbaum-Forschungsinstituts zurück. Kienbaum wurde vor mehr als 70 Jahren in Deutschland gegründet und wird heute als Familien- und Partnerunternehmen geführt. Das Beratungsunternehmen unterhält neben seinem Hauptsitz in </w:t>
      </w:r>
      <w:r w:rsidR="00706702" w:rsidRPr="00706702">
        <w:rPr>
          <w:lang w:val="de-DE"/>
        </w:rPr>
        <w:t>Köln</w:t>
      </w:r>
      <w:r w:rsidRPr="00A534CD">
        <w:rPr>
          <w:lang w:val="de-DE"/>
        </w:rPr>
        <w:t xml:space="preserve"> Standorte in 1</w:t>
      </w:r>
      <w:r w:rsidR="00736539">
        <w:rPr>
          <w:lang w:val="de-DE"/>
        </w:rPr>
        <w:t>8 Ländern auf vier Kontinenten.</w:t>
      </w:r>
    </w:p>
    <w:p w:rsidR="00A534CD" w:rsidRPr="00A218A7" w:rsidRDefault="006F0966" w:rsidP="00A534CD">
      <w:pPr>
        <w:pStyle w:val="Marginal"/>
        <w:rPr>
          <w:lang w:val="de-DE"/>
        </w:rPr>
      </w:pPr>
      <w:hyperlink r:id="rId11" w:history="1">
        <w:r w:rsidR="00E365CA" w:rsidRPr="00547BB1">
          <w:rPr>
            <w:rStyle w:val="Hyperlink"/>
            <w:lang w:val="de-DE"/>
          </w:rPr>
          <w:t>www.kienbaum.com</w:t>
        </w:r>
      </w:hyperlink>
      <w:r w:rsidR="00E365CA" w:rsidRPr="00547BB1">
        <w:rPr>
          <w:lang w:val="de-DE"/>
        </w:rPr>
        <w:t xml:space="preserve"> </w:t>
      </w:r>
    </w:p>
    <w:p w:rsidR="00320D00" w:rsidRPr="00A218A7" w:rsidRDefault="00320D00" w:rsidP="00A534CD">
      <w:pPr>
        <w:pStyle w:val="Marginal"/>
        <w:rPr>
          <w:lang w:val="de-DE"/>
        </w:rPr>
      </w:pPr>
    </w:p>
    <w:p w:rsidR="00320D00" w:rsidRPr="00320D00" w:rsidRDefault="00320D00" w:rsidP="00320D00">
      <w:pPr>
        <w:pStyle w:val="Marginal8pthighlighted"/>
        <w:rPr>
          <w:rStyle w:val="Hervorhebung"/>
          <w:iCs w:val="0"/>
          <w:color w:val="4A4A4A"/>
          <w:sz w:val="16"/>
          <w:lang w:val="de-DE"/>
        </w:rPr>
      </w:pPr>
      <w:r w:rsidRPr="00320D00">
        <w:rPr>
          <w:rStyle w:val="Hervorhebung"/>
          <w:iCs w:val="0"/>
          <w:color w:val="4A4A4A"/>
          <w:sz w:val="16"/>
          <w:lang w:val="de-DE"/>
        </w:rPr>
        <w:t>Über den ZIA</w:t>
      </w:r>
      <w:r w:rsidRPr="00320D00">
        <w:rPr>
          <w:rStyle w:val="Hervorhebung"/>
          <w:lang w:val="de-DE"/>
        </w:rPr>
        <w:t xml:space="preserve"> </w:t>
      </w:r>
      <w:r w:rsidRPr="00320D00">
        <w:rPr>
          <w:lang w:val="de-DE"/>
        </w:rPr>
        <w:t>Zentraler Immobilien Ausschuss e.V.</w:t>
      </w:r>
    </w:p>
    <w:p w:rsidR="00320D00" w:rsidRPr="006F0966" w:rsidRDefault="00CE00A8" w:rsidP="00CE00A8">
      <w:pPr>
        <w:pStyle w:val="Marginal"/>
        <w:rPr>
          <w:lang w:val="de-DE"/>
        </w:rPr>
      </w:pPr>
      <w:r w:rsidRPr="006F0966">
        <w:rPr>
          <w:lang w:val="de-DE"/>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CE00A8" w:rsidRPr="006F0966" w:rsidRDefault="006F0966" w:rsidP="00CE00A8">
      <w:pPr>
        <w:pStyle w:val="Marginal"/>
        <w:rPr>
          <w:lang w:val="de-DE"/>
        </w:rPr>
      </w:pPr>
      <w:hyperlink r:id="rId12" w:history="1">
        <w:r w:rsidR="00CE00A8" w:rsidRPr="006F0966">
          <w:rPr>
            <w:rStyle w:val="Hyperlink"/>
            <w:lang w:val="de-DE"/>
          </w:rPr>
          <w:t>www.zia-deutschland.de</w:t>
        </w:r>
      </w:hyperlink>
      <w:r w:rsidR="00CE00A8" w:rsidRPr="006F0966">
        <w:rPr>
          <w:lang w:val="de-DE"/>
        </w:rPr>
        <w:t xml:space="preserve"> </w:t>
      </w:r>
    </w:p>
    <w:p w:rsidR="00CE00A8" w:rsidRPr="00CE00A8" w:rsidRDefault="00CE00A8" w:rsidP="00A534CD">
      <w:pPr>
        <w:pStyle w:val="Marginal8pthighlighted"/>
        <w:rPr>
          <w:lang w:val="de-DE"/>
        </w:rPr>
      </w:pPr>
    </w:p>
    <w:p w:rsidR="00A534CD" w:rsidRPr="00A534CD" w:rsidRDefault="00A534CD" w:rsidP="00A534CD">
      <w:pPr>
        <w:pStyle w:val="Marginal8pthighlighted"/>
        <w:rPr>
          <w:lang w:val="de-DE"/>
        </w:rPr>
      </w:pPr>
      <w:r w:rsidRPr="00A534CD">
        <w:rPr>
          <w:lang w:val="de-DE"/>
        </w:rPr>
        <w:t xml:space="preserve">Weitere Informationen: </w:t>
      </w:r>
    </w:p>
    <w:p w:rsidR="00A534CD" w:rsidRPr="00A534CD" w:rsidRDefault="00320D00" w:rsidP="00A534CD">
      <w:pPr>
        <w:pStyle w:val="Marginal"/>
        <w:rPr>
          <w:lang w:val="de-DE"/>
        </w:rPr>
      </w:pPr>
      <w:r w:rsidRPr="00A218A7">
        <w:rPr>
          <w:lang w:val="de-DE"/>
        </w:rPr>
        <w:t>Kienbaum Consultants International</w:t>
      </w:r>
      <w:r w:rsidRPr="00A218A7">
        <w:rPr>
          <w:lang w:val="de-DE"/>
        </w:rPr>
        <w:br/>
      </w:r>
      <w:r w:rsidR="00A534CD" w:rsidRPr="00A534CD">
        <w:rPr>
          <w:lang w:val="de-DE"/>
        </w:rPr>
        <w:t xml:space="preserve">Martin Lücker </w:t>
      </w:r>
    </w:p>
    <w:p w:rsidR="00C03F4C" w:rsidRPr="00C03F4C" w:rsidRDefault="00C03F4C" w:rsidP="00A534CD">
      <w:pPr>
        <w:pStyle w:val="Marginal"/>
        <w:rPr>
          <w:lang w:val="de-DE"/>
        </w:rPr>
      </w:pPr>
      <w:r w:rsidRPr="00C03F4C">
        <w:rPr>
          <w:lang w:val="de-DE"/>
        </w:rPr>
        <w:t xml:space="preserve">Edmund-Rumpler-Straße 5, 51149 Köln </w:t>
      </w:r>
      <w:r w:rsidRPr="00C03F4C">
        <w:rPr>
          <w:lang w:val="de-DE"/>
        </w:rPr>
        <w:br/>
        <w:t>Fon: +49 221 801 72-537</w:t>
      </w:r>
    </w:p>
    <w:p w:rsidR="00A534CD" w:rsidRPr="00547BB1" w:rsidRDefault="006F0966" w:rsidP="00A534CD">
      <w:pPr>
        <w:pStyle w:val="Marginal"/>
        <w:rPr>
          <w:rStyle w:val="Hyperlink"/>
          <w:lang w:val="de-DE"/>
        </w:rPr>
      </w:pPr>
      <w:hyperlink r:id="rId13" w:history="1">
        <w:r w:rsidR="00A534CD" w:rsidRPr="00A534CD">
          <w:rPr>
            <w:rStyle w:val="Hyperlink"/>
            <w:lang w:val="de-DE"/>
          </w:rPr>
          <w:t>martin.luecker@kienbaum.de</w:t>
        </w:r>
      </w:hyperlink>
    </w:p>
    <w:p w:rsidR="00E365CA" w:rsidRPr="00A218A7" w:rsidRDefault="006F0966" w:rsidP="00A534CD">
      <w:pPr>
        <w:pStyle w:val="Marginal"/>
        <w:rPr>
          <w:rStyle w:val="Hyperlink"/>
          <w:lang w:val="de-DE"/>
        </w:rPr>
      </w:pPr>
      <w:hyperlink r:id="rId14" w:history="1">
        <w:r w:rsidR="00871D42" w:rsidRPr="008F74DF">
          <w:rPr>
            <w:rStyle w:val="Hyperlink"/>
            <w:lang w:val="de-DE"/>
          </w:rPr>
          <w:t>www.kienbaum.com</w:t>
        </w:r>
      </w:hyperlink>
      <w:r w:rsidR="00E365CA" w:rsidRPr="00547BB1">
        <w:rPr>
          <w:rStyle w:val="Hyperlink"/>
          <w:lang w:val="de-DE"/>
        </w:rPr>
        <w:t xml:space="preserve"> </w:t>
      </w:r>
    </w:p>
    <w:p w:rsidR="00320D00" w:rsidRPr="00A218A7" w:rsidRDefault="00320D00" w:rsidP="00A534CD">
      <w:pPr>
        <w:pStyle w:val="Marginal"/>
        <w:rPr>
          <w:rStyle w:val="Hyperlink"/>
          <w:lang w:val="de-DE"/>
        </w:rPr>
      </w:pPr>
    </w:p>
    <w:p w:rsidR="00320D00" w:rsidRPr="00320D00" w:rsidRDefault="00320D00" w:rsidP="00320D00">
      <w:pPr>
        <w:pStyle w:val="Marginal"/>
        <w:rPr>
          <w:lang w:val="de-DE"/>
        </w:rPr>
      </w:pPr>
      <w:r w:rsidRPr="00320D00">
        <w:rPr>
          <w:lang w:val="de-DE"/>
        </w:rPr>
        <w:t>ZIA Zentraler Immobilien Ausschuss e.V.</w:t>
      </w:r>
    </w:p>
    <w:p w:rsidR="00320D00" w:rsidRPr="00320D00" w:rsidRDefault="00320D00" w:rsidP="00320D00">
      <w:pPr>
        <w:pStyle w:val="Marginal"/>
        <w:rPr>
          <w:lang w:val="de-DE"/>
        </w:rPr>
      </w:pPr>
      <w:r w:rsidRPr="00320D00">
        <w:rPr>
          <w:lang w:val="de-DE"/>
        </w:rPr>
        <w:t>Andy Dietrich</w:t>
      </w:r>
    </w:p>
    <w:p w:rsidR="00320D00" w:rsidRPr="00320D00" w:rsidRDefault="00320D00" w:rsidP="00320D00">
      <w:pPr>
        <w:pStyle w:val="Marginal"/>
        <w:rPr>
          <w:lang w:val="de-DE"/>
        </w:rPr>
      </w:pPr>
      <w:r w:rsidRPr="00320D00">
        <w:rPr>
          <w:lang w:val="de-DE"/>
        </w:rPr>
        <w:t>Unter den Linden 42, 10117 Berlin</w:t>
      </w:r>
    </w:p>
    <w:p w:rsidR="00320D00" w:rsidRPr="00320D00" w:rsidRDefault="00320D00" w:rsidP="00320D00">
      <w:pPr>
        <w:pStyle w:val="Marginal"/>
        <w:rPr>
          <w:lang w:val="de-DE"/>
        </w:rPr>
      </w:pPr>
      <w:r w:rsidRPr="00320D00">
        <w:rPr>
          <w:lang w:val="de-DE"/>
        </w:rPr>
        <w:lastRenderedPageBreak/>
        <w:t>Fon: +49 30 2021 585 17</w:t>
      </w:r>
    </w:p>
    <w:p w:rsidR="00320D00" w:rsidRPr="00A218A7" w:rsidRDefault="006F0966" w:rsidP="00320D00">
      <w:pPr>
        <w:pStyle w:val="Marginal"/>
        <w:rPr>
          <w:lang w:val="de-DE"/>
        </w:rPr>
      </w:pPr>
      <w:hyperlink r:id="rId15" w:history="1">
        <w:r w:rsidR="00320D00" w:rsidRPr="005E0B7C">
          <w:rPr>
            <w:rStyle w:val="Hyperlink"/>
            <w:lang w:val="de-DE"/>
          </w:rPr>
          <w:t>andy.dietrich</w:t>
        </w:r>
        <w:r w:rsidR="00320D00" w:rsidRPr="00320D00">
          <w:rPr>
            <w:rStyle w:val="Hyperlink"/>
            <w:lang w:val="de-DE"/>
          </w:rPr>
          <w:t>@</w:t>
        </w:r>
        <w:r w:rsidR="00320D00" w:rsidRPr="005E0B7C">
          <w:rPr>
            <w:rStyle w:val="Hyperlink"/>
            <w:lang w:val="de-DE"/>
          </w:rPr>
          <w:t>zia-deutschland.de</w:t>
        </w:r>
      </w:hyperlink>
    </w:p>
    <w:p w:rsidR="00320D00" w:rsidRPr="00547BB1" w:rsidRDefault="006F0966" w:rsidP="00320D00">
      <w:pPr>
        <w:pStyle w:val="Marginal"/>
        <w:rPr>
          <w:rStyle w:val="Hyperlink"/>
          <w:lang w:val="de-DE"/>
        </w:rPr>
      </w:pPr>
      <w:hyperlink r:id="rId16" w:history="1">
        <w:r w:rsidR="00320D00" w:rsidRPr="004B34CB">
          <w:rPr>
            <w:rStyle w:val="Hyperlink"/>
            <w:lang w:val="de-DE"/>
          </w:rPr>
          <w:t>www.zia-deutschlan.de</w:t>
        </w:r>
      </w:hyperlink>
      <w:r w:rsidR="00320D00" w:rsidRPr="004B34CB">
        <w:rPr>
          <w:lang w:val="de-DE"/>
        </w:rPr>
        <w:t xml:space="preserve"> </w:t>
      </w:r>
    </w:p>
    <w:p w:rsidR="00A534CD" w:rsidRPr="00A534CD" w:rsidRDefault="006F0966" w:rsidP="00A534CD">
      <w:pPr>
        <w:pStyle w:val="Marginal8pthighlighted"/>
      </w:pPr>
      <w:r>
        <w:pict w14:anchorId="3123CD11">
          <v:rect id="_x0000_i1028" style="width:382.75pt;height:1.5pt" o:hrpct="0" o:hrstd="t" o:hrnoshade="t" o:hr="t" fillcolor="#dadddb [1304]" stroked="f"/>
        </w:pict>
      </w:r>
    </w:p>
    <w:p w:rsidR="00DE3360" w:rsidRPr="00027728" w:rsidRDefault="00027728" w:rsidP="0044525D">
      <w:pPr>
        <w:pStyle w:val="Marginal8pthighlighted"/>
        <w:rPr>
          <w:lang w:val="de-DE"/>
        </w:rPr>
      </w:pPr>
      <w:r w:rsidRPr="00027728">
        <w:rPr>
          <w:lang w:val="de-DE"/>
        </w:rPr>
        <w:t>Redaktion/Verantwortlich für den Inhalt</w:t>
      </w:r>
      <w:r w:rsidR="0044525D">
        <w:rPr>
          <w:lang w:val="de-DE"/>
        </w:rPr>
        <w:t>: Saskia Leininger</w:t>
      </w:r>
    </w:p>
    <w:sectPr w:rsidR="00DE3360" w:rsidRPr="00027728" w:rsidSect="00473C73">
      <w:headerReference w:type="default" r:id="rId17"/>
      <w:pgSz w:w="11906" w:h="16838"/>
      <w:pgMar w:top="851" w:right="2834" w:bottom="567" w:left="1418" w:header="22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89" w:rsidRDefault="006F4E89" w:rsidP="00B55AC9">
      <w:pPr>
        <w:spacing w:after="0" w:line="240" w:lineRule="auto"/>
      </w:pPr>
      <w:r>
        <w:separator/>
      </w:r>
    </w:p>
  </w:endnote>
  <w:endnote w:type="continuationSeparator" w:id="0">
    <w:p w:rsidR="006F4E89" w:rsidRDefault="006F4E89" w:rsidP="00B5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altName w:val="Times New Roman"/>
    <w:charset w:val="00"/>
    <w:family w:val="auto"/>
    <w:pitch w:val="variable"/>
    <w:sig w:usb0="00000001" w:usb1="5000217F" w:usb2="00000021" w:usb3="00000000" w:csb0="0000019F" w:csb1="00000000"/>
    <w:embedRegular r:id="rId1" w:fontKey="{63116420-2708-46A6-94BC-30C2FF5B5B79}"/>
    <w:embedBold r:id="rId2" w:fontKey="{1D84B7DC-A94A-4D8F-8545-2051B0FC11A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variable"/>
    <w:sig w:usb0="E0000AFF" w:usb1="5000217F" w:usb2="00000021" w:usb3="00000000" w:csb0="0000019F" w:csb1="00000000"/>
    <w:embedRegular r:id="rId3" w:fontKey="{12753B64-31EB-429B-A654-6293B0F198EC}"/>
  </w:font>
  <w:font w:name="Tahoma">
    <w:panose1 w:val="020B0604030504040204"/>
    <w:charset w:val="00"/>
    <w:family w:val="swiss"/>
    <w:pitch w:val="variable"/>
    <w:sig w:usb0="E1002EFF" w:usb1="C000605B" w:usb2="00000029" w:usb3="00000000" w:csb0="000101FF" w:csb1="00000000"/>
  </w:font>
  <w:font w:name="Crimson Text">
    <w:charset w:val="00"/>
    <w:family w:val="auto"/>
    <w:pitch w:val="variable"/>
    <w:sig w:usb0="A00000CF" w:usb1="50000062" w:usb2="00000010" w:usb3="00000000" w:csb0="00000093" w:csb1="00000000"/>
    <w:embedItalic r:id="rId4" w:subsetted="1" w:fontKey="{F9AB843C-F101-46D3-A6AC-BB703DBECCE5}"/>
    <w:embedBoldItalic r:id="rId5" w:subsetted="1" w:fontKey="{E9373723-DBAB-49D3-98A7-BE71614650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89" w:rsidRDefault="006F4E89" w:rsidP="00B55AC9">
      <w:pPr>
        <w:spacing w:after="0" w:line="240" w:lineRule="auto"/>
      </w:pPr>
      <w:r>
        <w:separator/>
      </w:r>
    </w:p>
  </w:footnote>
  <w:footnote w:type="continuationSeparator" w:id="0">
    <w:p w:rsidR="006F4E89" w:rsidRDefault="006F4E89" w:rsidP="00B5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51" w:rsidRDefault="00A02190">
    <w:pPr>
      <w:pStyle w:val="Kopfzeile"/>
    </w:pPr>
    <w:r>
      <w:rPr>
        <w:noProof/>
        <w:lang w:eastAsia="de-DE"/>
      </w:rPr>
      <w:drawing>
        <wp:anchor distT="0" distB="0" distL="114300" distR="114300" simplePos="0" relativeHeight="251660288" behindDoc="1" locked="0" layoutInCell="1" allowOverlap="1">
          <wp:simplePos x="0" y="0"/>
          <wp:positionH relativeFrom="column">
            <wp:posOffset>3042920</wp:posOffset>
          </wp:positionH>
          <wp:positionV relativeFrom="paragraph">
            <wp:posOffset>-906780</wp:posOffset>
          </wp:positionV>
          <wp:extent cx="1600200" cy="709295"/>
          <wp:effectExtent l="0" t="0" r="0" b="0"/>
          <wp:wrapTight wrapText="bothSides">
            <wp:wrapPolygon edited="0">
              <wp:start x="0" y="0"/>
              <wp:lineTo x="0" y="20885"/>
              <wp:lineTo x="21343" y="20885"/>
              <wp:lineTo x="213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ZIA_Immobilien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09295"/>
                  </a:xfrm>
                  <a:prstGeom prst="rect">
                    <a:avLst/>
                  </a:prstGeom>
                </pic:spPr>
              </pic:pic>
            </a:graphicData>
          </a:graphic>
          <wp14:sizeRelH relativeFrom="page">
            <wp14:pctWidth>0</wp14:pctWidth>
          </wp14:sizeRelH>
          <wp14:sizeRelV relativeFrom="page">
            <wp14:pctHeight>0</wp14:pctHeight>
          </wp14:sizeRelV>
        </wp:anchor>
      </w:drawing>
    </w:r>
    <w:r w:rsidR="004A5651">
      <w:rPr>
        <w:noProof/>
        <w:lang w:eastAsia="de-DE"/>
      </w:rPr>
      <w:drawing>
        <wp:anchor distT="0" distB="0" distL="114300" distR="114300" simplePos="0" relativeHeight="251659264" behindDoc="1" locked="1" layoutInCell="1" allowOverlap="1" wp14:anchorId="7D398AC5" wp14:editId="238D9A23">
          <wp:simplePos x="0" y="0"/>
          <wp:positionH relativeFrom="page">
            <wp:posOffset>5760720</wp:posOffset>
          </wp:positionH>
          <wp:positionV relativeFrom="page">
            <wp:posOffset>540385</wp:posOffset>
          </wp:positionV>
          <wp:extent cx="1260000" cy="428400"/>
          <wp:effectExtent l="0" t="0" r="0" b="0"/>
          <wp:wrapTight wrapText="bothSides">
            <wp:wrapPolygon edited="0">
              <wp:start x="0" y="0"/>
              <wp:lineTo x="0" y="20190"/>
              <wp:lineTo x="21230" y="20190"/>
              <wp:lineTo x="212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000" cy="42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75pt" o:bullet="t">
        <v:imagedata r:id="rId1" o:title="aufzaehlungszeichen"/>
      </v:shape>
    </w:pict>
  </w:numPicBullet>
  <w:abstractNum w:abstractNumId="0" w15:restartNumberingAfterBreak="0">
    <w:nsid w:val="09813F3D"/>
    <w:multiLevelType w:val="hybridMultilevel"/>
    <w:tmpl w:val="8E5E2BFE"/>
    <w:lvl w:ilvl="0" w:tplc="FDE269DA">
      <w:start w:val="1"/>
      <w:numFmt w:val="bullet"/>
      <w:lvlText w:val="»"/>
      <w:lvlJc w:val="left"/>
      <w:pPr>
        <w:ind w:left="720" w:hanging="360"/>
      </w:pPr>
      <w:rPr>
        <w:rFonts w:ascii="Arial Narrow" w:hAnsi="Arial Narrow" w:hint="default"/>
        <w:color w:val="0049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D4371D"/>
    <w:multiLevelType w:val="hybridMultilevel"/>
    <w:tmpl w:val="CAB656F2"/>
    <w:lvl w:ilvl="0" w:tplc="4336E5EA">
      <w:numFmt w:val="bullet"/>
      <w:lvlText w:val="-"/>
      <w:lvlJc w:val="left"/>
      <w:pPr>
        <w:ind w:left="720" w:hanging="360"/>
      </w:pPr>
      <w:rPr>
        <w:rFonts w:ascii="Roboto Condensed Light" w:eastAsiaTheme="minorHAnsi" w:hAnsi="Roboto Condensed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B5E2E6E"/>
    <w:multiLevelType w:val="hybridMultilevel"/>
    <w:tmpl w:val="E63E7A6E"/>
    <w:lvl w:ilvl="0" w:tplc="2A9AD7BE">
      <w:start w:val="1"/>
      <w:numFmt w:val="bullet"/>
      <w:lvlText w:val="•"/>
      <w:lvlJc w:val="left"/>
      <w:pPr>
        <w:tabs>
          <w:tab w:val="num" w:pos="720"/>
        </w:tabs>
        <w:ind w:left="720" w:hanging="360"/>
      </w:pPr>
      <w:rPr>
        <w:rFonts w:ascii="Arial" w:hAnsi="Arial" w:hint="default"/>
      </w:rPr>
    </w:lvl>
    <w:lvl w:ilvl="1" w:tplc="2FC86A9A" w:tentative="1">
      <w:start w:val="1"/>
      <w:numFmt w:val="bullet"/>
      <w:lvlText w:val="•"/>
      <w:lvlJc w:val="left"/>
      <w:pPr>
        <w:tabs>
          <w:tab w:val="num" w:pos="1440"/>
        </w:tabs>
        <w:ind w:left="1440" w:hanging="360"/>
      </w:pPr>
      <w:rPr>
        <w:rFonts w:ascii="Arial" w:hAnsi="Arial" w:hint="default"/>
      </w:rPr>
    </w:lvl>
    <w:lvl w:ilvl="2" w:tplc="F5B823D8" w:tentative="1">
      <w:start w:val="1"/>
      <w:numFmt w:val="bullet"/>
      <w:lvlText w:val="•"/>
      <w:lvlJc w:val="left"/>
      <w:pPr>
        <w:tabs>
          <w:tab w:val="num" w:pos="2160"/>
        </w:tabs>
        <w:ind w:left="2160" w:hanging="360"/>
      </w:pPr>
      <w:rPr>
        <w:rFonts w:ascii="Arial" w:hAnsi="Arial" w:hint="default"/>
      </w:rPr>
    </w:lvl>
    <w:lvl w:ilvl="3" w:tplc="859AEA06" w:tentative="1">
      <w:start w:val="1"/>
      <w:numFmt w:val="bullet"/>
      <w:lvlText w:val="•"/>
      <w:lvlJc w:val="left"/>
      <w:pPr>
        <w:tabs>
          <w:tab w:val="num" w:pos="2880"/>
        </w:tabs>
        <w:ind w:left="2880" w:hanging="360"/>
      </w:pPr>
      <w:rPr>
        <w:rFonts w:ascii="Arial" w:hAnsi="Arial" w:hint="default"/>
      </w:rPr>
    </w:lvl>
    <w:lvl w:ilvl="4" w:tplc="8924ACB0" w:tentative="1">
      <w:start w:val="1"/>
      <w:numFmt w:val="bullet"/>
      <w:lvlText w:val="•"/>
      <w:lvlJc w:val="left"/>
      <w:pPr>
        <w:tabs>
          <w:tab w:val="num" w:pos="3600"/>
        </w:tabs>
        <w:ind w:left="3600" w:hanging="360"/>
      </w:pPr>
      <w:rPr>
        <w:rFonts w:ascii="Arial" w:hAnsi="Arial" w:hint="default"/>
      </w:rPr>
    </w:lvl>
    <w:lvl w:ilvl="5" w:tplc="49E440C8" w:tentative="1">
      <w:start w:val="1"/>
      <w:numFmt w:val="bullet"/>
      <w:lvlText w:val="•"/>
      <w:lvlJc w:val="left"/>
      <w:pPr>
        <w:tabs>
          <w:tab w:val="num" w:pos="4320"/>
        </w:tabs>
        <w:ind w:left="4320" w:hanging="360"/>
      </w:pPr>
      <w:rPr>
        <w:rFonts w:ascii="Arial" w:hAnsi="Arial" w:hint="default"/>
      </w:rPr>
    </w:lvl>
    <w:lvl w:ilvl="6" w:tplc="993893CA" w:tentative="1">
      <w:start w:val="1"/>
      <w:numFmt w:val="bullet"/>
      <w:lvlText w:val="•"/>
      <w:lvlJc w:val="left"/>
      <w:pPr>
        <w:tabs>
          <w:tab w:val="num" w:pos="5040"/>
        </w:tabs>
        <w:ind w:left="5040" w:hanging="360"/>
      </w:pPr>
      <w:rPr>
        <w:rFonts w:ascii="Arial" w:hAnsi="Arial" w:hint="default"/>
      </w:rPr>
    </w:lvl>
    <w:lvl w:ilvl="7" w:tplc="516AA6DE" w:tentative="1">
      <w:start w:val="1"/>
      <w:numFmt w:val="bullet"/>
      <w:lvlText w:val="•"/>
      <w:lvlJc w:val="left"/>
      <w:pPr>
        <w:tabs>
          <w:tab w:val="num" w:pos="5760"/>
        </w:tabs>
        <w:ind w:left="5760" w:hanging="360"/>
      </w:pPr>
      <w:rPr>
        <w:rFonts w:ascii="Arial" w:hAnsi="Arial" w:hint="default"/>
      </w:rPr>
    </w:lvl>
    <w:lvl w:ilvl="8" w:tplc="1BC4AB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BE7652"/>
    <w:multiLevelType w:val="hybridMultilevel"/>
    <w:tmpl w:val="07B85C70"/>
    <w:lvl w:ilvl="0" w:tplc="8B887C18">
      <w:numFmt w:val="bullet"/>
      <w:lvlText w:val="-"/>
      <w:lvlJc w:val="left"/>
      <w:pPr>
        <w:ind w:left="720" w:hanging="36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CA436E"/>
    <w:multiLevelType w:val="hybridMultilevel"/>
    <w:tmpl w:val="19845DDA"/>
    <w:lvl w:ilvl="0" w:tplc="DBF6FDDC">
      <w:start w:val="1"/>
      <w:numFmt w:val="bullet"/>
      <w:lvlText w:val="»"/>
      <w:lvlJc w:val="left"/>
      <w:pPr>
        <w:ind w:left="720" w:hanging="360"/>
      </w:pPr>
      <w:rPr>
        <w:rFonts w:ascii="Arial Narrow" w:hAnsi="Arial Narro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ocumentProtection w:formatting="1" w:enforcement="1" w:cryptProviderType="rsaFull" w:cryptAlgorithmClass="hash" w:cryptAlgorithmType="typeAny" w:cryptAlgorithmSid="4" w:cryptSpinCount="100000" w:hash="R8sxv/119px1+SqNskanR4xwjYE=" w:salt="1yaKZC3QepvCCBOkzpWyaA=="/>
  <w:autoFormatOverride/>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D1"/>
    <w:rsid w:val="00001B7E"/>
    <w:rsid w:val="00012430"/>
    <w:rsid w:val="0001773A"/>
    <w:rsid w:val="00027728"/>
    <w:rsid w:val="00030236"/>
    <w:rsid w:val="00034FE8"/>
    <w:rsid w:val="00045B29"/>
    <w:rsid w:val="000540BA"/>
    <w:rsid w:val="00056A45"/>
    <w:rsid w:val="00063519"/>
    <w:rsid w:val="0006465E"/>
    <w:rsid w:val="00064AB2"/>
    <w:rsid w:val="000675DB"/>
    <w:rsid w:val="00073179"/>
    <w:rsid w:val="00074238"/>
    <w:rsid w:val="00076C8B"/>
    <w:rsid w:val="00083DB4"/>
    <w:rsid w:val="0009217D"/>
    <w:rsid w:val="000958D7"/>
    <w:rsid w:val="00096124"/>
    <w:rsid w:val="000A2702"/>
    <w:rsid w:val="000A4A95"/>
    <w:rsid w:val="000B017A"/>
    <w:rsid w:val="000B127F"/>
    <w:rsid w:val="000B3569"/>
    <w:rsid w:val="000B42D7"/>
    <w:rsid w:val="000D0FED"/>
    <w:rsid w:val="000D2BCA"/>
    <w:rsid w:val="000F32DD"/>
    <w:rsid w:val="0010573E"/>
    <w:rsid w:val="00106424"/>
    <w:rsid w:val="00117411"/>
    <w:rsid w:val="00122F1D"/>
    <w:rsid w:val="00136B67"/>
    <w:rsid w:val="00137663"/>
    <w:rsid w:val="001407FC"/>
    <w:rsid w:val="00143193"/>
    <w:rsid w:val="00153D90"/>
    <w:rsid w:val="00153F50"/>
    <w:rsid w:val="00164FC6"/>
    <w:rsid w:val="00166156"/>
    <w:rsid w:val="0017167B"/>
    <w:rsid w:val="00173478"/>
    <w:rsid w:val="00175E92"/>
    <w:rsid w:val="0017623A"/>
    <w:rsid w:val="0018396B"/>
    <w:rsid w:val="00183D43"/>
    <w:rsid w:val="00192DCF"/>
    <w:rsid w:val="00193A5A"/>
    <w:rsid w:val="001A12CB"/>
    <w:rsid w:val="001A24D6"/>
    <w:rsid w:val="001B5ADD"/>
    <w:rsid w:val="001C1ADC"/>
    <w:rsid w:val="001C2E94"/>
    <w:rsid w:val="001C3978"/>
    <w:rsid w:val="001C7EB3"/>
    <w:rsid w:val="001D760C"/>
    <w:rsid w:val="001D7A66"/>
    <w:rsid w:val="001E58D3"/>
    <w:rsid w:val="001F05C9"/>
    <w:rsid w:val="001F419E"/>
    <w:rsid w:val="001F7E66"/>
    <w:rsid w:val="00203FF7"/>
    <w:rsid w:val="00204DB2"/>
    <w:rsid w:val="002077D6"/>
    <w:rsid w:val="00212142"/>
    <w:rsid w:val="00213EA3"/>
    <w:rsid w:val="0022270E"/>
    <w:rsid w:val="00223824"/>
    <w:rsid w:val="002238D7"/>
    <w:rsid w:val="00235BB6"/>
    <w:rsid w:val="002363EC"/>
    <w:rsid w:val="00247D88"/>
    <w:rsid w:val="0025289B"/>
    <w:rsid w:val="0025532B"/>
    <w:rsid w:val="00262630"/>
    <w:rsid w:val="0026577F"/>
    <w:rsid w:val="00267781"/>
    <w:rsid w:val="00272C56"/>
    <w:rsid w:val="00274CF7"/>
    <w:rsid w:val="00276963"/>
    <w:rsid w:val="00287DD0"/>
    <w:rsid w:val="00292E1D"/>
    <w:rsid w:val="002A44A7"/>
    <w:rsid w:val="002B10E8"/>
    <w:rsid w:val="002B7A70"/>
    <w:rsid w:val="002C0C08"/>
    <w:rsid w:val="002C3004"/>
    <w:rsid w:val="002D0360"/>
    <w:rsid w:val="002E689D"/>
    <w:rsid w:val="002F477F"/>
    <w:rsid w:val="002F6048"/>
    <w:rsid w:val="00302E74"/>
    <w:rsid w:val="00311218"/>
    <w:rsid w:val="00320D00"/>
    <w:rsid w:val="00321484"/>
    <w:rsid w:val="00334E71"/>
    <w:rsid w:val="003351DE"/>
    <w:rsid w:val="0034121D"/>
    <w:rsid w:val="003440B0"/>
    <w:rsid w:val="00350CDB"/>
    <w:rsid w:val="00371596"/>
    <w:rsid w:val="00380734"/>
    <w:rsid w:val="00381E69"/>
    <w:rsid w:val="0038401E"/>
    <w:rsid w:val="00386637"/>
    <w:rsid w:val="003970A0"/>
    <w:rsid w:val="003A4A5C"/>
    <w:rsid w:val="003A5471"/>
    <w:rsid w:val="003B0F2B"/>
    <w:rsid w:val="003D1273"/>
    <w:rsid w:val="003F4C44"/>
    <w:rsid w:val="003F557A"/>
    <w:rsid w:val="00400CE6"/>
    <w:rsid w:val="00404AEC"/>
    <w:rsid w:val="004363DB"/>
    <w:rsid w:val="004412F7"/>
    <w:rsid w:val="0044525D"/>
    <w:rsid w:val="00451097"/>
    <w:rsid w:val="004576D2"/>
    <w:rsid w:val="00467BD5"/>
    <w:rsid w:val="00473C73"/>
    <w:rsid w:val="00475081"/>
    <w:rsid w:val="004807FC"/>
    <w:rsid w:val="00491F42"/>
    <w:rsid w:val="0049729C"/>
    <w:rsid w:val="004A29FE"/>
    <w:rsid w:val="004A2E7D"/>
    <w:rsid w:val="004A5651"/>
    <w:rsid w:val="004B34CB"/>
    <w:rsid w:val="004B5942"/>
    <w:rsid w:val="004C20AF"/>
    <w:rsid w:val="004C68F6"/>
    <w:rsid w:val="004C789D"/>
    <w:rsid w:val="004D7326"/>
    <w:rsid w:val="004E197F"/>
    <w:rsid w:val="004F0755"/>
    <w:rsid w:val="004F132B"/>
    <w:rsid w:val="004F3A11"/>
    <w:rsid w:val="00500611"/>
    <w:rsid w:val="00504819"/>
    <w:rsid w:val="00507D43"/>
    <w:rsid w:val="005116DA"/>
    <w:rsid w:val="00522089"/>
    <w:rsid w:val="00523A4B"/>
    <w:rsid w:val="00531AD6"/>
    <w:rsid w:val="00535DA4"/>
    <w:rsid w:val="00536086"/>
    <w:rsid w:val="005362EC"/>
    <w:rsid w:val="00540F31"/>
    <w:rsid w:val="00547BB1"/>
    <w:rsid w:val="005557F0"/>
    <w:rsid w:val="00556189"/>
    <w:rsid w:val="00556FE4"/>
    <w:rsid w:val="00591333"/>
    <w:rsid w:val="00591AAE"/>
    <w:rsid w:val="00593F7F"/>
    <w:rsid w:val="00596C08"/>
    <w:rsid w:val="005A05CD"/>
    <w:rsid w:val="005A3F21"/>
    <w:rsid w:val="005A40B2"/>
    <w:rsid w:val="005B2508"/>
    <w:rsid w:val="005B3FF1"/>
    <w:rsid w:val="005B52D1"/>
    <w:rsid w:val="005B6084"/>
    <w:rsid w:val="005C7A83"/>
    <w:rsid w:val="005D357C"/>
    <w:rsid w:val="005D41CB"/>
    <w:rsid w:val="005D4694"/>
    <w:rsid w:val="005E15E9"/>
    <w:rsid w:val="005F2DBC"/>
    <w:rsid w:val="00602B9F"/>
    <w:rsid w:val="006033DF"/>
    <w:rsid w:val="006108AE"/>
    <w:rsid w:val="00612327"/>
    <w:rsid w:val="00613E59"/>
    <w:rsid w:val="006167B9"/>
    <w:rsid w:val="0062145B"/>
    <w:rsid w:val="006217B6"/>
    <w:rsid w:val="00626770"/>
    <w:rsid w:val="00633058"/>
    <w:rsid w:val="00653D28"/>
    <w:rsid w:val="00667915"/>
    <w:rsid w:val="00682F03"/>
    <w:rsid w:val="00691C40"/>
    <w:rsid w:val="006A387F"/>
    <w:rsid w:val="006A5D3A"/>
    <w:rsid w:val="006B02CB"/>
    <w:rsid w:val="006B0557"/>
    <w:rsid w:val="006B6540"/>
    <w:rsid w:val="006C4D26"/>
    <w:rsid w:val="006C5574"/>
    <w:rsid w:val="006D15A8"/>
    <w:rsid w:val="006D215B"/>
    <w:rsid w:val="006E0027"/>
    <w:rsid w:val="006E2B5B"/>
    <w:rsid w:val="006E6EA1"/>
    <w:rsid w:val="006F0966"/>
    <w:rsid w:val="006F0A95"/>
    <w:rsid w:val="006F294D"/>
    <w:rsid w:val="006F3B70"/>
    <w:rsid w:val="006F4E89"/>
    <w:rsid w:val="006F77AC"/>
    <w:rsid w:val="00701DD1"/>
    <w:rsid w:val="007033B2"/>
    <w:rsid w:val="00706702"/>
    <w:rsid w:val="00725315"/>
    <w:rsid w:val="0072701A"/>
    <w:rsid w:val="00727271"/>
    <w:rsid w:val="00730C3E"/>
    <w:rsid w:val="0073275B"/>
    <w:rsid w:val="00736539"/>
    <w:rsid w:val="0074120C"/>
    <w:rsid w:val="00763FBE"/>
    <w:rsid w:val="0076784D"/>
    <w:rsid w:val="00771A6C"/>
    <w:rsid w:val="00776AD4"/>
    <w:rsid w:val="0078105E"/>
    <w:rsid w:val="0078361F"/>
    <w:rsid w:val="0079669D"/>
    <w:rsid w:val="00796CB2"/>
    <w:rsid w:val="007A6037"/>
    <w:rsid w:val="007A7286"/>
    <w:rsid w:val="007B321A"/>
    <w:rsid w:val="007B5C33"/>
    <w:rsid w:val="007C6548"/>
    <w:rsid w:val="007D266C"/>
    <w:rsid w:val="007D36A4"/>
    <w:rsid w:val="007F3845"/>
    <w:rsid w:val="007F5269"/>
    <w:rsid w:val="007F717A"/>
    <w:rsid w:val="00802455"/>
    <w:rsid w:val="008136B3"/>
    <w:rsid w:val="0081712F"/>
    <w:rsid w:val="008414C0"/>
    <w:rsid w:val="00853206"/>
    <w:rsid w:val="00871D42"/>
    <w:rsid w:val="00876404"/>
    <w:rsid w:val="00876E0A"/>
    <w:rsid w:val="008777A3"/>
    <w:rsid w:val="00887AF0"/>
    <w:rsid w:val="0089331F"/>
    <w:rsid w:val="008A595D"/>
    <w:rsid w:val="008A5D31"/>
    <w:rsid w:val="008B01BF"/>
    <w:rsid w:val="008B3827"/>
    <w:rsid w:val="008B571A"/>
    <w:rsid w:val="008B5B0B"/>
    <w:rsid w:val="008B6D48"/>
    <w:rsid w:val="008C4447"/>
    <w:rsid w:val="008C61E2"/>
    <w:rsid w:val="008D10C0"/>
    <w:rsid w:val="008D2B7C"/>
    <w:rsid w:val="008D4DA1"/>
    <w:rsid w:val="008E073A"/>
    <w:rsid w:val="008F67D0"/>
    <w:rsid w:val="009046A6"/>
    <w:rsid w:val="00905CFA"/>
    <w:rsid w:val="009229C9"/>
    <w:rsid w:val="0092406A"/>
    <w:rsid w:val="00933456"/>
    <w:rsid w:val="00935447"/>
    <w:rsid w:val="009364FC"/>
    <w:rsid w:val="00936B5A"/>
    <w:rsid w:val="00943999"/>
    <w:rsid w:val="0094739F"/>
    <w:rsid w:val="0096014E"/>
    <w:rsid w:val="00966E1C"/>
    <w:rsid w:val="0097759A"/>
    <w:rsid w:val="009835F5"/>
    <w:rsid w:val="009A6AC6"/>
    <w:rsid w:val="009B1CAC"/>
    <w:rsid w:val="009C1E02"/>
    <w:rsid w:val="009C5F6E"/>
    <w:rsid w:val="009D2477"/>
    <w:rsid w:val="009D781F"/>
    <w:rsid w:val="00A02190"/>
    <w:rsid w:val="00A07F37"/>
    <w:rsid w:val="00A163B7"/>
    <w:rsid w:val="00A218A7"/>
    <w:rsid w:val="00A4299B"/>
    <w:rsid w:val="00A42CAC"/>
    <w:rsid w:val="00A4385A"/>
    <w:rsid w:val="00A523E0"/>
    <w:rsid w:val="00A534CD"/>
    <w:rsid w:val="00A57021"/>
    <w:rsid w:val="00A60C16"/>
    <w:rsid w:val="00A61153"/>
    <w:rsid w:val="00A6221F"/>
    <w:rsid w:val="00A71088"/>
    <w:rsid w:val="00A7600F"/>
    <w:rsid w:val="00A760D1"/>
    <w:rsid w:val="00A81509"/>
    <w:rsid w:val="00A972F8"/>
    <w:rsid w:val="00A973B7"/>
    <w:rsid w:val="00AA3601"/>
    <w:rsid w:val="00AC1D0F"/>
    <w:rsid w:val="00AD33D5"/>
    <w:rsid w:val="00AE2008"/>
    <w:rsid w:val="00AE4979"/>
    <w:rsid w:val="00AF23F2"/>
    <w:rsid w:val="00AF2484"/>
    <w:rsid w:val="00AF7EBD"/>
    <w:rsid w:val="00B0215A"/>
    <w:rsid w:val="00B0798C"/>
    <w:rsid w:val="00B221F3"/>
    <w:rsid w:val="00B238D2"/>
    <w:rsid w:val="00B23A6D"/>
    <w:rsid w:val="00B54358"/>
    <w:rsid w:val="00B55071"/>
    <w:rsid w:val="00B55AC9"/>
    <w:rsid w:val="00B614B6"/>
    <w:rsid w:val="00B638E9"/>
    <w:rsid w:val="00B65D57"/>
    <w:rsid w:val="00B67129"/>
    <w:rsid w:val="00B71A57"/>
    <w:rsid w:val="00B82C1C"/>
    <w:rsid w:val="00B87CEE"/>
    <w:rsid w:val="00BA3070"/>
    <w:rsid w:val="00BB7DA5"/>
    <w:rsid w:val="00BC2059"/>
    <w:rsid w:val="00BC45B3"/>
    <w:rsid w:val="00BC6267"/>
    <w:rsid w:val="00BD2DA0"/>
    <w:rsid w:val="00BD7DB0"/>
    <w:rsid w:val="00BE0992"/>
    <w:rsid w:val="00BE1BD2"/>
    <w:rsid w:val="00BE422E"/>
    <w:rsid w:val="00BF51E9"/>
    <w:rsid w:val="00C033FE"/>
    <w:rsid w:val="00C03F4C"/>
    <w:rsid w:val="00C076DF"/>
    <w:rsid w:val="00C133B7"/>
    <w:rsid w:val="00C13F2B"/>
    <w:rsid w:val="00C1471C"/>
    <w:rsid w:val="00C14947"/>
    <w:rsid w:val="00C15641"/>
    <w:rsid w:val="00C17C82"/>
    <w:rsid w:val="00C21F90"/>
    <w:rsid w:val="00C3704B"/>
    <w:rsid w:val="00C40EED"/>
    <w:rsid w:val="00C430A1"/>
    <w:rsid w:val="00C47744"/>
    <w:rsid w:val="00C52DE3"/>
    <w:rsid w:val="00C56FB0"/>
    <w:rsid w:val="00C61D4F"/>
    <w:rsid w:val="00C62F98"/>
    <w:rsid w:val="00C65DA8"/>
    <w:rsid w:val="00C729AA"/>
    <w:rsid w:val="00C76BF4"/>
    <w:rsid w:val="00C77026"/>
    <w:rsid w:val="00C81347"/>
    <w:rsid w:val="00CA22D0"/>
    <w:rsid w:val="00CA79E2"/>
    <w:rsid w:val="00CB0ED5"/>
    <w:rsid w:val="00CB605C"/>
    <w:rsid w:val="00CB75F5"/>
    <w:rsid w:val="00CC44D3"/>
    <w:rsid w:val="00CD25F1"/>
    <w:rsid w:val="00CD68A8"/>
    <w:rsid w:val="00CD712B"/>
    <w:rsid w:val="00CE00A8"/>
    <w:rsid w:val="00D00216"/>
    <w:rsid w:val="00D213B0"/>
    <w:rsid w:val="00D21E7A"/>
    <w:rsid w:val="00D27EFA"/>
    <w:rsid w:val="00D31618"/>
    <w:rsid w:val="00D47C65"/>
    <w:rsid w:val="00D51B2B"/>
    <w:rsid w:val="00D530B4"/>
    <w:rsid w:val="00D632DC"/>
    <w:rsid w:val="00D65F1E"/>
    <w:rsid w:val="00D6646F"/>
    <w:rsid w:val="00D75BA3"/>
    <w:rsid w:val="00D76DC4"/>
    <w:rsid w:val="00D80D5F"/>
    <w:rsid w:val="00D84113"/>
    <w:rsid w:val="00D90555"/>
    <w:rsid w:val="00DA535D"/>
    <w:rsid w:val="00DA7D98"/>
    <w:rsid w:val="00DB183B"/>
    <w:rsid w:val="00DC5764"/>
    <w:rsid w:val="00DC6B2F"/>
    <w:rsid w:val="00DD337B"/>
    <w:rsid w:val="00DD67CB"/>
    <w:rsid w:val="00DE130E"/>
    <w:rsid w:val="00DE3360"/>
    <w:rsid w:val="00DF45EF"/>
    <w:rsid w:val="00DF5556"/>
    <w:rsid w:val="00E034C5"/>
    <w:rsid w:val="00E12583"/>
    <w:rsid w:val="00E35E73"/>
    <w:rsid w:val="00E365CA"/>
    <w:rsid w:val="00E536A4"/>
    <w:rsid w:val="00E60483"/>
    <w:rsid w:val="00E60749"/>
    <w:rsid w:val="00E63A73"/>
    <w:rsid w:val="00E66E17"/>
    <w:rsid w:val="00E71A1F"/>
    <w:rsid w:val="00E75EDA"/>
    <w:rsid w:val="00E778D4"/>
    <w:rsid w:val="00E86691"/>
    <w:rsid w:val="00E86848"/>
    <w:rsid w:val="00E92687"/>
    <w:rsid w:val="00E92BFB"/>
    <w:rsid w:val="00EA278A"/>
    <w:rsid w:val="00EA6BF2"/>
    <w:rsid w:val="00EC305B"/>
    <w:rsid w:val="00EC561B"/>
    <w:rsid w:val="00EC6E84"/>
    <w:rsid w:val="00ED238B"/>
    <w:rsid w:val="00ED71CD"/>
    <w:rsid w:val="00EE06EA"/>
    <w:rsid w:val="00EF10D3"/>
    <w:rsid w:val="00EF240C"/>
    <w:rsid w:val="00EF4DC2"/>
    <w:rsid w:val="00F01B1D"/>
    <w:rsid w:val="00F038D5"/>
    <w:rsid w:val="00F03F3E"/>
    <w:rsid w:val="00F43C33"/>
    <w:rsid w:val="00F66BFF"/>
    <w:rsid w:val="00F70BB2"/>
    <w:rsid w:val="00F7473B"/>
    <w:rsid w:val="00F85506"/>
    <w:rsid w:val="00F90FD5"/>
    <w:rsid w:val="00F94870"/>
    <w:rsid w:val="00FC073F"/>
    <w:rsid w:val="00FE2CD1"/>
    <w:rsid w:val="00FE7871"/>
    <w:rsid w:val="00FF4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0B981-B294-4B77-BE51-66015FB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locked="1" w:semiHidden="1" w:uiPriority="9" w:unhideWhenUsed="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unhideWhenUsed="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xt 10 Pt"/>
    <w:qFormat/>
    <w:rsid w:val="00602B9F"/>
    <w:pPr>
      <w:spacing w:line="250" w:lineRule="exact"/>
    </w:pPr>
    <w:rPr>
      <w:rFonts w:ascii="Roboto Condensed Light" w:hAnsi="Roboto Condensed Light"/>
      <w:color w:val="4A4A4A"/>
      <w:sz w:val="20"/>
    </w:rPr>
  </w:style>
  <w:style w:type="paragraph" w:styleId="berschrift1">
    <w:name w:val="heading 1"/>
    <w:aliases w:val="Überschrift VERSALIEN"/>
    <w:basedOn w:val="KeinLeerraum"/>
    <w:next w:val="Standard"/>
    <w:link w:val="berschrift1Zchn"/>
    <w:uiPriority w:val="9"/>
    <w:rsid w:val="00B55AC9"/>
    <w:pPr>
      <w:keepNext/>
      <w:keepLines/>
      <w:spacing w:before="480"/>
      <w:outlineLvl w:val="0"/>
    </w:pPr>
    <w:rPr>
      <w:rFonts w:eastAsiaTheme="majorEastAsia" w:cstheme="majorBidi"/>
      <w:bCs/>
      <w:caps/>
      <w:color w:val="0049A4"/>
      <w:szCs w:val="28"/>
    </w:rPr>
  </w:style>
  <w:style w:type="paragraph" w:styleId="berschrift2">
    <w:name w:val="heading 2"/>
    <w:basedOn w:val="Standard"/>
    <w:next w:val="Standard"/>
    <w:link w:val="berschrift2Zchn"/>
    <w:uiPriority w:val="9"/>
    <w:semiHidden/>
    <w:unhideWhenUsed/>
    <w:locked/>
    <w:rsid w:val="00B55AC9"/>
    <w:pPr>
      <w:keepNext/>
      <w:keepLines/>
      <w:spacing w:before="200" w:after="0"/>
      <w:outlineLvl w:val="1"/>
    </w:pPr>
    <w:rPr>
      <w:rFonts w:eastAsiaTheme="majorEastAsia" w:cstheme="majorBidi"/>
      <w:bCs/>
      <w:color w:val="0049A4"/>
      <w:sz w:val="28"/>
      <w:szCs w:val="26"/>
    </w:rPr>
  </w:style>
  <w:style w:type="paragraph" w:styleId="berschrift3">
    <w:name w:val="heading 3"/>
    <w:aliases w:val="unterüberschrift"/>
    <w:basedOn w:val="Standard"/>
    <w:next w:val="Standard"/>
    <w:link w:val="berschrift3Zchn"/>
    <w:uiPriority w:val="9"/>
    <w:semiHidden/>
    <w:unhideWhenUsed/>
    <w:qFormat/>
    <w:locked/>
    <w:rsid w:val="00B55AC9"/>
    <w:pPr>
      <w:keepNext/>
      <w:keepLines/>
      <w:spacing w:before="200" w:after="0"/>
      <w:outlineLvl w:val="2"/>
    </w:pPr>
    <w:rPr>
      <w:rFonts w:eastAsiaTheme="majorEastAsia" w:cstheme="majorBidi"/>
      <w:bCs/>
      <w:color w:val="0049A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Kienbaum"/>
    <w:basedOn w:val="Dokumentstruktur"/>
    <w:next w:val="Standard"/>
    <w:autoRedefine/>
    <w:uiPriority w:val="39"/>
    <w:semiHidden/>
    <w:unhideWhenUsed/>
    <w:locked/>
    <w:rsid w:val="00E92BFB"/>
    <w:pPr>
      <w:spacing w:after="100"/>
    </w:pPr>
    <w:rPr>
      <w:rFonts w:ascii="Roboto Condensed" w:hAnsi="Roboto Condensed"/>
      <w:color w:val="0049A4"/>
      <w:sz w:val="28"/>
    </w:rPr>
  </w:style>
  <w:style w:type="paragraph" w:styleId="Dokumentstruktur">
    <w:name w:val="Document Map"/>
    <w:basedOn w:val="Standard"/>
    <w:link w:val="DokumentstrukturZchn"/>
    <w:uiPriority w:val="99"/>
    <w:semiHidden/>
    <w:unhideWhenUsed/>
    <w:locked/>
    <w:rsid w:val="00E92BF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92BFB"/>
    <w:rPr>
      <w:rFonts w:ascii="Tahoma" w:hAnsi="Tahoma" w:cs="Tahoma"/>
      <w:sz w:val="16"/>
      <w:szCs w:val="16"/>
    </w:rPr>
  </w:style>
  <w:style w:type="paragraph" w:styleId="Titel">
    <w:name w:val="Title"/>
    <w:aliases w:val="Angebot"/>
    <w:next w:val="Untertitel"/>
    <w:link w:val="TitelZchn"/>
    <w:uiPriority w:val="10"/>
    <w:qFormat/>
    <w:rsid w:val="002D0360"/>
    <w:pPr>
      <w:spacing w:after="300" w:line="400" w:lineRule="exact"/>
      <w:contextualSpacing/>
    </w:pPr>
    <w:rPr>
      <w:rFonts w:ascii="Roboto Condensed Light" w:eastAsiaTheme="majorEastAsia" w:hAnsi="Roboto Condensed Light" w:cstheme="majorBidi"/>
      <w:caps/>
      <w:color w:val="0049A4"/>
      <w:spacing w:val="10"/>
      <w:kern w:val="28"/>
      <w:sz w:val="40"/>
      <w:szCs w:val="52"/>
    </w:rPr>
  </w:style>
  <w:style w:type="character" w:customStyle="1" w:styleId="TitelZchn">
    <w:name w:val="Titel Zchn"/>
    <w:aliases w:val="Angebot Zchn"/>
    <w:basedOn w:val="Absatz-Standardschriftart"/>
    <w:link w:val="Titel"/>
    <w:uiPriority w:val="10"/>
    <w:rsid w:val="002D0360"/>
    <w:rPr>
      <w:rFonts w:ascii="Roboto Condensed Light" w:eastAsiaTheme="majorEastAsia" w:hAnsi="Roboto Condensed Light" w:cstheme="majorBidi"/>
      <w:caps/>
      <w:color w:val="0049A4"/>
      <w:spacing w:val="10"/>
      <w:kern w:val="28"/>
      <w:sz w:val="40"/>
      <w:szCs w:val="52"/>
    </w:rPr>
  </w:style>
  <w:style w:type="paragraph" w:styleId="Untertitel">
    <w:name w:val="Subtitle"/>
    <w:next w:val="Standard"/>
    <w:link w:val="UntertitelZchn"/>
    <w:autoRedefine/>
    <w:uiPriority w:val="11"/>
    <w:qFormat/>
    <w:rsid w:val="008B3827"/>
    <w:pPr>
      <w:numPr>
        <w:ilvl w:val="1"/>
      </w:numPr>
      <w:tabs>
        <w:tab w:val="left" w:pos="567"/>
      </w:tabs>
      <w:spacing w:line="320" w:lineRule="exact"/>
      <w:ind w:left="567" w:right="1982"/>
    </w:pPr>
    <w:rPr>
      <w:rFonts w:ascii="Crimson Text" w:eastAsiaTheme="majorEastAsia" w:hAnsi="Crimson Text" w:cstheme="majorBidi"/>
      <w:b/>
      <w:i/>
      <w:iCs/>
      <w:color w:val="4D4D4D"/>
      <w:spacing w:val="10"/>
      <w:sz w:val="32"/>
      <w:szCs w:val="24"/>
    </w:rPr>
  </w:style>
  <w:style w:type="character" w:customStyle="1" w:styleId="UntertitelZchn">
    <w:name w:val="Untertitel Zchn"/>
    <w:basedOn w:val="Absatz-Standardschriftart"/>
    <w:link w:val="Untertitel"/>
    <w:uiPriority w:val="11"/>
    <w:rsid w:val="008B3827"/>
    <w:rPr>
      <w:rFonts w:ascii="Crimson Text" w:eastAsiaTheme="majorEastAsia" w:hAnsi="Crimson Text" w:cstheme="majorBidi"/>
      <w:b/>
      <w:i/>
      <w:iCs/>
      <w:color w:val="4D4D4D"/>
      <w:spacing w:val="10"/>
      <w:sz w:val="32"/>
      <w:szCs w:val="24"/>
    </w:rPr>
  </w:style>
  <w:style w:type="paragraph" w:customStyle="1" w:styleId="Kontaktinfo6Pt">
    <w:name w:val="Kontaktinfo 6 Pt"/>
    <w:autoRedefine/>
    <w:rsid w:val="00D84113"/>
    <w:pPr>
      <w:spacing w:line="150" w:lineRule="exact"/>
      <w:contextualSpacing/>
    </w:pPr>
    <w:rPr>
      <w:rFonts w:ascii="Roboto Condensed Light" w:hAnsi="Roboto Condensed Light"/>
      <w:color w:val="585858"/>
      <w:sz w:val="12"/>
    </w:rPr>
  </w:style>
  <w:style w:type="paragraph" w:customStyle="1" w:styleId="Kontaktinfo6Pthervorheben">
    <w:name w:val="Kontaktinfo 6 Pt hervorheben"/>
    <w:basedOn w:val="Kontaktinfo6Pt"/>
    <w:autoRedefine/>
    <w:rsid w:val="00D84113"/>
    <w:rPr>
      <w:rFonts w:ascii="Roboto Condensed" w:hAnsi="Roboto Condensed"/>
    </w:rPr>
  </w:style>
  <w:style w:type="paragraph" w:customStyle="1" w:styleId="text10Pthervorheben">
    <w:name w:val="text 10 Pt hervorheben"/>
    <w:autoRedefine/>
    <w:rsid w:val="00B82C1C"/>
    <w:pPr>
      <w:spacing w:line="250" w:lineRule="exact"/>
    </w:pPr>
    <w:rPr>
      <w:rFonts w:ascii="Roboto Condensed Light" w:hAnsi="Roboto Condensed Light"/>
      <w:sz w:val="20"/>
    </w:rPr>
  </w:style>
  <w:style w:type="character" w:styleId="Hervorhebung">
    <w:name w:val="Emphasis"/>
    <w:basedOn w:val="Absatz-Standardschriftart"/>
    <w:uiPriority w:val="20"/>
    <w:qFormat/>
    <w:rsid w:val="00B55AC9"/>
    <w:rPr>
      <w:rFonts w:ascii="Roboto Condensed" w:hAnsi="Roboto Condensed"/>
      <w:b w:val="0"/>
      <w:i w:val="0"/>
      <w:iCs/>
      <w:color w:val="4D4D4D"/>
      <w:sz w:val="20"/>
    </w:rPr>
  </w:style>
  <w:style w:type="paragraph" w:customStyle="1" w:styleId="Kontakt6Pt">
    <w:name w:val="Kontakt 6Pt"/>
    <w:basedOn w:val="Fuzeile"/>
    <w:autoRedefine/>
    <w:rsid w:val="0081712F"/>
    <w:pPr>
      <w:spacing w:line="150" w:lineRule="exact"/>
    </w:pPr>
    <w:rPr>
      <w:sz w:val="12"/>
    </w:rPr>
  </w:style>
  <w:style w:type="paragraph" w:styleId="Fuzeile">
    <w:name w:val="footer"/>
    <w:basedOn w:val="Standard"/>
    <w:link w:val="FuzeileZchn"/>
    <w:uiPriority w:val="99"/>
    <w:unhideWhenUsed/>
    <w:rsid w:val="008171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12F"/>
    <w:rPr>
      <w:rFonts w:eastAsiaTheme="minorEastAsia"/>
      <w:sz w:val="20"/>
    </w:rPr>
  </w:style>
  <w:style w:type="paragraph" w:customStyle="1" w:styleId="Kontakt6Pthighlighted">
    <w:name w:val="Kontakt 6Pt highlighted"/>
    <w:basedOn w:val="Kontakt6Pt"/>
    <w:next w:val="Kontakt6Pt"/>
    <w:autoRedefine/>
    <w:rsid w:val="0081712F"/>
    <w:rPr>
      <w:rFonts w:ascii="Roboto Condensed" w:hAnsi="Roboto Condensed"/>
    </w:rPr>
  </w:style>
  <w:style w:type="paragraph" w:styleId="Kopfzeile">
    <w:name w:val="header"/>
    <w:basedOn w:val="Standard"/>
    <w:link w:val="KopfzeileZchn"/>
    <w:uiPriority w:val="99"/>
    <w:unhideWhenUsed/>
    <w:rsid w:val="00B55A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AC9"/>
    <w:rPr>
      <w:rFonts w:eastAsiaTheme="minorEastAsia"/>
      <w:sz w:val="20"/>
    </w:rPr>
  </w:style>
  <w:style w:type="character" w:customStyle="1" w:styleId="berschrift1Zchn">
    <w:name w:val="Überschrift 1 Zchn"/>
    <w:aliases w:val="Überschrift VERSALIEN Zchn"/>
    <w:basedOn w:val="Absatz-Standardschriftart"/>
    <w:link w:val="berschrift1"/>
    <w:uiPriority w:val="9"/>
    <w:rsid w:val="00B55AC9"/>
    <w:rPr>
      <w:rFonts w:ascii="Roboto Condensed" w:eastAsiaTheme="majorEastAsia" w:hAnsi="Roboto Condensed" w:cstheme="majorBidi"/>
      <w:bCs/>
      <w:caps/>
      <w:color w:val="0049A4"/>
      <w:sz w:val="28"/>
      <w:szCs w:val="28"/>
    </w:rPr>
  </w:style>
  <w:style w:type="paragraph" w:styleId="KeinLeerraum">
    <w:name w:val="No Spacing"/>
    <w:uiPriority w:val="1"/>
    <w:qFormat/>
    <w:rsid w:val="00B55AC9"/>
    <w:pPr>
      <w:spacing w:after="0" w:line="240" w:lineRule="auto"/>
    </w:pPr>
    <w:rPr>
      <w:rFonts w:ascii="Roboto Condensed" w:hAnsi="Roboto Condensed"/>
      <w:color w:val="4A4A4A"/>
      <w:sz w:val="28"/>
    </w:rPr>
  </w:style>
  <w:style w:type="character" w:customStyle="1" w:styleId="berschrift2Zchn">
    <w:name w:val="Überschrift 2 Zchn"/>
    <w:basedOn w:val="Absatz-Standardschriftart"/>
    <w:link w:val="berschrift2"/>
    <w:uiPriority w:val="9"/>
    <w:semiHidden/>
    <w:rsid w:val="00B55AC9"/>
    <w:rPr>
      <w:rFonts w:ascii="Roboto Condensed" w:eastAsiaTheme="majorEastAsia" w:hAnsi="Roboto Condensed" w:cstheme="majorBidi"/>
      <w:bCs/>
      <w:color w:val="0049A4"/>
      <w:sz w:val="28"/>
      <w:szCs w:val="26"/>
    </w:rPr>
  </w:style>
  <w:style w:type="character" w:customStyle="1" w:styleId="berschrift3Zchn">
    <w:name w:val="Überschrift 3 Zchn"/>
    <w:aliases w:val="unterüberschrift Zchn"/>
    <w:basedOn w:val="Absatz-Standardschriftart"/>
    <w:link w:val="berschrift3"/>
    <w:uiPriority w:val="9"/>
    <w:semiHidden/>
    <w:rsid w:val="00B55AC9"/>
    <w:rPr>
      <w:rFonts w:ascii="Roboto Condensed" w:eastAsiaTheme="majorEastAsia" w:hAnsi="Roboto Condensed" w:cstheme="majorBidi"/>
      <w:bCs/>
      <w:color w:val="0049A4"/>
      <w:sz w:val="20"/>
    </w:rPr>
  </w:style>
  <w:style w:type="paragraph" w:styleId="Inhaltsverzeichnisberschrift">
    <w:name w:val="TOC Heading"/>
    <w:basedOn w:val="berschrift1"/>
    <w:next w:val="Standard"/>
    <w:uiPriority w:val="39"/>
    <w:semiHidden/>
    <w:unhideWhenUsed/>
    <w:qFormat/>
    <w:locked/>
    <w:rsid w:val="00B55AC9"/>
    <w:pPr>
      <w:outlineLvl w:val="9"/>
    </w:pPr>
  </w:style>
  <w:style w:type="character" w:styleId="SchwacherVerweis">
    <w:name w:val="Subtle Reference"/>
    <w:basedOn w:val="Absatz-Standardschriftart"/>
    <w:uiPriority w:val="31"/>
    <w:rsid w:val="00D31618"/>
    <w:rPr>
      <w:smallCaps/>
      <w:color w:val="0049A4" w:themeColor="accent2"/>
      <w:u w:val="single"/>
    </w:rPr>
  </w:style>
  <w:style w:type="paragraph" w:customStyle="1" w:styleId="kernbotschaft">
    <w:name w:val="kernbotschaft"/>
    <w:basedOn w:val="Standard"/>
    <w:autoRedefine/>
    <w:qFormat/>
    <w:rsid w:val="00A523E0"/>
    <w:pPr>
      <w:numPr>
        <w:numId w:val="1"/>
      </w:numPr>
      <w:spacing w:after="0"/>
      <w:ind w:left="357" w:hanging="357"/>
    </w:pPr>
    <w:rPr>
      <w:color w:val="0049A4"/>
    </w:rPr>
  </w:style>
  <w:style w:type="paragraph" w:styleId="Sprechblasentext">
    <w:name w:val="Balloon Text"/>
    <w:basedOn w:val="Standard"/>
    <w:link w:val="SprechblasentextZchn"/>
    <w:uiPriority w:val="99"/>
    <w:semiHidden/>
    <w:unhideWhenUsed/>
    <w:locked/>
    <w:rsid w:val="005C7A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A83"/>
    <w:rPr>
      <w:rFonts w:ascii="Tahoma" w:hAnsi="Tahoma" w:cs="Tahoma"/>
      <w:color w:val="4A4A4A"/>
      <w:sz w:val="16"/>
      <w:szCs w:val="16"/>
    </w:rPr>
  </w:style>
  <w:style w:type="paragraph" w:customStyle="1" w:styleId="Marginal">
    <w:name w:val="Marginal"/>
    <w:basedOn w:val="Standard"/>
    <w:autoRedefine/>
    <w:qFormat/>
    <w:rsid w:val="00320D00"/>
    <w:pPr>
      <w:spacing w:after="0"/>
    </w:pPr>
    <w:rPr>
      <w:spacing w:val="5"/>
      <w:sz w:val="16"/>
      <w:lang w:val="en-US"/>
    </w:rPr>
  </w:style>
  <w:style w:type="paragraph" w:customStyle="1" w:styleId="Marginal8pthighlighted">
    <w:name w:val="Marginal 8 pt highlighted"/>
    <w:basedOn w:val="Marginal"/>
    <w:qFormat/>
    <w:rsid w:val="00DE3360"/>
    <w:rPr>
      <w:rFonts w:ascii="Roboto Condensed" w:hAnsi="Roboto Condensed"/>
    </w:rPr>
  </w:style>
  <w:style w:type="character" w:styleId="Hyperlink">
    <w:name w:val="Hyperlink"/>
    <w:basedOn w:val="Absatz-Standardschriftart"/>
    <w:uiPriority w:val="99"/>
    <w:unhideWhenUsed/>
    <w:rsid w:val="00DE3360"/>
    <w:rPr>
      <w:color w:val="4A4A4A" w:themeColor="hyperlink"/>
      <w:u w:val="single"/>
    </w:rPr>
  </w:style>
  <w:style w:type="paragraph" w:customStyle="1" w:styleId="Dachzeile">
    <w:name w:val="Dachzeile"/>
    <w:basedOn w:val="Titel"/>
    <w:autoRedefine/>
    <w:qFormat/>
    <w:rsid w:val="00EC305B"/>
    <w:pPr>
      <w:spacing w:after="200" w:line="250" w:lineRule="exact"/>
    </w:pPr>
    <w:rPr>
      <w:rFonts w:ascii="Crimson Text" w:hAnsi="Crimson Text"/>
      <w:i/>
      <w:caps w:val="0"/>
      <w:color w:val="4D4D4D"/>
      <w:spacing w:val="5"/>
      <w:sz w:val="28"/>
      <w:szCs w:val="20"/>
    </w:rPr>
  </w:style>
  <w:style w:type="paragraph" w:styleId="Listenabsatz">
    <w:name w:val="List Paragraph"/>
    <w:basedOn w:val="Standard"/>
    <w:uiPriority w:val="34"/>
    <w:qFormat/>
    <w:rsid w:val="00064AB2"/>
    <w:pPr>
      <w:spacing w:after="0" w:line="440" w:lineRule="exact"/>
      <w:ind w:left="720"/>
      <w:contextualSpacing/>
    </w:pPr>
    <w:rPr>
      <w:rFonts w:ascii="Arial Narrow" w:hAnsi="Arial Narrow"/>
      <w:color w:val="auto"/>
      <w:sz w:val="22"/>
      <w:szCs w:val="20"/>
    </w:rPr>
  </w:style>
  <w:style w:type="character" w:styleId="Kommentarzeichen">
    <w:name w:val="annotation reference"/>
    <w:basedOn w:val="Absatz-Standardschriftart"/>
    <w:uiPriority w:val="99"/>
    <w:semiHidden/>
    <w:unhideWhenUsed/>
    <w:locked/>
    <w:rsid w:val="00727271"/>
    <w:rPr>
      <w:sz w:val="16"/>
      <w:szCs w:val="16"/>
    </w:rPr>
  </w:style>
  <w:style w:type="paragraph" w:styleId="Kommentartext">
    <w:name w:val="annotation text"/>
    <w:basedOn w:val="Standard"/>
    <w:link w:val="KommentartextZchn"/>
    <w:uiPriority w:val="99"/>
    <w:semiHidden/>
    <w:unhideWhenUsed/>
    <w:locked/>
    <w:rsid w:val="00727271"/>
    <w:pPr>
      <w:spacing w:line="240" w:lineRule="auto"/>
    </w:pPr>
    <w:rPr>
      <w:szCs w:val="20"/>
    </w:rPr>
  </w:style>
  <w:style w:type="character" w:customStyle="1" w:styleId="KommentartextZchn">
    <w:name w:val="Kommentartext Zchn"/>
    <w:basedOn w:val="Absatz-Standardschriftart"/>
    <w:link w:val="Kommentartext"/>
    <w:uiPriority w:val="99"/>
    <w:semiHidden/>
    <w:rsid w:val="00727271"/>
    <w:rPr>
      <w:rFonts w:ascii="Roboto Condensed Light" w:hAnsi="Roboto Condensed Light"/>
      <w:color w:val="4A4A4A"/>
      <w:sz w:val="20"/>
      <w:szCs w:val="20"/>
    </w:rPr>
  </w:style>
  <w:style w:type="paragraph" w:styleId="Kommentarthema">
    <w:name w:val="annotation subject"/>
    <w:basedOn w:val="Kommentartext"/>
    <w:next w:val="Kommentartext"/>
    <w:link w:val="KommentarthemaZchn"/>
    <w:uiPriority w:val="99"/>
    <w:semiHidden/>
    <w:unhideWhenUsed/>
    <w:locked/>
    <w:rsid w:val="00727271"/>
    <w:rPr>
      <w:b/>
      <w:bCs/>
    </w:rPr>
  </w:style>
  <w:style w:type="character" w:customStyle="1" w:styleId="KommentarthemaZchn">
    <w:name w:val="Kommentarthema Zchn"/>
    <w:basedOn w:val="KommentartextZchn"/>
    <w:link w:val="Kommentarthema"/>
    <w:uiPriority w:val="99"/>
    <w:semiHidden/>
    <w:rsid w:val="00727271"/>
    <w:rPr>
      <w:rFonts w:ascii="Roboto Condensed Light" w:hAnsi="Roboto Condensed Light"/>
      <w:b/>
      <w:bCs/>
      <w:color w:val="4A4A4A"/>
      <w:sz w:val="20"/>
      <w:szCs w:val="20"/>
    </w:rPr>
  </w:style>
  <w:style w:type="character" w:styleId="BesuchterHyperlink">
    <w:name w:val="FollowedHyperlink"/>
    <w:basedOn w:val="Absatz-Standardschriftart"/>
    <w:uiPriority w:val="99"/>
    <w:semiHidden/>
    <w:unhideWhenUsed/>
    <w:locked/>
    <w:rsid w:val="00F90FD5"/>
    <w:rPr>
      <w:color w:val="4A4A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3933">
      <w:bodyDiv w:val="1"/>
      <w:marLeft w:val="0"/>
      <w:marRight w:val="0"/>
      <w:marTop w:val="0"/>
      <w:marBottom w:val="0"/>
      <w:divBdr>
        <w:top w:val="none" w:sz="0" w:space="0" w:color="auto"/>
        <w:left w:val="none" w:sz="0" w:space="0" w:color="auto"/>
        <w:bottom w:val="none" w:sz="0" w:space="0" w:color="auto"/>
        <w:right w:val="none" w:sz="0" w:space="0" w:color="auto"/>
      </w:divBdr>
      <w:divsChild>
        <w:div w:id="65542099">
          <w:marLeft w:val="0"/>
          <w:marRight w:val="0"/>
          <w:marTop w:val="5"/>
          <w:marBottom w:val="5"/>
          <w:divBdr>
            <w:top w:val="none" w:sz="0" w:space="0" w:color="auto"/>
            <w:left w:val="none" w:sz="0" w:space="0" w:color="auto"/>
            <w:bottom w:val="none" w:sz="0" w:space="0" w:color="auto"/>
            <w:right w:val="none" w:sz="0" w:space="0" w:color="auto"/>
          </w:divBdr>
          <w:divsChild>
            <w:div w:id="1548762350">
              <w:marLeft w:val="0"/>
              <w:marRight w:val="0"/>
              <w:marTop w:val="0"/>
              <w:marBottom w:val="0"/>
              <w:divBdr>
                <w:top w:val="none" w:sz="0" w:space="0" w:color="auto"/>
                <w:left w:val="none" w:sz="0" w:space="0" w:color="auto"/>
                <w:bottom w:val="none" w:sz="0" w:space="0" w:color="auto"/>
                <w:right w:val="none" w:sz="0" w:space="0" w:color="auto"/>
              </w:divBdr>
              <w:divsChild>
                <w:div w:id="648752524">
                  <w:marLeft w:val="0"/>
                  <w:marRight w:val="0"/>
                  <w:marTop w:val="0"/>
                  <w:marBottom w:val="0"/>
                  <w:divBdr>
                    <w:top w:val="none" w:sz="0" w:space="0" w:color="auto"/>
                    <w:left w:val="none" w:sz="0" w:space="0" w:color="auto"/>
                    <w:bottom w:val="none" w:sz="0" w:space="0" w:color="auto"/>
                    <w:right w:val="none" w:sz="0" w:space="0" w:color="auto"/>
                  </w:divBdr>
                  <w:divsChild>
                    <w:div w:id="1456027726">
                      <w:marLeft w:val="0"/>
                      <w:marRight w:val="0"/>
                      <w:marTop w:val="0"/>
                      <w:marBottom w:val="0"/>
                      <w:divBdr>
                        <w:top w:val="none" w:sz="0" w:space="0" w:color="auto"/>
                        <w:left w:val="single" w:sz="6" w:space="0" w:color="C0C0C0"/>
                        <w:bottom w:val="none" w:sz="0" w:space="0" w:color="auto"/>
                        <w:right w:val="none" w:sz="0" w:space="0" w:color="auto"/>
                      </w:divBdr>
                    </w:div>
                  </w:divsChild>
                </w:div>
              </w:divsChild>
            </w:div>
          </w:divsChild>
        </w:div>
      </w:divsChild>
    </w:div>
    <w:div w:id="161891454">
      <w:bodyDiv w:val="1"/>
      <w:marLeft w:val="0"/>
      <w:marRight w:val="0"/>
      <w:marTop w:val="0"/>
      <w:marBottom w:val="0"/>
      <w:divBdr>
        <w:top w:val="none" w:sz="0" w:space="0" w:color="auto"/>
        <w:left w:val="none" w:sz="0" w:space="0" w:color="auto"/>
        <w:bottom w:val="none" w:sz="0" w:space="0" w:color="auto"/>
        <w:right w:val="none" w:sz="0" w:space="0" w:color="auto"/>
      </w:divBdr>
    </w:div>
    <w:div w:id="346635814">
      <w:bodyDiv w:val="1"/>
      <w:marLeft w:val="0"/>
      <w:marRight w:val="0"/>
      <w:marTop w:val="0"/>
      <w:marBottom w:val="0"/>
      <w:divBdr>
        <w:top w:val="none" w:sz="0" w:space="0" w:color="auto"/>
        <w:left w:val="none" w:sz="0" w:space="0" w:color="auto"/>
        <w:bottom w:val="none" w:sz="0" w:space="0" w:color="auto"/>
        <w:right w:val="none" w:sz="0" w:space="0" w:color="auto"/>
      </w:divBdr>
    </w:div>
    <w:div w:id="824861046">
      <w:bodyDiv w:val="1"/>
      <w:marLeft w:val="0"/>
      <w:marRight w:val="0"/>
      <w:marTop w:val="0"/>
      <w:marBottom w:val="0"/>
      <w:divBdr>
        <w:top w:val="none" w:sz="0" w:space="0" w:color="auto"/>
        <w:left w:val="none" w:sz="0" w:space="0" w:color="auto"/>
        <w:bottom w:val="none" w:sz="0" w:space="0" w:color="auto"/>
        <w:right w:val="none" w:sz="0" w:space="0" w:color="auto"/>
      </w:divBdr>
    </w:div>
    <w:div w:id="1062867203">
      <w:bodyDiv w:val="1"/>
      <w:marLeft w:val="0"/>
      <w:marRight w:val="0"/>
      <w:marTop w:val="0"/>
      <w:marBottom w:val="0"/>
      <w:divBdr>
        <w:top w:val="none" w:sz="0" w:space="0" w:color="auto"/>
        <w:left w:val="none" w:sz="0" w:space="0" w:color="auto"/>
        <w:bottom w:val="none" w:sz="0" w:space="0" w:color="auto"/>
        <w:right w:val="none" w:sz="0" w:space="0" w:color="auto"/>
      </w:divBdr>
    </w:div>
    <w:div w:id="1224946766">
      <w:bodyDiv w:val="1"/>
      <w:marLeft w:val="0"/>
      <w:marRight w:val="0"/>
      <w:marTop w:val="0"/>
      <w:marBottom w:val="0"/>
      <w:divBdr>
        <w:top w:val="none" w:sz="0" w:space="0" w:color="auto"/>
        <w:left w:val="none" w:sz="0" w:space="0" w:color="auto"/>
        <w:bottom w:val="none" w:sz="0" w:space="0" w:color="auto"/>
        <w:right w:val="none" w:sz="0" w:space="0" w:color="auto"/>
      </w:divBdr>
    </w:div>
    <w:div w:id="1577932648">
      <w:bodyDiv w:val="1"/>
      <w:marLeft w:val="0"/>
      <w:marRight w:val="0"/>
      <w:marTop w:val="0"/>
      <w:marBottom w:val="0"/>
      <w:divBdr>
        <w:top w:val="none" w:sz="0" w:space="0" w:color="auto"/>
        <w:left w:val="none" w:sz="0" w:space="0" w:color="auto"/>
        <w:bottom w:val="none" w:sz="0" w:space="0" w:color="auto"/>
        <w:right w:val="none" w:sz="0" w:space="0" w:color="auto"/>
      </w:divBdr>
    </w:div>
    <w:div w:id="1615868378">
      <w:bodyDiv w:val="1"/>
      <w:marLeft w:val="0"/>
      <w:marRight w:val="0"/>
      <w:marTop w:val="0"/>
      <w:marBottom w:val="0"/>
      <w:divBdr>
        <w:top w:val="none" w:sz="0" w:space="0" w:color="auto"/>
        <w:left w:val="none" w:sz="0" w:space="0" w:color="auto"/>
        <w:bottom w:val="none" w:sz="0" w:space="0" w:color="auto"/>
        <w:right w:val="none" w:sz="0" w:space="0" w:color="auto"/>
      </w:divBdr>
      <w:divsChild>
        <w:div w:id="841116929">
          <w:marLeft w:val="446"/>
          <w:marRight w:val="0"/>
          <w:marTop w:val="120"/>
          <w:marBottom w:val="120"/>
          <w:divBdr>
            <w:top w:val="none" w:sz="0" w:space="0" w:color="auto"/>
            <w:left w:val="none" w:sz="0" w:space="0" w:color="auto"/>
            <w:bottom w:val="none" w:sz="0" w:space="0" w:color="auto"/>
            <w:right w:val="none" w:sz="0" w:space="0" w:color="auto"/>
          </w:divBdr>
        </w:div>
        <w:div w:id="1237395482">
          <w:marLeft w:val="446"/>
          <w:marRight w:val="0"/>
          <w:marTop w:val="120"/>
          <w:marBottom w:val="120"/>
          <w:divBdr>
            <w:top w:val="none" w:sz="0" w:space="0" w:color="auto"/>
            <w:left w:val="none" w:sz="0" w:space="0" w:color="auto"/>
            <w:bottom w:val="none" w:sz="0" w:space="0" w:color="auto"/>
            <w:right w:val="none" w:sz="0" w:space="0" w:color="auto"/>
          </w:divBdr>
        </w:div>
        <w:div w:id="1365399423">
          <w:marLeft w:val="446"/>
          <w:marRight w:val="0"/>
          <w:marTop w:val="120"/>
          <w:marBottom w:val="120"/>
          <w:divBdr>
            <w:top w:val="none" w:sz="0" w:space="0" w:color="auto"/>
            <w:left w:val="none" w:sz="0" w:space="0" w:color="auto"/>
            <w:bottom w:val="none" w:sz="0" w:space="0" w:color="auto"/>
            <w:right w:val="none" w:sz="0" w:space="0" w:color="auto"/>
          </w:divBdr>
        </w:div>
        <w:div w:id="710494259">
          <w:marLeft w:val="446"/>
          <w:marRight w:val="0"/>
          <w:marTop w:val="120"/>
          <w:marBottom w:val="120"/>
          <w:divBdr>
            <w:top w:val="none" w:sz="0" w:space="0" w:color="auto"/>
            <w:left w:val="none" w:sz="0" w:space="0" w:color="auto"/>
            <w:bottom w:val="none" w:sz="0" w:space="0" w:color="auto"/>
            <w:right w:val="none" w:sz="0" w:space="0" w:color="auto"/>
          </w:divBdr>
        </w:div>
        <w:div w:id="1504126890">
          <w:marLeft w:val="446"/>
          <w:marRight w:val="0"/>
          <w:marTop w:val="120"/>
          <w:marBottom w:val="120"/>
          <w:divBdr>
            <w:top w:val="none" w:sz="0" w:space="0" w:color="auto"/>
            <w:left w:val="none" w:sz="0" w:space="0" w:color="auto"/>
            <w:bottom w:val="none" w:sz="0" w:space="0" w:color="auto"/>
            <w:right w:val="none" w:sz="0" w:space="0" w:color="auto"/>
          </w:divBdr>
        </w:div>
        <w:div w:id="332873766">
          <w:marLeft w:val="446"/>
          <w:marRight w:val="0"/>
          <w:marTop w:val="120"/>
          <w:marBottom w:val="120"/>
          <w:divBdr>
            <w:top w:val="none" w:sz="0" w:space="0" w:color="auto"/>
            <w:left w:val="none" w:sz="0" w:space="0" w:color="auto"/>
            <w:bottom w:val="none" w:sz="0" w:space="0" w:color="auto"/>
            <w:right w:val="none" w:sz="0" w:space="0" w:color="auto"/>
          </w:divBdr>
        </w:div>
        <w:div w:id="155457410">
          <w:marLeft w:val="446"/>
          <w:marRight w:val="0"/>
          <w:marTop w:val="120"/>
          <w:marBottom w:val="120"/>
          <w:divBdr>
            <w:top w:val="none" w:sz="0" w:space="0" w:color="auto"/>
            <w:left w:val="none" w:sz="0" w:space="0" w:color="auto"/>
            <w:bottom w:val="none" w:sz="0" w:space="0" w:color="auto"/>
            <w:right w:val="none" w:sz="0" w:space="0" w:color="auto"/>
          </w:divBdr>
        </w:div>
      </w:divsChild>
    </w:div>
    <w:div w:id="1767728931">
      <w:bodyDiv w:val="1"/>
      <w:marLeft w:val="0"/>
      <w:marRight w:val="0"/>
      <w:marTop w:val="0"/>
      <w:marBottom w:val="0"/>
      <w:divBdr>
        <w:top w:val="none" w:sz="0" w:space="0" w:color="auto"/>
        <w:left w:val="none" w:sz="0" w:space="0" w:color="auto"/>
        <w:bottom w:val="none" w:sz="0" w:space="0" w:color="auto"/>
        <w:right w:val="none" w:sz="0" w:space="0" w:color="auto"/>
      </w:divBdr>
    </w:div>
    <w:div w:id="1793279744">
      <w:bodyDiv w:val="1"/>
      <w:marLeft w:val="0"/>
      <w:marRight w:val="0"/>
      <w:marTop w:val="0"/>
      <w:marBottom w:val="0"/>
      <w:divBdr>
        <w:top w:val="none" w:sz="0" w:space="0" w:color="auto"/>
        <w:left w:val="none" w:sz="0" w:space="0" w:color="auto"/>
        <w:bottom w:val="none" w:sz="0" w:space="0" w:color="auto"/>
        <w:right w:val="none" w:sz="0" w:space="0" w:color="auto"/>
      </w:divBdr>
    </w:div>
    <w:div w:id="20847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n.steffen@kienbaum.de" TargetMode="External"/><Relationship Id="rId13" Type="http://schemas.openxmlformats.org/officeDocument/2006/relationships/hyperlink" Target="mailto:martin.luecker@kienbau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ia-deutschla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enbaum.com" TargetMode="External"/><Relationship Id="rId5" Type="http://schemas.openxmlformats.org/officeDocument/2006/relationships/webSettings" Target="webSettings.xml"/><Relationship Id="rId15" Type="http://schemas.openxmlformats.org/officeDocument/2006/relationships/hyperlink" Target="mailto:andy.dietrich@zia-deutschland.de" TargetMode="External"/><Relationship Id="rId10" Type="http://schemas.openxmlformats.org/officeDocument/2006/relationships/hyperlink" Target="http://www.kienbaum-compensation-por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luecker@kienbaum.de" TargetMode="External"/><Relationship Id="rId14" Type="http://schemas.openxmlformats.org/officeDocument/2006/relationships/hyperlink" Target="http://www.kienbaum.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ienbaum">
      <a:dk1>
        <a:srgbClr val="003264"/>
      </a:dk1>
      <a:lt1>
        <a:srgbClr val="FFFFFF"/>
      </a:lt1>
      <a:dk2>
        <a:srgbClr val="4A4A4A"/>
      </a:dk2>
      <a:lt2>
        <a:srgbClr val="FFFFFF"/>
      </a:lt2>
      <a:accent1>
        <a:srgbClr val="003264"/>
      </a:accent1>
      <a:accent2>
        <a:srgbClr val="0049A4"/>
      </a:accent2>
      <a:accent3>
        <a:srgbClr val="7FA4D1"/>
      </a:accent3>
      <a:accent4>
        <a:srgbClr val="4A4A4A"/>
      </a:accent4>
      <a:accent5>
        <a:srgbClr val="A4AAA7"/>
      </a:accent5>
      <a:accent6>
        <a:srgbClr val="C3006B"/>
      </a:accent6>
      <a:hlink>
        <a:srgbClr val="4A4A4A"/>
      </a:hlink>
      <a:folHlink>
        <a:srgbClr val="4A4A4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CD55-F2B0-42BB-A000-9979A065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Kienbaum Consultants International GmbH</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 Isabel</dc:creator>
  <cp:lastModifiedBy>Andy Dietrich</cp:lastModifiedBy>
  <cp:revision>2</cp:revision>
  <cp:lastPrinted>2017-06-26T06:21:00Z</cp:lastPrinted>
  <dcterms:created xsi:type="dcterms:W3CDTF">2017-09-28T07:00:00Z</dcterms:created>
  <dcterms:modified xsi:type="dcterms:W3CDTF">2017-09-28T07:00:00Z</dcterms:modified>
</cp:coreProperties>
</file>