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D96A" w14:textId="4D832652" w:rsidR="00787016" w:rsidRPr="00CA32FA" w:rsidRDefault="0028245B" w:rsidP="00787016">
      <w:pPr>
        <w:pStyle w:val="berschrift2"/>
        <w:rPr>
          <w:rFonts w:asciiTheme="minorEastAsia" w:eastAsiaTheme="minorEastAsia" w:hAnsiTheme="minorEastAsia"/>
          <w:szCs w:val="24"/>
          <w:lang w:eastAsia="zh-CN"/>
        </w:rPr>
      </w:pPr>
      <w:r w:rsidRPr="00CA32FA">
        <w:rPr>
          <w:rFonts w:asciiTheme="minorEastAsia" w:eastAsiaTheme="minorEastAsia" w:hAnsiTheme="minorEastAsia" w:hint="eastAsia"/>
          <w:lang w:eastAsia="zh-CN"/>
        </w:rPr>
        <w:t>弗里茨·巴特尔特获最高荣誉</w:t>
      </w:r>
    </w:p>
    <w:p w14:paraId="2A789000" w14:textId="28F89C14" w:rsidR="00787016" w:rsidRPr="00ED6D4F" w:rsidRDefault="0028245B" w:rsidP="00787016">
      <w:pPr>
        <w:pStyle w:val="berschrift3"/>
        <w:rPr>
          <w:lang w:eastAsia="zh-CN"/>
        </w:rPr>
      </w:pPr>
      <w:r w:rsidRPr="0028245B">
        <w:rPr>
          <w:lang w:eastAsia="zh-CN"/>
        </w:rPr>
        <w:t xml:space="preserve">LAUDA </w:t>
      </w:r>
      <w:r w:rsidRPr="00CA32FA">
        <w:rPr>
          <w:rFonts w:asciiTheme="minorEastAsia" w:eastAsiaTheme="minorEastAsia" w:hAnsiTheme="minorEastAsia" w:hint="eastAsia"/>
          <w:lang w:eastAsia="zh-CN"/>
        </w:rPr>
        <w:t>向奥地利企业合作伙伴颁发</w:t>
      </w:r>
      <w:r w:rsidRPr="00CA32FA">
        <w:rPr>
          <w:rFonts w:asciiTheme="minorEastAsia" w:eastAsiaTheme="minorEastAsia" w:hAnsiTheme="minorEastAsia"/>
          <w:lang w:eastAsia="zh-CN"/>
        </w:rPr>
        <w:t xml:space="preserve"> </w:t>
      </w:r>
      <w:r w:rsidRPr="0028245B">
        <w:rPr>
          <w:lang w:eastAsia="zh-CN"/>
        </w:rPr>
        <w:t>Dr.-Rudolf-Wobser</w:t>
      </w:r>
      <w:r w:rsidRPr="009829FF">
        <w:rPr>
          <w:rFonts w:asciiTheme="minorEastAsia" w:eastAsiaTheme="minorEastAsia" w:hAnsiTheme="minorEastAsia"/>
          <w:lang w:eastAsia="zh-CN"/>
        </w:rPr>
        <w:t xml:space="preserve"> </w:t>
      </w:r>
      <w:r w:rsidRPr="009829FF">
        <w:rPr>
          <w:rFonts w:asciiTheme="minorEastAsia" w:eastAsiaTheme="minorEastAsia" w:hAnsiTheme="minorEastAsia" w:hint="eastAsia"/>
          <w:lang w:eastAsia="zh-CN"/>
        </w:rPr>
        <w:t>奖章</w:t>
      </w:r>
    </w:p>
    <w:p w14:paraId="6E391754" w14:textId="77777777" w:rsidR="00787016" w:rsidRDefault="00787016" w:rsidP="00787016">
      <w:pPr>
        <w:rPr>
          <w:lang w:eastAsia="zh-CN"/>
        </w:rPr>
      </w:pPr>
    </w:p>
    <w:p w14:paraId="1F40EEB9" w14:textId="77777777" w:rsidR="00787016" w:rsidRPr="00BE1E7C" w:rsidRDefault="00787016" w:rsidP="00787016">
      <w:pPr>
        <w:rPr>
          <w:lang w:eastAsia="zh-CN"/>
        </w:rPr>
      </w:pPr>
    </w:p>
    <w:p w14:paraId="4EEAE078" w14:textId="77777777" w:rsidR="0028245B" w:rsidRPr="0028245B" w:rsidRDefault="00787016" w:rsidP="0028245B">
      <w:pPr>
        <w:rPr>
          <w:rFonts w:ascii="Brandon Grotesque Office Light" w:hAnsi="Brandon Grotesque Office Light"/>
          <w:lang w:eastAsia="zh-CN"/>
        </w:rPr>
      </w:pPr>
      <w:r w:rsidRPr="00CA32FA">
        <w:rPr>
          <w:rFonts w:ascii="Microsoft YaHei" w:eastAsia="SimSun" w:hAnsi="Microsoft YaHei" w:cs="Microsoft YaHei" w:hint="eastAsia"/>
        </w:rPr>
        <w:t>劳达</w:t>
      </w:r>
      <w:r w:rsidRPr="00332C98">
        <w:rPr>
          <w:rFonts w:ascii="Brandon Grotesque Office Light" w:hAnsi="Brandon Grotesque Office Light"/>
        </w:rPr>
        <w:t>-</w:t>
      </w:r>
      <w:r w:rsidRPr="00CA32FA">
        <w:rPr>
          <w:rFonts w:ascii="Microsoft YaHei" w:eastAsia="SimSun" w:hAnsi="Microsoft YaHei" w:cs="Microsoft YaHei" w:hint="eastAsia"/>
        </w:rPr>
        <w:t>柯尼希斯霍芬，</w:t>
      </w:r>
      <w:r w:rsidRPr="00332C98">
        <w:rPr>
          <w:rFonts w:ascii="Brandon Grotesque Office Light" w:hAnsi="Brandon Grotesque Office Light"/>
        </w:rPr>
        <w:t xml:space="preserve">2025 </w:t>
      </w:r>
      <w:r w:rsidRPr="00CA32FA">
        <w:rPr>
          <w:rFonts w:ascii="Microsoft YaHei" w:eastAsia="SimSun" w:hAnsi="Microsoft YaHei" w:cs="Microsoft YaHei" w:hint="eastAsia"/>
        </w:rPr>
        <w:t>年</w:t>
      </w:r>
      <w:r w:rsidRPr="00332C98">
        <w:rPr>
          <w:rFonts w:ascii="Brandon Grotesque Office Light" w:hAnsi="Brandon Grotesque Office Light"/>
        </w:rPr>
        <w:t xml:space="preserve"> 1 </w:t>
      </w:r>
      <w:r w:rsidRPr="00CA32FA">
        <w:rPr>
          <w:rFonts w:ascii="Microsoft YaHei" w:eastAsia="SimSun" w:hAnsi="Microsoft YaHei" w:cs="Microsoft YaHei" w:hint="eastAsia"/>
        </w:rPr>
        <w:t>月</w:t>
      </w:r>
      <w:r w:rsidRPr="00332C98">
        <w:rPr>
          <w:rFonts w:ascii="Brandon Grotesque Office Light" w:hAnsi="Brandon Grotesque Office Light"/>
        </w:rPr>
        <w:t xml:space="preserve"> 23 </w:t>
      </w:r>
      <w:r w:rsidRPr="00CA32FA">
        <w:rPr>
          <w:rFonts w:ascii="Microsoft YaHei" w:eastAsia="SimSun" w:hAnsi="Microsoft YaHei" w:cs="Microsoft YaHei" w:hint="eastAsia"/>
        </w:rPr>
        <w:t>日</w:t>
      </w:r>
      <w:r w:rsidRPr="00332C98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>–</w:t>
      </w:r>
      <w:r w:rsidRPr="00332C98">
        <w:rPr>
          <w:rFonts w:ascii="Brandon Grotesque Office Light" w:hAnsi="Brandon Grotesque Office Light"/>
        </w:rPr>
        <w:t xml:space="preserve"> </w:t>
      </w:r>
      <w:r w:rsidR="0028245B" w:rsidRPr="0028245B">
        <w:rPr>
          <w:rFonts w:ascii="Brandon Grotesque Office Light" w:hAnsi="Brandon Grotesque Office Light"/>
        </w:rPr>
        <w:t xml:space="preserve">LAUDA DR. R. WOBSER GMBH &amp; CO. KG </w:t>
      </w:r>
      <w:proofErr w:type="spellStart"/>
      <w:r w:rsidR="0028245B" w:rsidRPr="00CA32FA">
        <w:rPr>
          <w:rFonts w:ascii="Microsoft YaHei" w:eastAsia="SimSun" w:hAnsi="Microsoft YaHei" w:cs="Microsoft YaHei" w:hint="eastAsia"/>
        </w:rPr>
        <w:t>向奥地利分销商</w:t>
      </w:r>
      <w:proofErr w:type="spellEnd"/>
      <w:r w:rsidR="0028245B" w:rsidRPr="0028245B">
        <w:rPr>
          <w:rFonts w:ascii="Brandon Grotesque Office Light" w:hAnsi="Brandon Grotesque Office Light"/>
        </w:rPr>
        <w:t xml:space="preserve"> Bartelt GmbH </w:t>
      </w:r>
      <w:proofErr w:type="spellStart"/>
      <w:r w:rsidR="0028245B" w:rsidRPr="00CA32FA">
        <w:rPr>
          <w:rFonts w:ascii="Microsoft YaHei" w:eastAsia="SimSun" w:hAnsi="Microsoft YaHei" w:cs="Microsoft YaHei" w:hint="eastAsia"/>
        </w:rPr>
        <w:t>的前任总经理</w:t>
      </w:r>
      <w:proofErr w:type="spellEnd"/>
      <w:r w:rsidR="0028245B" w:rsidRPr="0028245B">
        <w:rPr>
          <w:rFonts w:ascii="Brandon Grotesque Office Light" w:hAnsi="Brandon Grotesque Office Light"/>
        </w:rPr>
        <w:t xml:space="preserve"> Fritz Bartelt </w:t>
      </w:r>
      <w:proofErr w:type="spellStart"/>
      <w:r w:rsidR="0028245B" w:rsidRPr="00CA32FA">
        <w:rPr>
          <w:rFonts w:ascii="Microsoft YaHei" w:eastAsia="SimSun" w:hAnsi="Microsoft YaHei" w:cs="Microsoft YaHei" w:hint="eastAsia"/>
        </w:rPr>
        <w:t>先生颁发了</w:t>
      </w:r>
      <w:proofErr w:type="spellEnd"/>
      <w:r w:rsidR="0028245B" w:rsidRPr="0028245B">
        <w:rPr>
          <w:rFonts w:ascii="Brandon Grotesque Office Light" w:hAnsi="Brandon Grotesque Office Light"/>
        </w:rPr>
        <w:t xml:space="preserve"> Dr.-Rudolf-Wo</w:t>
      </w:r>
      <w:r w:rsidR="0028245B" w:rsidRPr="0028245B">
        <w:rPr>
          <w:rFonts w:ascii="Arial" w:hAnsi="Arial" w:cs="Arial"/>
        </w:rPr>
        <w:t>​​</w:t>
      </w:r>
      <w:proofErr w:type="spellStart"/>
      <w:r w:rsidR="0028245B" w:rsidRPr="0028245B">
        <w:rPr>
          <w:rFonts w:ascii="Brandon Grotesque Office Light" w:hAnsi="Brandon Grotesque Office Light"/>
        </w:rPr>
        <w:t>bser</w:t>
      </w:r>
      <w:proofErr w:type="spellEnd"/>
      <w:r w:rsidR="0028245B" w:rsidRPr="0028245B">
        <w:rPr>
          <w:rFonts w:ascii="Brandon Grotesque Office Light" w:hAnsi="Brandon Grotesque Office Light"/>
        </w:rPr>
        <w:t xml:space="preserve"> </w:t>
      </w:r>
      <w:proofErr w:type="spellStart"/>
      <w:r w:rsidR="0028245B" w:rsidRPr="00CA32FA">
        <w:rPr>
          <w:rFonts w:ascii="Microsoft YaHei" w:eastAsia="SimSun" w:hAnsi="Microsoft YaHei" w:cs="Microsoft YaHei" w:hint="eastAsia"/>
        </w:rPr>
        <w:t>奖章</w:t>
      </w:r>
      <w:proofErr w:type="spellEnd"/>
      <w:r w:rsidR="0028245B" w:rsidRPr="00CA32FA">
        <w:rPr>
          <w:rFonts w:ascii="Microsoft YaHei" w:eastAsia="SimSun" w:hAnsi="Microsoft YaHei" w:cs="Microsoft YaHei" w:hint="eastAsia"/>
        </w:rPr>
        <w:t>。</w:t>
      </w:r>
      <w:r w:rsidR="0028245B" w:rsidRPr="00CA32FA">
        <w:rPr>
          <w:rFonts w:ascii="Microsoft YaHei" w:eastAsia="SimSun" w:hAnsi="Microsoft YaHei" w:cs="Microsoft YaHei" w:hint="eastAsia"/>
          <w:lang w:eastAsia="zh-CN"/>
        </w:rPr>
        <w:t>该奖项旨在表彰两家家族企业自</w:t>
      </w:r>
      <w:r w:rsidR="0028245B" w:rsidRPr="0028245B">
        <w:rPr>
          <w:rFonts w:ascii="Brandon Grotesque Office Light" w:hAnsi="Brandon Grotesque Office Light"/>
          <w:lang w:eastAsia="zh-CN"/>
        </w:rPr>
        <w:t xml:space="preserve"> 1986 </w:t>
      </w:r>
      <w:r w:rsidR="0028245B" w:rsidRPr="00CA32FA">
        <w:rPr>
          <w:rFonts w:ascii="Microsoft YaHei" w:eastAsia="SimSun" w:hAnsi="Microsoft YaHei" w:cs="Microsoft YaHei" w:hint="eastAsia"/>
          <w:lang w:eastAsia="zh-CN"/>
        </w:rPr>
        <w:t>年以来一直保持的卓越而长期的合作关系。</w:t>
      </w:r>
    </w:p>
    <w:p w14:paraId="23B2458B" w14:textId="77777777" w:rsidR="0028245B" w:rsidRPr="0028245B" w:rsidRDefault="0028245B" w:rsidP="0028245B">
      <w:pPr>
        <w:rPr>
          <w:rFonts w:ascii="Brandon Grotesque Office Light" w:hAnsi="Brandon Grotesque Office Light"/>
          <w:lang w:eastAsia="zh-CN"/>
        </w:rPr>
      </w:pPr>
    </w:p>
    <w:p w14:paraId="0922B932" w14:textId="6CAFB18A" w:rsidR="0028245B" w:rsidRPr="0028245B" w:rsidRDefault="0028245B" w:rsidP="0028245B">
      <w:pPr>
        <w:rPr>
          <w:rFonts w:ascii="Brandon Grotesque Office Light" w:hAnsi="Brandon Grotesque Office Light"/>
          <w:lang w:eastAsia="zh-CN"/>
        </w:rPr>
      </w:pPr>
      <w:r w:rsidRPr="0028245B">
        <w:rPr>
          <w:rFonts w:ascii="Brandon Grotesque Office Light" w:hAnsi="Brandon Grotesque Office Light"/>
          <w:lang w:eastAsia="zh-CN"/>
        </w:rPr>
        <w:t xml:space="preserve">LAUDA </w:t>
      </w:r>
      <w:r w:rsidRPr="00CA32FA">
        <w:rPr>
          <w:rFonts w:ascii="Microsoft YaHei" w:eastAsia="SimSun" w:hAnsi="Microsoft YaHei" w:cs="Microsoft YaHei" w:hint="eastAsia"/>
          <w:lang w:eastAsia="zh-CN"/>
        </w:rPr>
        <w:t>总裁兼首席执行官</w:t>
      </w:r>
      <w:r w:rsidRPr="0028245B">
        <w:rPr>
          <w:rFonts w:ascii="Brandon Grotesque Office Light" w:hAnsi="Brandon Grotesque Office Light"/>
          <w:lang w:eastAsia="zh-CN"/>
        </w:rPr>
        <w:t xml:space="preserve"> Gunther Wobser </w:t>
      </w:r>
      <w:r w:rsidRPr="00CA32FA">
        <w:rPr>
          <w:rFonts w:ascii="Microsoft YaHei" w:eastAsia="SimSun" w:hAnsi="Microsoft YaHei" w:cs="Microsoft YaHei" w:hint="eastAsia"/>
          <w:lang w:eastAsia="zh-CN"/>
        </w:rPr>
        <w:t>博士在格拉茨的公司总部亲自颁发了该奖项，他的儿子兼现任总经理</w:t>
      </w:r>
      <w:r w:rsidRPr="0028245B">
        <w:rPr>
          <w:rFonts w:ascii="Brandon Grotesque Office Light" w:hAnsi="Brandon Grotesque Office Light"/>
          <w:lang w:eastAsia="zh-CN"/>
        </w:rPr>
        <w:t xml:space="preserve"> Fritz Bartelt </w:t>
      </w:r>
      <w:r w:rsidRPr="00CA32FA">
        <w:rPr>
          <w:rFonts w:ascii="Microsoft YaHei" w:eastAsia="SimSun" w:hAnsi="Microsoft YaHei" w:cs="Microsoft YaHei" w:hint="eastAsia"/>
          <w:lang w:eastAsia="zh-CN"/>
        </w:rPr>
        <w:t>先生也出席了颁奖仪式。他在致辞中强调了双方的特殊合作</w:t>
      </w:r>
      <w:r w:rsidR="00D80E0E" w:rsidRPr="00CA32FA">
        <w:rPr>
          <w:rFonts w:ascii="Microsoft YaHei" w:eastAsia="SimSun" w:hAnsi="Microsoft YaHei" w:cs="Microsoft YaHei" w:hint="eastAsia"/>
          <w:lang w:eastAsia="zh-CN"/>
        </w:rPr>
        <w:t>：</w:t>
      </w:r>
      <w:r w:rsidR="00D80E0E" w:rsidRPr="0028245B">
        <w:rPr>
          <w:rFonts w:ascii="Brandon Grotesque Office Light" w:hAnsi="Brandon Grotesque Office Light" w:cs="Brandon Grotesque Office Light"/>
          <w:lang w:eastAsia="zh-CN"/>
        </w:rPr>
        <w:t xml:space="preserve"> “</w:t>
      </w:r>
      <w:r w:rsidRPr="0028245B">
        <w:rPr>
          <w:rFonts w:ascii="Brandon Grotesque Office Light" w:hAnsi="Brandon Grotesque Office Light"/>
          <w:lang w:eastAsia="zh-CN"/>
        </w:rPr>
        <w:t xml:space="preserve">LAUDA </w:t>
      </w:r>
      <w:r w:rsidRPr="00CA32FA">
        <w:rPr>
          <w:rFonts w:ascii="Microsoft YaHei" w:eastAsia="SimSun" w:hAnsi="Microsoft YaHei" w:cs="Microsoft YaHei" w:hint="eastAsia"/>
          <w:lang w:eastAsia="zh-CN"/>
        </w:rPr>
        <w:t>和</w:t>
      </w:r>
      <w:r w:rsidRPr="0028245B">
        <w:rPr>
          <w:rFonts w:ascii="Brandon Grotesque Office Light" w:hAnsi="Brandon Grotesque Office Light"/>
          <w:lang w:eastAsia="zh-CN"/>
        </w:rPr>
        <w:t xml:space="preserve"> Bartelt </w:t>
      </w:r>
      <w:r w:rsidRPr="00CA32FA">
        <w:rPr>
          <w:rFonts w:ascii="Microsoft YaHei" w:eastAsia="SimSun" w:hAnsi="Microsoft YaHei" w:cs="Microsoft YaHei" w:hint="eastAsia"/>
          <w:lang w:eastAsia="zh-CN"/>
        </w:rPr>
        <w:t>之间的合作是成功合作的典范。从</w:t>
      </w:r>
      <w:r w:rsidRPr="0028245B">
        <w:rPr>
          <w:rFonts w:ascii="Brandon Grotesque Office Light" w:hAnsi="Brandon Grotesque Office Light"/>
          <w:lang w:eastAsia="zh-CN"/>
        </w:rPr>
        <w:t xml:space="preserve"> 20 </w:t>
      </w:r>
      <w:r w:rsidRPr="00CA32FA">
        <w:rPr>
          <w:rFonts w:ascii="Microsoft YaHei" w:eastAsia="SimSun" w:hAnsi="Microsoft YaHei" w:cs="Microsoft YaHei" w:hint="eastAsia"/>
          <w:lang w:eastAsia="zh-CN"/>
        </w:rPr>
        <w:t>世纪</w:t>
      </w:r>
      <w:r w:rsidRPr="0028245B">
        <w:rPr>
          <w:rFonts w:ascii="Brandon Grotesque Office Light" w:hAnsi="Brandon Grotesque Office Light"/>
          <w:lang w:eastAsia="zh-CN"/>
        </w:rPr>
        <w:t xml:space="preserve"> 80 </w:t>
      </w:r>
      <w:r w:rsidRPr="00CA32FA">
        <w:rPr>
          <w:rFonts w:ascii="Microsoft YaHei" w:eastAsia="SimSun" w:hAnsi="Microsoft YaHei" w:cs="Microsoft YaHei" w:hint="eastAsia"/>
          <w:lang w:eastAsia="zh-CN"/>
        </w:rPr>
        <w:t>年代到</w:t>
      </w:r>
      <w:r w:rsidRPr="0028245B">
        <w:rPr>
          <w:rFonts w:ascii="Brandon Grotesque Office Light" w:hAnsi="Brandon Grotesque Office Light"/>
          <w:lang w:eastAsia="zh-CN"/>
        </w:rPr>
        <w:t xml:space="preserve"> 2002 </w:t>
      </w:r>
      <w:r w:rsidRPr="00CA32FA">
        <w:rPr>
          <w:rFonts w:ascii="Microsoft YaHei" w:eastAsia="SimSun" w:hAnsi="Microsoft YaHei" w:cs="Microsoft YaHei" w:hint="eastAsia"/>
          <w:lang w:eastAsia="zh-CN"/>
        </w:rPr>
        <w:t>年从运营业务退休，</w:t>
      </w:r>
      <w:r w:rsidRPr="0028245B">
        <w:rPr>
          <w:rFonts w:ascii="Brandon Grotesque Office Light" w:hAnsi="Brandon Grotesque Office Light"/>
          <w:lang w:eastAsia="zh-CN"/>
        </w:rPr>
        <w:t xml:space="preserve">Fritz Bartelt </w:t>
      </w:r>
      <w:r w:rsidRPr="00CA32FA">
        <w:rPr>
          <w:rFonts w:ascii="Microsoft YaHei" w:eastAsia="SimSun" w:hAnsi="Microsoft YaHei" w:cs="Microsoft YaHei" w:hint="eastAsia"/>
          <w:lang w:eastAsia="zh-CN"/>
        </w:rPr>
        <w:t>一直以他的奉献精神和动力为我们的发展做出了巨大贡献。他的创新理念，尤其是关于营销和国际化的理念，对我和我父亲来说都是开创性的。</w:t>
      </w:r>
      <w:r w:rsidRPr="0028245B">
        <w:rPr>
          <w:rFonts w:ascii="Brandon Grotesque Office Light" w:hAnsi="Brandon Grotesque Office Light" w:cs="Brandon Grotesque Office Light"/>
          <w:lang w:eastAsia="zh-CN"/>
        </w:rPr>
        <w:t>”</w:t>
      </w:r>
    </w:p>
    <w:p w14:paraId="14276286" w14:textId="77777777" w:rsidR="0028245B" w:rsidRPr="0028245B" w:rsidRDefault="0028245B" w:rsidP="0028245B">
      <w:pPr>
        <w:rPr>
          <w:rFonts w:ascii="Brandon Grotesque Office Light" w:hAnsi="Brandon Grotesque Office Light"/>
          <w:lang w:eastAsia="zh-CN"/>
        </w:rPr>
      </w:pPr>
    </w:p>
    <w:p w14:paraId="45FB5A5D" w14:textId="77777777" w:rsidR="0028245B" w:rsidRPr="0028245B" w:rsidRDefault="0028245B" w:rsidP="0028245B">
      <w:pPr>
        <w:rPr>
          <w:rFonts w:ascii="Brandon Grotesque Office Light" w:hAnsi="Brandon Grotesque Office Light"/>
          <w:lang w:eastAsia="zh-CN"/>
        </w:rPr>
      </w:pPr>
      <w:r w:rsidRPr="0028245B">
        <w:rPr>
          <w:rFonts w:ascii="Brandon Grotesque Office Light" w:hAnsi="Brandon Grotesque Office Light"/>
          <w:lang w:eastAsia="zh-CN"/>
        </w:rPr>
        <w:t xml:space="preserve">LAUDA </w:t>
      </w:r>
      <w:r w:rsidRPr="00CA32FA">
        <w:rPr>
          <w:rFonts w:ascii="Microsoft YaHei" w:eastAsia="SimSun" w:hAnsi="Microsoft YaHei" w:cs="Microsoft YaHei" w:hint="eastAsia"/>
          <w:lang w:eastAsia="zh-CN"/>
        </w:rPr>
        <w:t>和</w:t>
      </w:r>
      <w:r w:rsidRPr="0028245B">
        <w:rPr>
          <w:rFonts w:ascii="Brandon Grotesque Office Light" w:hAnsi="Brandon Grotesque Office Light"/>
          <w:lang w:eastAsia="zh-CN"/>
        </w:rPr>
        <w:t xml:space="preserve"> Bartelt GmbH </w:t>
      </w:r>
      <w:r w:rsidRPr="00CA32FA">
        <w:rPr>
          <w:rFonts w:ascii="Microsoft YaHei" w:eastAsia="SimSun" w:hAnsi="Microsoft YaHei" w:cs="Microsoft YaHei" w:hint="eastAsia"/>
          <w:lang w:eastAsia="zh-CN"/>
        </w:rPr>
        <w:t>之间的合作始于</w:t>
      </w:r>
      <w:r w:rsidRPr="0028245B">
        <w:rPr>
          <w:rFonts w:ascii="Brandon Grotesque Office Light" w:hAnsi="Brandon Grotesque Office Light"/>
          <w:lang w:eastAsia="zh-CN"/>
        </w:rPr>
        <w:t xml:space="preserve"> 1986 </w:t>
      </w:r>
      <w:r w:rsidRPr="00CA32FA">
        <w:rPr>
          <w:rFonts w:ascii="Microsoft YaHei" w:eastAsia="SimSun" w:hAnsi="Microsoft YaHei" w:cs="Microsoft YaHei" w:hint="eastAsia"/>
          <w:lang w:eastAsia="zh-CN"/>
        </w:rPr>
        <w:t>年的</w:t>
      </w:r>
      <w:r w:rsidRPr="0028245B">
        <w:rPr>
          <w:rFonts w:ascii="Brandon Grotesque Office Light" w:hAnsi="Brandon Grotesque Office Light"/>
          <w:lang w:eastAsia="zh-CN"/>
        </w:rPr>
        <w:t xml:space="preserve"> </w:t>
      </w:r>
      <w:proofErr w:type="spellStart"/>
      <w:r w:rsidRPr="0028245B">
        <w:rPr>
          <w:rFonts w:ascii="Brandon Grotesque Office Light" w:hAnsi="Brandon Grotesque Office Light"/>
          <w:lang w:eastAsia="zh-CN"/>
        </w:rPr>
        <w:t>analytica</w:t>
      </w:r>
      <w:proofErr w:type="spellEnd"/>
      <w:r w:rsidRPr="0028245B">
        <w:rPr>
          <w:rFonts w:ascii="Brandon Grotesque Office Light" w:hAnsi="Brandon Grotesque Office Light"/>
          <w:lang w:eastAsia="zh-CN"/>
        </w:rPr>
        <w:t xml:space="preserve"> </w:t>
      </w:r>
      <w:r w:rsidRPr="00CA32FA">
        <w:rPr>
          <w:rFonts w:ascii="Microsoft YaHei" w:eastAsia="SimSun" w:hAnsi="Microsoft YaHei" w:cs="Microsoft YaHei" w:hint="eastAsia"/>
          <w:lang w:eastAsia="zh-CN"/>
        </w:rPr>
        <w:t>贸易展览会，此后为全球市场领导者</w:t>
      </w:r>
      <w:r w:rsidRPr="0028245B">
        <w:rPr>
          <w:rFonts w:ascii="Brandon Grotesque Office Light" w:hAnsi="Brandon Grotesque Office Light"/>
          <w:lang w:eastAsia="zh-CN"/>
        </w:rPr>
        <w:t xml:space="preserve"> LAUDA </w:t>
      </w:r>
      <w:r w:rsidRPr="00CA32FA">
        <w:rPr>
          <w:rFonts w:ascii="Microsoft YaHei" w:eastAsia="SimSun" w:hAnsi="Microsoft YaHei" w:cs="Microsoft YaHei" w:hint="eastAsia"/>
          <w:lang w:eastAsia="zh-CN"/>
        </w:rPr>
        <w:t>的成功做出了重大贡献。</w:t>
      </w:r>
      <w:r w:rsidRPr="0028245B">
        <w:rPr>
          <w:rFonts w:ascii="Brandon Grotesque Office Light" w:hAnsi="Brandon Grotesque Office Light"/>
          <w:lang w:eastAsia="zh-CN"/>
        </w:rPr>
        <w:t xml:space="preserve"> Bartelt </w:t>
      </w:r>
      <w:r w:rsidRPr="00CA32FA">
        <w:rPr>
          <w:rFonts w:ascii="Microsoft YaHei" w:eastAsia="SimSun" w:hAnsi="Microsoft YaHei" w:cs="Microsoft YaHei" w:hint="eastAsia"/>
          <w:lang w:eastAsia="zh-CN"/>
        </w:rPr>
        <w:t>是一家第三代公司，总部位于格拉茨，在维也纳、因斯布鲁克和布达佩斯设有分支机构，合作公司位于布达佩斯，拥有约</w:t>
      </w:r>
      <w:r w:rsidRPr="0028245B">
        <w:rPr>
          <w:rFonts w:ascii="Brandon Grotesque Office Light" w:hAnsi="Brandon Grotesque Office Light"/>
          <w:lang w:eastAsia="zh-CN"/>
        </w:rPr>
        <w:t xml:space="preserve"> 70 </w:t>
      </w:r>
      <w:r w:rsidRPr="00CA32FA">
        <w:rPr>
          <w:rFonts w:ascii="Microsoft YaHei" w:eastAsia="SimSun" w:hAnsi="Microsoft YaHei" w:cs="Microsoft YaHei" w:hint="eastAsia"/>
          <w:lang w:eastAsia="zh-CN"/>
        </w:rPr>
        <w:t>名员工，年营业额约为</w:t>
      </w:r>
      <w:r w:rsidRPr="0028245B">
        <w:rPr>
          <w:rFonts w:ascii="Brandon Grotesque Office Light" w:hAnsi="Brandon Grotesque Office Light"/>
          <w:lang w:eastAsia="zh-CN"/>
        </w:rPr>
        <w:t xml:space="preserve"> 2000 </w:t>
      </w:r>
      <w:r w:rsidRPr="00CA32FA">
        <w:rPr>
          <w:rFonts w:ascii="Microsoft YaHei" w:eastAsia="SimSun" w:hAnsi="Microsoft YaHei" w:cs="Microsoft YaHei" w:hint="eastAsia"/>
          <w:lang w:eastAsia="zh-CN"/>
        </w:rPr>
        <w:t>万欧元。</w:t>
      </w:r>
      <w:r w:rsidRPr="0028245B">
        <w:rPr>
          <w:rFonts w:ascii="Brandon Grotesque Office Light" w:hAnsi="Brandon Grotesque Office Light"/>
          <w:lang w:eastAsia="zh-CN"/>
        </w:rPr>
        <w:t xml:space="preserve"> Bartelt GmbH </w:t>
      </w:r>
      <w:r w:rsidRPr="00CA32FA">
        <w:rPr>
          <w:rFonts w:ascii="Microsoft YaHei" w:eastAsia="SimSun" w:hAnsi="Microsoft YaHei" w:cs="Microsoft YaHei" w:hint="eastAsia"/>
          <w:lang w:eastAsia="zh-CN"/>
        </w:rPr>
        <w:t>已获得</w:t>
      </w:r>
      <w:r w:rsidRPr="0028245B">
        <w:rPr>
          <w:rFonts w:ascii="Brandon Grotesque Office Light" w:hAnsi="Brandon Grotesque Office Light"/>
          <w:lang w:eastAsia="zh-CN"/>
        </w:rPr>
        <w:t xml:space="preserve"> LAUDA </w:t>
      </w:r>
      <w:r w:rsidRPr="00CA32FA">
        <w:rPr>
          <w:rFonts w:ascii="Microsoft YaHei" w:eastAsia="SimSun" w:hAnsi="Microsoft YaHei" w:cs="Microsoft YaHei" w:hint="eastAsia"/>
          <w:lang w:eastAsia="zh-CN"/>
        </w:rPr>
        <w:t>颁发的三项杰出销售合作伙伴奖项，并提供从实验室设备到需要深入咨询的过程恒温器的完整产品系列。</w:t>
      </w:r>
    </w:p>
    <w:p w14:paraId="56C677A7" w14:textId="77777777" w:rsidR="0028245B" w:rsidRPr="0028245B" w:rsidRDefault="0028245B" w:rsidP="0028245B">
      <w:pPr>
        <w:rPr>
          <w:rFonts w:ascii="Brandon Grotesque Office Light" w:hAnsi="Brandon Grotesque Office Light"/>
          <w:lang w:eastAsia="zh-CN"/>
        </w:rPr>
      </w:pPr>
    </w:p>
    <w:p w14:paraId="097D84BC" w14:textId="16E921A7" w:rsidR="00787016" w:rsidRPr="00332C98" w:rsidRDefault="0028245B" w:rsidP="0028245B">
      <w:pPr>
        <w:rPr>
          <w:rFonts w:ascii="Brandon Grotesque Office Light" w:hAnsi="Brandon Grotesque Office Light"/>
          <w:lang w:eastAsia="zh-CN"/>
        </w:rPr>
      </w:pPr>
      <w:r w:rsidRPr="00CA32FA">
        <w:rPr>
          <w:rFonts w:ascii="Microsoft YaHei" w:eastAsia="SimSun" w:hAnsi="Microsoft YaHei" w:cs="Microsoft YaHei" w:hint="eastAsia"/>
          <w:lang w:eastAsia="zh-CN"/>
        </w:rPr>
        <w:t>如今，在</w:t>
      </w:r>
      <w:r w:rsidRPr="0028245B">
        <w:rPr>
          <w:rFonts w:ascii="Brandon Grotesque Office Light" w:hAnsi="Brandon Grotesque Office Light"/>
          <w:lang w:eastAsia="zh-CN"/>
        </w:rPr>
        <w:t xml:space="preserve"> Fritz Bartelt </w:t>
      </w:r>
      <w:r w:rsidRPr="00CA32FA">
        <w:rPr>
          <w:rFonts w:ascii="Microsoft YaHei" w:eastAsia="SimSun" w:hAnsi="Microsoft YaHei" w:cs="Microsoft YaHei" w:hint="eastAsia"/>
          <w:lang w:eastAsia="zh-CN"/>
        </w:rPr>
        <w:t>的领导下，该合作伙伴关系已发展到第三代，近年来的销售数据清楚地反映了合作伙伴关系的持续成功。</w:t>
      </w:r>
      <w:r w:rsidRPr="0028245B">
        <w:rPr>
          <w:rFonts w:ascii="Brandon Grotesque Office Light" w:hAnsi="Brandon Grotesque Office Light"/>
          <w:lang w:eastAsia="zh-CN"/>
        </w:rPr>
        <w:t xml:space="preserve"> 2022 </w:t>
      </w:r>
      <w:r w:rsidRPr="00CA32FA">
        <w:rPr>
          <w:rFonts w:ascii="Microsoft YaHei" w:eastAsia="SimSun" w:hAnsi="Microsoft YaHei" w:cs="Microsoft YaHei" w:hint="eastAsia"/>
          <w:lang w:eastAsia="zh-CN"/>
        </w:rPr>
        <w:t>年的营业额超过</w:t>
      </w:r>
      <w:r w:rsidRPr="0028245B">
        <w:rPr>
          <w:rFonts w:ascii="Brandon Grotesque Office Light" w:hAnsi="Brandon Grotesque Office Light"/>
          <w:lang w:eastAsia="zh-CN"/>
        </w:rPr>
        <w:t xml:space="preserve"> 100 </w:t>
      </w:r>
      <w:r w:rsidRPr="00CA32FA">
        <w:rPr>
          <w:rFonts w:ascii="Microsoft YaHei" w:eastAsia="SimSun" w:hAnsi="Microsoft YaHei" w:cs="Microsoft YaHei" w:hint="eastAsia"/>
          <w:lang w:eastAsia="zh-CN"/>
        </w:rPr>
        <w:t>万欧元，是迄今为止的最高点。</w:t>
      </w:r>
      <w:r w:rsidRPr="0028245B">
        <w:rPr>
          <w:rFonts w:ascii="Brandon Grotesque Office Light" w:hAnsi="Brandon Grotesque Office Light"/>
          <w:lang w:eastAsia="zh-CN"/>
        </w:rPr>
        <w:t xml:space="preserve"> 2024 </w:t>
      </w:r>
      <w:r w:rsidRPr="00CA32FA">
        <w:rPr>
          <w:rFonts w:ascii="Microsoft YaHei" w:eastAsia="SimSun" w:hAnsi="Microsoft YaHei" w:cs="Microsoft YaHei" w:hint="eastAsia"/>
          <w:lang w:eastAsia="zh-CN"/>
        </w:rPr>
        <w:t>年，积极的趋势继续延续，总营业额约为</w:t>
      </w:r>
      <w:r w:rsidRPr="0028245B">
        <w:rPr>
          <w:rFonts w:ascii="Brandon Grotesque Office Light" w:hAnsi="Brandon Grotesque Office Light"/>
          <w:lang w:eastAsia="zh-CN"/>
        </w:rPr>
        <w:t xml:space="preserve"> 90 </w:t>
      </w:r>
      <w:r w:rsidRPr="00CA32FA">
        <w:rPr>
          <w:rFonts w:ascii="Microsoft YaHei" w:eastAsia="SimSun" w:hAnsi="Microsoft YaHei" w:cs="Microsoft YaHei" w:hint="eastAsia"/>
          <w:lang w:eastAsia="zh-CN"/>
        </w:rPr>
        <w:t>万欧元。</w:t>
      </w:r>
    </w:p>
    <w:p w14:paraId="2F59CE28" w14:textId="77777777" w:rsidR="00787016" w:rsidRPr="00332C98" w:rsidRDefault="00787016" w:rsidP="00787016">
      <w:pPr>
        <w:rPr>
          <w:rFonts w:ascii="Brandon Grotesque Office Light" w:hAnsi="Brandon Grotesque Office Light"/>
          <w:lang w:eastAsia="zh-CN"/>
        </w:rPr>
      </w:pPr>
    </w:p>
    <w:p w14:paraId="23468E4E" w14:textId="77777777" w:rsidR="00787016" w:rsidRDefault="00787016" w:rsidP="00787016">
      <w:pPr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4D378F42" wp14:editId="677FC4AB">
            <wp:extent cx="2880000" cy="2206800"/>
            <wp:effectExtent l="0" t="0" r="0" b="3175"/>
            <wp:docPr id="1643163882" name="Grafik 1" descr="Ein Bild, das Kleidung, Person, Menschliches Gesicht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63882" name="Grafik 1" descr="Ein Bild, das Kleidung, Person, Menschliches Gesicht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316C" w14:textId="46A071DC" w:rsidR="00317D35" w:rsidRPr="00CA32FA" w:rsidRDefault="00A931A3" w:rsidP="00A931A3">
      <w:pPr>
        <w:pStyle w:val="Untertitel"/>
        <w:ind w:right="4392"/>
        <w:rPr>
          <w:rFonts w:eastAsia="SimSun"/>
          <w:lang w:eastAsia="zh-CN"/>
        </w:rPr>
      </w:pPr>
      <w:proofErr w:type="spellStart"/>
      <w:r w:rsidRPr="00CA32FA">
        <w:rPr>
          <w:rFonts w:ascii="Microsoft YaHei" w:eastAsia="SimSun" w:hAnsi="Microsoft YaHei" w:cs="Microsoft YaHei" w:hint="eastAsia"/>
          <w:b/>
        </w:rPr>
        <w:t>图片</w:t>
      </w:r>
      <w:r w:rsidRPr="00CA32FA">
        <w:rPr>
          <w:rFonts w:ascii="Microsoft YaHei" w:eastAsia="SimSun" w:hAnsi="Microsoft YaHei" w:cs="Microsoft YaHei" w:hint="eastAsia"/>
          <w:b/>
          <w:lang w:val="de-DE"/>
        </w:rPr>
        <w:t>：</w:t>
      </w:r>
      <w:r w:rsidRPr="00CA32FA">
        <w:rPr>
          <w:rFonts w:ascii="Microsoft YaHei" w:eastAsia="SimSun" w:hAnsi="Microsoft YaHei" w:cs="Microsoft YaHei" w:hint="eastAsia"/>
        </w:rPr>
        <w:t>管理合伙人</w:t>
      </w:r>
      <w:proofErr w:type="spellEnd"/>
      <w:r w:rsidRPr="00CA32FA">
        <w:rPr>
          <w:lang w:val="de-DE"/>
        </w:rPr>
        <w:t xml:space="preserve"> Gunther Wobser </w:t>
      </w:r>
      <w:proofErr w:type="spellStart"/>
      <w:r w:rsidRPr="00CA32FA">
        <w:rPr>
          <w:rFonts w:ascii="Microsoft YaHei" w:eastAsia="SimSun" w:hAnsi="Microsoft YaHei" w:cs="Microsoft YaHei" w:hint="eastAsia"/>
        </w:rPr>
        <w:t>博士</w:t>
      </w:r>
      <w:r w:rsidRPr="00CA32FA">
        <w:rPr>
          <w:rFonts w:ascii="Microsoft YaHei" w:eastAsia="SimSun" w:hAnsi="Microsoft YaHei" w:cs="Microsoft YaHei" w:hint="eastAsia"/>
          <w:lang w:val="de-DE"/>
        </w:rPr>
        <w:t>（</w:t>
      </w:r>
      <w:r w:rsidRPr="00CA32FA">
        <w:rPr>
          <w:rFonts w:ascii="Microsoft YaHei" w:eastAsia="SimSun" w:hAnsi="Microsoft YaHei" w:cs="Microsoft YaHei" w:hint="eastAsia"/>
        </w:rPr>
        <w:t>左</w:t>
      </w:r>
      <w:r w:rsidRPr="00CA32FA">
        <w:rPr>
          <w:rFonts w:ascii="Microsoft YaHei" w:eastAsia="SimSun" w:hAnsi="Microsoft YaHei" w:cs="Microsoft YaHei" w:hint="eastAsia"/>
          <w:lang w:val="de-DE"/>
        </w:rPr>
        <w:t>）</w:t>
      </w:r>
      <w:r w:rsidRPr="00CA32FA">
        <w:rPr>
          <w:rFonts w:ascii="Microsoft YaHei" w:eastAsia="SimSun" w:hAnsi="Microsoft YaHei" w:cs="Microsoft YaHei" w:hint="eastAsia"/>
        </w:rPr>
        <w:t>向</w:t>
      </w:r>
      <w:proofErr w:type="spellEnd"/>
      <w:r w:rsidRPr="00CA32FA">
        <w:rPr>
          <w:lang w:val="de-DE"/>
        </w:rPr>
        <w:t xml:space="preserve"> Fritz Bartelt </w:t>
      </w:r>
      <w:proofErr w:type="spellStart"/>
      <w:r w:rsidRPr="00CA32FA">
        <w:rPr>
          <w:rFonts w:ascii="Microsoft YaHei" w:eastAsia="SimSun" w:hAnsi="Microsoft YaHei" w:cs="Microsoft YaHei" w:hint="eastAsia"/>
        </w:rPr>
        <w:t>大先生</w:t>
      </w:r>
      <w:r w:rsidRPr="00CA32FA">
        <w:rPr>
          <w:rFonts w:ascii="Microsoft YaHei" w:eastAsia="SimSun" w:hAnsi="Microsoft YaHei" w:cs="Microsoft YaHei" w:hint="eastAsia"/>
          <w:lang w:val="de-DE"/>
        </w:rPr>
        <w:t>（</w:t>
      </w:r>
      <w:r w:rsidRPr="00CA32FA">
        <w:rPr>
          <w:rFonts w:ascii="Microsoft YaHei" w:eastAsia="SimSun" w:hAnsi="Microsoft YaHei" w:cs="Microsoft YaHei" w:hint="eastAsia"/>
        </w:rPr>
        <w:t>中</w:t>
      </w:r>
      <w:r w:rsidRPr="00CA32FA">
        <w:rPr>
          <w:rFonts w:ascii="Microsoft YaHei" w:eastAsia="SimSun" w:hAnsi="Microsoft YaHei" w:cs="Microsoft YaHei" w:hint="eastAsia"/>
          <w:lang w:val="de-DE"/>
        </w:rPr>
        <w:t>）</w:t>
      </w:r>
      <w:r w:rsidRPr="00CA32FA">
        <w:rPr>
          <w:rFonts w:ascii="Microsoft YaHei" w:eastAsia="SimSun" w:hAnsi="Microsoft YaHei" w:cs="Microsoft YaHei" w:hint="eastAsia"/>
        </w:rPr>
        <w:t>颁发享有盛誉的</w:t>
      </w:r>
      <w:proofErr w:type="spellEnd"/>
      <w:r w:rsidRPr="00CA32FA">
        <w:rPr>
          <w:lang w:val="de-DE"/>
        </w:rPr>
        <w:t xml:space="preserve"> Dr.-Rudolf-Wo</w:t>
      </w:r>
      <w:r w:rsidRPr="00CA32FA">
        <w:rPr>
          <w:rFonts w:ascii="Arial" w:hAnsi="Arial" w:cs="Arial"/>
          <w:lang w:val="de-DE"/>
        </w:rPr>
        <w:t>​​</w:t>
      </w:r>
      <w:proofErr w:type="spellStart"/>
      <w:r w:rsidRPr="00CA32FA">
        <w:rPr>
          <w:lang w:val="de-DE"/>
        </w:rPr>
        <w:t>bser</w:t>
      </w:r>
      <w:proofErr w:type="spellEnd"/>
      <w:r w:rsidRPr="00CA32FA">
        <w:rPr>
          <w:lang w:val="de-DE"/>
        </w:rPr>
        <w:t xml:space="preserve"> </w:t>
      </w:r>
      <w:proofErr w:type="spellStart"/>
      <w:r w:rsidRPr="00CA32FA">
        <w:rPr>
          <w:rFonts w:ascii="Microsoft YaHei" w:eastAsia="SimSun" w:hAnsi="Microsoft YaHei" w:cs="Microsoft YaHei" w:hint="eastAsia"/>
        </w:rPr>
        <w:t>奖章</w:t>
      </w:r>
      <w:proofErr w:type="spellEnd"/>
      <w:r w:rsidRPr="00CA32FA">
        <w:rPr>
          <w:rFonts w:ascii="Microsoft YaHei" w:eastAsia="SimSun" w:hAnsi="Microsoft YaHei" w:cs="Microsoft YaHei" w:hint="eastAsia"/>
        </w:rPr>
        <w:t>。</w:t>
      </w:r>
      <w:r w:rsidRPr="00A931A3">
        <w:rPr>
          <w:lang w:eastAsia="zh-CN"/>
        </w:rPr>
        <w:t xml:space="preserve">Fritz Bartelt </w:t>
      </w:r>
      <w:r w:rsidRPr="00CA32FA">
        <w:rPr>
          <w:rFonts w:ascii="Microsoft YaHei" w:eastAsia="SimSun" w:hAnsi="Microsoft YaHei" w:cs="Microsoft YaHei" w:hint="eastAsia"/>
          <w:lang w:eastAsia="zh-CN"/>
        </w:rPr>
        <w:t>小先生作为现任管理总监继续传承家族的成功传统，他对父亲的到来感到十分欣喜。</w:t>
      </w:r>
      <w:r w:rsidRPr="00A931A3">
        <w:rPr>
          <w:rFonts w:ascii="Brandon Grotesque Office Light" w:hAnsi="Brandon Grotesque Office Light" w:cs="Brandon Grotesque Office Light"/>
          <w:lang w:eastAsia="zh-CN"/>
        </w:rPr>
        <w:t>©</w:t>
      </w:r>
      <w:r w:rsidRPr="00A931A3">
        <w:rPr>
          <w:lang w:eastAsia="zh-CN"/>
        </w:rPr>
        <w:t xml:space="preserve"> LAUDA</w:t>
      </w:r>
    </w:p>
    <w:p w14:paraId="4B5AF860" w14:textId="77777777" w:rsidR="00787016" w:rsidRPr="00466199" w:rsidRDefault="00787016" w:rsidP="00787016">
      <w:pPr>
        <w:pStyle w:val="Untertitel"/>
        <w:rPr>
          <w:lang w:val="de-DE" w:eastAsia="zh-CN"/>
        </w:rPr>
      </w:pPr>
    </w:p>
    <w:p w14:paraId="25C8E989" w14:textId="5BD7031C" w:rsidR="00DC75CD" w:rsidRPr="00466199" w:rsidRDefault="00DC75CD" w:rsidP="00DC75CD">
      <w:pPr>
        <w:spacing w:line="240" w:lineRule="auto"/>
        <w:rPr>
          <w:b/>
          <w:lang w:val="de-DE" w:eastAsia="zh-CN"/>
        </w:rPr>
      </w:pPr>
      <w:r w:rsidRPr="00466199">
        <w:rPr>
          <w:rFonts w:hint="eastAsia"/>
          <w:b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C0B6460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bookmarkStart w:id="0" w:name="_Hlk101425681"/>
      <w:r>
        <w:rPr>
          <w:rFonts w:ascii="Brandon Grotesque Office Light" w:eastAsia="SimSun" w:hAnsi="Brandon Grotesque Office Light" w:hint="eastAsia"/>
          <w:b/>
          <w:lang w:eastAsia="zh-CN"/>
        </w:rPr>
        <w:t>我们是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LAUDA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 xml:space="preserve"> 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–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</w:t>
      </w:r>
      <w:r>
        <w:rPr>
          <w:rFonts w:ascii="Brandon Grotesque Office Light" w:eastAsia="SimSun" w:hAnsi="Brandon Grotesque Office Light" w:hint="eastAsia"/>
          <w:lang w:eastAsia="zh-CN"/>
        </w:rPr>
        <w:t>精确温度控制领域的世界市场领导者。我们的温度控制仪器和设备是许多重要应用的核心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，</w:t>
      </w:r>
      <w:r>
        <w:rPr>
          <w:rFonts w:ascii="Brandon Grotesque Office Light" w:eastAsia="SimSun" w:hAnsi="Brandon Grotesque Office Light" w:hint="eastAsia"/>
          <w:lang w:eastAsia="zh-CN"/>
        </w:rPr>
        <w:t>为更美好的未来作出贡献。作为全方位服务供应商，我们在研究、生产和质量控制中保证最佳温</w:t>
      </w:r>
      <w:r>
        <w:rPr>
          <w:rFonts w:ascii="Brandon Grotesque Office Light" w:eastAsia="SimSun" w:hAnsi="Brandon Grotesque Office Light" w:hint="eastAsia"/>
          <w:lang w:eastAsia="zh-CN"/>
        </w:rPr>
        <w:lastRenderedPageBreak/>
        <w:t>度。我们是电动汽车、氢气、化学、制药</w:t>
      </w:r>
      <w:r>
        <w:rPr>
          <w:rFonts w:ascii="Brandon Grotesque Office Light" w:eastAsia="SimSun" w:hAnsi="Brandon Grotesque Office Light" w:hint="eastAsia"/>
          <w:lang w:eastAsia="zh-CN"/>
        </w:rPr>
        <w:t>/</w:t>
      </w:r>
      <w:r>
        <w:rPr>
          <w:rFonts w:ascii="Brandon Grotesque Office Light" w:eastAsia="SimSun" w:hAnsi="Brandon Grotesque Office Light" w:hint="eastAsia"/>
          <w:lang w:eastAsia="zh-CN"/>
        </w:rPr>
        <w:t>生物技术、半导体和医疗技术领域的可靠合作伙伴。凭借专业的建议和创新的解决方案，近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70 </w:t>
      </w:r>
      <w:r>
        <w:rPr>
          <w:rFonts w:ascii="Brandon Grotesque Office Light" w:eastAsia="SimSun" w:hAnsi="Brandon Grotesque Office Light" w:hint="eastAsia"/>
          <w:lang w:eastAsia="zh-CN"/>
        </w:rPr>
        <w:t>年来，我们每天都以崭新面貌支持世界各地的客户。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</w:t>
      </w:r>
    </w:p>
    <w:p w14:paraId="5C16A8C4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6C5544A3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在公司管理方面，我们迈出的每一步都是具有决定意义的。我们关注员工成长并不断挑战自我：向着我们共同塑造的更美好未来努力。</w:t>
      </w:r>
    </w:p>
    <w:p w14:paraId="1E370E76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4132986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r>
        <w:rPr>
          <w:rFonts w:ascii="Brandon Grotesque Office Light" w:eastAsia="SimSun" w:hAnsi="Brandon Grotesque Office Light" w:hint="eastAsia"/>
          <w:b/>
          <w:lang w:eastAsia="zh-CN"/>
        </w:rPr>
        <w:t>新闻联络人</w:t>
      </w:r>
    </w:p>
    <w:bookmarkEnd w:id="0"/>
    <w:p w14:paraId="4D0DE24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Cs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我们非常愿意向媒体提供有关我们公司、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LAUDA FabrikGalerie </w:t>
      </w:r>
      <w:r>
        <w:rPr>
          <w:rFonts w:ascii="Brandon Grotesque Office Light" w:eastAsia="SimSun" w:hAnsi="Brandon Grotesque Office Light" w:hint="eastAsia"/>
          <w:lang w:eastAsia="zh-CN"/>
        </w:rPr>
        <w:t>以及我们促进创新、数字化和创意管理项目的信息稿。我们期待与您进行开诚布公的交流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- </w:t>
      </w:r>
      <w:r>
        <w:rPr>
          <w:rFonts w:ascii="Brandon Grotesque Office Light" w:eastAsia="SimSun" w:hAnsi="Brandon Grotesque Office Light" w:hint="eastAsia"/>
          <w:lang w:eastAsia="zh-CN"/>
        </w:rPr>
        <w:t>联系我们！</w:t>
      </w:r>
    </w:p>
    <w:p w14:paraId="28AF0B2C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5E4C6C1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CHRISTOPH MUHR</w:t>
      </w:r>
    </w:p>
    <w:p w14:paraId="34DC0879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企业公关部门负责人</w:t>
      </w:r>
    </w:p>
    <w:p w14:paraId="783DDA6D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电话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+ 49 (0) 9343 503-349</w:t>
      </w:r>
    </w:p>
    <w:bookmarkStart w:id="1" w:name="_Hlk157792837"/>
    <w:p w14:paraId="77F18AF2" w14:textId="77777777" w:rsidR="00466199" w:rsidRPr="000374D3" w:rsidRDefault="00466199" w:rsidP="00466199">
      <w:pPr>
        <w:spacing w:line="240" w:lineRule="auto"/>
        <w:rPr>
          <w:rFonts w:ascii="Brandon Grotesque Office Light" w:eastAsia="SimSun" w:hAnsi="Brandon Grotesque Office Light"/>
          <w:color w:val="516068" w:themeColor="text1"/>
          <w:u w:val="single"/>
          <w:lang w:eastAsia="zh-CN"/>
        </w:rPr>
      </w:pPr>
      <w:r>
        <w:rPr>
          <w:rFonts w:ascii="Calibri Light" w:eastAsiaTheme="minorEastAsia" w:hAnsi="Calibri Light" w:hint="eastAsia"/>
        </w:rPr>
        <w:fldChar w:fldCharType="begin"/>
      </w:r>
      <w:r w:rsidRPr="000374D3">
        <w:rPr>
          <w:rFonts w:hint="eastAsia"/>
          <w:lang w:eastAsia="zh-CN"/>
        </w:rPr>
        <w:instrText>HYPERLINK "mailto:christoph.muhr@lauda.de"</w:instrText>
      </w:r>
      <w:r>
        <w:rPr>
          <w:rFonts w:ascii="Calibri Light" w:eastAsiaTheme="minorEastAsia" w:hAnsi="Calibri Light" w:hint="eastAsia"/>
        </w:rPr>
      </w:r>
      <w:r>
        <w:rPr>
          <w:rFonts w:ascii="Calibri Light" w:eastAsiaTheme="minorEastAsia" w:hAnsi="Calibri Light" w:hint="eastAsia"/>
        </w:rPr>
        <w:fldChar w:fldCharType="separate"/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t>christoph.muhr@lauda.de</w:t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fldChar w:fldCharType="end"/>
      </w:r>
    </w:p>
    <w:bookmarkEnd w:id="1"/>
    <w:p w14:paraId="086C4FCB" w14:textId="77777777" w:rsidR="00466199" w:rsidRDefault="00466199" w:rsidP="00466199">
      <w:pPr>
        <w:rPr>
          <w:lang w:eastAsia="zh-CN"/>
        </w:rPr>
      </w:pPr>
    </w:p>
    <w:p w14:paraId="3E3DC52F" w14:textId="77777777" w:rsidR="00466199" w:rsidRDefault="00466199" w:rsidP="00466199">
      <w:pPr>
        <w:rPr>
          <w:lang w:eastAsia="zh-CN"/>
        </w:rPr>
      </w:pPr>
    </w:p>
    <w:p w14:paraId="3A8AD824" w14:textId="5A839DF6" w:rsidR="00246D13" w:rsidRPr="008137A0" w:rsidRDefault="00466199" w:rsidP="00466199">
      <w:pPr>
        <w:spacing w:line="240" w:lineRule="auto"/>
        <w:jc w:val="center"/>
        <w:rPr>
          <w:sz w:val="16"/>
          <w:szCs w:val="16"/>
          <w:lang w:eastAsia="zh-CN"/>
        </w:rPr>
      </w:pPr>
      <w:r>
        <w:rPr>
          <w:rFonts w:ascii="Brandon Grotesque Office Light" w:eastAsia="SimSun" w:hAnsi="Brandon Grotesque Office Light" w:hint="eastAsia"/>
          <w:sz w:val="16"/>
          <w:lang w:eastAsia="zh-CN"/>
        </w:rPr>
        <w:t>LAUDA DR.R. WOBSER GMBH &amp; CO.KG, Laudaplatz 1, 97922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，德国两合公司：所在地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HRA 560069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个人责任合伙人：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LAUDA DR.R. WOBSER 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Verwaltungs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-GmbH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HRB 560226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常务董事：</w:t>
      </w:r>
      <w:r w:rsidRPr="008137A0">
        <w:rPr>
          <w:rFonts w:eastAsia="SimSun"/>
          <w:sz w:val="16"/>
          <w:lang w:eastAsia="zh-CN"/>
        </w:rPr>
        <w:t xml:space="preserve">Gunther Wobser </w:t>
      </w:r>
      <w:r w:rsidRPr="008137A0">
        <w:rPr>
          <w:rFonts w:eastAsia="SimSun"/>
          <w:sz w:val="16"/>
          <w:lang w:eastAsia="zh-CN"/>
        </w:rPr>
        <w:t>博士</w:t>
      </w:r>
      <w:r w:rsidR="008137A0" w:rsidRPr="008137A0">
        <w:rPr>
          <w:rFonts w:eastAsia="SimSun"/>
          <w:sz w:val="16"/>
          <w:lang w:eastAsia="zh-CN"/>
        </w:rPr>
        <w:t xml:space="preserve"> (</w:t>
      </w:r>
      <w:r w:rsidRPr="008137A0">
        <w:rPr>
          <w:rFonts w:eastAsia="SimSun"/>
          <w:sz w:val="16"/>
          <w:lang w:eastAsia="zh-CN"/>
        </w:rPr>
        <w:t>董事长</w:t>
      </w:r>
      <w:r w:rsidRPr="008137A0">
        <w:rPr>
          <w:rFonts w:eastAsia="SimSun"/>
          <w:sz w:val="16"/>
          <w:lang w:eastAsia="zh-CN"/>
        </w:rPr>
        <w:t>/</w:t>
      </w:r>
      <w:r w:rsidRPr="008137A0">
        <w:rPr>
          <w:rFonts w:eastAsia="SimSun"/>
          <w:sz w:val="16"/>
          <w:lang w:eastAsia="zh-CN"/>
        </w:rPr>
        <w:t>总裁兼</w:t>
      </w:r>
      <w:r w:rsidRPr="008137A0">
        <w:rPr>
          <w:rFonts w:eastAsia="SimSun"/>
          <w:sz w:val="16"/>
          <w:lang w:eastAsia="zh-CN"/>
        </w:rPr>
        <w:t xml:space="preserve"> </w:t>
      </w:r>
      <w:proofErr w:type="gramStart"/>
      <w:r w:rsidRPr="008137A0">
        <w:rPr>
          <w:rFonts w:eastAsia="SimSun"/>
          <w:sz w:val="16"/>
          <w:lang w:eastAsia="zh-CN"/>
        </w:rPr>
        <w:t>CEO</w:t>
      </w:r>
      <w:r w:rsidR="008137A0" w:rsidRPr="008137A0">
        <w:rPr>
          <w:rFonts w:eastAsia="SimSun"/>
          <w:sz w:val="16"/>
          <w:lang w:eastAsia="zh-CN"/>
        </w:rPr>
        <w:t>)</w:t>
      </w:r>
      <w:r w:rsidRPr="008137A0">
        <w:rPr>
          <w:rFonts w:eastAsia="SimSun"/>
          <w:sz w:val="16"/>
          <w:lang w:eastAsia="zh-CN"/>
        </w:rPr>
        <w:t>，</w:t>
      </w:r>
      <w:proofErr w:type="gramEnd"/>
      <w:r w:rsidRPr="008137A0">
        <w:rPr>
          <w:rFonts w:eastAsia="SimSun"/>
          <w:sz w:val="16"/>
          <w:lang w:eastAsia="zh-CN"/>
        </w:rPr>
        <w:t xml:space="preserve">Mario Englert </w:t>
      </w:r>
      <w:r w:rsidRPr="008137A0">
        <w:rPr>
          <w:rFonts w:eastAsia="SimSun"/>
          <w:sz w:val="16"/>
          <w:lang w:eastAsia="zh-CN"/>
        </w:rPr>
        <w:t>博士</w:t>
      </w:r>
      <w:r w:rsidRPr="008137A0">
        <w:rPr>
          <w:rFonts w:eastAsia="SimSun"/>
          <w:sz w:val="16"/>
          <w:lang w:eastAsia="zh-CN"/>
        </w:rPr>
        <w:t xml:space="preserve"> (CFO)</w:t>
      </w:r>
      <w:r w:rsidRPr="008137A0">
        <w:rPr>
          <w:rFonts w:eastAsia="SimSun"/>
          <w:sz w:val="16"/>
          <w:lang w:eastAsia="zh-CN"/>
        </w:rPr>
        <w:t>，</w:t>
      </w:r>
      <w:r w:rsidRPr="008137A0">
        <w:rPr>
          <w:rFonts w:eastAsia="SimSun"/>
          <w:sz w:val="16"/>
          <w:lang w:eastAsia="zh-CN"/>
        </w:rPr>
        <w:t xml:space="preserve">Marc Stricker </w:t>
      </w:r>
      <w:r w:rsidRPr="008137A0">
        <w:rPr>
          <w:rFonts w:eastAsia="SimSun"/>
          <w:sz w:val="16"/>
          <w:lang w:eastAsia="zh-CN"/>
        </w:rPr>
        <w:t>博士</w:t>
      </w:r>
      <w:r w:rsidRPr="008137A0">
        <w:rPr>
          <w:rFonts w:eastAsia="SimSun"/>
          <w:sz w:val="16"/>
          <w:lang w:eastAsia="zh-CN"/>
        </w:rPr>
        <w:t xml:space="preserve"> (COO)</w:t>
      </w:r>
    </w:p>
    <w:sectPr w:rsidR="00246D13" w:rsidRPr="008137A0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2648E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60A"/>
    <w:rsid w:val="00052621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0B7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6DCC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3A41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1BE9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245B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638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6199"/>
    <w:rsid w:val="00467756"/>
    <w:rsid w:val="00470DB8"/>
    <w:rsid w:val="004716C7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54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50FE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2604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16F6D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87016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06B5"/>
    <w:rsid w:val="007C2558"/>
    <w:rsid w:val="007C2C4D"/>
    <w:rsid w:val="007C468C"/>
    <w:rsid w:val="007C6316"/>
    <w:rsid w:val="007D1ABC"/>
    <w:rsid w:val="007D239D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37A0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57D0F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39FF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DD4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219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4A65"/>
    <w:rsid w:val="009758D5"/>
    <w:rsid w:val="009801FE"/>
    <w:rsid w:val="0098233C"/>
    <w:rsid w:val="009829FF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43AB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764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31A3"/>
    <w:rsid w:val="00A95406"/>
    <w:rsid w:val="00A960C3"/>
    <w:rsid w:val="00A96115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5E13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872FA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2122"/>
    <w:rsid w:val="00BC5E92"/>
    <w:rsid w:val="00BC651E"/>
    <w:rsid w:val="00BD4A6A"/>
    <w:rsid w:val="00BD677E"/>
    <w:rsid w:val="00BE1B88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32F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47E32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0E0E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79E3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5FE9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C6C3D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4C51"/>
    <w:rsid w:val="00F3603A"/>
    <w:rsid w:val="00F40A1B"/>
    <w:rsid w:val="00F413E4"/>
    <w:rsid w:val="00F41CC8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D7AA5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LAUDA Pressemitteilung</vt:lpstr>
      <vt:lpstr/>
    </vt:vector>
  </TitlesOfParts>
  <Company>LAUDA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弗里茨·巴特尔特获最高荣誉</dc:title>
  <dc:subject>LAUDA 新闻稿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2025-01-24T16:16:00Z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