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6CF85" w14:textId="00EA88B3" w:rsidR="00FF5FA1" w:rsidRPr="00FF5FA1" w:rsidRDefault="000C3382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150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>
        <w:rPr>
          <w:rFonts w:cs="Arial"/>
        </w:rPr>
        <w:t>24</w:t>
      </w:r>
      <w:r w:rsidR="004C7460">
        <w:rPr>
          <w:rFonts w:cs="Arial"/>
        </w:rPr>
        <w:t>.</w:t>
      </w:r>
      <w:r w:rsidR="00CF070C">
        <w:rPr>
          <w:rFonts w:cs="Arial"/>
        </w:rPr>
        <w:t>0</w:t>
      </w:r>
      <w:r w:rsidR="004C7460">
        <w:rPr>
          <w:rFonts w:cs="Arial"/>
        </w:rPr>
        <w:t>9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14:paraId="1433FA8F" w14:textId="6A07ABD7" w:rsidR="009B39A1" w:rsidRPr="009B39A1" w:rsidRDefault="000F4983" w:rsidP="009B39A1">
      <w:pPr>
        <w:pStyle w:val="KeinLeerraum"/>
        <w:rPr>
          <w:b/>
          <w:sz w:val="32"/>
          <w:szCs w:val="32"/>
        </w:rPr>
      </w:pPr>
      <w:r>
        <w:rPr>
          <w:rFonts w:cs="Arial"/>
          <w:b/>
          <w:sz w:val="32"/>
          <w:szCs w:val="28"/>
        </w:rPr>
        <w:t>US-</w:t>
      </w:r>
      <w:r w:rsidR="00B54945">
        <w:rPr>
          <w:rFonts w:cs="Arial"/>
          <w:b/>
          <w:sz w:val="32"/>
          <w:szCs w:val="28"/>
        </w:rPr>
        <w:t>Generalkonsul besuchte Universität</w:t>
      </w:r>
      <w:r>
        <w:rPr>
          <w:rFonts w:cs="Arial"/>
          <w:b/>
          <w:sz w:val="32"/>
          <w:szCs w:val="28"/>
        </w:rPr>
        <w:t xml:space="preserve"> Osnabrück</w:t>
      </w:r>
      <w:r w:rsidR="000002A9">
        <w:rPr>
          <w:rFonts w:cs="Arial"/>
          <w:b/>
          <w:sz w:val="32"/>
          <w:szCs w:val="28"/>
        </w:rPr>
        <w:br/>
      </w:r>
      <w:r w:rsidR="008124AB">
        <w:rPr>
          <w:rFonts w:cs="Arial"/>
          <w:b/>
        </w:rPr>
        <w:t xml:space="preserve">Interesse an einem </w:t>
      </w:r>
      <w:r w:rsidR="000002A9" w:rsidRPr="000002A9">
        <w:rPr>
          <w:rFonts w:cs="Arial"/>
          <w:b/>
        </w:rPr>
        <w:t>engen Austausch</w:t>
      </w:r>
      <w:r w:rsidR="008124AB">
        <w:rPr>
          <w:rFonts w:cs="Arial"/>
          <w:b/>
        </w:rPr>
        <w:t xml:space="preserve"> – Beeindruckt vom KI-Campus</w:t>
      </w:r>
    </w:p>
    <w:p w14:paraId="2920003D" w14:textId="77777777" w:rsidR="003B2BD8" w:rsidRDefault="003B2BD8" w:rsidP="003B2BD8">
      <w:pPr>
        <w:spacing w:line="360" w:lineRule="auto"/>
        <w:textAlignment w:val="baseline"/>
        <w:rPr>
          <w:rFonts w:ascii="Arial" w:eastAsiaTheme="minorHAnsi" w:hAnsi="Arial"/>
          <w:szCs w:val="23"/>
        </w:rPr>
      </w:pPr>
    </w:p>
    <w:p w14:paraId="380A20DD" w14:textId="3A958D84" w:rsidR="005454A4" w:rsidRDefault="000A1577" w:rsidP="00B54945">
      <w:pPr>
        <w:spacing w:line="360" w:lineRule="auto"/>
        <w:textAlignment w:val="baseline"/>
        <w:rPr>
          <w:rFonts w:ascii="Arial" w:eastAsiaTheme="minorHAnsi" w:hAnsi="Arial"/>
          <w:szCs w:val="23"/>
        </w:rPr>
      </w:pPr>
      <w:r>
        <w:rPr>
          <w:rFonts w:ascii="Arial" w:eastAsiaTheme="minorHAnsi" w:hAnsi="Arial"/>
          <w:szCs w:val="23"/>
        </w:rPr>
        <w:t xml:space="preserve">OSNABRÜCK.- </w:t>
      </w:r>
      <w:r w:rsidR="00B54945" w:rsidRPr="00B54945">
        <w:rPr>
          <w:rFonts w:ascii="Arial" w:eastAsiaTheme="minorHAnsi" w:hAnsi="Arial"/>
          <w:szCs w:val="23"/>
        </w:rPr>
        <w:t xml:space="preserve">Seinen Antrittsbesuch in Osnabrück nutzte der </w:t>
      </w:r>
      <w:r w:rsidR="00B54945">
        <w:rPr>
          <w:rFonts w:ascii="Arial" w:eastAsiaTheme="minorHAnsi" w:hAnsi="Arial"/>
          <w:szCs w:val="23"/>
        </w:rPr>
        <w:t xml:space="preserve">amerikanische Generalkonsul </w:t>
      </w:r>
      <w:proofErr w:type="spellStart"/>
      <w:r w:rsidR="00B54945">
        <w:rPr>
          <w:rFonts w:ascii="Arial" w:eastAsiaTheme="minorHAnsi" w:hAnsi="Arial"/>
          <w:szCs w:val="23"/>
        </w:rPr>
        <w:t>Darion</w:t>
      </w:r>
      <w:proofErr w:type="spellEnd"/>
      <w:r w:rsidR="00B54945">
        <w:rPr>
          <w:rFonts w:ascii="Arial" w:eastAsiaTheme="minorHAnsi" w:hAnsi="Arial"/>
          <w:szCs w:val="23"/>
        </w:rPr>
        <w:t xml:space="preserve"> Akins (Hamburg</w:t>
      </w:r>
      <w:r w:rsidR="008D1961">
        <w:rPr>
          <w:rFonts w:ascii="Arial" w:eastAsiaTheme="minorHAnsi" w:hAnsi="Arial"/>
          <w:szCs w:val="23"/>
        </w:rPr>
        <w:t xml:space="preserve">) auch </w:t>
      </w:r>
      <w:r w:rsidR="00745D75">
        <w:rPr>
          <w:rFonts w:ascii="Arial" w:eastAsiaTheme="minorHAnsi" w:hAnsi="Arial"/>
          <w:szCs w:val="23"/>
        </w:rPr>
        <w:t xml:space="preserve">zu </w:t>
      </w:r>
      <w:r w:rsidR="00B54945" w:rsidRPr="00B54945">
        <w:rPr>
          <w:rFonts w:ascii="Arial" w:eastAsiaTheme="minorHAnsi" w:hAnsi="Arial"/>
          <w:szCs w:val="23"/>
        </w:rPr>
        <w:t xml:space="preserve">Gesprächen an der Universität Osnabrück. Er informierte sich </w:t>
      </w:r>
      <w:r w:rsidR="007E1D5F" w:rsidRPr="007E1D5F">
        <w:rPr>
          <w:rFonts w:ascii="Arial" w:eastAsiaTheme="minorHAnsi" w:hAnsi="Arial"/>
          <w:szCs w:val="23"/>
        </w:rPr>
        <w:t>über aktuelle Fo</w:t>
      </w:r>
      <w:r w:rsidR="000002A9">
        <w:rPr>
          <w:rFonts w:ascii="Arial" w:eastAsiaTheme="minorHAnsi" w:hAnsi="Arial"/>
          <w:szCs w:val="23"/>
        </w:rPr>
        <w:t>rschungsprojekte</w:t>
      </w:r>
      <w:r w:rsidR="00745D75">
        <w:rPr>
          <w:rFonts w:ascii="Arial" w:eastAsiaTheme="minorHAnsi" w:hAnsi="Arial"/>
          <w:szCs w:val="23"/>
        </w:rPr>
        <w:t>, den KI-Campus</w:t>
      </w:r>
      <w:r w:rsidR="007E1D5F" w:rsidRPr="007E1D5F">
        <w:rPr>
          <w:rFonts w:ascii="Arial" w:eastAsiaTheme="minorHAnsi" w:hAnsi="Arial"/>
          <w:szCs w:val="23"/>
        </w:rPr>
        <w:t xml:space="preserve"> und den Austausch mit </w:t>
      </w:r>
      <w:r w:rsidR="008D1961">
        <w:rPr>
          <w:rFonts w:ascii="Arial" w:eastAsiaTheme="minorHAnsi" w:hAnsi="Arial"/>
          <w:szCs w:val="23"/>
        </w:rPr>
        <w:t>Partneruniversitäten in den USA</w:t>
      </w:r>
      <w:r w:rsidR="008124AB">
        <w:rPr>
          <w:rFonts w:ascii="Arial" w:eastAsiaTheme="minorHAnsi" w:hAnsi="Arial"/>
          <w:szCs w:val="23"/>
        </w:rPr>
        <w:t>.</w:t>
      </w:r>
    </w:p>
    <w:p w14:paraId="30E69E4F" w14:textId="77777777" w:rsidR="008D1961" w:rsidRDefault="008D1961" w:rsidP="00B54945">
      <w:pPr>
        <w:spacing w:line="360" w:lineRule="auto"/>
        <w:textAlignment w:val="baseline"/>
        <w:rPr>
          <w:rFonts w:ascii="Arial" w:eastAsiaTheme="minorHAnsi" w:hAnsi="Arial"/>
          <w:szCs w:val="23"/>
        </w:rPr>
      </w:pPr>
    </w:p>
    <w:p w14:paraId="6268F729" w14:textId="4423FE36" w:rsidR="00D048BB" w:rsidRDefault="009467FD" w:rsidP="00B54945">
      <w:pPr>
        <w:spacing w:line="360" w:lineRule="auto"/>
        <w:textAlignment w:val="baseline"/>
        <w:rPr>
          <w:rFonts w:ascii="Arial" w:eastAsiaTheme="minorHAnsi" w:hAnsi="Arial"/>
          <w:szCs w:val="23"/>
        </w:rPr>
      </w:pPr>
      <w:r>
        <w:rPr>
          <w:rFonts w:ascii="Arial" w:eastAsiaTheme="minorHAnsi" w:hAnsi="Arial"/>
          <w:szCs w:val="23"/>
        </w:rPr>
        <w:t xml:space="preserve">Begrüßt wurde Generalkonsul Akins </w:t>
      </w:r>
      <w:r w:rsidR="008D1961">
        <w:rPr>
          <w:rFonts w:ascii="Arial" w:eastAsiaTheme="minorHAnsi" w:hAnsi="Arial"/>
          <w:szCs w:val="23"/>
        </w:rPr>
        <w:t xml:space="preserve">von </w:t>
      </w:r>
      <w:r w:rsidR="008124AB">
        <w:rPr>
          <w:rFonts w:ascii="Arial" w:eastAsiaTheme="minorHAnsi" w:hAnsi="Arial"/>
          <w:szCs w:val="23"/>
        </w:rPr>
        <w:t xml:space="preserve">der </w:t>
      </w:r>
      <w:r w:rsidR="008D1961">
        <w:rPr>
          <w:rFonts w:ascii="Arial" w:eastAsiaTheme="minorHAnsi" w:hAnsi="Arial"/>
          <w:szCs w:val="23"/>
        </w:rPr>
        <w:t>Universitätspräsidentin Prof. Dr. Susanne Menzel-Riedl und dem Vizepräsidenten für Forschung und Nachwuchsförderung Prof. D</w:t>
      </w:r>
      <w:r w:rsidR="000002A9">
        <w:rPr>
          <w:rFonts w:ascii="Arial" w:eastAsiaTheme="minorHAnsi" w:hAnsi="Arial"/>
          <w:szCs w:val="23"/>
        </w:rPr>
        <w:t xml:space="preserve">r. </w:t>
      </w:r>
      <w:proofErr w:type="spellStart"/>
      <w:r w:rsidR="000002A9">
        <w:rPr>
          <w:rFonts w:ascii="Arial" w:eastAsiaTheme="minorHAnsi" w:hAnsi="Arial"/>
          <w:szCs w:val="23"/>
        </w:rPr>
        <w:t>Kühnberger</w:t>
      </w:r>
      <w:proofErr w:type="spellEnd"/>
      <w:r w:rsidR="00A506D8">
        <w:rPr>
          <w:rFonts w:ascii="Arial" w:eastAsiaTheme="minorHAnsi" w:hAnsi="Arial"/>
          <w:szCs w:val="23"/>
        </w:rPr>
        <w:t xml:space="preserve">. </w:t>
      </w:r>
      <w:r>
        <w:rPr>
          <w:rFonts w:ascii="Arial" w:eastAsiaTheme="minorHAnsi" w:hAnsi="Arial"/>
          <w:szCs w:val="23"/>
        </w:rPr>
        <w:t xml:space="preserve">Sie stellten dem Gast den KI-Campus der Universität vor. </w:t>
      </w:r>
      <w:r w:rsidRPr="009467FD">
        <w:rPr>
          <w:rFonts w:ascii="Arial" w:eastAsiaTheme="minorHAnsi" w:hAnsi="Arial"/>
          <w:szCs w:val="23"/>
        </w:rPr>
        <w:t>Insbesondere gi</w:t>
      </w:r>
      <w:r>
        <w:rPr>
          <w:rFonts w:ascii="Arial" w:eastAsiaTheme="minorHAnsi" w:hAnsi="Arial"/>
          <w:szCs w:val="23"/>
        </w:rPr>
        <w:t>ng es in dem Gespräch um die</w:t>
      </w:r>
      <w:r w:rsidRPr="009467FD">
        <w:rPr>
          <w:rFonts w:ascii="Arial" w:eastAsiaTheme="minorHAnsi" w:hAnsi="Arial"/>
          <w:szCs w:val="23"/>
        </w:rPr>
        <w:t xml:space="preserve"> angewandte und praxisnahe Forschung in Zusammenarbeit mit regionalen Akteuren der Wirtschaft sowie den Transfer des Wissens in die Praxis. </w:t>
      </w:r>
      <w:r w:rsidR="008F43A0">
        <w:rPr>
          <w:rFonts w:ascii="Arial" w:eastAsiaTheme="minorHAnsi" w:hAnsi="Arial"/>
          <w:szCs w:val="23"/>
        </w:rPr>
        <w:t xml:space="preserve">Dabei waren auch die </w:t>
      </w:r>
      <w:r>
        <w:rPr>
          <w:rFonts w:ascii="Arial" w:eastAsiaTheme="minorHAnsi" w:hAnsi="Arial"/>
          <w:szCs w:val="23"/>
        </w:rPr>
        <w:t>ethische</w:t>
      </w:r>
      <w:r w:rsidR="008F43A0">
        <w:rPr>
          <w:rFonts w:ascii="Arial" w:eastAsiaTheme="minorHAnsi" w:hAnsi="Arial"/>
          <w:szCs w:val="23"/>
        </w:rPr>
        <w:t>n</w:t>
      </w:r>
      <w:r>
        <w:rPr>
          <w:rFonts w:ascii="Arial" w:eastAsiaTheme="minorHAnsi" w:hAnsi="Arial"/>
          <w:szCs w:val="23"/>
        </w:rPr>
        <w:t xml:space="preserve"> Standards in der Forschung</w:t>
      </w:r>
      <w:r w:rsidR="008F43A0">
        <w:rPr>
          <w:rFonts w:ascii="Arial" w:eastAsiaTheme="minorHAnsi" w:hAnsi="Arial"/>
          <w:szCs w:val="23"/>
        </w:rPr>
        <w:t xml:space="preserve"> ein wichtiges Thema</w:t>
      </w:r>
      <w:r>
        <w:rPr>
          <w:rFonts w:ascii="Arial" w:eastAsiaTheme="minorHAnsi" w:hAnsi="Arial"/>
          <w:szCs w:val="23"/>
        </w:rPr>
        <w:t xml:space="preserve">. </w:t>
      </w:r>
      <w:r w:rsidR="00F07DFE">
        <w:rPr>
          <w:rFonts w:ascii="Arial" w:eastAsiaTheme="minorHAnsi" w:hAnsi="Arial"/>
          <w:szCs w:val="23"/>
        </w:rPr>
        <w:t xml:space="preserve">Den Gast interessierte auch die </w:t>
      </w:r>
      <w:r>
        <w:rPr>
          <w:rFonts w:ascii="Arial" w:eastAsiaTheme="minorHAnsi" w:hAnsi="Arial"/>
          <w:szCs w:val="23"/>
        </w:rPr>
        <w:t>große Zahl der eingeworbenen Stiftungsprofessuren</w:t>
      </w:r>
      <w:r w:rsidR="00F07DFE">
        <w:rPr>
          <w:rFonts w:ascii="Arial" w:eastAsiaTheme="minorHAnsi" w:hAnsi="Arial"/>
          <w:szCs w:val="23"/>
        </w:rPr>
        <w:t>.</w:t>
      </w:r>
      <w:r>
        <w:rPr>
          <w:rFonts w:ascii="Arial" w:eastAsiaTheme="minorHAnsi" w:hAnsi="Arial"/>
          <w:szCs w:val="23"/>
        </w:rPr>
        <w:t xml:space="preserve"> </w:t>
      </w:r>
    </w:p>
    <w:p w14:paraId="33DC288C" w14:textId="77777777" w:rsidR="00F07DFE" w:rsidRDefault="00F07DFE" w:rsidP="00B54945">
      <w:pPr>
        <w:spacing w:line="360" w:lineRule="auto"/>
        <w:textAlignment w:val="baseline"/>
        <w:rPr>
          <w:rFonts w:ascii="Arial" w:eastAsiaTheme="minorHAnsi" w:hAnsi="Arial"/>
          <w:szCs w:val="23"/>
        </w:rPr>
      </w:pPr>
    </w:p>
    <w:p w14:paraId="6FDECB44" w14:textId="364F4FB9" w:rsidR="00D048BB" w:rsidRDefault="00F07DFE" w:rsidP="004116E3">
      <w:pPr>
        <w:spacing w:line="360" w:lineRule="auto"/>
        <w:textAlignment w:val="baseline"/>
        <w:rPr>
          <w:rFonts w:ascii="Arial" w:eastAsiaTheme="minorHAnsi" w:hAnsi="Arial"/>
          <w:szCs w:val="23"/>
        </w:rPr>
      </w:pPr>
      <w:r>
        <w:rPr>
          <w:rFonts w:ascii="Arial" w:eastAsiaTheme="minorHAnsi" w:hAnsi="Arial"/>
          <w:szCs w:val="23"/>
        </w:rPr>
        <w:t>Die</w:t>
      </w:r>
      <w:r w:rsidR="00D048BB" w:rsidRPr="00D048BB">
        <w:rPr>
          <w:rFonts w:ascii="Arial" w:eastAsiaTheme="minorHAnsi" w:hAnsi="Arial"/>
          <w:szCs w:val="23"/>
        </w:rPr>
        <w:t xml:space="preserve"> Universität Osnabrück </w:t>
      </w:r>
      <w:r>
        <w:rPr>
          <w:rFonts w:ascii="Arial" w:eastAsiaTheme="minorHAnsi" w:hAnsi="Arial"/>
          <w:szCs w:val="23"/>
        </w:rPr>
        <w:t>hat</w:t>
      </w:r>
      <w:r w:rsidR="00D048BB">
        <w:rPr>
          <w:rFonts w:ascii="Arial" w:eastAsiaTheme="minorHAnsi" w:hAnsi="Arial"/>
          <w:szCs w:val="23"/>
        </w:rPr>
        <w:t xml:space="preserve"> Partne</w:t>
      </w:r>
      <w:r w:rsidR="00A94B48">
        <w:rPr>
          <w:rFonts w:ascii="Arial" w:eastAsiaTheme="minorHAnsi" w:hAnsi="Arial"/>
          <w:szCs w:val="23"/>
        </w:rPr>
        <w:t xml:space="preserve">rschaften zu </w:t>
      </w:r>
      <w:r w:rsidR="004116E3">
        <w:rPr>
          <w:rFonts w:ascii="Arial" w:eastAsiaTheme="minorHAnsi" w:hAnsi="Arial"/>
          <w:szCs w:val="23"/>
        </w:rPr>
        <w:t xml:space="preserve">20 </w:t>
      </w:r>
      <w:r w:rsidR="00A94B48">
        <w:rPr>
          <w:rFonts w:ascii="Arial" w:eastAsiaTheme="minorHAnsi" w:hAnsi="Arial"/>
          <w:szCs w:val="23"/>
        </w:rPr>
        <w:t xml:space="preserve">amerikanischen </w:t>
      </w:r>
      <w:r w:rsidR="004116E3">
        <w:rPr>
          <w:rFonts w:ascii="Arial" w:eastAsiaTheme="minorHAnsi" w:hAnsi="Arial"/>
          <w:szCs w:val="23"/>
        </w:rPr>
        <w:t>Institutionen</w:t>
      </w:r>
      <w:r w:rsidR="00A94B48">
        <w:rPr>
          <w:rFonts w:ascii="Arial" w:eastAsiaTheme="minorHAnsi" w:hAnsi="Arial"/>
          <w:szCs w:val="23"/>
        </w:rPr>
        <w:t>, darunter ist auch die</w:t>
      </w:r>
      <w:r w:rsidR="004116E3">
        <w:rPr>
          <w:rFonts w:ascii="Arial" w:eastAsiaTheme="minorHAnsi" w:hAnsi="Arial"/>
          <w:szCs w:val="23"/>
        </w:rPr>
        <w:t xml:space="preserve"> renommierte Cornell University zu d</w:t>
      </w:r>
      <w:r w:rsidR="003B621C">
        <w:rPr>
          <w:rFonts w:ascii="Arial" w:eastAsiaTheme="minorHAnsi" w:hAnsi="Arial"/>
          <w:szCs w:val="23"/>
        </w:rPr>
        <w:t>er die Kognitionswissenschaft</w:t>
      </w:r>
      <w:r w:rsidR="00A871EB">
        <w:rPr>
          <w:rFonts w:ascii="Arial" w:eastAsiaTheme="minorHAnsi" w:hAnsi="Arial"/>
          <w:szCs w:val="23"/>
        </w:rPr>
        <w:t>en</w:t>
      </w:r>
      <w:r w:rsidR="004116E3">
        <w:rPr>
          <w:rFonts w:ascii="Arial" w:eastAsiaTheme="minorHAnsi" w:hAnsi="Arial"/>
          <w:szCs w:val="23"/>
        </w:rPr>
        <w:t xml:space="preserve"> einen regen Austausch pflegen. Langjährige Kooperationen gibt es mit </w:t>
      </w:r>
      <w:r w:rsidR="004116E3" w:rsidRPr="004116E3">
        <w:rPr>
          <w:rFonts w:ascii="Arial" w:eastAsiaTheme="minorHAnsi" w:hAnsi="Arial"/>
          <w:szCs w:val="23"/>
        </w:rPr>
        <w:t xml:space="preserve">University </w:t>
      </w:r>
      <w:proofErr w:type="spellStart"/>
      <w:r w:rsidR="004116E3" w:rsidRPr="004116E3">
        <w:rPr>
          <w:rFonts w:ascii="Arial" w:eastAsiaTheme="minorHAnsi" w:hAnsi="Arial"/>
          <w:szCs w:val="23"/>
        </w:rPr>
        <w:t>of</w:t>
      </w:r>
      <w:proofErr w:type="spellEnd"/>
      <w:r w:rsidR="004116E3" w:rsidRPr="004116E3">
        <w:rPr>
          <w:rFonts w:ascii="Arial" w:eastAsiaTheme="minorHAnsi" w:hAnsi="Arial"/>
          <w:szCs w:val="23"/>
        </w:rPr>
        <w:t xml:space="preserve"> Evansville sowie </w:t>
      </w:r>
      <w:r>
        <w:rPr>
          <w:rFonts w:ascii="Arial" w:eastAsiaTheme="minorHAnsi" w:hAnsi="Arial"/>
          <w:szCs w:val="23"/>
        </w:rPr>
        <w:t xml:space="preserve">der </w:t>
      </w:r>
      <w:r w:rsidR="004116E3" w:rsidRPr="004116E3">
        <w:rPr>
          <w:rFonts w:ascii="Arial" w:eastAsiaTheme="minorHAnsi" w:hAnsi="Arial"/>
          <w:szCs w:val="23"/>
        </w:rPr>
        <w:t xml:space="preserve">University </w:t>
      </w:r>
      <w:proofErr w:type="spellStart"/>
      <w:r w:rsidR="004116E3" w:rsidRPr="004116E3">
        <w:rPr>
          <w:rFonts w:ascii="Arial" w:eastAsiaTheme="minorHAnsi" w:hAnsi="Arial"/>
          <w:szCs w:val="23"/>
        </w:rPr>
        <w:t>of</w:t>
      </w:r>
      <w:proofErr w:type="spellEnd"/>
      <w:r w:rsidR="004116E3" w:rsidRPr="004116E3">
        <w:rPr>
          <w:rFonts w:ascii="Arial" w:eastAsiaTheme="minorHAnsi" w:hAnsi="Arial"/>
          <w:szCs w:val="23"/>
        </w:rPr>
        <w:t xml:space="preserve"> Southern Indiana</w:t>
      </w:r>
      <w:r w:rsidR="004116E3">
        <w:rPr>
          <w:rFonts w:ascii="Arial" w:eastAsiaTheme="minorHAnsi" w:hAnsi="Arial"/>
          <w:szCs w:val="23"/>
        </w:rPr>
        <w:t xml:space="preserve">. </w:t>
      </w:r>
      <w:r w:rsidR="004116E3" w:rsidRPr="004116E3">
        <w:rPr>
          <w:rFonts w:ascii="Arial" w:eastAsiaTheme="minorHAnsi" w:hAnsi="Arial"/>
          <w:szCs w:val="23"/>
        </w:rPr>
        <w:t>Evansville</w:t>
      </w:r>
      <w:r w:rsidR="004116E3">
        <w:rPr>
          <w:rFonts w:ascii="Arial" w:eastAsiaTheme="minorHAnsi" w:hAnsi="Arial"/>
          <w:szCs w:val="23"/>
        </w:rPr>
        <w:t xml:space="preserve"> hat seit 1991 auch eine </w:t>
      </w:r>
      <w:r w:rsidR="004116E3" w:rsidRPr="004116E3">
        <w:rPr>
          <w:rFonts w:ascii="Arial" w:eastAsiaTheme="minorHAnsi" w:hAnsi="Arial"/>
          <w:szCs w:val="23"/>
        </w:rPr>
        <w:t>Städtefreun</w:t>
      </w:r>
      <w:r w:rsidR="004116E3">
        <w:rPr>
          <w:rFonts w:ascii="Arial" w:eastAsiaTheme="minorHAnsi" w:hAnsi="Arial"/>
          <w:szCs w:val="23"/>
        </w:rPr>
        <w:t xml:space="preserve">dschaft mit </w:t>
      </w:r>
      <w:r>
        <w:rPr>
          <w:rFonts w:ascii="Arial" w:eastAsiaTheme="minorHAnsi" w:hAnsi="Arial"/>
          <w:szCs w:val="23"/>
        </w:rPr>
        <w:t xml:space="preserve">der Stadt </w:t>
      </w:r>
      <w:r w:rsidR="004116E3">
        <w:rPr>
          <w:rFonts w:ascii="Arial" w:eastAsiaTheme="minorHAnsi" w:hAnsi="Arial"/>
          <w:szCs w:val="23"/>
        </w:rPr>
        <w:t xml:space="preserve">Osnabrück. Die </w:t>
      </w:r>
      <w:r w:rsidR="004116E3" w:rsidRPr="004116E3">
        <w:rPr>
          <w:rFonts w:ascii="Arial" w:eastAsiaTheme="minorHAnsi" w:hAnsi="Arial"/>
          <w:szCs w:val="23"/>
        </w:rPr>
        <w:t>Univer</w:t>
      </w:r>
      <w:r w:rsidR="004116E3">
        <w:rPr>
          <w:rFonts w:ascii="Arial" w:eastAsiaTheme="minorHAnsi" w:hAnsi="Arial"/>
          <w:szCs w:val="23"/>
        </w:rPr>
        <w:t xml:space="preserve">sity </w:t>
      </w:r>
      <w:proofErr w:type="spellStart"/>
      <w:r w:rsidR="004116E3">
        <w:rPr>
          <w:rFonts w:ascii="Arial" w:eastAsiaTheme="minorHAnsi" w:hAnsi="Arial"/>
          <w:szCs w:val="23"/>
        </w:rPr>
        <w:t>of</w:t>
      </w:r>
      <w:proofErr w:type="spellEnd"/>
      <w:r w:rsidR="004116E3">
        <w:rPr>
          <w:rFonts w:ascii="Arial" w:eastAsiaTheme="minorHAnsi" w:hAnsi="Arial"/>
          <w:szCs w:val="23"/>
        </w:rPr>
        <w:t xml:space="preserve"> South Florida entsendet jedes Jahr im Mai </w:t>
      </w:r>
      <w:r w:rsidR="004116E3" w:rsidRPr="004116E3">
        <w:rPr>
          <w:rFonts w:ascii="Arial" w:eastAsiaTheme="minorHAnsi" w:hAnsi="Arial"/>
          <w:szCs w:val="23"/>
        </w:rPr>
        <w:t>25 S</w:t>
      </w:r>
      <w:r w:rsidR="004116E3">
        <w:rPr>
          <w:rFonts w:ascii="Arial" w:eastAsiaTheme="minorHAnsi" w:hAnsi="Arial"/>
          <w:szCs w:val="23"/>
        </w:rPr>
        <w:t>tudierende zur Spring School nach Osnabrück.</w:t>
      </w:r>
    </w:p>
    <w:p w14:paraId="0E641782" w14:textId="77777777" w:rsidR="008D1961" w:rsidRDefault="008D1961" w:rsidP="00B54945">
      <w:pPr>
        <w:spacing w:line="360" w:lineRule="auto"/>
        <w:textAlignment w:val="baseline"/>
        <w:rPr>
          <w:rFonts w:ascii="Arial" w:eastAsiaTheme="minorHAnsi" w:hAnsi="Arial"/>
          <w:szCs w:val="23"/>
        </w:rPr>
      </w:pPr>
    </w:p>
    <w:p w14:paraId="11D05615" w14:textId="5CCABB3D" w:rsidR="000002A9" w:rsidRDefault="005454A4" w:rsidP="00B54945">
      <w:pPr>
        <w:spacing w:line="360" w:lineRule="auto"/>
        <w:textAlignment w:val="baseline"/>
        <w:rPr>
          <w:rFonts w:ascii="Arial" w:eastAsiaTheme="minorHAnsi" w:hAnsi="Arial"/>
          <w:szCs w:val="23"/>
        </w:rPr>
      </w:pPr>
      <w:r w:rsidRPr="005454A4">
        <w:rPr>
          <w:rFonts w:ascii="Arial" w:eastAsiaTheme="minorHAnsi" w:hAnsi="Arial"/>
          <w:szCs w:val="23"/>
        </w:rPr>
        <w:lastRenderedPageBreak/>
        <w:t xml:space="preserve">Insgesamt zeigte </w:t>
      </w:r>
      <w:r w:rsidR="00A94B48">
        <w:rPr>
          <w:rFonts w:ascii="Arial" w:eastAsiaTheme="minorHAnsi" w:hAnsi="Arial"/>
          <w:szCs w:val="23"/>
        </w:rPr>
        <w:t xml:space="preserve">sich </w:t>
      </w:r>
      <w:r w:rsidR="00A75610">
        <w:rPr>
          <w:rFonts w:ascii="Arial" w:eastAsiaTheme="minorHAnsi" w:hAnsi="Arial"/>
          <w:szCs w:val="23"/>
        </w:rPr>
        <w:t xml:space="preserve">der Generalkonsul </w:t>
      </w:r>
      <w:r w:rsidRPr="005454A4">
        <w:rPr>
          <w:rFonts w:ascii="Arial" w:eastAsiaTheme="minorHAnsi" w:hAnsi="Arial"/>
          <w:szCs w:val="23"/>
        </w:rPr>
        <w:t>beeindruckt vom breiten Spektrum der wissenschaftlichen Expertise d</w:t>
      </w:r>
      <w:r>
        <w:rPr>
          <w:rFonts w:ascii="Arial" w:eastAsiaTheme="minorHAnsi" w:hAnsi="Arial"/>
          <w:szCs w:val="23"/>
        </w:rPr>
        <w:t xml:space="preserve">er Universität </w:t>
      </w:r>
      <w:r w:rsidR="008637FC">
        <w:rPr>
          <w:rFonts w:ascii="Arial" w:eastAsiaTheme="minorHAnsi" w:hAnsi="Arial"/>
          <w:szCs w:val="23"/>
        </w:rPr>
        <w:t xml:space="preserve">Osnabrück </w:t>
      </w:r>
      <w:r>
        <w:rPr>
          <w:rFonts w:ascii="Arial" w:eastAsiaTheme="minorHAnsi" w:hAnsi="Arial"/>
          <w:szCs w:val="23"/>
        </w:rPr>
        <w:t>und bekundete sein</w:t>
      </w:r>
      <w:r w:rsidR="008637FC">
        <w:rPr>
          <w:rFonts w:ascii="Arial" w:eastAsiaTheme="minorHAnsi" w:hAnsi="Arial"/>
          <w:szCs w:val="23"/>
        </w:rPr>
        <w:t xml:space="preserve"> Interesse an einem</w:t>
      </w:r>
      <w:r w:rsidRPr="005454A4">
        <w:rPr>
          <w:rFonts w:ascii="Arial" w:eastAsiaTheme="minorHAnsi" w:hAnsi="Arial"/>
          <w:szCs w:val="23"/>
        </w:rPr>
        <w:t xml:space="preserve"> zukünftig engen Austausch. </w:t>
      </w:r>
      <w:r w:rsidR="00A75610">
        <w:rPr>
          <w:rFonts w:ascii="Arial" w:eastAsiaTheme="minorHAnsi" w:hAnsi="Arial"/>
          <w:szCs w:val="23"/>
        </w:rPr>
        <w:t xml:space="preserve">Generalkonsul </w:t>
      </w:r>
      <w:r w:rsidR="000002A9" w:rsidRPr="000002A9">
        <w:rPr>
          <w:rFonts w:ascii="Arial" w:eastAsiaTheme="minorHAnsi" w:hAnsi="Arial"/>
          <w:szCs w:val="23"/>
        </w:rPr>
        <w:t>Akins trat seinen Dienst in Hamburg im Juli 2019 an</w:t>
      </w:r>
      <w:r w:rsidR="000002A9">
        <w:rPr>
          <w:rFonts w:ascii="Arial" w:eastAsiaTheme="minorHAnsi" w:hAnsi="Arial"/>
          <w:szCs w:val="23"/>
        </w:rPr>
        <w:t xml:space="preserve">. Er ist Berufsdiplomat und </w:t>
      </w:r>
      <w:r w:rsidR="000002A9" w:rsidRPr="000002A9">
        <w:rPr>
          <w:rFonts w:ascii="Arial" w:eastAsiaTheme="minorHAnsi" w:hAnsi="Arial"/>
          <w:szCs w:val="23"/>
        </w:rPr>
        <w:t>Vertreter des Botschafters in den fünf norddeutschen Bundesländern Hamburg, Niedersachsen, Bremen, Schleswig-Holstein und Mecklenburg-Vorpommern.</w:t>
      </w:r>
    </w:p>
    <w:p w14:paraId="2363F1A4" w14:textId="77777777" w:rsidR="000C3382" w:rsidRDefault="000C3382" w:rsidP="00B54945">
      <w:pPr>
        <w:spacing w:line="360" w:lineRule="auto"/>
        <w:textAlignment w:val="baseline"/>
        <w:rPr>
          <w:rFonts w:ascii="Arial" w:eastAsiaTheme="minorHAnsi" w:hAnsi="Arial"/>
          <w:szCs w:val="23"/>
        </w:rPr>
      </w:pPr>
    </w:p>
    <w:p w14:paraId="4C39DB9F" w14:textId="27CE52A5" w:rsidR="000C3382" w:rsidRDefault="000C3382" w:rsidP="00B54945">
      <w:pPr>
        <w:spacing w:line="360" w:lineRule="auto"/>
        <w:textAlignment w:val="baseline"/>
        <w:rPr>
          <w:rFonts w:ascii="Arial" w:eastAsiaTheme="minorHAnsi" w:hAnsi="Arial"/>
          <w:szCs w:val="23"/>
        </w:rPr>
      </w:pPr>
      <w:r w:rsidRPr="000C3382">
        <w:rPr>
          <w:rFonts w:ascii="Arial" w:eastAsiaTheme="minorHAnsi" w:hAnsi="Arial"/>
          <w:b/>
          <w:szCs w:val="23"/>
        </w:rPr>
        <w:t>Bildunterschrift:</w:t>
      </w:r>
      <w:r>
        <w:rPr>
          <w:rFonts w:ascii="Arial" w:eastAsiaTheme="minorHAnsi" w:hAnsi="Arial"/>
          <w:szCs w:val="23"/>
        </w:rPr>
        <w:t xml:space="preserve"> </w:t>
      </w:r>
      <w:r w:rsidR="00BA377B">
        <w:rPr>
          <w:rFonts w:ascii="Arial" w:eastAsiaTheme="minorHAnsi" w:hAnsi="Arial"/>
          <w:szCs w:val="23"/>
        </w:rPr>
        <w:t>US-</w:t>
      </w:r>
      <w:bookmarkStart w:id="1" w:name="_GoBack"/>
      <w:bookmarkEnd w:id="1"/>
      <w:r w:rsidRPr="000C3382">
        <w:rPr>
          <w:rFonts w:ascii="Arial" w:eastAsiaTheme="minorHAnsi" w:hAnsi="Arial"/>
          <w:szCs w:val="23"/>
        </w:rPr>
        <w:t xml:space="preserve">Generalkonsul </w:t>
      </w:r>
      <w:proofErr w:type="spellStart"/>
      <w:r w:rsidRPr="000C3382">
        <w:rPr>
          <w:rFonts w:ascii="Arial" w:eastAsiaTheme="minorHAnsi" w:hAnsi="Arial"/>
          <w:szCs w:val="23"/>
        </w:rPr>
        <w:t>Darion</w:t>
      </w:r>
      <w:proofErr w:type="spellEnd"/>
      <w:r w:rsidRPr="000C3382">
        <w:rPr>
          <w:rFonts w:ascii="Arial" w:eastAsiaTheme="minorHAnsi" w:hAnsi="Arial"/>
          <w:szCs w:val="23"/>
        </w:rPr>
        <w:t xml:space="preserve"> Akins</w:t>
      </w:r>
      <w:r>
        <w:rPr>
          <w:rFonts w:ascii="Arial" w:eastAsiaTheme="minorHAnsi" w:hAnsi="Arial"/>
          <w:szCs w:val="23"/>
        </w:rPr>
        <w:t xml:space="preserve"> wurde von Universitätspräsidentin Prof. Dr. Susanne Menzel-Riedl und dem Vizepräsidenten Prof. Dr. Kai-Uwe </w:t>
      </w:r>
      <w:proofErr w:type="spellStart"/>
      <w:r>
        <w:rPr>
          <w:rFonts w:ascii="Arial" w:eastAsiaTheme="minorHAnsi" w:hAnsi="Arial"/>
          <w:szCs w:val="23"/>
        </w:rPr>
        <w:t>Kühnberger</w:t>
      </w:r>
      <w:proofErr w:type="spellEnd"/>
      <w:r>
        <w:rPr>
          <w:rFonts w:ascii="Arial" w:eastAsiaTheme="minorHAnsi" w:hAnsi="Arial"/>
          <w:szCs w:val="23"/>
        </w:rPr>
        <w:t xml:space="preserve"> vor dem Osnabrücker Schloss begrüßt.</w:t>
      </w:r>
      <w:r>
        <w:rPr>
          <w:rFonts w:ascii="Arial" w:eastAsiaTheme="minorHAnsi" w:hAnsi="Arial"/>
          <w:szCs w:val="23"/>
        </w:rPr>
        <w:br/>
        <w:t>Foto: Universität Osnabrück/Utz Lederbogen</w:t>
      </w:r>
    </w:p>
    <w:p w14:paraId="3E87CA96" w14:textId="77777777" w:rsidR="000002A9" w:rsidRDefault="000002A9" w:rsidP="00B54945">
      <w:pPr>
        <w:spacing w:line="360" w:lineRule="auto"/>
        <w:textAlignment w:val="baseline"/>
        <w:rPr>
          <w:rFonts w:ascii="Arial" w:eastAsiaTheme="minorHAnsi" w:hAnsi="Arial"/>
          <w:szCs w:val="23"/>
        </w:rPr>
      </w:pPr>
    </w:p>
    <w:p w14:paraId="64A64A32" w14:textId="029C8733" w:rsidR="00C23F9B" w:rsidRPr="000C3382" w:rsidRDefault="000C3382" w:rsidP="00E81E2F">
      <w:pPr>
        <w:spacing w:after="200" w:line="276" w:lineRule="auto"/>
        <w:rPr>
          <w:rFonts w:ascii="Arial" w:eastAsiaTheme="minorHAnsi" w:hAnsi="Arial"/>
          <w:b/>
          <w:szCs w:val="23"/>
        </w:rPr>
      </w:pPr>
      <w:r w:rsidRPr="000C3382">
        <w:rPr>
          <w:rFonts w:ascii="Arial" w:eastAsiaTheme="minorHAnsi" w:hAnsi="Arial"/>
          <w:b/>
          <w:szCs w:val="23"/>
        </w:rPr>
        <w:t>Weitere Informationen für die Medien:</w:t>
      </w:r>
    </w:p>
    <w:p w14:paraId="49FB7104" w14:textId="0E05DA68" w:rsidR="000C3382" w:rsidRDefault="000C3382" w:rsidP="00E81E2F">
      <w:pPr>
        <w:spacing w:after="200" w:line="276" w:lineRule="auto"/>
        <w:rPr>
          <w:rFonts w:ascii="Arial" w:eastAsiaTheme="minorHAnsi" w:hAnsi="Arial"/>
          <w:szCs w:val="23"/>
        </w:rPr>
      </w:pPr>
      <w:r>
        <w:rPr>
          <w:rFonts w:ascii="Arial" w:eastAsiaTheme="minorHAnsi" w:hAnsi="Arial"/>
          <w:szCs w:val="23"/>
        </w:rPr>
        <w:t xml:space="preserve">Dr. Utz Lederbogen, </w:t>
      </w:r>
      <w:r>
        <w:rPr>
          <w:rFonts w:ascii="Arial" w:eastAsiaTheme="minorHAnsi" w:hAnsi="Arial"/>
          <w:szCs w:val="23"/>
        </w:rPr>
        <w:br/>
        <w:t>Pressesprecher der Universität Osnabrück</w:t>
      </w:r>
      <w:r>
        <w:rPr>
          <w:rFonts w:ascii="Arial" w:eastAsiaTheme="minorHAnsi" w:hAnsi="Arial"/>
          <w:szCs w:val="23"/>
        </w:rPr>
        <w:br/>
        <w:t>Neuer Graben 29, 49069 Osnabrück</w:t>
      </w:r>
      <w:r>
        <w:rPr>
          <w:rFonts w:ascii="Arial" w:eastAsiaTheme="minorHAnsi" w:hAnsi="Arial"/>
          <w:szCs w:val="23"/>
        </w:rPr>
        <w:br/>
        <w:t>Tel. +49 541 969 4370</w:t>
      </w:r>
      <w:r>
        <w:rPr>
          <w:rFonts w:ascii="Arial" w:eastAsiaTheme="minorHAnsi" w:hAnsi="Arial"/>
          <w:szCs w:val="23"/>
        </w:rPr>
        <w:br/>
        <w:t>E-Mail: utz.lederbogen@uni-osnabrueck.de</w:t>
      </w:r>
    </w:p>
    <w:p w14:paraId="408AE5E3" w14:textId="77777777" w:rsidR="000C3382" w:rsidRPr="00E81E2F" w:rsidRDefault="000C3382" w:rsidP="00E81E2F">
      <w:pPr>
        <w:spacing w:after="200" w:line="276" w:lineRule="auto"/>
        <w:rPr>
          <w:rFonts w:ascii="Arial" w:eastAsiaTheme="minorHAnsi" w:hAnsi="Arial"/>
          <w:szCs w:val="23"/>
        </w:rPr>
      </w:pPr>
    </w:p>
    <w:sectPr w:rsidR="000C3382" w:rsidRPr="00E81E2F" w:rsidSect="00AB76FF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0429A" w14:textId="77777777" w:rsidR="00BA377B" w:rsidRDefault="00BA377B">
      <w:r>
        <w:separator/>
      </w:r>
    </w:p>
  </w:endnote>
  <w:endnote w:type="continuationSeparator" w:id="0">
    <w:p w14:paraId="6BC9F6B4" w14:textId="77777777" w:rsidR="00BA377B" w:rsidRDefault="00BA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DECF0" w14:textId="77777777" w:rsidR="00BA377B" w:rsidRDefault="00BA377B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75162713" wp14:editId="6DE5E921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95367" w14:textId="77777777" w:rsidR="00BA377B" w:rsidRDefault="00BA377B">
      <w:r>
        <w:separator/>
      </w:r>
    </w:p>
  </w:footnote>
  <w:footnote w:type="continuationSeparator" w:id="0">
    <w:p w14:paraId="31D30D98" w14:textId="77777777" w:rsidR="00BA377B" w:rsidRDefault="00BA37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66498" w14:textId="77777777" w:rsidR="00BA377B" w:rsidRDefault="00BA377B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099DE434" w14:textId="77777777" w:rsidR="00BA377B" w:rsidRDefault="00BA377B" w:rsidP="00AB76F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3F741" w14:textId="77777777" w:rsidR="00BA377B" w:rsidRDefault="00BA377B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30B67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013F46" w14:textId="77777777" w:rsidR="00BA377B" w:rsidRDefault="00BA377B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B30B67" w:rsidRPr="00B30B67">
        <w:rPr>
          <w:b/>
          <w:bCs/>
          <w:noProof/>
        </w:rPr>
        <w:t>150/2020</w:t>
      </w:r>
      <w:r w:rsidR="00B30B67" w:rsidRPr="00B30B67">
        <w:rPr>
          <w:b/>
          <w:bCs/>
          <w:noProof/>
        </w:rPr>
        <w:tab/>
        <w:t>24.09.2020</w:t>
      </w:r>
    </w:fldSimple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009F2" w14:textId="77777777" w:rsidR="00BA377B" w:rsidRDefault="00BA377B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3477EBDB" wp14:editId="779FEFA5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4DB98AE5" wp14:editId="62125A1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62"/>
    <w:rsid w:val="00000008"/>
    <w:rsid w:val="000002A9"/>
    <w:rsid w:val="000005D7"/>
    <w:rsid w:val="0000175C"/>
    <w:rsid w:val="00007B75"/>
    <w:rsid w:val="00007C37"/>
    <w:rsid w:val="00010E7D"/>
    <w:rsid w:val="0001330D"/>
    <w:rsid w:val="00014D21"/>
    <w:rsid w:val="000218DF"/>
    <w:rsid w:val="000221DB"/>
    <w:rsid w:val="00023A7D"/>
    <w:rsid w:val="000349F0"/>
    <w:rsid w:val="00035DE4"/>
    <w:rsid w:val="000363B7"/>
    <w:rsid w:val="00037AB9"/>
    <w:rsid w:val="00037C4F"/>
    <w:rsid w:val="00040A31"/>
    <w:rsid w:val="000427E7"/>
    <w:rsid w:val="00044724"/>
    <w:rsid w:val="00046886"/>
    <w:rsid w:val="0005067A"/>
    <w:rsid w:val="00053791"/>
    <w:rsid w:val="00054844"/>
    <w:rsid w:val="00061AB9"/>
    <w:rsid w:val="0006265A"/>
    <w:rsid w:val="00062941"/>
    <w:rsid w:val="0006706F"/>
    <w:rsid w:val="00067DFD"/>
    <w:rsid w:val="00070A4C"/>
    <w:rsid w:val="000721AC"/>
    <w:rsid w:val="000727A4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1577"/>
    <w:rsid w:val="000A610A"/>
    <w:rsid w:val="000A6868"/>
    <w:rsid w:val="000A7A2B"/>
    <w:rsid w:val="000B1AAF"/>
    <w:rsid w:val="000B2DDD"/>
    <w:rsid w:val="000B52F0"/>
    <w:rsid w:val="000C0111"/>
    <w:rsid w:val="000C0387"/>
    <w:rsid w:val="000C1B10"/>
    <w:rsid w:val="000C3382"/>
    <w:rsid w:val="000C60A0"/>
    <w:rsid w:val="000D1E3D"/>
    <w:rsid w:val="000D3AC2"/>
    <w:rsid w:val="000D5CCF"/>
    <w:rsid w:val="000D61F3"/>
    <w:rsid w:val="000D6382"/>
    <w:rsid w:val="000D7E73"/>
    <w:rsid w:val="000E1140"/>
    <w:rsid w:val="000E3488"/>
    <w:rsid w:val="000E38F6"/>
    <w:rsid w:val="000E3C29"/>
    <w:rsid w:val="000F0C6C"/>
    <w:rsid w:val="000F0EC8"/>
    <w:rsid w:val="000F39B7"/>
    <w:rsid w:val="000F48A3"/>
    <w:rsid w:val="000F4983"/>
    <w:rsid w:val="001026C0"/>
    <w:rsid w:val="001032ED"/>
    <w:rsid w:val="00103C33"/>
    <w:rsid w:val="00103E97"/>
    <w:rsid w:val="0010546B"/>
    <w:rsid w:val="00110970"/>
    <w:rsid w:val="001110AD"/>
    <w:rsid w:val="00112A52"/>
    <w:rsid w:val="00116D10"/>
    <w:rsid w:val="00120395"/>
    <w:rsid w:val="001211E7"/>
    <w:rsid w:val="00121456"/>
    <w:rsid w:val="00125F83"/>
    <w:rsid w:val="00127502"/>
    <w:rsid w:val="001350DD"/>
    <w:rsid w:val="00136A32"/>
    <w:rsid w:val="00137E14"/>
    <w:rsid w:val="00140896"/>
    <w:rsid w:val="00143217"/>
    <w:rsid w:val="00143991"/>
    <w:rsid w:val="00144950"/>
    <w:rsid w:val="001464D9"/>
    <w:rsid w:val="00155083"/>
    <w:rsid w:val="00155909"/>
    <w:rsid w:val="001610D5"/>
    <w:rsid w:val="00162681"/>
    <w:rsid w:val="00164432"/>
    <w:rsid w:val="00165866"/>
    <w:rsid w:val="00182513"/>
    <w:rsid w:val="00185672"/>
    <w:rsid w:val="00185F51"/>
    <w:rsid w:val="00192413"/>
    <w:rsid w:val="00192A0C"/>
    <w:rsid w:val="00193A38"/>
    <w:rsid w:val="00193E74"/>
    <w:rsid w:val="0019658E"/>
    <w:rsid w:val="00196F1A"/>
    <w:rsid w:val="001A03BD"/>
    <w:rsid w:val="001B041F"/>
    <w:rsid w:val="001B3E82"/>
    <w:rsid w:val="001C1918"/>
    <w:rsid w:val="001C3AFC"/>
    <w:rsid w:val="001C5022"/>
    <w:rsid w:val="001C7287"/>
    <w:rsid w:val="001D09E2"/>
    <w:rsid w:val="001D3013"/>
    <w:rsid w:val="001D37DB"/>
    <w:rsid w:val="001D5504"/>
    <w:rsid w:val="001E3D15"/>
    <w:rsid w:val="001E5F45"/>
    <w:rsid w:val="001E7145"/>
    <w:rsid w:val="001F1906"/>
    <w:rsid w:val="001F304B"/>
    <w:rsid w:val="001F4B97"/>
    <w:rsid w:val="001F5F2D"/>
    <w:rsid w:val="001F6A4D"/>
    <w:rsid w:val="001F77B9"/>
    <w:rsid w:val="00203EEF"/>
    <w:rsid w:val="00204FEB"/>
    <w:rsid w:val="00211F27"/>
    <w:rsid w:val="00213CE6"/>
    <w:rsid w:val="002145D5"/>
    <w:rsid w:val="002261C0"/>
    <w:rsid w:val="00234AC5"/>
    <w:rsid w:val="002351F6"/>
    <w:rsid w:val="00236D46"/>
    <w:rsid w:val="00237D4E"/>
    <w:rsid w:val="00240FD4"/>
    <w:rsid w:val="002503A4"/>
    <w:rsid w:val="002529AA"/>
    <w:rsid w:val="0025589C"/>
    <w:rsid w:val="002560B4"/>
    <w:rsid w:val="00260CB0"/>
    <w:rsid w:val="0026145A"/>
    <w:rsid w:val="00262F93"/>
    <w:rsid w:val="0026402E"/>
    <w:rsid w:val="0026766E"/>
    <w:rsid w:val="00267D5F"/>
    <w:rsid w:val="002706D8"/>
    <w:rsid w:val="00272744"/>
    <w:rsid w:val="00273592"/>
    <w:rsid w:val="00276C33"/>
    <w:rsid w:val="00281DDF"/>
    <w:rsid w:val="00282FFD"/>
    <w:rsid w:val="002839AB"/>
    <w:rsid w:val="002873ED"/>
    <w:rsid w:val="00291E5A"/>
    <w:rsid w:val="00293950"/>
    <w:rsid w:val="00293C4B"/>
    <w:rsid w:val="00296D0D"/>
    <w:rsid w:val="002A0D6C"/>
    <w:rsid w:val="002A2674"/>
    <w:rsid w:val="002A526D"/>
    <w:rsid w:val="002A5581"/>
    <w:rsid w:val="002B5DA5"/>
    <w:rsid w:val="002C2B05"/>
    <w:rsid w:val="002D1522"/>
    <w:rsid w:val="002D19EF"/>
    <w:rsid w:val="002D3C79"/>
    <w:rsid w:val="002D6264"/>
    <w:rsid w:val="002E2FCD"/>
    <w:rsid w:val="002E6B9F"/>
    <w:rsid w:val="002F3F50"/>
    <w:rsid w:val="002F5833"/>
    <w:rsid w:val="003013FD"/>
    <w:rsid w:val="0030210B"/>
    <w:rsid w:val="003076F7"/>
    <w:rsid w:val="0031710D"/>
    <w:rsid w:val="00317A55"/>
    <w:rsid w:val="00317EF2"/>
    <w:rsid w:val="00330030"/>
    <w:rsid w:val="0033657B"/>
    <w:rsid w:val="003423F7"/>
    <w:rsid w:val="00342C90"/>
    <w:rsid w:val="0034508D"/>
    <w:rsid w:val="00346E56"/>
    <w:rsid w:val="00347EE0"/>
    <w:rsid w:val="00351407"/>
    <w:rsid w:val="00351A62"/>
    <w:rsid w:val="00352D19"/>
    <w:rsid w:val="00354EB0"/>
    <w:rsid w:val="003571D0"/>
    <w:rsid w:val="003637E9"/>
    <w:rsid w:val="00367C19"/>
    <w:rsid w:val="00370124"/>
    <w:rsid w:val="00371C40"/>
    <w:rsid w:val="00372AA2"/>
    <w:rsid w:val="00374A83"/>
    <w:rsid w:val="00377BDB"/>
    <w:rsid w:val="00380529"/>
    <w:rsid w:val="0038116D"/>
    <w:rsid w:val="00382FA2"/>
    <w:rsid w:val="00384448"/>
    <w:rsid w:val="0039483F"/>
    <w:rsid w:val="003977E6"/>
    <w:rsid w:val="003A0702"/>
    <w:rsid w:val="003A3473"/>
    <w:rsid w:val="003A720A"/>
    <w:rsid w:val="003A7D77"/>
    <w:rsid w:val="003B2BD8"/>
    <w:rsid w:val="003B3307"/>
    <w:rsid w:val="003B621C"/>
    <w:rsid w:val="003B76C9"/>
    <w:rsid w:val="003C1C59"/>
    <w:rsid w:val="003C647B"/>
    <w:rsid w:val="003C6712"/>
    <w:rsid w:val="003C6839"/>
    <w:rsid w:val="003C7CDF"/>
    <w:rsid w:val="003D1C1F"/>
    <w:rsid w:val="003D3E9A"/>
    <w:rsid w:val="003D7BA6"/>
    <w:rsid w:val="003E1599"/>
    <w:rsid w:val="003E2B24"/>
    <w:rsid w:val="003E2DB2"/>
    <w:rsid w:val="003E52C8"/>
    <w:rsid w:val="003F1852"/>
    <w:rsid w:val="00400038"/>
    <w:rsid w:val="004015BA"/>
    <w:rsid w:val="00403D1D"/>
    <w:rsid w:val="00404737"/>
    <w:rsid w:val="004049B9"/>
    <w:rsid w:val="0040688D"/>
    <w:rsid w:val="00410857"/>
    <w:rsid w:val="00410ABB"/>
    <w:rsid w:val="004116E3"/>
    <w:rsid w:val="00413293"/>
    <w:rsid w:val="004215AD"/>
    <w:rsid w:val="0042314C"/>
    <w:rsid w:val="00425293"/>
    <w:rsid w:val="0042624A"/>
    <w:rsid w:val="00426E50"/>
    <w:rsid w:val="00434BDE"/>
    <w:rsid w:val="00435039"/>
    <w:rsid w:val="00442969"/>
    <w:rsid w:val="0044335E"/>
    <w:rsid w:val="00443D4A"/>
    <w:rsid w:val="00444CC6"/>
    <w:rsid w:val="004454B9"/>
    <w:rsid w:val="00450668"/>
    <w:rsid w:val="004509AA"/>
    <w:rsid w:val="00454492"/>
    <w:rsid w:val="0045548A"/>
    <w:rsid w:val="00455974"/>
    <w:rsid w:val="00456B35"/>
    <w:rsid w:val="00457A38"/>
    <w:rsid w:val="00457B79"/>
    <w:rsid w:val="00461BA8"/>
    <w:rsid w:val="00464C49"/>
    <w:rsid w:val="0046555F"/>
    <w:rsid w:val="00465F78"/>
    <w:rsid w:val="00466503"/>
    <w:rsid w:val="00475D41"/>
    <w:rsid w:val="00476FD9"/>
    <w:rsid w:val="00484C68"/>
    <w:rsid w:val="0049097A"/>
    <w:rsid w:val="0049172C"/>
    <w:rsid w:val="00492045"/>
    <w:rsid w:val="00493A30"/>
    <w:rsid w:val="00496EDF"/>
    <w:rsid w:val="0049729E"/>
    <w:rsid w:val="004A1078"/>
    <w:rsid w:val="004A1ED0"/>
    <w:rsid w:val="004A5B79"/>
    <w:rsid w:val="004A6491"/>
    <w:rsid w:val="004A660D"/>
    <w:rsid w:val="004B13E3"/>
    <w:rsid w:val="004B3E89"/>
    <w:rsid w:val="004B692E"/>
    <w:rsid w:val="004C0C8A"/>
    <w:rsid w:val="004C7460"/>
    <w:rsid w:val="004D313A"/>
    <w:rsid w:val="004D4684"/>
    <w:rsid w:val="004D61A5"/>
    <w:rsid w:val="004D7EDF"/>
    <w:rsid w:val="004E058B"/>
    <w:rsid w:val="004E307A"/>
    <w:rsid w:val="004E704D"/>
    <w:rsid w:val="004F06D0"/>
    <w:rsid w:val="004F629F"/>
    <w:rsid w:val="004F6EA8"/>
    <w:rsid w:val="004F717C"/>
    <w:rsid w:val="005008F4"/>
    <w:rsid w:val="00502FB0"/>
    <w:rsid w:val="005034F2"/>
    <w:rsid w:val="0050543F"/>
    <w:rsid w:val="00505FA9"/>
    <w:rsid w:val="00515353"/>
    <w:rsid w:val="005200AF"/>
    <w:rsid w:val="00533454"/>
    <w:rsid w:val="005352CA"/>
    <w:rsid w:val="00542077"/>
    <w:rsid w:val="005434FD"/>
    <w:rsid w:val="005454A4"/>
    <w:rsid w:val="005464D7"/>
    <w:rsid w:val="0055284A"/>
    <w:rsid w:val="0055676A"/>
    <w:rsid w:val="005606E8"/>
    <w:rsid w:val="00560F79"/>
    <w:rsid w:val="00561987"/>
    <w:rsid w:val="00562CFA"/>
    <w:rsid w:val="005638B9"/>
    <w:rsid w:val="00565243"/>
    <w:rsid w:val="005660BE"/>
    <w:rsid w:val="0056716B"/>
    <w:rsid w:val="00570207"/>
    <w:rsid w:val="0057125F"/>
    <w:rsid w:val="00573EC7"/>
    <w:rsid w:val="00574CE1"/>
    <w:rsid w:val="005761D0"/>
    <w:rsid w:val="00577274"/>
    <w:rsid w:val="00582D34"/>
    <w:rsid w:val="0058533F"/>
    <w:rsid w:val="00585B6D"/>
    <w:rsid w:val="00585C96"/>
    <w:rsid w:val="005866E7"/>
    <w:rsid w:val="005913B4"/>
    <w:rsid w:val="005942D2"/>
    <w:rsid w:val="0059496F"/>
    <w:rsid w:val="005A1798"/>
    <w:rsid w:val="005A1C8C"/>
    <w:rsid w:val="005A42A9"/>
    <w:rsid w:val="005A4900"/>
    <w:rsid w:val="005B1E5E"/>
    <w:rsid w:val="005B2340"/>
    <w:rsid w:val="005B2348"/>
    <w:rsid w:val="005B36E5"/>
    <w:rsid w:val="005B3BD7"/>
    <w:rsid w:val="005B4C19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800"/>
    <w:rsid w:val="005F1E0A"/>
    <w:rsid w:val="005F2E69"/>
    <w:rsid w:val="005F5753"/>
    <w:rsid w:val="005F5E85"/>
    <w:rsid w:val="006009E5"/>
    <w:rsid w:val="00601D65"/>
    <w:rsid w:val="006062EC"/>
    <w:rsid w:val="00607E15"/>
    <w:rsid w:val="00611346"/>
    <w:rsid w:val="006129E6"/>
    <w:rsid w:val="0061417A"/>
    <w:rsid w:val="0061664E"/>
    <w:rsid w:val="00616E9E"/>
    <w:rsid w:val="00620443"/>
    <w:rsid w:val="00620603"/>
    <w:rsid w:val="00621D99"/>
    <w:rsid w:val="00623A75"/>
    <w:rsid w:val="00624476"/>
    <w:rsid w:val="00624B2A"/>
    <w:rsid w:val="006263E6"/>
    <w:rsid w:val="00630C13"/>
    <w:rsid w:val="00631CE9"/>
    <w:rsid w:val="00632976"/>
    <w:rsid w:val="00633450"/>
    <w:rsid w:val="006361D2"/>
    <w:rsid w:val="0063723D"/>
    <w:rsid w:val="00641FD3"/>
    <w:rsid w:val="00645ECA"/>
    <w:rsid w:val="00646993"/>
    <w:rsid w:val="00651A8B"/>
    <w:rsid w:val="00654C8B"/>
    <w:rsid w:val="0066080F"/>
    <w:rsid w:val="006642AE"/>
    <w:rsid w:val="00672A8A"/>
    <w:rsid w:val="006759E5"/>
    <w:rsid w:val="006763B6"/>
    <w:rsid w:val="00677A73"/>
    <w:rsid w:val="006805A4"/>
    <w:rsid w:val="0068157E"/>
    <w:rsid w:val="006847FF"/>
    <w:rsid w:val="00684A68"/>
    <w:rsid w:val="00692750"/>
    <w:rsid w:val="00693EF3"/>
    <w:rsid w:val="006947E5"/>
    <w:rsid w:val="006977A2"/>
    <w:rsid w:val="006A3B55"/>
    <w:rsid w:val="006B38DD"/>
    <w:rsid w:val="006B560D"/>
    <w:rsid w:val="006C1AEC"/>
    <w:rsid w:val="006C6445"/>
    <w:rsid w:val="006C6BCE"/>
    <w:rsid w:val="006D03DF"/>
    <w:rsid w:val="006D06D5"/>
    <w:rsid w:val="006D2C0E"/>
    <w:rsid w:val="006D3875"/>
    <w:rsid w:val="006D3FCD"/>
    <w:rsid w:val="006D567B"/>
    <w:rsid w:val="006D580E"/>
    <w:rsid w:val="006E034D"/>
    <w:rsid w:val="006E43B8"/>
    <w:rsid w:val="006E6E1D"/>
    <w:rsid w:val="006E7FA5"/>
    <w:rsid w:val="006F0A4B"/>
    <w:rsid w:val="006F1087"/>
    <w:rsid w:val="006F581D"/>
    <w:rsid w:val="00705E6B"/>
    <w:rsid w:val="007073FD"/>
    <w:rsid w:val="007141E1"/>
    <w:rsid w:val="00716A85"/>
    <w:rsid w:val="00720EBA"/>
    <w:rsid w:val="007219C9"/>
    <w:rsid w:val="0072213E"/>
    <w:rsid w:val="0072394E"/>
    <w:rsid w:val="00723AD3"/>
    <w:rsid w:val="0072490A"/>
    <w:rsid w:val="00725466"/>
    <w:rsid w:val="007323C0"/>
    <w:rsid w:val="00733B8F"/>
    <w:rsid w:val="00735399"/>
    <w:rsid w:val="00736A70"/>
    <w:rsid w:val="00737F06"/>
    <w:rsid w:val="00740846"/>
    <w:rsid w:val="00745D75"/>
    <w:rsid w:val="00746B34"/>
    <w:rsid w:val="00747ADC"/>
    <w:rsid w:val="007504E7"/>
    <w:rsid w:val="00752C2F"/>
    <w:rsid w:val="007574DE"/>
    <w:rsid w:val="00764215"/>
    <w:rsid w:val="007701E0"/>
    <w:rsid w:val="0077596A"/>
    <w:rsid w:val="007808D2"/>
    <w:rsid w:val="00784476"/>
    <w:rsid w:val="00785194"/>
    <w:rsid w:val="00794CF0"/>
    <w:rsid w:val="007A5E89"/>
    <w:rsid w:val="007B176B"/>
    <w:rsid w:val="007B5FA5"/>
    <w:rsid w:val="007D1141"/>
    <w:rsid w:val="007D4058"/>
    <w:rsid w:val="007D74A0"/>
    <w:rsid w:val="007E0586"/>
    <w:rsid w:val="007E1D5F"/>
    <w:rsid w:val="007E3046"/>
    <w:rsid w:val="007E3C4D"/>
    <w:rsid w:val="007E4406"/>
    <w:rsid w:val="007E5082"/>
    <w:rsid w:val="007E6F91"/>
    <w:rsid w:val="007E7A84"/>
    <w:rsid w:val="007F73D8"/>
    <w:rsid w:val="007F7C24"/>
    <w:rsid w:val="00802CC9"/>
    <w:rsid w:val="0080582B"/>
    <w:rsid w:val="00806A4E"/>
    <w:rsid w:val="00806FC6"/>
    <w:rsid w:val="0080727D"/>
    <w:rsid w:val="00807300"/>
    <w:rsid w:val="0081021C"/>
    <w:rsid w:val="008124AB"/>
    <w:rsid w:val="0081476E"/>
    <w:rsid w:val="00821668"/>
    <w:rsid w:val="008244F6"/>
    <w:rsid w:val="00825B4D"/>
    <w:rsid w:val="00830221"/>
    <w:rsid w:val="00832C05"/>
    <w:rsid w:val="008355A3"/>
    <w:rsid w:val="00844128"/>
    <w:rsid w:val="00850B89"/>
    <w:rsid w:val="008511CF"/>
    <w:rsid w:val="008531EC"/>
    <w:rsid w:val="008637FC"/>
    <w:rsid w:val="00872B66"/>
    <w:rsid w:val="00874A2C"/>
    <w:rsid w:val="00875482"/>
    <w:rsid w:val="00877417"/>
    <w:rsid w:val="00877FDF"/>
    <w:rsid w:val="00880397"/>
    <w:rsid w:val="008844E6"/>
    <w:rsid w:val="00886A15"/>
    <w:rsid w:val="0088747F"/>
    <w:rsid w:val="00890B16"/>
    <w:rsid w:val="008919EF"/>
    <w:rsid w:val="00891A77"/>
    <w:rsid w:val="00892E4B"/>
    <w:rsid w:val="00893701"/>
    <w:rsid w:val="00894FED"/>
    <w:rsid w:val="00895E1D"/>
    <w:rsid w:val="008A14A2"/>
    <w:rsid w:val="008A2C8B"/>
    <w:rsid w:val="008A397A"/>
    <w:rsid w:val="008A4C68"/>
    <w:rsid w:val="008A61B5"/>
    <w:rsid w:val="008A6678"/>
    <w:rsid w:val="008B2935"/>
    <w:rsid w:val="008B422C"/>
    <w:rsid w:val="008B5325"/>
    <w:rsid w:val="008B61C7"/>
    <w:rsid w:val="008B6DD3"/>
    <w:rsid w:val="008C0B1F"/>
    <w:rsid w:val="008C2359"/>
    <w:rsid w:val="008C470A"/>
    <w:rsid w:val="008C4992"/>
    <w:rsid w:val="008C7831"/>
    <w:rsid w:val="008D1961"/>
    <w:rsid w:val="008D4EDE"/>
    <w:rsid w:val="008D75B7"/>
    <w:rsid w:val="008D7688"/>
    <w:rsid w:val="008E078D"/>
    <w:rsid w:val="008E168C"/>
    <w:rsid w:val="008E2F72"/>
    <w:rsid w:val="008E7E55"/>
    <w:rsid w:val="008F43A0"/>
    <w:rsid w:val="008F4633"/>
    <w:rsid w:val="008F7DE8"/>
    <w:rsid w:val="00902BF9"/>
    <w:rsid w:val="0090454B"/>
    <w:rsid w:val="00907D3F"/>
    <w:rsid w:val="00914289"/>
    <w:rsid w:val="00916284"/>
    <w:rsid w:val="00923E21"/>
    <w:rsid w:val="00930B43"/>
    <w:rsid w:val="009318B9"/>
    <w:rsid w:val="0093283B"/>
    <w:rsid w:val="00934679"/>
    <w:rsid w:val="00935261"/>
    <w:rsid w:val="00941D9B"/>
    <w:rsid w:val="0094276C"/>
    <w:rsid w:val="0094476F"/>
    <w:rsid w:val="009467FD"/>
    <w:rsid w:val="00951546"/>
    <w:rsid w:val="00952C1C"/>
    <w:rsid w:val="009548C4"/>
    <w:rsid w:val="00955909"/>
    <w:rsid w:val="009603A6"/>
    <w:rsid w:val="009673BE"/>
    <w:rsid w:val="009820B9"/>
    <w:rsid w:val="0098251C"/>
    <w:rsid w:val="00985C72"/>
    <w:rsid w:val="00986139"/>
    <w:rsid w:val="00990860"/>
    <w:rsid w:val="009921AD"/>
    <w:rsid w:val="00992B1A"/>
    <w:rsid w:val="00993AE8"/>
    <w:rsid w:val="00995E93"/>
    <w:rsid w:val="00996AA9"/>
    <w:rsid w:val="009971DE"/>
    <w:rsid w:val="009A0510"/>
    <w:rsid w:val="009A1BE5"/>
    <w:rsid w:val="009A4D31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531F"/>
    <w:rsid w:val="009C5DAA"/>
    <w:rsid w:val="009D1051"/>
    <w:rsid w:val="009D1DF3"/>
    <w:rsid w:val="009D2880"/>
    <w:rsid w:val="009D2FEE"/>
    <w:rsid w:val="009D311F"/>
    <w:rsid w:val="009D7A39"/>
    <w:rsid w:val="009E0D46"/>
    <w:rsid w:val="009E4805"/>
    <w:rsid w:val="009E4A5F"/>
    <w:rsid w:val="009E4D86"/>
    <w:rsid w:val="009E5C81"/>
    <w:rsid w:val="009E68F5"/>
    <w:rsid w:val="009F0247"/>
    <w:rsid w:val="009F1E5F"/>
    <w:rsid w:val="009F3EFF"/>
    <w:rsid w:val="009F4C58"/>
    <w:rsid w:val="00A028CC"/>
    <w:rsid w:val="00A0344E"/>
    <w:rsid w:val="00A10762"/>
    <w:rsid w:val="00A20307"/>
    <w:rsid w:val="00A2164A"/>
    <w:rsid w:val="00A24C63"/>
    <w:rsid w:val="00A263A1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06D8"/>
    <w:rsid w:val="00A567CD"/>
    <w:rsid w:val="00A62449"/>
    <w:rsid w:val="00A63147"/>
    <w:rsid w:val="00A67B47"/>
    <w:rsid w:val="00A67D25"/>
    <w:rsid w:val="00A7304C"/>
    <w:rsid w:val="00A734A3"/>
    <w:rsid w:val="00A75610"/>
    <w:rsid w:val="00A8009B"/>
    <w:rsid w:val="00A809B5"/>
    <w:rsid w:val="00A815AB"/>
    <w:rsid w:val="00A8716A"/>
    <w:rsid w:val="00A871EB"/>
    <w:rsid w:val="00A91674"/>
    <w:rsid w:val="00A919BA"/>
    <w:rsid w:val="00A94B48"/>
    <w:rsid w:val="00A9501E"/>
    <w:rsid w:val="00A95429"/>
    <w:rsid w:val="00A976E7"/>
    <w:rsid w:val="00AA0A7A"/>
    <w:rsid w:val="00AA174C"/>
    <w:rsid w:val="00AB109C"/>
    <w:rsid w:val="00AB11AB"/>
    <w:rsid w:val="00AB2551"/>
    <w:rsid w:val="00AB3191"/>
    <w:rsid w:val="00AB3496"/>
    <w:rsid w:val="00AB58A5"/>
    <w:rsid w:val="00AB76FF"/>
    <w:rsid w:val="00AC41E4"/>
    <w:rsid w:val="00AC675C"/>
    <w:rsid w:val="00AD1A6C"/>
    <w:rsid w:val="00AD206C"/>
    <w:rsid w:val="00AD2645"/>
    <w:rsid w:val="00AD2D74"/>
    <w:rsid w:val="00AD2F8F"/>
    <w:rsid w:val="00AD31B6"/>
    <w:rsid w:val="00AD5888"/>
    <w:rsid w:val="00AE017E"/>
    <w:rsid w:val="00AE10C0"/>
    <w:rsid w:val="00AE130D"/>
    <w:rsid w:val="00AE14EB"/>
    <w:rsid w:val="00AE29A2"/>
    <w:rsid w:val="00AE3623"/>
    <w:rsid w:val="00AE748F"/>
    <w:rsid w:val="00AE7F24"/>
    <w:rsid w:val="00AF0289"/>
    <w:rsid w:val="00AF1F68"/>
    <w:rsid w:val="00AF6F22"/>
    <w:rsid w:val="00AF7137"/>
    <w:rsid w:val="00B0252E"/>
    <w:rsid w:val="00B05863"/>
    <w:rsid w:val="00B06BEE"/>
    <w:rsid w:val="00B07B89"/>
    <w:rsid w:val="00B10E4C"/>
    <w:rsid w:val="00B1399F"/>
    <w:rsid w:val="00B14AF8"/>
    <w:rsid w:val="00B1538E"/>
    <w:rsid w:val="00B170F9"/>
    <w:rsid w:val="00B224B0"/>
    <w:rsid w:val="00B24730"/>
    <w:rsid w:val="00B30AAB"/>
    <w:rsid w:val="00B30B67"/>
    <w:rsid w:val="00B316F2"/>
    <w:rsid w:val="00B328A9"/>
    <w:rsid w:val="00B33D31"/>
    <w:rsid w:val="00B34AEE"/>
    <w:rsid w:val="00B368B5"/>
    <w:rsid w:val="00B4027D"/>
    <w:rsid w:val="00B41F73"/>
    <w:rsid w:val="00B45C5E"/>
    <w:rsid w:val="00B47CF1"/>
    <w:rsid w:val="00B5119D"/>
    <w:rsid w:val="00B54456"/>
    <w:rsid w:val="00B546D6"/>
    <w:rsid w:val="00B54945"/>
    <w:rsid w:val="00B56BC1"/>
    <w:rsid w:val="00B64F41"/>
    <w:rsid w:val="00B67353"/>
    <w:rsid w:val="00B67EC1"/>
    <w:rsid w:val="00B71EF1"/>
    <w:rsid w:val="00B738F2"/>
    <w:rsid w:val="00B74016"/>
    <w:rsid w:val="00B76908"/>
    <w:rsid w:val="00B84515"/>
    <w:rsid w:val="00B8477F"/>
    <w:rsid w:val="00B85E14"/>
    <w:rsid w:val="00B92FC7"/>
    <w:rsid w:val="00B935FD"/>
    <w:rsid w:val="00B950EC"/>
    <w:rsid w:val="00B95FD6"/>
    <w:rsid w:val="00BA1663"/>
    <w:rsid w:val="00BA2A62"/>
    <w:rsid w:val="00BA377B"/>
    <w:rsid w:val="00BB0427"/>
    <w:rsid w:val="00BB32D7"/>
    <w:rsid w:val="00BB7F3F"/>
    <w:rsid w:val="00BC0CE0"/>
    <w:rsid w:val="00BC51AF"/>
    <w:rsid w:val="00BC6ACD"/>
    <w:rsid w:val="00BD4E82"/>
    <w:rsid w:val="00BD5CCA"/>
    <w:rsid w:val="00BE2358"/>
    <w:rsid w:val="00BE4C98"/>
    <w:rsid w:val="00BF25E6"/>
    <w:rsid w:val="00BF447B"/>
    <w:rsid w:val="00BF5A95"/>
    <w:rsid w:val="00C04CC1"/>
    <w:rsid w:val="00C0573E"/>
    <w:rsid w:val="00C12083"/>
    <w:rsid w:val="00C12D31"/>
    <w:rsid w:val="00C173F6"/>
    <w:rsid w:val="00C175B5"/>
    <w:rsid w:val="00C23F9B"/>
    <w:rsid w:val="00C24A05"/>
    <w:rsid w:val="00C2621F"/>
    <w:rsid w:val="00C3129A"/>
    <w:rsid w:val="00C31679"/>
    <w:rsid w:val="00C322D8"/>
    <w:rsid w:val="00C34CCC"/>
    <w:rsid w:val="00C41BE4"/>
    <w:rsid w:val="00C41F33"/>
    <w:rsid w:val="00C50FBB"/>
    <w:rsid w:val="00C541A9"/>
    <w:rsid w:val="00C57FB5"/>
    <w:rsid w:val="00C606A2"/>
    <w:rsid w:val="00C630A9"/>
    <w:rsid w:val="00C640A5"/>
    <w:rsid w:val="00C73778"/>
    <w:rsid w:val="00C74506"/>
    <w:rsid w:val="00C772E6"/>
    <w:rsid w:val="00C801A0"/>
    <w:rsid w:val="00C8115C"/>
    <w:rsid w:val="00C81403"/>
    <w:rsid w:val="00C81D40"/>
    <w:rsid w:val="00C825A7"/>
    <w:rsid w:val="00C833DB"/>
    <w:rsid w:val="00C879F1"/>
    <w:rsid w:val="00C87A1E"/>
    <w:rsid w:val="00C91717"/>
    <w:rsid w:val="00C95888"/>
    <w:rsid w:val="00C976DF"/>
    <w:rsid w:val="00CA1D4E"/>
    <w:rsid w:val="00CA4FBF"/>
    <w:rsid w:val="00CA556F"/>
    <w:rsid w:val="00CA76EA"/>
    <w:rsid w:val="00CB440C"/>
    <w:rsid w:val="00CB449D"/>
    <w:rsid w:val="00CC01B8"/>
    <w:rsid w:val="00CC31FA"/>
    <w:rsid w:val="00CC7714"/>
    <w:rsid w:val="00CD27B8"/>
    <w:rsid w:val="00CD3BDC"/>
    <w:rsid w:val="00CD3F93"/>
    <w:rsid w:val="00CD4D88"/>
    <w:rsid w:val="00CD71C5"/>
    <w:rsid w:val="00CE1CC4"/>
    <w:rsid w:val="00CF0625"/>
    <w:rsid w:val="00CF070C"/>
    <w:rsid w:val="00CF0FFD"/>
    <w:rsid w:val="00CF595E"/>
    <w:rsid w:val="00CF63AB"/>
    <w:rsid w:val="00CF7FB9"/>
    <w:rsid w:val="00D00747"/>
    <w:rsid w:val="00D01986"/>
    <w:rsid w:val="00D048BB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7AE5"/>
    <w:rsid w:val="00D415BC"/>
    <w:rsid w:val="00D46CDB"/>
    <w:rsid w:val="00D517C8"/>
    <w:rsid w:val="00D51BCC"/>
    <w:rsid w:val="00D56382"/>
    <w:rsid w:val="00D56536"/>
    <w:rsid w:val="00D5665A"/>
    <w:rsid w:val="00D8112D"/>
    <w:rsid w:val="00D84FF9"/>
    <w:rsid w:val="00D86083"/>
    <w:rsid w:val="00D86FDE"/>
    <w:rsid w:val="00D935CD"/>
    <w:rsid w:val="00D95121"/>
    <w:rsid w:val="00D95F73"/>
    <w:rsid w:val="00D97DF4"/>
    <w:rsid w:val="00DA3CFC"/>
    <w:rsid w:val="00DA6FB3"/>
    <w:rsid w:val="00DA6FCB"/>
    <w:rsid w:val="00DA79D5"/>
    <w:rsid w:val="00DB1E12"/>
    <w:rsid w:val="00DB7F2B"/>
    <w:rsid w:val="00DC3B19"/>
    <w:rsid w:val="00DC3FBD"/>
    <w:rsid w:val="00DD361C"/>
    <w:rsid w:val="00DD4DEB"/>
    <w:rsid w:val="00DD6857"/>
    <w:rsid w:val="00DD7B6C"/>
    <w:rsid w:val="00DE1100"/>
    <w:rsid w:val="00DE346C"/>
    <w:rsid w:val="00DE66CF"/>
    <w:rsid w:val="00DE6B2B"/>
    <w:rsid w:val="00DF1A8A"/>
    <w:rsid w:val="00DF331C"/>
    <w:rsid w:val="00E05E72"/>
    <w:rsid w:val="00E1166E"/>
    <w:rsid w:val="00E15D5C"/>
    <w:rsid w:val="00E21F63"/>
    <w:rsid w:val="00E243E5"/>
    <w:rsid w:val="00E25D0E"/>
    <w:rsid w:val="00E265A0"/>
    <w:rsid w:val="00E30D47"/>
    <w:rsid w:val="00E35013"/>
    <w:rsid w:val="00E42D15"/>
    <w:rsid w:val="00E43092"/>
    <w:rsid w:val="00E505BB"/>
    <w:rsid w:val="00E521B4"/>
    <w:rsid w:val="00E539B3"/>
    <w:rsid w:val="00E54785"/>
    <w:rsid w:val="00E547A2"/>
    <w:rsid w:val="00E57E1E"/>
    <w:rsid w:val="00E60A21"/>
    <w:rsid w:val="00E61536"/>
    <w:rsid w:val="00E61805"/>
    <w:rsid w:val="00E66C11"/>
    <w:rsid w:val="00E66EC0"/>
    <w:rsid w:val="00E720D4"/>
    <w:rsid w:val="00E72BA8"/>
    <w:rsid w:val="00E74E40"/>
    <w:rsid w:val="00E7655F"/>
    <w:rsid w:val="00E779DC"/>
    <w:rsid w:val="00E81AAD"/>
    <w:rsid w:val="00E81B10"/>
    <w:rsid w:val="00E81E2F"/>
    <w:rsid w:val="00E821BA"/>
    <w:rsid w:val="00E82890"/>
    <w:rsid w:val="00E842E8"/>
    <w:rsid w:val="00E9000A"/>
    <w:rsid w:val="00E9080C"/>
    <w:rsid w:val="00EA006D"/>
    <w:rsid w:val="00EA15DC"/>
    <w:rsid w:val="00EA22EB"/>
    <w:rsid w:val="00EA3061"/>
    <w:rsid w:val="00EA44A5"/>
    <w:rsid w:val="00EA5583"/>
    <w:rsid w:val="00EB5F59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77B1"/>
    <w:rsid w:val="00EF0D64"/>
    <w:rsid w:val="00EF1DF0"/>
    <w:rsid w:val="00EF3EB6"/>
    <w:rsid w:val="00EF648E"/>
    <w:rsid w:val="00EF6688"/>
    <w:rsid w:val="00EF690E"/>
    <w:rsid w:val="00EF6F84"/>
    <w:rsid w:val="00F01153"/>
    <w:rsid w:val="00F019E0"/>
    <w:rsid w:val="00F03D16"/>
    <w:rsid w:val="00F04D61"/>
    <w:rsid w:val="00F05A91"/>
    <w:rsid w:val="00F07DFE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2F09"/>
    <w:rsid w:val="00F234D7"/>
    <w:rsid w:val="00F247F3"/>
    <w:rsid w:val="00F303BD"/>
    <w:rsid w:val="00F34A52"/>
    <w:rsid w:val="00F3544A"/>
    <w:rsid w:val="00F36ED9"/>
    <w:rsid w:val="00F4246A"/>
    <w:rsid w:val="00F51255"/>
    <w:rsid w:val="00F54CEB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1812"/>
    <w:rsid w:val="00F92B93"/>
    <w:rsid w:val="00F92B9A"/>
    <w:rsid w:val="00FA0894"/>
    <w:rsid w:val="00FA16C2"/>
    <w:rsid w:val="00FA6DC5"/>
    <w:rsid w:val="00FB0300"/>
    <w:rsid w:val="00FB1C00"/>
    <w:rsid w:val="00FB542B"/>
    <w:rsid w:val="00FC36EE"/>
    <w:rsid w:val="00FC5575"/>
    <w:rsid w:val="00FC6BA3"/>
    <w:rsid w:val="00FD049A"/>
    <w:rsid w:val="00FD23B4"/>
    <w:rsid w:val="00FD3CAF"/>
    <w:rsid w:val="00FD6927"/>
    <w:rsid w:val="00FE06EF"/>
    <w:rsid w:val="00FE449B"/>
    <w:rsid w:val="00FE637C"/>
    <w:rsid w:val="00FE66A5"/>
    <w:rsid w:val="00FF2702"/>
    <w:rsid w:val="00FF3D34"/>
    <w:rsid w:val="00FF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uiPriority w:val="99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6E6E1D"/>
    <w:rPr>
      <w:color w:val="605E5C"/>
      <w:shd w:val="clear" w:color="auto" w:fill="E1DFDD"/>
    </w:rPr>
  </w:style>
  <w:style w:type="paragraph" w:customStyle="1" w:styleId="intro">
    <w:name w:val="intro"/>
    <w:basedOn w:val="Standard"/>
    <w:rsid w:val="003B2BD8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character" w:customStyle="1" w:styleId="copy">
    <w:name w:val="copy"/>
    <w:basedOn w:val="Absatzstandardschriftart"/>
    <w:rsid w:val="003B2BD8"/>
  </w:style>
  <w:style w:type="paragraph" w:customStyle="1" w:styleId="news-img-caption">
    <w:name w:val="news-img-caption"/>
    <w:basedOn w:val="Standard"/>
    <w:rsid w:val="003B2BD8"/>
    <w:pPr>
      <w:spacing w:beforeLines="1" w:afterLines="1"/>
    </w:pPr>
    <w:rPr>
      <w:rFonts w:ascii="Times" w:eastAsiaTheme="minorHAnsi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uiPriority w:val="99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6E6E1D"/>
    <w:rPr>
      <w:color w:val="605E5C"/>
      <w:shd w:val="clear" w:color="auto" w:fill="E1DFDD"/>
    </w:rPr>
  </w:style>
  <w:style w:type="paragraph" w:customStyle="1" w:styleId="intro">
    <w:name w:val="intro"/>
    <w:basedOn w:val="Standard"/>
    <w:rsid w:val="003B2BD8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character" w:customStyle="1" w:styleId="copy">
    <w:name w:val="copy"/>
    <w:basedOn w:val="Absatzstandardschriftart"/>
    <w:rsid w:val="003B2BD8"/>
  </w:style>
  <w:style w:type="paragraph" w:customStyle="1" w:styleId="news-img-caption">
    <w:name w:val="news-img-caption"/>
    <w:basedOn w:val="Standard"/>
    <w:rsid w:val="003B2BD8"/>
    <w:pPr>
      <w:spacing w:beforeLines="1" w:afterLines="1"/>
    </w:pPr>
    <w:rPr>
      <w:rFonts w:ascii="Times" w:eastAsiaTheme="minorHAnsi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7185">
          <w:marLeft w:val="167"/>
          <w:marRight w:val="139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045">
          <w:marLeft w:val="167"/>
          <w:marRight w:val="139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4456-A2EE-9D41-A8CE-03AA1E72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Rechenzentrum, Abt. VDV</Company>
  <LinksUpToDate>false</LinksUpToDate>
  <CharactersWithSpaces>2371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</dc:creator>
  <cp:keywords/>
  <dc:description/>
  <cp:lastModifiedBy>Administrator</cp:lastModifiedBy>
  <cp:revision>23</cp:revision>
  <cp:lastPrinted>2020-09-23T17:40:00Z</cp:lastPrinted>
  <dcterms:created xsi:type="dcterms:W3CDTF">2020-09-22T07:23:00Z</dcterms:created>
  <dcterms:modified xsi:type="dcterms:W3CDTF">2020-09-23T17:40:00Z</dcterms:modified>
  <cp:category/>
</cp:coreProperties>
</file>