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3A91" w14:textId="2822377F" w:rsidR="00417C4D" w:rsidRPr="00C605AC" w:rsidRDefault="00C26E52">
      <w:pPr>
        <w:rPr>
          <w:sz w:val="2"/>
          <w:szCs w:val="2"/>
          <w:lang w:val="de-DE"/>
        </w:rPr>
      </w:pPr>
      <w:r w:rsidRPr="00C605AC">
        <w:rPr>
          <w:noProof/>
          <w:lang w:val="de-DE" w:eastAsia="en-GB"/>
        </w:rPr>
        <mc:AlternateContent>
          <mc:Choice Requires="wps">
            <w:drawing>
              <wp:anchor distT="0" distB="0" distL="114300" distR="114300" simplePos="0" relativeHeight="487504384" behindDoc="1" locked="0" layoutInCell="1" allowOverlap="1" wp14:anchorId="55EB29A2" wp14:editId="1097521E">
                <wp:simplePos x="0" y="0"/>
                <wp:positionH relativeFrom="rightMargin">
                  <wp:posOffset>9525</wp:posOffset>
                </wp:positionH>
                <wp:positionV relativeFrom="page">
                  <wp:posOffset>1657350</wp:posOffset>
                </wp:positionV>
                <wp:extent cx="666750" cy="9064625"/>
                <wp:effectExtent l="0" t="0" r="0" b="317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2AE2" w14:textId="77777777" w:rsidR="009A07A9" w:rsidRDefault="009A07A9" w:rsidP="009A07A9">
                            <w:pPr>
                              <w:spacing w:before="13" w:line="1236" w:lineRule="exact"/>
                              <w:ind w:left="20"/>
                              <w:rPr>
                                <w:b/>
                                <w:sz w:val="92"/>
                              </w:rPr>
                            </w:pPr>
                            <w:r>
                              <w:rPr>
                                <w:b/>
                                <w:color w:val="E2E2E2"/>
                                <w:sz w:val="92"/>
                              </w:rPr>
                              <w:t>PRESSE-INFORMATION</w:t>
                            </w:r>
                            <w:r>
                              <w:rPr>
                                <w:b/>
                                <w:color w:val="E2E2E2"/>
                                <w:spacing w:val="-22"/>
                                <w:sz w:val="92"/>
                              </w:rPr>
                              <w:t xml:space="preserve"> </w:t>
                            </w:r>
                          </w:p>
                          <w:p w14:paraId="7A960ACC" w14:textId="77777777" w:rsidR="009A07A9" w:rsidRDefault="009A07A9" w:rsidP="009A07A9">
                            <w:pPr>
                              <w:spacing w:before="13" w:line="1236" w:lineRule="exact"/>
                              <w:ind w:left="20"/>
                              <w:rPr>
                                <w:b/>
                                <w:sz w:val="92"/>
                              </w:rPr>
                            </w:pPr>
                          </w:p>
                          <w:p w14:paraId="6929271F" w14:textId="77777777" w:rsidR="009A07A9" w:rsidRPr="00BC671A" w:rsidRDefault="009A07A9" w:rsidP="009A07A9">
                            <w:pPr>
                              <w:spacing w:before="13" w:line="1236" w:lineRule="exact"/>
                              <w:ind w:left="20"/>
                              <w:rPr>
                                <w:b/>
                                <w:sz w:val="72"/>
                                <w:szCs w:val="72"/>
                              </w:rPr>
                            </w:pPr>
                          </w:p>
                          <w:p w14:paraId="34E03159" w14:textId="44726652" w:rsidR="00417C4D" w:rsidRPr="00BC671A" w:rsidRDefault="00417C4D">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B29A2" id="_x0000_t202" coordsize="21600,21600" o:spt="202" path="m,l,21600r21600,l21600,xe">
                <v:stroke joinstyle="miter"/>
                <v:path gradientshapeok="t" o:connecttype="rect"/>
              </v:shapetype>
              <v:shape id="Text Box 21" o:spid="_x0000_s1026" type="#_x0000_t202" style="position:absolute;margin-left:.75pt;margin-top:130.5pt;width:52.5pt;height:713.75pt;z-index:-1581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wl6QEAALsDAAAOAAAAZHJzL2Uyb0RvYy54bWysU9tu2zAMfR+wfxD0vtgxVnc14hRdiw4D&#10;ugvQ9gNkWYqF2aJGKbHz96PkOOvWt2EvAk1SR4eHx5vraejZQaE3YGu+XuWcKSuhNXZX8+en+3cf&#10;OPNB2Fb0YFXNj8rz6+3bN5vRVaqADvpWISMQ66vR1bwLwVVZ5mWnBuFX4JSlogYcRKBP3GUtipHQ&#10;hz4r8rzMRsDWIUjlPWXv5iLfJnytlQzftPYqsL7mxC2kE9PZxDPbbkS1Q+E6I080xD+wGISx9OgZ&#10;6k4EwfZoXkENRiJ40GElYchAayNVmoGmWed/TfPYCafSLCSOd2eZ/P+DlV8P35GZtubFFWdWDLSj&#10;JzUF9hEmVqyjPqPzFbU9OmoME+Vpz2lW7x5A/vDMwm0n7E7dIMLYKdESv3Qze3F1xvERpBm/QEvv&#10;iH2ABDRpHKJ4JAcjdNrT8bybyEVSsizLywuqSCpd5eX7sriI5DJRLbcd+vBJwcBiUHOk3Sd0cXjw&#10;YW5dWuJjFu5N36f99/aPBGHGTGIfCc/Uw9RMJzUaaI80B8JsJ7I/BfEsLonhSG6quf+5F6g46z9b&#10;kiNabwlwCZolEFZ2QKYMnM3hbZgtundodh2Bz4JbuCHJtEnTRG1nIieq5JCkx8nN0YIvv1PX739u&#10;+wsAAP//AwBQSwMEFAAGAAgAAAAhAA0iJgPaAAAACgEAAA8AAABkcnMvZG93bnJldi54bWxMT8tu&#10;wjAQvFfqP1iL1FtxAMWK0jgIRUK9IZXyAUts4gg/0tiQ8PddTu1tZ2c0j2o7O8vueox98BJWywyY&#10;9m1Qve8knL737wWwmNArtMFrCQ8dYVu/vlRYqjD5L30/po6RiY8lSjApDSXnsTXaYVyGQXviLmF0&#10;mAiOHVcjTmTuLF9nmeAOe08JBgfdGN1ejzcn4fDgZtq4/NQ2jTiIzc8er59WyrfFvPsAlvSc/sTw&#10;rE/VoaZO53DzKjJLOCehhLVY0aQnnwn6nOkQRZEDryv+f0L9CwAA//8DAFBLAQItABQABgAIAAAA&#10;IQC2gziS/gAAAOEBAAATAAAAAAAAAAAAAAAAAAAAAABbQ29udGVudF9UeXBlc10ueG1sUEsBAi0A&#10;FAAGAAgAAAAhADj9If/WAAAAlAEAAAsAAAAAAAAAAAAAAAAALwEAAF9yZWxzLy5yZWxzUEsBAi0A&#10;FAAGAAgAAAAhAHQq/CXpAQAAuwMAAA4AAAAAAAAAAAAAAAAALgIAAGRycy9lMm9Eb2MueG1sUEsB&#10;Ai0AFAAGAAgAAAAhAA0iJgPaAAAACgEAAA8AAAAAAAAAAAAAAAAAQwQAAGRycy9kb3ducmV2Lnht&#10;bFBLBQYAAAAABAAEAPMAAABKBQAAAAA=&#10;" filled="f" stroked="f">
                <v:textbox style="layout-flow:vertical;mso-layout-flow-alt:bottom-to-top" inset="0,0,0,0">
                  <w:txbxContent>
                    <w:p w14:paraId="73CC2AE2" w14:textId="77777777" w:rsidR="009A07A9" w:rsidRDefault="009A07A9" w:rsidP="009A07A9">
                      <w:pPr>
                        <w:spacing w:before="13" w:line="1236" w:lineRule="exact"/>
                        <w:ind w:left="20"/>
                        <w:rPr>
                          <w:b/>
                          <w:sz w:val="92"/>
                        </w:rPr>
                      </w:pPr>
                      <w:r>
                        <w:rPr>
                          <w:b/>
                          <w:color w:val="E2E2E2"/>
                          <w:sz w:val="92"/>
                        </w:rPr>
                        <w:t>PRESSE-INFORMATION</w:t>
                      </w:r>
                      <w:r>
                        <w:rPr>
                          <w:b/>
                          <w:color w:val="E2E2E2"/>
                          <w:spacing w:val="-22"/>
                          <w:sz w:val="92"/>
                        </w:rPr>
                        <w:t xml:space="preserve"> </w:t>
                      </w:r>
                    </w:p>
                    <w:p w14:paraId="7A960ACC" w14:textId="77777777" w:rsidR="009A07A9" w:rsidRDefault="009A07A9" w:rsidP="009A07A9">
                      <w:pPr>
                        <w:spacing w:before="13" w:line="1236" w:lineRule="exact"/>
                        <w:ind w:left="20"/>
                        <w:rPr>
                          <w:b/>
                          <w:sz w:val="92"/>
                        </w:rPr>
                      </w:pPr>
                    </w:p>
                    <w:p w14:paraId="6929271F" w14:textId="77777777" w:rsidR="009A07A9" w:rsidRPr="00BC671A" w:rsidRDefault="009A07A9" w:rsidP="009A07A9">
                      <w:pPr>
                        <w:spacing w:before="13" w:line="1236" w:lineRule="exact"/>
                        <w:ind w:left="20"/>
                        <w:rPr>
                          <w:b/>
                          <w:sz w:val="72"/>
                          <w:szCs w:val="72"/>
                        </w:rPr>
                      </w:pPr>
                    </w:p>
                    <w:p w14:paraId="34E03159" w14:textId="44726652" w:rsidR="00417C4D" w:rsidRPr="00BC671A" w:rsidRDefault="00417C4D">
                      <w:pPr>
                        <w:spacing w:before="13" w:line="1236" w:lineRule="exact"/>
                        <w:ind w:left="20"/>
                        <w:rPr>
                          <w:b/>
                          <w:sz w:val="72"/>
                          <w:szCs w:val="72"/>
                        </w:rPr>
                      </w:pPr>
                    </w:p>
                  </w:txbxContent>
                </v:textbox>
                <w10:wrap anchorx="margin" anchory="page"/>
              </v:shape>
            </w:pict>
          </mc:Fallback>
        </mc:AlternateContent>
      </w:r>
      <w:r w:rsidR="00C00F7A" w:rsidRPr="00C605AC">
        <w:rPr>
          <w:noProof/>
          <w:lang w:val="de-DE" w:eastAsia="en-GB"/>
        </w:rPr>
        <w:drawing>
          <wp:anchor distT="0" distB="0" distL="0" distR="0" simplePos="0" relativeHeight="251642880" behindDoc="1" locked="0" layoutInCell="1" allowOverlap="1" wp14:anchorId="2593DA3B" wp14:editId="102D1F94">
            <wp:simplePos x="0" y="0"/>
            <wp:positionH relativeFrom="page">
              <wp:posOffset>0</wp:posOffset>
            </wp:positionH>
            <wp:positionV relativeFrom="page">
              <wp:posOffset>0</wp:posOffset>
            </wp:positionV>
            <wp:extent cx="1889125" cy="106914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125" cy="10691495"/>
                    </a:xfrm>
                    <a:prstGeom prst="rect">
                      <a:avLst/>
                    </a:prstGeom>
                  </pic:spPr>
                </pic:pic>
              </a:graphicData>
            </a:graphic>
            <wp14:sizeRelH relativeFrom="margin">
              <wp14:pctWidth>0</wp14:pctWidth>
            </wp14:sizeRelH>
            <wp14:sizeRelV relativeFrom="margin">
              <wp14:pctHeight>0</wp14:pctHeight>
            </wp14:sizeRelV>
          </wp:anchor>
        </w:drawing>
      </w:r>
    </w:p>
    <w:p w14:paraId="5D79C080" w14:textId="77777777" w:rsidR="005328BF" w:rsidRPr="00C605AC" w:rsidRDefault="005328BF" w:rsidP="005328BF">
      <w:pPr>
        <w:rPr>
          <w:sz w:val="2"/>
          <w:szCs w:val="2"/>
          <w:lang w:val="de-DE"/>
        </w:rPr>
      </w:pPr>
    </w:p>
    <w:p w14:paraId="3DB7A99D" w14:textId="77777777" w:rsidR="005328BF" w:rsidRPr="00C605AC" w:rsidRDefault="005328BF" w:rsidP="005328BF">
      <w:pPr>
        <w:rPr>
          <w:sz w:val="2"/>
          <w:szCs w:val="2"/>
          <w:lang w:val="de-DE"/>
        </w:rPr>
      </w:pPr>
    </w:p>
    <w:p w14:paraId="0310C35E" w14:textId="77777777" w:rsidR="005328BF" w:rsidRPr="00C605AC" w:rsidRDefault="005328BF" w:rsidP="005328BF">
      <w:pPr>
        <w:rPr>
          <w:sz w:val="2"/>
          <w:szCs w:val="2"/>
          <w:lang w:val="de-DE"/>
        </w:rPr>
      </w:pPr>
    </w:p>
    <w:p w14:paraId="33968323" w14:textId="77777777" w:rsidR="005328BF" w:rsidRPr="00C605AC" w:rsidRDefault="005328BF" w:rsidP="005328BF">
      <w:pPr>
        <w:rPr>
          <w:sz w:val="2"/>
          <w:szCs w:val="2"/>
          <w:lang w:val="de-DE"/>
        </w:rPr>
      </w:pPr>
    </w:p>
    <w:p w14:paraId="79A7D49B" w14:textId="77777777" w:rsidR="005328BF" w:rsidRPr="00C605AC" w:rsidRDefault="005328BF" w:rsidP="005328BF">
      <w:pPr>
        <w:rPr>
          <w:sz w:val="2"/>
          <w:szCs w:val="2"/>
          <w:lang w:val="de-DE"/>
        </w:rPr>
      </w:pPr>
    </w:p>
    <w:p w14:paraId="6D54DA2F" w14:textId="77777777" w:rsidR="005328BF" w:rsidRPr="00C605AC" w:rsidRDefault="005328BF" w:rsidP="005328BF">
      <w:pPr>
        <w:rPr>
          <w:sz w:val="2"/>
          <w:szCs w:val="2"/>
          <w:lang w:val="de-DE"/>
        </w:rPr>
      </w:pPr>
    </w:p>
    <w:p w14:paraId="0A70A28D" w14:textId="77777777" w:rsidR="005328BF" w:rsidRPr="00C605AC" w:rsidRDefault="005328BF" w:rsidP="005328BF">
      <w:pPr>
        <w:rPr>
          <w:sz w:val="2"/>
          <w:szCs w:val="2"/>
          <w:lang w:val="de-DE"/>
        </w:rPr>
      </w:pPr>
    </w:p>
    <w:p w14:paraId="33B95D49" w14:textId="77777777" w:rsidR="005328BF" w:rsidRPr="00C605AC" w:rsidRDefault="005328BF" w:rsidP="005328BF">
      <w:pPr>
        <w:rPr>
          <w:sz w:val="2"/>
          <w:szCs w:val="2"/>
          <w:lang w:val="de-DE"/>
        </w:rPr>
      </w:pPr>
    </w:p>
    <w:p w14:paraId="54B7390A" w14:textId="77777777" w:rsidR="005328BF" w:rsidRPr="00C605AC" w:rsidRDefault="005328BF" w:rsidP="005328BF">
      <w:pPr>
        <w:rPr>
          <w:sz w:val="2"/>
          <w:szCs w:val="2"/>
          <w:lang w:val="de-DE"/>
        </w:rPr>
      </w:pPr>
    </w:p>
    <w:p w14:paraId="632DEA97" w14:textId="5CA135A6" w:rsidR="005328BF" w:rsidRPr="00C605AC" w:rsidRDefault="005328BF" w:rsidP="005328BF">
      <w:pPr>
        <w:rPr>
          <w:sz w:val="2"/>
          <w:szCs w:val="2"/>
          <w:lang w:val="de-DE"/>
        </w:rPr>
      </w:pPr>
    </w:p>
    <w:p w14:paraId="17263CA1" w14:textId="77777777" w:rsidR="005328BF" w:rsidRPr="00C605AC" w:rsidRDefault="005328BF" w:rsidP="005328BF">
      <w:pPr>
        <w:rPr>
          <w:sz w:val="2"/>
          <w:szCs w:val="2"/>
          <w:lang w:val="de-DE"/>
        </w:rPr>
      </w:pPr>
    </w:p>
    <w:p w14:paraId="1DAAF093" w14:textId="77777777" w:rsidR="005328BF" w:rsidRPr="00C605AC" w:rsidRDefault="005328BF" w:rsidP="005328BF">
      <w:pPr>
        <w:rPr>
          <w:sz w:val="2"/>
          <w:szCs w:val="2"/>
          <w:lang w:val="de-DE"/>
        </w:rPr>
      </w:pPr>
    </w:p>
    <w:p w14:paraId="2C3ED1E1" w14:textId="77777777" w:rsidR="005328BF" w:rsidRPr="00C605AC" w:rsidRDefault="005328BF" w:rsidP="005328BF">
      <w:pPr>
        <w:rPr>
          <w:sz w:val="2"/>
          <w:szCs w:val="2"/>
          <w:lang w:val="de-DE"/>
        </w:rPr>
      </w:pPr>
    </w:p>
    <w:p w14:paraId="6D83EFDB" w14:textId="77777777" w:rsidR="005328BF" w:rsidRPr="00C605AC" w:rsidRDefault="005328BF" w:rsidP="005328BF">
      <w:pPr>
        <w:rPr>
          <w:sz w:val="2"/>
          <w:szCs w:val="2"/>
          <w:lang w:val="de-DE"/>
        </w:rPr>
      </w:pPr>
    </w:p>
    <w:p w14:paraId="78669D98" w14:textId="77777777" w:rsidR="005328BF" w:rsidRPr="00C605AC" w:rsidRDefault="005328BF" w:rsidP="005328BF">
      <w:pPr>
        <w:rPr>
          <w:sz w:val="2"/>
          <w:szCs w:val="2"/>
          <w:lang w:val="de-DE"/>
        </w:rPr>
      </w:pPr>
    </w:p>
    <w:p w14:paraId="338B17B5" w14:textId="77777777" w:rsidR="005328BF" w:rsidRPr="00C605AC" w:rsidRDefault="005328BF" w:rsidP="005328BF">
      <w:pPr>
        <w:rPr>
          <w:sz w:val="2"/>
          <w:szCs w:val="2"/>
          <w:lang w:val="de-DE"/>
        </w:rPr>
      </w:pPr>
    </w:p>
    <w:p w14:paraId="3767CD0F" w14:textId="4F158DC5" w:rsidR="005328BF" w:rsidRPr="00C605AC" w:rsidRDefault="005328BF" w:rsidP="005328BF">
      <w:pPr>
        <w:rPr>
          <w:sz w:val="2"/>
          <w:szCs w:val="2"/>
          <w:lang w:val="de-DE"/>
        </w:rPr>
      </w:pPr>
    </w:p>
    <w:p w14:paraId="3FCA5918" w14:textId="77777777" w:rsidR="005328BF" w:rsidRPr="00C605AC" w:rsidRDefault="005328BF" w:rsidP="005328BF">
      <w:pPr>
        <w:rPr>
          <w:sz w:val="2"/>
          <w:szCs w:val="2"/>
          <w:lang w:val="de-DE"/>
        </w:rPr>
      </w:pPr>
    </w:p>
    <w:p w14:paraId="419C8A9F" w14:textId="77777777" w:rsidR="005328BF" w:rsidRPr="00C605AC" w:rsidRDefault="005328BF" w:rsidP="005328BF">
      <w:pPr>
        <w:rPr>
          <w:sz w:val="2"/>
          <w:szCs w:val="2"/>
          <w:lang w:val="de-DE"/>
        </w:rPr>
      </w:pPr>
    </w:p>
    <w:p w14:paraId="74DDD964" w14:textId="77777777" w:rsidR="005328BF" w:rsidRPr="00C605AC" w:rsidRDefault="005328BF" w:rsidP="005328BF">
      <w:pPr>
        <w:rPr>
          <w:sz w:val="2"/>
          <w:szCs w:val="2"/>
          <w:lang w:val="de-DE"/>
        </w:rPr>
      </w:pPr>
    </w:p>
    <w:p w14:paraId="0BFBB878" w14:textId="77777777" w:rsidR="005328BF" w:rsidRPr="00C605AC" w:rsidRDefault="005328BF" w:rsidP="005328BF">
      <w:pPr>
        <w:rPr>
          <w:sz w:val="2"/>
          <w:szCs w:val="2"/>
          <w:lang w:val="de-DE"/>
        </w:rPr>
      </w:pPr>
    </w:p>
    <w:p w14:paraId="0CC6F6E7" w14:textId="0F2830F8" w:rsidR="005328BF" w:rsidRPr="00C605AC" w:rsidRDefault="005328BF" w:rsidP="005328BF">
      <w:pPr>
        <w:rPr>
          <w:sz w:val="2"/>
          <w:szCs w:val="2"/>
          <w:lang w:val="de-DE"/>
        </w:rPr>
      </w:pPr>
    </w:p>
    <w:p w14:paraId="75F6D512" w14:textId="527D8F13" w:rsidR="005328BF" w:rsidRPr="00C605AC" w:rsidRDefault="005328BF" w:rsidP="005328BF">
      <w:pPr>
        <w:rPr>
          <w:sz w:val="2"/>
          <w:szCs w:val="2"/>
          <w:lang w:val="de-DE"/>
        </w:rPr>
      </w:pPr>
    </w:p>
    <w:p w14:paraId="05BF5B29" w14:textId="01108948" w:rsidR="005328BF" w:rsidRPr="00C605AC" w:rsidRDefault="005328BF" w:rsidP="005328BF">
      <w:pPr>
        <w:rPr>
          <w:sz w:val="2"/>
          <w:szCs w:val="2"/>
          <w:lang w:val="de-DE"/>
        </w:rPr>
      </w:pPr>
    </w:p>
    <w:p w14:paraId="68D33750" w14:textId="4F71C55C" w:rsidR="005328BF" w:rsidRPr="00C605AC" w:rsidRDefault="005328BF" w:rsidP="005328BF">
      <w:pPr>
        <w:rPr>
          <w:sz w:val="2"/>
          <w:szCs w:val="2"/>
          <w:lang w:val="de-DE"/>
        </w:rPr>
      </w:pPr>
    </w:p>
    <w:p w14:paraId="6F43F935" w14:textId="77777777" w:rsidR="005328BF" w:rsidRPr="00C605AC" w:rsidRDefault="005328BF" w:rsidP="005328BF">
      <w:pPr>
        <w:rPr>
          <w:sz w:val="2"/>
          <w:szCs w:val="2"/>
          <w:lang w:val="de-DE"/>
        </w:rPr>
      </w:pPr>
    </w:p>
    <w:p w14:paraId="5FD306E7" w14:textId="73898D58" w:rsidR="005328BF" w:rsidRPr="00C605AC" w:rsidRDefault="005328BF" w:rsidP="005328BF">
      <w:pPr>
        <w:rPr>
          <w:sz w:val="2"/>
          <w:szCs w:val="2"/>
          <w:lang w:val="de-DE"/>
        </w:rPr>
      </w:pPr>
    </w:p>
    <w:p w14:paraId="0A29E9E7" w14:textId="018EAA1C" w:rsidR="005328BF" w:rsidRPr="00C605AC" w:rsidRDefault="005328BF" w:rsidP="005328BF">
      <w:pPr>
        <w:rPr>
          <w:sz w:val="2"/>
          <w:szCs w:val="2"/>
          <w:lang w:val="de-DE"/>
        </w:rPr>
      </w:pPr>
    </w:p>
    <w:p w14:paraId="42314A08" w14:textId="00546C17" w:rsidR="005328BF" w:rsidRPr="00C605AC" w:rsidRDefault="005328BF" w:rsidP="005328BF">
      <w:pPr>
        <w:rPr>
          <w:sz w:val="2"/>
          <w:szCs w:val="2"/>
          <w:lang w:val="de-DE"/>
        </w:rPr>
      </w:pPr>
    </w:p>
    <w:p w14:paraId="15589E78" w14:textId="183CC077" w:rsidR="005328BF" w:rsidRPr="00C605AC" w:rsidRDefault="005328BF" w:rsidP="005328BF">
      <w:pPr>
        <w:rPr>
          <w:sz w:val="2"/>
          <w:szCs w:val="2"/>
          <w:lang w:val="de-DE"/>
        </w:rPr>
      </w:pPr>
    </w:p>
    <w:p w14:paraId="16E74881" w14:textId="77777777" w:rsidR="005328BF" w:rsidRPr="00C605AC" w:rsidRDefault="005328BF" w:rsidP="005328BF">
      <w:pPr>
        <w:rPr>
          <w:sz w:val="2"/>
          <w:szCs w:val="2"/>
          <w:lang w:val="de-DE"/>
        </w:rPr>
      </w:pPr>
    </w:p>
    <w:p w14:paraId="2B7B41F8" w14:textId="411C3DAB" w:rsidR="005328BF" w:rsidRPr="00C605AC" w:rsidRDefault="005328BF" w:rsidP="005328BF">
      <w:pPr>
        <w:rPr>
          <w:sz w:val="2"/>
          <w:szCs w:val="2"/>
          <w:lang w:val="de-DE"/>
        </w:rPr>
      </w:pPr>
    </w:p>
    <w:p w14:paraId="0646B3E7" w14:textId="78BC8C89" w:rsidR="005328BF" w:rsidRPr="00C605AC" w:rsidRDefault="005328BF" w:rsidP="005328BF">
      <w:pPr>
        <w:rPr>
          <w:sz w:val="2"/>
          <w:szCs w:val="2"/>
          <w:lang w:val="de-DE"/>
        </w:rPr>
      </w:pPr>
    </w:p>
    <w:p w14:paraId="2E1E6AD0" w14:textId="06BA66D4" w:rsidR="005328BF" w:rsidRPr="00C605AC" w:rsidRDefault="005328BF" w:rsidP="005328BF">
      <w:pPr>
        <w:rPr>
          <w:sz w:val="2"/>
          <w:szCs w:val="2"/>
          <w:lang w:val="de-DE"/>
        </w:rPr>
      </w:pPr>
    </w:p>
    <w:p w14:paraId="4140A002" w14:textId="6B27C1B1" w:rsidR="005328BF" w:rsidRPr="00C605AC" w:rsidRDefault="005328BF" w:rsidP="005328BF">
      <w:pPr>
        <w:rPr>
          <w:sz w:val="2"/>
          <w:szCs w:val="2"/>
          <w:lang w:val="de-DE"/>
        </w:rPr>
      </w:pPr>
    </w:p>
    <w:p w14:paraId="31B91963" w14:textId="3E824779" w:rsidR="005328BF" w:rsidRPr="00C605AC" w:rsidRDefault="005328BF" w:rsidP="005328BF">
      <w:pPr>
        <w:rPr>
          <w:sz w:val="2"/>
          <w:szCs w:val="2"/>
          <w:lang w:val="de-DE"/>
        </w:rPr>
      </w:pPr>
    </w:p>
    <w:p w14:paraId="67AAB3C4" w14:textId="0DF2D033" w:rsidR="005328BF" w:rsidRPr="00C605AC" w:rsidRDefault="005328BF" w:rsidP="005328BF">
      <w:pPr>
        <w:rPr>
          <w:sz w:val="2"/>
          <w:szCs w:val="2"/>
          <w:lang w:val="de-DE"/>
        </w:rPr>
      </w:pPr>
    </w:p>
    <w:p w14:paraId="39DA0BB3" w14:textId="61D84E38" w:rsidR="005328BF" w:rsidRPr="00C605AC" w:rsidRDefault="005328BF" w:rsidP="005328BF">
      <w:pPr>
        <w:rPr>
          <w:sz w:val="2"/>
          <w:szCs w:val="2"/>
          <w:lang w:val="de-DE"/>
        </w:rPr>
      </w:pPr>
    </w:p>
    <w:p w14:paraId="745D98C1" w14:textId="57FBEADF" w:rsidR="005328BF" w:rsidRPr="00C605AC" w:rsidRDefault="005328BF" w:rsidP="005328BF">
      <w:pPr>
        <w:rPr>
          <w:sz w:val="2"/>
          <w:szCs w:val="2"/>
          <w:lang w:val="de-DE"/>
        </w:rPr>
      </w:pPr>
    </w:p>
    <w:p w14:paraId="0DBD2F75" w14:textId="28EC46E5" w:rsidR="005328BF" w:rsidRPr="00C605AC" w:rsidRDefault="005328BF" w:rsidP="005328BF">
      <w:pPr>
        <w:rPr>
          <w:sz w:val="2"/>
          <w:szCs w:val="2"/>
          <w:lang w:val="de-DE"/>
        </w:rPr>
      </w:pPr>
    </w:p>
    <w:p w14:paraId="77FBE70D" w14:textId="0B9BE765" w:rsidR="005328BF" w:rsidRPr="00C605AC" w:rsidRDefault="009D3493" w:rsidP="005328BF">
      <w:pPr>
        <w:rPr>
          <w:sz w:val="2"/>
          <w:szCs w:val="2"/>
          <w:lang w:val="de-DE"/>
        </w:rPr>
      </w:pPr>
      <w:r w:rsidRPr="00C605AC">
        <w:rPr>
          <w:noProof/>
          <w:lang w:val="de-DE" w:eastAsia="en-GB"/>
        </w:rPr>
        <mc:AlternateContent>
          <mc:Choice Requires="wps">
            <w:drawing>
              <wp:anchor distT="0" distB="0" distL="114300" distR="114300" simplePos="0" relativeHeight="487622144" behindDoc="1" locked="0" layoutInCell="1" allowOverlap="1" wp14:anchorId="6CC0EF79" wp14:editId="68BE35C3">
                <wp:simplePos x="0" y="0"/>
                <wp:positionH relativeFrom="margin">
                  <wp:posOffset>1529080</wp:posOffset>
                </wp:positionH>
                <wp:positionV relativeFrom="page">
                  <wp:posOffset>1234440</wp:posOffset>
                </wp:positionV>
                <wp:extent cx="4404360" cy="5196840"/>
                <wp:effectExtent l="0" t="0" r="15240" b="381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519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1985B" w14:textId="12049226" w:rsidR="00430A51" w:rsidRPr="00D640B0" w:rsidRDefault="004F00AC" w:rsidP="00430A51">
                            <w:pPr>
                              <w:rPr>
                                <w:b/>
                                <w:sz w:val="30"/>
                                <w:lang w:val="de-DE"/>
                              </w:rPr>
                            </w:pPr>
                            <w:r>
                              <w:rPr>
                                <w:b/>
                                <w:bCs/>
                                <w:spacing w:val="-2"/>
                                <w:sz w:val="36"/>
                                <w:szCs w:val="36"/>
                                <w:lang w:val="de-DE"/>
                              </w:rPr>
                              <w:t xml:space="preserve">BILANZ 2021: </w:t>
                            </w:r>
                            <w:r w:rsidR="00600414" w:rsidRPr="00600414">
                              <w:rPr>
                                <w:b/>
                                <w:bCs/>
                                <w:spacing w:val="-2"/>
                                <w:sz w:val="36"/>
                                <w:szCs w:val="36"/>
                                <w:lang w:val="de-DE"/>
                              </w:rPr>
                              <w:t xml:space="preserve">EIN </w:t>
                            </w:r>
                            <w:r w:rsidR="004A30B0">
                              <w:rPr>
                                <w:b/>
                                <w:bCs/>
                                <w:spacing w:val="-2"/>
                                <w:sz w:val="36"/>
                                <w:szCs w:val="36"/>
                                <w:lang w:val="de-DE"/>
                              </w:rPr>
                              <w:t>STARKES</w:t>
                            </w:r>
                            <w:r w:rsidR="00600414" w:rsidRPr="00600414">
                              <w:rPr>
                                <w:b/>
                                <w:bCs/>
                                <w:spacing w:val="-2"/>
                                <w:sz w:val="36"/>
                                <w:szCs w:val="36"/>
                                <w:lang w:val="de-DE"/>
                              </w:rPr>
                              <w:t xml:space="preserve"> JAHR</w:t>
                            </w:r>
                            <w:r w:rsidR="00AC36CA">
                              <w:rPr>
                                <w:b/>
                                <w:bCs/>
                                <w:spacing w:val="-2"/>
                                <w:sz w:val="36"/>
                                <w:szCs w:val="36"/>
                                <w:lang w:val="de-DE"/>
                              </w:rPr>
                              <w:t xml:space="preserve"> </w:t>
                            </w:r>
                            <w:r w:rsidR="00600414" w:rsidRPr="00600414">
                              <w:rPr>
                                <w:b/>
                                <w:bCs/>
                                <w:spacing w:val="-2"/>
                                <w:sz w:val="36"/>
                                <w:szCs w:val="36"/>
                                <w:lang w:val="de-DE"/>
                              </w:rPr>
                              <w:t>FÜR PEUGEOT MOTOCYCLES</w:t>
                            </w:r>
                          </w:p>
                          <w:p w14:paraId="65635C68" w14:textId="46AAC5C9" w:rsidR="00631D20" w:rsidRPr="00D640B0" w:rsidRDefault="00631D20" w:rsidP="00631D20">
                            <w:pPr>
                              <w:jc w:val="both"/>
                              <w:rPr>
                                <w:rFonts w:ascii="Peugeot New Light" w:hAnsi="Peugeot New Light"/>
                                <w:spacing w:val="6"/>
                                <w:sz w:val="20"/>
                                <w:szCs w:val="20"/>
                                <w:shd w:val="clear" w:color="auto" w:fill="FFFFFF"/>
                                <w:lang w:val="de-DE"/>
                              </w:rPr>
                            </w:pPr>
                            <w:bookmarkStart w:id="0" w:name="_Hlk66875565"/>
                          </w:p>
                          <w:p w14:paraId="3AE322FF" w14:textId="77777777" w:rsidR="00D90B42" w:rsidRPr="00D640B0" w:rsidRDefault="00D90B42" w:rsidP="00631D20">
                            <w:pPr>
                              <w:jc w:val="both"/>
                              <w:rPr>
                                <w:rFonts w:ascii="Peugeot New Light" w:hAnsi="Peugeot New Light"/>
                                <w:spacing w:val="6"/>
                                <w:sz w:val="20"/>
                                <w:szCs w:val="20"/>
                                <w:shd w:val="clear" w:color="auto" w:fill="FFFFFF"/>
                                <w:lang w:val="de-DE"/>
                              </w:rPr>
                            </w:pPr>
                          </w:p>
                          <w:bookmarkEnd w:id="0"/>
                          <w:p w14:paraId="59818ABF" w14:textId="21DC20F5" w:rsidR="00045B61" w:rsidRPr="00D640B0" w:rsidRDefault="00045B61" w:rsidP="00045B61">
                            <w:pPr>
                              <w:jc w:val="both"/>
                              <w:rPr>
                                <w:rFonts w:ascii="Peugeot New Light" w:hAnsi="Peugeot New Light"/>
                                <w:spacing w:val="6"/>
                                <w:sz w:val="20"/>
                                <w:szCs w:val="20"/>
                                <w:shd w:val="clear" w:color="auto" w:fill="FFFFFF"/>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0EF79" id="Text Box 23" o:spid="_x0000_s1027" type="#_x0000_t202" style="position:absolute;margin-left:120.4pt;margin-top:97.2pt;width:346.8pt;height:409.2pt;z-index:-15694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LY7AEAAL8DAAAOAAAAZHJzL2Uyb0RvYy54bWysU9tu2zAMfR+wfxD0vjhJs6Az4hRdiw4D&#10;unVAuw+gZdkWZosapcTOvn6UnGTd+lbsRaB4OTo8pDZXY9+JvSZv0BZyMZtLoa3CytimkN+f7t5d&#10;SuED2Ao6tLqQB+3l1fbtm83gcr3EFrtKk2AQ6/PBFbINweVZ5lWre/AzdNpysEbqIfCVmqwiGBi9&#10;77LlfL7OBqTKESrtPXtvp6DcJvy61io81LXXQXSFZG4hnZTOMp7ZdgN5Q+Bao4404BUsejCWHz1D&#10;3UIAsSPzAqo3itBjHWYK+wzr2iideuBuFvN/unlswenUC4vj3Vkm//9g1df9NxKm4tlJYaHnET3p&#10;MYiPOIrlRZRncD7nrEfHeWFkf0yNrXp3j+qHFxZvWrCNvibCodVQMb1FrMyelU44PoKUwxes+B3Y&#10;BUxAY019BGQ1BKPzmA7n0UQuip2r1Xx1seaQ4tj7xYf15SoNL4P8VO7Ih08aexGNQhLPPsHD/t6H&#10;SAfyU0p8zeKd6bo0/87+5eDE6En0I+OJexjL8SjUUZUSqwP3QzhtFf8CNlqkX1IMvFGF9D93QFqK&#10;7rNlTeL6nQw6GeXJAKu4tJBBism8CdOa7hyZpmXkSXWL16xbbVJHUeCJxZEub0lq9LjRcQ2f31PW&#10;n3+3/Q0AAP//AwBQSwMEFAAGAAgAAAAhAA95RsXgAAAADAEAAA8AAABkcnMvZG93bnJldi54bWxM&#10;j8FOwzAQRO9I/QdrK3GjdkNUNSFOVSE4ISHScODoxG5iNV6H2G3D37M9wW13ZzT7ptjNbmAXMwXr&#10;UcJ6JYAZbL222En4rF8ftsBCVKjV4NFI+DEBduXirlC59leszOUQO0YhGHIloY9xzDkPbW+cCis/&#10;GiTt6CenIq1Tx/WkrhTuBp4IseFOWaQPvRrNc2/a0+HsJOy/sHqx3+/NR3WsbF1nAt82Jynvl/P+&#10;CVg0c/wzww2f0KEkpsafUQc2SEhSQeiRhCxNgZEje7wNDV3EOtkCLwv+v0T5CwAA//8DAFBLAQIt&#10;ABQABgAIAAAAIQC2gziS/gAAAOEBAAATAAAAAAAAAAAAAAAAAAAAAABbQ29udGVudF9UeXBlc10u&#10;eG1sUEsBAi0AFAAGAAgAAAAhADj9If/WAAAAlAEAAAsAAAAAAAAAAAAAAAAALwEAAF9yZWxzLy5y&#10;ZWxzUEsBAi0AFAAGAAgAAAAhAFTUUtjsAQAAvwMAAA4AAAAAAAAAAAAAAAAALgIAAGRycy9lMm9E&#10;b2MueG1sUEsBAi0AFAAGAAgAAAAhAA95RsXgAAAADAEAAA8AAAAAAAAAAAAAAAAARgQAAGRycy9k&#10;b3ducmV2LnhtbFBLBQYAAAAABAAEAPMAAABTBQAAAAA=&#10;" filled="f" stroked="f">
                <v:textbox inset="0,0,0,0">
                  <w:txbxContent>
                    <w:p w14:paraId="17F1985B" w14:textId="12049226" w:rsidR="00430A51" w:rsidRPr="00D640B0" w:rsidRDefault="004F00AC" w:rsidP="00430A51">
                      <w:pPr>
                        <w:rPr>
                          <w:b/>
                          <w:sz w:val="30"/>
                          <w:lang w:val="de-DE"/>
                        </w:rPr>
                      </w:pPr>
                      <w:r>
                        <w:rPr>
                          <w:b/>
                          <w:bCs/>
                          <w:spacing w:val="-2"/>
                          <w:sz w:val="36"/>
                          <w:szCs w:val="36"/>
                          <w:lang w:val="de-DE"/>
                        </w:rPr>
                        <w:t xml:space="preserve">BILANZ 2021: </w:t>
                      </w:r>
                      <w:r w:rsidR="00600414" w:rsidRPr="00600414">
                        <w:rPr>
                          <w:b/>
                          <w:bCs/>
                          <w:spacing w:val="-2"/>
                          <w:sz w:val="36"/>
                          <w:szCs w:val="36"/>
                          <w:lang w:val="de-DE"/>
                        </w:rPr>
                        <w:t xml:space="preserve">EIN </w:t>
                      </w:r>
                      <w:r w:rsidR="004A30B0">
                        <w:rPr>
                          <w:b/>
                          <w:bCs/>
                          <w:spacing w:val="-2"/>
                          <w:sz w:val="36"/>
                          <w:szCs w:val="36"/>
                          <w:lang w:val="de-DE"/>
                        </w:rPr>
                        <w:t>STARKES</w:t>
                      </w:r>
                      <w:r w:rsidR="00600414" w:rsidRPr="00600414">
                        <w:rPr>
                          <w:b/>
                          <w:bCs/>
                          <w:spacing w:val="-2"/>
                          <w:sz w:val="36"/>
                          <w:szCs w:val="36"/>
                          <w:lang w:val="de-DE"/>
                        </w:rPr>
                        <w:t xml:space="preserve"> JAHR</w:t>
                      </w:r>
                      <w:r w:rsidR="00AC36CA">
                        <w:rPr>
                          <w:b/>
                          <w:bCs/>
                          <w:spacing w:val="-2"/>
                          <w:sz w:val="36"/>
                          <w:szCs w:val="36"/>
                          <w:lang w:val="de-DE"/>
                        </w:rPr>
                        <w:t xml:space="preserve"> </w:t>
                      </w:r>
                      <w:r w:rsidR="00600414" w:rsidRPr="00600414">
                        <w:rPr>
                          <w:b/>
                          <w:bCs/>
                          <w:spacing w:val="-2"/>
                          <w:sz w:val="36"/>
                          <w:szCs w:val="36"/>
                          <w:lang w:val="de-DE"/>
                        </w:rPr>
                        <w:t>FÜR PEUGEOT MOTOCYCLES</w:t>
                      </w:r>
                    </w:p>
                    <w:p w14:paraId="65635C68" w14:textId="46AAC5C9" w:rsidR="00631D20" w:rsidRPr="00D640B0" w:rsidRDefault="00631D20" w:rsidP="00631D20">
                      <w:pPr>
                        <w:jc w:val="both"/>
                        <w:rPr>
                          <w:rFonts w:ascii="Peugeot New Light" w:hAnsi="Peugeot New Light"/>
                          <w:spacing w:val="6"/>
                          <w:sz w:val="20"/>
                          <w:szCs w:val="20"/>
                          <w:shd w:val="clear" w:color="auto" w:fill="FFFFFF"/>
                          <w:lang w:val="de-DE"/>
                        </w:rPr>
                      </w:pPr>
                      <w:bookmarkStart w:id="1" w:name="_Hlk66875565"/>
                    </w:p>
                    <w:p w14:paraId="3AE322FF" w14:textId="77777777" w:rsidR="00D90B42" w:rsidRPr="00D640B0" w:rsidRDefault="00D90B42" w:rsidP="00631D20">
                      <w:pPr>
                        <w:jc w:val="both"/>
                        <w:rPr>
                          <w:rFonts w:ascii="Peugeot New Light" w:hAnsi="Peugeot New Light"/>
                          <w:spacing w:val="6"/>
                          <w:sz w:val="20"/>
                          <w:szCs w:val="20"/>
                          <w:shd w:val="clear" w:color="auto" w:fill="FFFFFF"/>
                          <w:lang w:val="de-DE"/>
                        </w:rPr>
                      </w:pPr>
                    </w:p>
                    <w:bookmarkEnd w:id="1"/>
                    <w:p w14:paraId="59818ABF" w14:textId="21DC20F5" w:rsidR="00045B61" w:rsidRPr="00D640B0" w:rsidRDefault="00045B61" w:rsidP="00045B61">
                      <w:pPr>
                        <w:jc w:val="both"/>
                        <w:rPr>
                          <w:rFonts w:ascii="Peugeot New Light" w:hAnsi="Peugeot New Light"/>
                          <w:spacing w:val="6"/>
                          <w:sz w:val="20"/>
                          <w:szCs w:val="20"/>
                          <w:shd w:val="clear" w:color="auto" w:fill="FFFFFF"/>
                          <w:lang w:val="de-DE"/>
                        </w:rPr>
                      </w:pPr>
                    </w:p>
                  </w:txbxContent>
                </v:textbox>
                <w10:wrap anchorx="margin" anchory="page"/>
              </v:shape>
            </w:pict>
          </mc:Fallback>
        </mc:AlternateContent>
      </w:r>
    </w:p>
    <w:p w14:paraId="2DCC8B0F" w14:textId="261F6F04" w:rsidR="005328BF" w:rsidRPr="00C605AC" w:rsidRDefault="005328BF" w:rsidP="005328BF">
      <w:pPr>
        <w:rPr>
          <w:sz w:val="2"/>
          <w:szCs w:val="2"/>
          <w:lang w:val="de-DE"/>
        </w:rPr>
      </w:pPr>
    </w:p>
    <w:p w14:paraId="55DEF5F7" w14:textId="190AAB9E" w:rsidR="005328BF" w:rsidRPr="00C605AC" w:rsidRDefault="005328BF" w:rsidP="005328BF">
      <w:pPr>
        <w:rPr>
          <w:sz w:val="2"/>
          <w:szCs w:val="2"/>
          <w:lang w:val="de-DE"/>
        </w:rPr>
      </w:pPr>
    </w:p>
    <w:p w14:paraId="3705A14E" w14:textId="5AD65B09" w:rsidR="005328BF" w:rsidRPr="00C605AC" w:rsidRDefault="005328BF" w:rsidP="005328BF">
      <w:pPr>
        <w:rPr>
          <w:sz w:val="2"/>
          <w:szCs w:val="2"/>
          <w:lang w:val="de-DE"/>
        </w:rPr>
      </w:pPr>
    </w:p>
    <w:p w14:paraId="071507E1" w14:textId="7F9F6631" w:rsidR="005328BF" w:rsidRPr="00C605AC" w:rsidRDefault="005328BF" w:rsidP="005328BF">
      <w:pPr>
        <w:rPr>
          <w:sz w:val="2"/>
          <w:szCs w:val="2"/>
          <w:lang w:val="de-DE"/>
        </w:rPr>
      </w:pPr>
    </w:p>
    <w:p w14:paraId="3C82F287" w14:textId="0063259A" w:rsidR="005328BF" w:rsidRPr="00C605AC" w:rsidRDefault="005328BF" w:rsidP="005328BF">
      <w:pPr>
        <w:tabs>
          <w:tab w:val="left" w:pos="5590"/>
        </w:tabs>
        <w:rPr>
          <w:sz w:val="2"/>
          <w:szCs w:val="2"/>
          <w:lang w:val="de-DE"/>
        </w:rPr>
      </w:pPr>
      <w:r w:rsidRPr="00C605AC">
        <w:rPr>
          <w:sz w:val="2"/>
          <w:szCs w:val="2"/>
          <w:lang w:val="de-DE"/>
        </w:rPr>
        <w:tab/>
      </w:r>
    </w:p>
    <w:p w14:paraId="18D8A2EC" w14:textId="2A54A071" w:rsidR="005328BF" w:rsidRPr="00C605AC" w:rsidRDefault="000B208F" w:rsidP="005328BF">
      <w:pPr>
        <w:tabs>
          <w:tab w:val="left" w:pos="5590"/>
        </w:tabs>
        <w:rPr>
          <w:sz w:val="2"/>
          <w:szCs w:val="2"/>
          <w:lang w:val="de-DE"/>
        </w:rPr>
        <w:sectPr w:rsidR="005328BF" w:rsidRPr="00C605AC" w:rsidSect="00534B35">
          <w:headerReference w:type="even" r:id="rId12"/>
          <w:headerReference w:type="default" r:id="rId13"/>
          <w:footerReference w:type="even" r:id="rId14"/>
          <w:footerReference w:type="default" r:id="rId15"/>
          <w:headerReference w:type="first" r:id="rId16"/>
          <w:footerReference w:type="first" r:id="rId17"/>
          <w:type w:val="continuous"/>
          <w:pgSz w:w="11910" w:h="16840"/>
          <w:pgMar w:top="0" w:right="1080" w:bottom="0" w:left="1360" w:header="510" w:footer="720" w:gutter="0"/>
          <w:cols w:space="720"/>
          <w:titlePg/>
          <w:docGrid w:linePitch="299"/>
        </w:sectPr>
      </w:pPr>
      <w:r w:rsidRPr="00C605AC">
        <w:rPr>
          <w:noProof/>
          <w:sz w:val="2"/>
          <w:szCs w:val="2"/>
          <w:lang w:val="de-DE" w:eastAsia="en-GB"/>
        </w:rPr>
        <w:drawing>
          <wp:anchor distT="0" distB="0" distL="114300" distR="114300" simplePos="0" relativeHeight="487599616" behindDoc="0" locked="0" layoutInCell="1" allowOverlap="1" wp14:anchorId="018A7499" wp14:editId="4E5C0D44">
            <wp:simplePos x="0" y="0"/>
            <wp:positionH relativeFrom="page">
              <wp:posOffset>2567940</wp:posOffset>
            </wp:positionH>
            <wp:positionV relativeFrom="paragraph">
              <wp:posOffset>4707255</wp:posOffset>
            </wp:positionV>
            <wp:extent cx="3790315" cy="3084830"/>
            <wp:effectExtent l="0" t="0" r="635" b="127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338" r="13919"/>
                    <a:stretch/>
                  </pic:blipFill>
                  <pic:spPr bwMode="auto">
                    <a:xfrm>
                      <a:off x="0" y="0"/>
                      <a:ext cx="3790315" cy="3084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8BF" w:rsidRPr="00C605AC">
        <w:rPr>
          <w:sz w:val="2"/>
          <w:szCs w:val="2"/>
          <w:lang w:val="de-DE"/>
        </w:rPr>
        <w:tab/>
      </w:r>
    </w:p>
    <w:p w14:paraId="3F8AFBA2" w14:textId="4668C8DD" w:rsidR="00417C4D" w:rsidRPr="00C605AC" w:rsidRDefault="00417C4D" w:rsidP="00F47723">
      <w:pPr>
        <w:spacing w:before="18"/>
        <w:ind w:left="20"/>
        <w:jc w:val="center"/>
        <w:rPr>
          <w:sz w:val="2"/>
          <w:szCs w:val="2"/>
          <w:lang w:val="de-DE"/>
        </w:rPr>
      </w:pPr>
    </w:p>
    <w:p w14:paraId="30238D85" w14:textId="28E92CC2" w:rsidR="00D769B0" w:rsidRPr="00C605AC" w:rsidRDefault="00D769B0" w:rsidP="00D769B0">
      <w:pPr>
        <w:rPr>
          <w:rFonts w:ascii="Peugeot New Light" w:hAnsi="Peugeot New Light"/>
          <w:spacing w:val="6"/>
          <w:sz w:val="20"/>
          <w:szCs w:val="20"/>
          <w:shd w:val="clear" w:color="auto" w:fill="FFFFFF"/>
          <w:lang w:val="de-DE"/>
        </w:rPr>
      </w:pPr>
    </w:p>
    <w:p w14:paraId="720FD606" w14:textId="3AE76313" w:rsidR="009D5E31" w:rsidRDefault="0036404D" w:rsidP="00600414">
      <w:pPr>
        <w:rPr>
          <w:sz w:val="20"/>
          <w:szCs w:val="20"/>
          <w:lang w:val="de-DE"/>
        </w:rPr>
      </w:pPr>
      <w:r w:rsidRPr="00C605AC">
        <w:rPr>
          <w:noProof/>
          <w:lang w:val="de-DE" w:eastAsia="en-GB"/>
        </w:rPr>
        <mc:AlternateContent>
          <mc:Choice Requires="wps">
            <w:drawing>
              <wp:anchor distT="0" distB="0" distL="114300" distR="114300" simplePos="0" relativeHeight="487629312" behindDoc="1" locked="0" layoutInCell="1" allowOverlap="1" wp14:anchorId="50B5C5CD" wp14:editId="56D9E63B">
                <wp:simplePos x="0" y="0"/>
                <wp:positionH relativeFrom="rightMargin">
                  <wp:posOffset>157480</wp:posOffset>
                </wp:positionH>
                <wp:positionV relativeFrom="page">
                  <wp:posOffset>1654810</wp:posOffset>
                </wp:positionV>
                <wp:extent cx="666750" cy="9064625"/>
                <wp:effectExtent l="0"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DCAD4" w14:textId="77777777" w:rsidR="0036404D" w:rsidRDefault="0036404D" w:rsidP="0036404D">
                            <w:pPr>
                              <w:spacing w:before="13" w:line="1236" w:lineRule="exact"/>
                              <w:ind w:left="20"/>
                              <w:rPr>
                                <w:b/>
                                <w:sz w:val="92"/>
                              </w:rPr>
                            </w:pPr>
                            <w:r>
                              <w:rPr>
                                <w:b/>
                                <w:color w:val="E2E2E2"/>
                                <w:sz w:val="92"/>
                              </w:rPr>
                              <w:t>PRESSE-INFORMATION</w:t>
                            </w:r>
                            <w:r>
                              <w:rPr>
                                <w:b/>
                                <w:color w:val="E2E2E2"/>
                                <w:spacing w:val="-22"/>
                                <w:sz w:val="92"/>
                              </w:rPr>
                              <w:t xml:space="preserve"> </w:t>
                            </w:r>
                          </w:p>
                          <w:p w14:paraId="1EDAF000" w14:textId="77777777" w:rsidR="0036404D" w:rsidRDefault="0036404D" w:rsidP="0036404D">
                            <w:pPr>
                              <w:spacing w:before="13" w:line="1236" w:lineRule="exact"/>
                              <w:ind w:left="20"/>
                              <w:rPr>
                                <w:b/>
                                <w:sz w:val="92"/>
                              </w:rPr>
                            </w:pPr>
                          </w:p>
                          <w:p w14:paraId="5035E054" w14:textId="77777777" w:rsidR="0036404D" w:rsidRPr="00BC671A" w:rsidRDefault="0036404D" w:rsidP="0036404D">
                            <w:pPr>
                              <w:spacing w:before="13" w:line="1236" w:lineRule="exact"/>
                              <w:ind w:left="20"/>
                              <w:rPr>
                                <w:b/>
                                <w:sz w:val="72"/>
                                <w:szCs w:val="72"/>
                              </w:rPr>
                            </w:pPr>
                          </w:p>
                          <w:p w14:paraId="3DEBD66D" w14:textId="77777777" w:rsidR="0036404D" w:rsidRPr="00BC671A" w:rsidRDefault="0036404D" w:rsidP="0036404D">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5C5CD" id="_x0000_s1028" type="#_x0000_t202" style="position:absolute;margin-left:12.4pt;margin-top:130.3pt;width:52.5pt;height:713.75pt;z-index:-15687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RG7AEAAMEDAAAOAAAAZHJzL2Uyb0RvYy54bWysU9tu2zAMfR+wfxD0vjjxVncz4hRdiw4D&#10;ugvQ7gNkWbaFWaJGKbHz96PkOOvat2EvBEVSR4eH1PZqMgM7KPQabMU3qzVnykpotO0q/uPx7s17&#10;znwQthEDWFXxo/L8avf61XZ0pcqhh6FRyAjE+nJ0Fe9DcGWWedkrI/wKnLKUbAGNCHTELmtQjIRu&#10;hixfr4tsBGwcglTeU/R2TvJdwm9bJcO3tvUqsKHixC0ki8nW0Wa7rSg7FK7X8kRD/AMLI7SlR89Q&#10;tyIItkf9AspoieChDSsJJoO21VKlHqibzfpZNw+9cCr1QuJ4d5bJ/z9Y+fXwHZluKp5zZoWhET2q&#10;KbCPMLF8E+UZnS+p6sFRXZgoTmNOrXp3D/KnZxZuemE7dY0IY69EQ/TSzezJ1RnHR5B6/AINvSP2&#10;ARLQ1KKJ2pEajNBpTMfzaCIXScGiKC4vKCMp9WFdvCvyi0guE+Vy26EPnxQYFp2KI40+oYvDvQ9z&#10;6VISH7Nwp4chjX+wfwUIM0YS+0h4ph6meko6vV1EqaE5UjsI81LRJyAn2vySiI60UxX3v/YCFWfD&#10;Z0uqxAVcHFycenGElT3QagbOZvcmzIu6d6i7nsBn3S1ck3KtTk1FiWciJ8a0J0mW007HRXx6TlV/&#10;ft7uNwAAAP//AwBQSwMEFAAGAAgAAAAhACdnoVfeAAAACwEAAA8AAABkcnMvZG93bnJldi54bWxM&#10;j8tuwjAQRfeV+g/WVOquOITWSkMcVEVC3SGV8gEmHuIIP9LYkPD3HVbtal5X956pNrOz7Ipj7IOX&#10;sFxkwNC3Qfe+k3D43r4UwGJSXisbPEq4YYRN/fhQqVKHyX/hdZ86RiY+lkqCSWkoOY+tQafiIgzo&#10;6XYKo1OJxrHjelQTmTvL8ywT3KneU4JRAzYG2/P+4iTsbtxMK/d2aJtG7MTqZ6vOn1bK56f5Yw0s&#10;4Zz+xHDHJ3SoiekYLl5HZiXkr0SeqIpMALsL8nfaHKkRRbEEXlf8/w/1LwAAAP//AwBQSwECLQAU&#10;AAYACAAAACEAtoM4kv4AAADhAQAAEwAAAAAAAAAAAAAAAAAAAAAAW0NvbnRlbnRfVHlwZXNdLnht&#10;bFBLAQItABQABgAIAAAAIQA4/SH/1gAAAJQBAAALAAAAAAAAAAAAAAAAAC8BAABfcmVscy8ucmVs&#10;c1BLAQItABQABgAIAAAAIQCh8MRG7AEAAMEDAAAOAAAAAAAAAAAAAAAAAC4CAABkcnMvZTJvRG9j&#10;LnhtbFBLAQItABQABgAIAAAAIQAnZ6FX3gAAAAsBAAAPAAAAAAAAAAAAAAAAAEYEAABkcnMvZG93&#10;bnJldi54bWxQSwUGAAAAAAQABADzAAAAUQUAAAAA&#10;" filled="f" stroked="f">
                <v:textbox style="layout-flow:vertical;mso-layout-flow-alt:bottom-to-top" inset="0,0,0,0">
                  <w:txbxContent>
                    <w:p w14:paraId="327DCAD4" w14:textId="77777777" w:rsidR="0036404D" w:rsidRDefault="0036404D" w:rsidP="0036404D">
                      <w:pPr>
                        <w:spacing w:before="13" w:line="1236" w:lineRule="exact"/>
                        <w:ind w:left="20"/>
                        <w:rPr>
                          <w:b/>
                          <w:sz w:val="92"/>
                        </w:rPr>
                      </w:pPr>
                      <w:r>
                        <w:rPr>
                          <w:b/>
                          <w:color w:val="E2E2E2"/>
                          <w:sz w:val="92"/>
                        </w:rPr>
                        <w:t>PRESSE-INFORMATION</w:t>
                      </w:r>
                      <w:r>
                        <w:rPr>
                          <w:b/>
                          <w:color w:val="E2E2E2"/>
                          <w:spacing w:val="-22"/>
                          <w:sz w:val="92"/>
                        </w:rPr>
                        <w:t xml:space="preserve"> </w:t>
                      </w:r>
                    </w:p>
                    <w:p w14:paraId="1EDAF000" w14:textId="77777777" w:rsidR="0036404D" w:rsidRDefault="0036404D" w:rsidP="0036404D">
                      <w:pPr>
                        <w:spacing w:before="13" w:line="1236" w:lineRule="exact"/>
                        <w:ind w:left="20"/>
                        <w:rPr>
                          <w:b/>
                          <w:sz w:val="92"/>
                        </w:rPr>
                      </w:pPr>
                    </w:p>
                    <w:p w14:paraId="5035E054" w14:textId="77777777" w:rsidR="0036404D" w:rsidRPr="00BC671A" w:rsidRDefault="0036404D" w:rsidP="0036404D">
                      <w:pPr>
                        <w:spacing w:before="13" w:line="1236" w:lineRule="exact"/>
                        <w:ind w:left="20"/>
                        <w:rPr>
                          <w:b/>
                          <w:sz w:val="72"/>
                          <w:szCs w:val="72"/>
                        </w:rPr>
                      </w:pPr>
                    </w:p>
                    <w:p w14:paraId="3DEBD66D" w14:textId="77777777" w:rsidR="0036404D" w:rsidRPr="00BC671A" w:rsidRDefault="0036404D" w:rsidP="0036404D">
                      <w:pPr>
                        <w:spacing w:before="13" w:line="1236" w:lineRule="exact"/>
                        <w:ind w:left="20"/>
                        <w:rPr>
                          <w:b/>
                          <w:sz w:val="72"/>
                          <w:szCs w:val="72"/>
                        </w:rPr>
                      </w:pPr>
                    </w:p>
                  </w:txbxContent>
                </v:textbox>
                <w10:wrap anchorx="margin" anchory="page"/>
              </v:shape>
            </w:pict>
          </mc:Fallback>
        </mc:AlternateContent>
      </w:r>
      <w:r w:rsidR="00333BB1">
        <w:rPr>
          <w:sz w:val="20"/>
          <w:szCs w:val="20"/>
          <w:lang w:val="de-DE"/>
        </w:rPr>
        <w:t xml:space="preserve">Ergebnisse in </w:t>
      </w:r>
      <w:r w:rsidR="009D5E31">
        <w:rPr>
          <w:sz w:val="20"/>
          <w:szCs w:val="20"/>
          <w:lang w:val="de-DE"/>
        </w:rPr>
        <w:t>Deutschland</w:t>
      </w:r>
      <w:r w:rsidR="005A0244">
        <w:rPr>
          <w:sz w:val="20"/>
          <w:szCs w:val="20"/>
          <w:lang w:val="de-DE"/>
        </w:rPr>
        <w:t xml:space="preserve"> und Österreich</w:t>
      </w:r>
    </w:p>
    <w:p w14:paraId="0E210D8E" w14:textId="357A97E8" w:rsidR="009D5E31" w:rsidRDefault="009D5E31" w:rsidP="00600414">
      <w:pPr>
        <w:rPr>
          <w:sz w:val="20"/>
          <w:szCs w:val="20"/>
          <w:lang w:val="de-DE"/>
        </w:rPr>
      </w:pPr>
    </w:p>
    <w:p w14:paraId="3DCC4FB9" w14:textId="1675C382" w:rsidR="00D56485" w:rsidRDefault="005A0244" w:rsidP="00600414">
      <w:pPr>
        <w:rPr>
          <w:rFonts w:ascii="Peugeot New Light" w:hAnsi="Peugeot New Light"/>
          <w:sz w:val="20"/>
          <w:szCs w:val="20"/>
          <w:lang w:val="de-DE"/>
        </w:rPr>
      </w:pPr>
      <w:r>
        <w:rPr>
          <w:rFonts w:ascii="Peugeot New Light" w:hAnsi="Peugeot New Light"/>
          <w:sz w:val="20"/>
          <w:szCs w:val="20"/>
          <w:lang w:val="de-DE"/>
        </w:rPr>
        <w:t xml:space="preserve">In Deutschland behaupten sich </w:t>
      </w:r>
      <w:r w:rsidR="00290A41">
        <w:rPr>
          <w:rFonts w:ascii="Peugeot New Light" w:hAnsi="Peugeot New Light"/>
          <w:sz w:val="20"/>
          <w:szCs w:val="20"/>
          <w:lang w:val="de-DE"/>
        </w:rPr>
        <w:t>d</w:t>
      </w:r>
      <w:r w:rsidR="00F54AE3">
        <w:rPr>
          <w:rFonts w:ascii="Peugeot New Light" w:hAnsi="Peugeot New Light"/>
          <w:sz w:val="20"/>
          <w:szCs w:val="20"/>
          <w:lang w:val="de-DE"/>
        </w:rPr>
        <w:t>er</w:t>
      </w:r>
      <w:r w:rsidR="009D5E31">
        <w:rPr>
          <w:rFonts w:ascii="Peugeot New Light" w:hAnsi="Peugeot New Light"/>
          <w:sz w:val="20"/>
          <w:szCs w:val="20"/>
          <w:lang w:val="de-DE"/>
        </w:rPr>
        <w:t xml:space="preserve"> </w:t>
      </w:r>
      <w:r w:rsidR="003F5D60">
        <w:rPr>
          <w:rFonts w:ascii="Peugeot New Light" w:hAnsi="Peugeot New Light"/>
          <w:sz w:val="20"/>
          <w:szCs w:val="20"/>
          <w:lang w:val="de-DE"/>
        </w:rPr>
        <w:t>Peugeot Kisbee und Speedfight in ihrem Segment</w:t>
      </w:r>
      <w:r w:rsidR="00D56485">
        <w:rPr>
          <w:rFonts w:ascii="Peugeot New Light" w:hAnsi="Peugeot New Light"/>
          <w:sz w:val="20"/>
          <w:szCs w:val="20"/>
          <w:lang w:val="de-DE"/>
        </w:rPr>
        <w:t xml:space="preserve"> der 50</w:t>
      </w:r>
      <w:r w:rsidR="00F54AE3">
        <w:rPr>
          <w:rFonts w:ascii="Peugeot New Light" w:hAnsi="Peugeot New Light"/>
          <w:sz w:val="20"/>
          <w:szCs w:val="20"/>
          <w:lang w:val="de-DE"/>
        </w:rPr>
        <w:t xml:space="preserve">er </w:t>
      </w:r>
      <w:r w:rsidR="00D56485">
        <w:rPr>
          <w:rFonts w:ascii="Peugeot New Light" w:hAnsi="Peugeot New Light"/>
          <w:sz w:val="20"/>
          <w:szCs w:val="20"/>
          <w:lang w:val="de-DE"/>
        </w:rPr>
        <w:t>Roller mit hohen Verkaufszahlen</w:t>
      </w:r>
      <w:r w:rsidR="001C09D4">
        <w:rPr>
          <w:rFonts w:ascii="Peugeot New Light" w:hAnsi="Peugeot New Light"/>
          <w:sz w:val="20"/>
          <w:szCs w:val="20"/>
          <w:lang w:val="de-DE"/>
        </w:rPr>
        <w:t xml:space="preserve"> und belegen im Markt den zweiten und dritten Platz</w:t>
      </w:r>
      <w:r w:rsidR="003F5D60">
        <w:rPr>
          <w:rFonts w:ascii="Peugeot New Light" w:hAnsi="Peugeot New Light"/>
          <w:sz w:val="20"/>
          <w:szCs w:val="20"/>
          <w:lang w:val="de-DE"/>
        </w:rPr>
        <w:t>.</w:t>
      </w:r>
      <w:r w:rsidR="002B7C5A">
        <w:rPr>
          <w:rFonts w:ascii="Peugeot New Light" w:hAnsi="Peugeot New Light"/>
          <w:sz w:val="20"/>
          <w:szCs w:val="20"/>
          <w:lang w:val="de-DE"/>
        </w:rPr>
        <w:t xml:space="preserve"> Im 125er-Segment stiegen die Verkäufe des Peugeot Tweet mit einem Plus von 45,7 Prozent im Vergleich zu 2020.</w:t>
      </w:r>
    </w:p>
    <w:p w14:paraId="5F03429E" w14:textId="75D0B635" w:rsidR="002B7C5A" w:rsidRDefault="002B7C5A" w:rsidP="002B7C5A">
      <w:pPr>
        <w:rPr>
          <w:rFonts w:ascii="Peugeot New Light" w:hAnsi="Peugeot New Light"/>
          <w:sz w:val="20"/>
          <w:szCs w:val="20"/>
          <w:lang w:val="de-DE"/>
        </w:rPr>
      </w:pPr>
      <w:r>
        <w:rPr>
          <w:rFonts w:ascii="Peugeot New Light" w:hAnsi="Peugeot New Light"/>
          <w:sz w:val="20"/>
          <w:szCs w:val="20"/>
          <w:lang w:val="de-DE"/>
        </w:rPr>
        <w:t>Der Bestseller in 2021: Mit einem Zuwachs von 49,6 Prozent im Vergleich zum Vorjahr punkteten</w:t>
      </w:r>
      <w:r w:rsidR="005A634F">
        <w:rPr>
          <w:rFonts w:ascii="Peugeot New Light" w:hAnsi="Peugeot New Light"/>
          <w:sz w:val="20"/>
          <w:szCs w:val="20"/>
          <w:lang w:val="de-DE"/>
        </w:rPr>
        <w:t xml:space="preserve"> in Deutschland</w:t>
      </w:r>
      <w:r>
        <w:rPr>
          <w:rFonts w:ascii="Peugeot New Light" w:hAnsi="Peugeot New Light"/>
          <w:sz w:val="20"/>
          <w:szCs w:val="20"/>
          <w:lang w:val="de-DE"/>
        </w:rPr>
        <w:t xml:space="preserve"> besonders die neuen Versionen des Dreiradrollers Peugeot Metropolis. </w:t>
      </w:r>
    </w:p>
    <w:p w14:paraId="7A657D42" w14:textId="77777777" w:rsidR="002B7C5A" w:rsidRDefault="002B7C5A" w:rsidP="002B7C5A">
      <w:pPr>
        <w:rPr>
          <w:rFonts w:ascii="Peugeot New Light" w:hAnsi="Peugeot New Light"/>
          <w:sz w:val="20"/>
          <w:szCs w:val="20"/>
          <w:lang w:val="de-DE"/>
        </w:rPr>
      </w:pPr>
    </w:p>
    <w:p w14:paraId="703152C6" w14:textId="63530843" w:rsidR="00491964" w:rsidRPr="00EC3582" w:rsidRDefault="00491964" w:rsidP="00600414">
      <w:pPr>
        <w:rPr>
          <w:rFonts w:ascii="Peugeot New Light" w:hAnsi="Peugeot New Light"/>
          <w:sz w:val="20"/>
          <w:szCs w:val="20"/>
          <w:lang w:val="de-DE"/>
        </w:rPr>
      </w:pPr>
      <w:r>
        <w:rPr>
          <w:rFonts w:ascii="Peugeot New Light" w:hAnsi="Peugeot New Light"/>
          <w:sz w:val="20"/>
          <w:szCs w:val="20"/>
          <w:lang w:val="de-DE"/>
        </w:rPr>
        <w:t xml:space="preserve">In Österreich konnte Peugeot Motocycles den Marktanteil auf </w:t>
      </w:r>
      <w:r w:rsidR="004063D4">
        <w:rPr>
          <w:rFonts w:ascii="Peugeot New Light" w:hAnsi="Peugeot New Light"/>
          <w:sz w:val="20"/>
          <w:szCs w:val="20"/>
          <w:lang w:val="de-DE"/>
        </w:rPr>
        <w:t xml:space="preserve">insgesamt </w:t>
      </w:r>
      <w:r>
        <w:rPr>
          <w:rFonts w:ascii="Peugeot New Light" w:hAnsi="Peugeot New Light"/>
          <w:sz w:val="20"/>
          <w:szCs w:val="20"/>
          <w:lang w:val="de-DE"/>
        </w:rPr>
        <w:t>10,2 Prozent um knapp 3 Prozent im Vergleich zu 2020 steigern.</w:t>
      </w:r>
    </w:p>
    <w:p w14:paraId="68D2F41B" w14:textId="77777777" w:rsidR="009D5E31" w:rsidRDefault="009D5E31" w:rsidP="00600414">
      <w:pPr>
        <w:rPr>
          <w:sz w:val="20"/>
          <w:szCs w:val="20"/>
          <w:lang w:val="de-DE"/>
        </w:rPr>
      </w:pPr>
    </w:p>
    <w:p w14:paraId="443BBBA3" w14:textId="5E7DB5DB" w:rsidR="00600414" w:rsidRPr="00600414" w:rsidRDefault="001A039D" w:rsidP="00600414">
      <w:pPr>
        <w:rPr>
          <w:sz w:val="20"/>
          <w:szCs w:val="20"/>
          <w:lang w:val="de-DE"/>
        </w:rPr>
      </w:pPr>
      <w:r>
        <w:rPr>
          <w:sz w:val="20"/>
          <w:szCs w:val="20"/>
          <w:lang w:val="de-DE"/>
        </w:rPr>
        <w:t xml:space="preserve">Die </w:t>
      </w:r>
      <w:r w:rsidR="00600414" w:rsidRPr="00600414">
        <w:rPr>
          <w:sz w:val="20"/>
          <w:szCs w:val="20"/>
          <w:lang w:val="de-DE"/>
        </w:rPr>
        <w:t>Verkaufsergebnisse in Europa</w:t>
      </w:r>
    </w:p>
    <w:p w14:paraId="6E271DAE" w14:textId="2B0D5E4C" w:rsidR="00600414" w:rsidRDefault="00600414" w:rsidP="004723C9">
      <w:pPr>
        <w:jc w:val="both"/>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br/>
      </w:r>
      <w:r w:rsidRPr="00600414">
        <w:rPr>
          <w:rFonts w:ascii="Peugeot New Light" w:hAnsi="Peugeot New Light"/>
          <w:spacing w:val="6"/>
          <w:sz w:val="20"/>
          <w:szCs w:val="20"/>
          <w:shd w:val="clear" w:color="auto" w:fill="FFFFFF"/>
          <w:lang w:val="de-DE"/>
        </w:rPr>
        <w:t xml:space="preserve">Trotz äußerer Einflüsse konnte </w:t>
      </w:r>
      <w:r w:rsidR="004A30B0">
        <w:rPr>
          <w:rFonts w:ascii="Peugeot New Light" w:hAnsi="Peugeot New Light"/>
          <w:spacing w:val="6"/>
          <w:sz w:val="20"/>
          <w:szCs w:val="20"/>
          <w:shd w:val="clear" w:color="auto" w:fill="FFFFFF"/>
          <w:lang w:val="de-DE"/>
        </w:rPr>
        <w:t>Peugeot Motocycles</w:t>
      </w:r>
      <w:r w:rsidRPr="00600414">
        <w:rPr>
          <w:rFonts w:ascii="Peugeot New Light" w:hAnsi="Peugeot New Light"/>
          <w:spacing w:val="6"/>
          <w:sz w:val="20"/>
          <w:szCs w:val="20"/>
          <w:shd w:val="clear" w:color="auto" w:fill="FFFFFF"/>
          <w:lang w:val="de-DE"/>
        </w:rPr>
        <w:t xml:space="preserve"> </w:t>
      </w:r>
      <w:r w:rsidR="004A30B0">
        <w:rPr>
          <w:rFonts w:ascii="Peugeot New Light" w:hAnsi="Peugeot New Light"/>
          <w:spacing w:val="6"/>
          <w:sz w:val="20"/>
          <w:szCs w:val="20"/>
          <w:shd w:val="clear" w:color="auto" w:fill="FFFFFF"/>
          <w:lang w:val="de-DE"/>
        </w:rPr>
        <w:t>die</w:t>
      </w:r>
      <w:r w:rsidRPr="00600414">
        <w:rPr>
          <w:rFonts w:ascii="Peugeot New Light" w:hAnsi="Peugeot New Light"/>
          <w:spacing w:val="6"/>
          <w:sz w:val="20"/>
          <w:szCs w:val="20"/>
          <w:shd w:val="clear" w:color="auto" w:fill="FFFFFF"/>
          <w:lang w:val="de-DE"/>
        </w:rPr>
        <w:t xml:space="preserve"> Position als wichtiger Akteur im 50er-Segment behaupten. </w:t>
      </w:r>
      <w:r w:rsidR="009974E5">
        <w:rPr>
          <w:rFonts w:ascii="Peugeot New Light" w:hAnsi="Peugeot New Light"/>
          <w:spacing w:val="6"/>
          <w:sz w:val="20"/>
          <w:szCs w:val="20"/>
          <w:shd w:val="clear" w:color="auto" w:fill="FFFFFF"/>
          <w:lang w:val="de-DE"/>
        </w:rPr>
        <w:t>Hier</w:t>
      </w:r>
      <w:r w:rsidRPr="00600414">
        <w:rPr>
          <w:rFonts w:ascii="Peugeot New Light" w:hAnsi="Peugeot New Light"/>
          <w:spacing w:val="6"/>
          <w:sz w:val="20"/>
          <w:szCs w:val="20"/>
          <w:shd w:val="clear" w:color="auto" w:fill="FFFFFF"/>
          <w:lang w:val="de-DE"/>
        </w:rPr>
        <w:t xml:space="preserve"> belegte Peugeot Motocycles im Jahr 2021 den zweiten Platz mit einem auf 11,3 </w:t>
      </w:r>
      <w:r>
        <w:rPr>
          <w:rFonts w:ascii="Peugeot New Light" w:hAnsi="Peugeot New Light"/>
          <w:spacing w:val="6"/>
          <w:sz w:val="20"/>
          <w:szCs w:val="20"/>
          <w:shd w:val="clear" w:color="auto" w:fill="FFFFFF"/>
          <w:lang w:val="de-DE"/>
        </w:rPr>
        <w:t>Prozent</w:t>
      </w:r>
      <w:r w:rsidRPr="00600414">
        <w:rPr>
          <w:rFonts w:ascii="Peugeot New Light" w:hAnsi="Peugeot New Light"/>
          <w:spacing w:val="6"/>
          <w:sz w:val="20"/>
          <w:szCs w:val="20"/>
          <w:shd w:val="clear" w:color="auto" w:fill="FFFFFF"/>
          <w:lang w:val="de-DE"/>
        </w:rPr>
        <w:t xml:space="preserve"> gestiegenen Marktanteil</w:t>
      </w:r>
      <w:r w:rsidR="009974E5">
        <w:rPr>
          <w:rFonts w:ascii="Peugeot New Light" w:hAnsi="Peugeot New Light"/>
          <w:spacing w:val="6"/>
          <w:sz w:val="20"/>
          <w:szCs w:val="20"/>
          <w:shd w:val="clear" w:color="auto" w:fill="FFFFFF"/>
          <w:lang w:val="de-DE"/>
        </w:rPr>
        <w:t xml:space="preserve"> in Europa</w:t>
      </w:r>
      <w:r w:rsidRPr="00600414">
        <w:rPr>
          <w:rFonts w:ascii="Peugeot New Light" w:hAnsi="Peugeot New Light"/>
          <w:spacing w:val="6"/>
          <w:sz w:val="20"/>
          <w:szCs w:val="20"/>
          <w:shd w:val="clear" w:color="auto" w:fill="FFFFFF"/>
          <w:lang w:val="de-DE"/>
        </w:rPr>
        <w:t xml:space="preserve">. In Frankreich bleibt Peugeot Motocycles mit einem Marktanteil von 18 </w:t>
      </w:r>
      <w:r>
        <w:rPr>
          <w:rFonts w:ascii="Peugeot New Light" w:hAnsi="Peugeot New Light"/>
          <w:spacing w:val="6"/>
          <w:sz w:val="20"/>
          <w:szCs w:val="20"/>
          <w:shd w:val="clear" w:color="auto" w:fill="FFFFFF"/>
          <w:lang w:val="de-DE"/>
        </w:rPr>
        <w:t>Prozent</w:t>
      </w:r>
      <w:r w:rsidRPr="00600414">
        <w:rPr>
          <w:rFonts w:ascii="Peugeot New Light" w:hAnsi="Peugeot New Light"/>
          <w:spacing w:val="6"/>
          <w:sz w:val="20"/>
          <w:szCs w:val="20"/>
          <w:shd w:val="clear" w:color="auto" w:fill="FFFFFF"/>
          <w:lang w:val="de-DE"/>
        </w:rPr>
        <w:t xml:space="preserve"> und einem </w:t>
      </w:r>
      <w:r w:rsidR="002525FD">
        <w:rPr>
          <w:rFonts w:ascii="Peugeot New Light" w:hAnsi="Peugeot New Light"/>
          <w:spacing w:val="6"/>
          <w:sz w:val="20"/>
          <w:szCs w:val="20"/>
          <w:shd w:val="clear" w:color="auto" w:fill="FFFFFF"/>
          <w:lang w:val="de-DE"/>
        </w:rPr>
        <w:t>Absatz</w:t>
      </w:r>
      <w:r w:rsidR="000B1474">
        <w:rPr>
          <w:rFonts w:ascii="Peugeot New Light" w:hAnsi="Peugeot New Light"/>
          <w:spacing w:val="6"/>
          <w:sz w:val="20"/>
          <w:szCs w:val="20"/>
          <w:shd w:val="clear" w:color="auto" w:fill="FFFFFF"/>
          <w:lang w:val="de-DE"/>
        </w:rPr>
        <w:t>plus</w:t>
      </w:r>
      <w:r w:rsidR="002525FD" w:rsidRPr="00600414">
        <w:rPr>
          <w:rFonts w:ascii="Peugeot New Light" w:hAnsi="Peugeot New Light"/>
          <w:spacing w:val="6"/>
          <w:sz w:val="20"/>
          <w:szCs w:val="20"/>
          <w:shd w:val="clear" w:color="auto" w:fill="FFFFFF"/>
          <w:lang w:val="de-DE"/>
        </w:rPr>
        <w:t xml:space="preserve"> </w:t>
      </w:r>
      <w:r w:rsidRPr="00600414">
        <w:rPr>
          <w:rFonts w:ascii="Peugeot New Light" w:hAnsi="Peugeot New Light"/>
          <w:spacing w:val="6"/>
          <w:sz w:val="20"/>
          <w:szCs w:val="20"/>
          <w:shd w:val="clear" w:color="auto" w:fill="FFFFFF"/>
          <w:lang w:val="de-DE"/>
        </w:rPr>
        <w:t xml:space="preserve">von 4,4 </w:t>
      </w:r>
      <w:r>
        <w:rPr>
          <w:rFonts w:ascii="Peugeot New Light" w:hAnsi="Peugeot New Light"/>
          <w:spacing w:val="6"/>
          <w:sz w:val="20"/>
          <w:szCs w:val="20"/>
          <w:shd w:val="clear" w:color="auto" w:fill="FFFFFF"/>
          <w:lang w:val="de-DE"/>
        </w:rPr>
        <w:t>Prozent</w:t>
      </w:r>
      <w:r w:rsidRPr="00600414">
        <w:rPr>
          <w:rFonts w:ascii="Peugeot New Light" w:hAnsi="Peugeot New Light"/>
          <w:spacing w:val="6"/>
          <w:sz w:val="20"/>
          <w:szCs w:val="20"/>
          <w:shd w:val="clear" w:color="auto" w:fill="FFFFFF"/>
          <w:lang w:val="de-DE"/>
        </w:rPr>
        <w:t xml:space="preserve"> führend. Das </w:t>
      </w:r>
      <w:r w:rsidRPr="00AC36CA">
        <w:rPr>
          <w:spacing w:val="6"/>
          <w:sz w:val="20"/>
          <w:szCs w:val="20"/>
          <w:shd w:val="clear" w:color="auto" w:fill="FFFFFF"/>
          <w:lang w:val="de-DE"/>
        </w:rPr>
        <w:t xml:space="preserve">Modell </w:t>
      </w:r>
      <w:r w:rsidR="0036349C" w:rsidRPr="0036349C">
        <w:rPr>
          <w:spacing w:val="6"/>
          <w:sz w:val="20"/>
          <w:szCs w:val="20"/>
          <w:shd w:val="clear" w:color="auto" w:fill="FFFFFF"/>
          <w:lang w:val="de-DE"/>
        </w:rPr>
        <w:t xml:space="preserve">Peugeot </w:t>
      </w:r>
      <w:r w:rsidRPr="00AC36CA">
        <w:rPr>
          <w:spacing w:val="6"/>
          <w:sz w:val="20"/>
          <w:szCs w:val="20"/>
          <w:shd w:val="clear" w:color="auto" w:fill="FFFFFF"/>
          <w:lang w:val="de-DE"/>
        </w:rPr>
        <w:t>Kisbee</w:t>
      </w:r>
      <w:r w:rsidRPr="00600414">
        <w:rPr>
          <w:rFonts w:ascii="Peugeot New Light" w:hAnsi="Peugeot New Light"/>
          <w:spacing w:val="6"/>
          <w:sz w:val="20"/>
          <w:szCs w:val="20"/>
          <w:shd w:val="clear" w:color="auto" w:fill="FFFFFF"/>
          <w:lang w:val="de-DE"/>
        </w:rPr>
        <w:t xml:space="preserve"> </w:t>
      </w:r>
      <w:r w:rsidR="009974E5">
        <w:rPr>
          <w:rFonts w:ascii="Peugeot New Light" w:hAnsi="Peugeot New Light"/>
          <w:spacing w:val="6"/>
          <w:sz w:val="20"/>
          <w:szCs w:val="20"/>
          <w:shd w:val="clear" w:color="auto" w:fill="FFFFFF"/>
          <w:lang w:val="de-DE"/>
        </w:rPr>
        <w:t>konnte seine</w:t>
      </w:r>
      <w:r w:rsidRPr="00600414">
        <w:rPr>
          <w:rFonts w:ascii="Peugeot New Light" w:hAnsi="Peugeot New Light"/>
          <w:spacing w:val="6"/>
          <w:sz w:val="20"/>
          <w:szCs w:val="20"/>
          <w:shd w:val="clear" w:color="auto" w:fill="FFFFFF"/>
          <w:lang w:val="de-DE"/>
        </w:rPr>
        <w:t xml:space="preserve"> Führungsposition auf dem französischen Markt </w:t>
      </w:r>
      <w:r w:rsidR="009974E5">
        <w:rPr>
          <w:rFonts w:ascii="Peugeot New Light" w:hAnsi="Peugeot New Light"/>
          <w:spacing w:val="6"/>
          <w:sz w:val="20"/>
          <w:szCs w:val="20"/>
          <w:shd w:val="clear" w:color="auto" w:fill="FFFFFF"/>
          <w:lang w:val="de-DE"/>
        </w:rPr>
        <w:t xml:space="preserve">ausbauen: Die </w:t>
      </w:r>
      <w:r w:rsidRPr="00600414">
        <w:rPr>
          <w:rFonts w:ascii="Peugeot New Light" w:hAnsi="Peugeot New Light"/>
          <w:spacing w:val="6"/>
          <w:sz w:val="20"/>
          <w:szCs w:val="20"/>
          <w:shd w:val="clear" w:color="auto" w:fill="FFFFFF"/>
          <w:lang w:val="de-DE"/>
        </w:rPr>
        <w:t>mehr als 11.000 verkauften Einheiten</w:t>
      </w:r>
      <w:r w:rsidR="009974E5">
        <w:rPr>
          <w:rFonts w:ascii="Peugeot New Light" w:hAnsi="Peugeot New Light"/>
          <w:spacing w:val="6"/>
          <w:sz w:val="20"/>
          <w:szCs w:val="20"/>
          <w:shd w:val="clear" w:color="auto" w:fill="FFFFFF"/>
          <w:lang w:val="de-DE"/>
        </w:rPr>
        <w:t xml:space="preserve"> entsprechen einem</w:t>
      </w:r>
      <w:r w:rsidRPr="00600414">
        <w:rPr>
          <w:rFonts w:ascii="Peugeot New Light" w:hAnsi="Peugeot New Light"/>
          <w:spacing w:val="6"/>
          <w:sz w:val="20"/>
          <w:szCs w:val="20"/>
          <w:shd w:val="clear" w:color="auto" w:fill="FFFFFF"/>
          <w:lang w:val="de-DE"/>
        </w:rPr>
        <w:t xml:space="preserve"> Wachstum von 6,9</w:t>
      </w:r>
      <w:r>
        <w:rPr>
          <w:rFonts w:ascii="Peugeot New Light" w:hAnsi="Peugeot New Light"/>
          <w:spacing w:val="6"/>
          <w:sz w:val="20"/>
          <w:szCs w:val="20"/>
          <w:shd w:val="clear" w:color="auto" w:fill="FFFFFF"/>
          <w:lang w:val="de-DE"/>
        </w:rPr>
        <w:t xml:space="preserve"> Prozent</w:t>
      </w:r>
      <w:r w:rsidRPr="00600414">
        <w:rPr>
          <w:rFonts w:ascii="Peugeot New Light" w:hAnsi="Peugeot New Light"/>
          <w:spacing w:val="6"/>
          <w:sz w:val="20"/>
          <w:szCs w:val="20"/>
          <w:shd w:val="clear" w:color="auto" w:fill="FFFFFF"/>
          <w:lang w:val="de-DE"/>
        </w:rPr>
        <w:t>.</w:t>
      </w:r>
    </w:p>
    <w:p w14:paraId="5DC692CA" w14:textId="77777777" w:rsidR="00E30DFE" w:rsidRPr="00600414" w:rsidRDefault="00E30DFE" w:rsidP="00AC36CA">
      <w:pPr>
        <w:jc w:val="both"/>
        <w:rPr>
          <w:rFonts w:ascii="Peugeot New Light" w:hAnsi="Peugeot New Light"/>
          <w:spacing w:val="6"/>
          <w:sz w:val="20"/>
          <w:szCs w:val="20"/>
          <w:shd w:val="clear" w:color="auto" w:fill="FFFFFF"/>
          <w:lang w:val="de-DE"/>
        </w:rPr>
      </w:pPr>
    </w:p>
    <w:p w14:paraId="6DAA96CB" w14:textId="1DEB0930" w:rsidR="00600414" w:rsidRDefault="009974E5" w:rsidP="004723C9">
      <w:pPr>
        <w:jc w:val="both"/>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t xml:space="preserve">Im 125er-Segment </w:t>
      </w:r>
      <w:r w:rsidR="00600414" w:rsidRPr="00600414">
        <w:rPr>
          <w:rFonts w:ascii="Peugeot New Light" w:hAnsi="Peugeot New Light"/>
          <w:spacing w:val="6"/>
          <w:sz w:val="20"/>
          <w:szCs w:val="20"/>
          <w:shd w:val="clear" w:color="auto" w:fill="FFFFFF"/>
          <w:lang w:val="de-DE"/>
        </w:rPr>
        <w:t xml:space="preserve">steigerte </w:t>
      </w:r>
      <w:r w:rsidR="00600414">
        <w:rPr>
          <w:rFonts w:ascii="Peugeot New Light" w:hAnsi="Peugeot New Light"/>
          <w:spacing w:val="6"/>
          <w:sz w:val="20"/>
          <w:szCs w:val="20"/>
          <w:shd w:val="clear" w:color="auto" w:fill="FFFFFF"/>
          <w:lang w:val="de-DE"/>
        </w:rPr>
        <w:t>Peugeot Motocycles</w:t>
      </w:r>
      <w:r w:rsidR="00600414" w:rsidRPr="00600414">
        <w:rPr>
          <w:rFonts w:ascii="Peugeot New Light" w:hAnsi="Peugeot New Light"/>
          <w:spacing w:val="6"/>
          <w:sz w:val="20"/>
          <w:szCs w:val="20"/>
          <w:shd w:val="clear" w:color="auto" w:fill="FFFFFF"/>
          <w:lang w:val="de-DE"/>
        </w:rPr>
        <w:t xml:space="preserve"> </w:t>
      </w:r>
      <w:r w:rsidR="00FE25DB">
        <w:rPr>
          <w:rFonts w:ascii="Peugeot New Light" w:hAnsi="Peugeot New Light"/>
          <w:spacing w:val="6"/>
          <w:sz w:val="20"/>
          <w:szCs w:val="20"/>
          <w:shd w:val="clear" w:color="auto" w:fill="FFFFFF"/>
          <w:lang w:val="de-DE"/>
        </w:rPr>
        <w:t>das</w:t>
      </w:r>
      <w:r w:rsidR="00FE25DB" w:rsidRPr="00600414">
        <w:rPr>
          <w:rFonts w:ascii="Peugeot New Light" w:hAnsi="Peugeot New Light"/>
          <w:spacing w:val="6"/>
          <w:sz w:val="20"/>
          <w:szCs w:val="20"/>
          <w:shd w:val="clear" w:color="auto" w:fill="FFFFFF"/>
          <w:lang w:val="de-DE"/>
        </w:rPr>
        <w:t xml:space="preserve"> </w:t>
      </w:r>
      <w:r w:rsidR="00600414" w:rsidRPr="00600414">
        <w:rPr>
          <w:rFonts w:ascii="Peugeot New Light" w:hAnsi="Peugeot New Light"/>
          <w:spacing w:val="6"/>
          <w:sz w:val="20"/>
          <w:szCs w:val="20"/>
          <w:shd w:val="clear" w:color="auto" w:fill="FFFFFF"/>
          <w:lang w:val="de-DE"/>
        </w:rPr>
        <w:t xml:space="preserve">Volumen </w:t>
      </w:r>
      <w:r>
        <w:rPr>
          <w:rFonts w:ascii="Peugeot New Light" w:hAnsi="Peugeot New Light"/>
          <w:spacing w:val="6"/>
          <w:sz w:val="20"/>
          <w:szCs w:val="20"/>
          <w:shd w:val="clear" w:color="auto" w:fill="FFFFFF"/>
          <w:lang w:val="de-DE"/>
        </w:rPr>
        <w:t xml:space="preserve">in Europa </w:t>
      </w:r>
      <w:r w:rsidR="00600414" w:rsidRPr="00600414">
        <w:rPr>
          <w:rFonts w:ascii="Peugeot New Light" w:hAnsi="Peugeot New Light"/>
          <w:spacing w:val="6"/>
          <w:sz w:val="20"/>
          <w:szCs w:val="20"/>
          <w:shd w:val="clear" w:color="auto" w:fill="FFFFFF"/>
          <w:lang w:val="de-DE"/>
        </w:rPr>
        <w:t xml:space="preserve">um 9,3 </w:t>
      </w:r>
      <w:r w:rsidR="00600414">
        <w:rPr>
          <w:rFonts w:ascii="Peugeot New Light" w:hAnsi="Peugeot New Light"/>
          <w:spacing w:val="6"/>
          <w:sz w:val="20"/>
          <w:szCs w:val="20"/>
          <w:shd w:val="clear" w:color="auto" w:fill="FFFFFF"/>
          <w:lang w:val="de-DE"/>
        </w:rPr>
        <w:t>Prozent</w:t>
      </w:r>
      <w:r>
        <w:rPr>
          <w:rFonts w:ascii="Peugeot New Light" w:hAnsi="Peugeot New Light"/>
          <w:spacing w:val="6"/>
          <w:sz w:val="20"/>
          <w:szCs w:val="20"/>
          <w:shd w:val="clear" w:color="auto" w:fill="FFFFFF"/>
          <w:lang w:val="de-DE"/>
        </w:rPr>
        <w:t xml:space="preserve"> im Vergleich zum Vorjahr</w:t>
      </w:r>
      <w:r w:rsidR="00600414" w:rsidRPr="00600414">
        <w:rPr>
          <w:rFonts w:ascii="Peugeot New Light" w:hAnsi="Peugeot New Light"/>
          <w:spacing w:val="6"/>
          <w:sz w:val="20"/>
          <w:szCs w:val="20"/>
          <w:shd w:val="clear" w:color="auto" w:fill="FFFFFF"/>
          <w:lang w:val="de-DE"/>
        </w:rPr>
        <w:t xml:space="preserve">, während der Markt </w:t>
      </w:r>
      <w:r w:rsidR="00CD0E4D">
        <w:rPr>
          <w:rFonts w:ascii="Peugeot New Light" w:hAnsi="Peugeot New Light"/>
          <w:spacing w:val="6"/>
          <w:sz w:val="20"/>
          <w:szCs w:val="20"/>
          <w:shd w:val="clear" w:color="auto" w:fill="FFFFFF"/>
          <w:lang w:val="de-DE"/>
        </w:rPr>
        <w:t xml:space="preserve">nur </w:t>
      </w:r>
      <w:r w:rsidR="00600414" w:rsidRPr="00600414">
        <w:rPr>
          <w:rFonts w:ascii="Peugeot New Light" w:hAnsi="Peugeot New Light"/>
          <w:spacing w:val="6"/>
          <w:sz w:val="20"/>
          <w:szCs w:val="20"/>
          <w:shd w:val="clear" w:color="auto" w:fill="FFFFFF"/>
          <w:lang w:val="de-DE"/>
        </w:rPr>
        <w:t xml:space="preserve">um 8,5 </w:t>
      </w:r>
      <w:r w:rsidR="00600414">
        <w:rPr>
          <w:rFonts w:ascii="Peugeot New Light" w:hAnsi="Peugeot New Light"/>
          <w:spacing w:val="6"/>
          <w:sz w:val="20"/>
          <w:szCs w:val="20"/>
          <w:shd w:val="clear" w:color="auto" w:fill="FFFFFF"/>
          <w:lang w:val="de-DE"/>
        </w:rPr>
        <w:t>Prozent</w:t>
      </w:r>
      <w:r w:rsidR="00600414" w:rsidRPr="00600414">
        <w:rPr>
          <w:rFonts w:ascii="Peugeot New Light" w:hAnsi="Peugeot New Light"/>
          <w:spacing w:val="6"/>
          <w:sz w:val="20"/>
          <w:szCs w:val="20"/>
          <w:shd w:val="clear" w:color="auto" w:fill="FFFFFF"/>
          <w:lang w:val="de-DE"/>
        </w:rPr>
        <w:t xml:space="preserve"> wuchs.</w:t>
      </w:r>
    </w:p>
    <w:p w14:paraId="1B142F81" w14:textId="77777777" w:rsidR="003E0126" w:rsidRPr="00600414" w:rsidRDefault="003E0126" w:rsidP="00AC36CA">
      <w:pPr>
        <w:jc w:val="both"/>
        <w:rPr>
          <w:rFonts w:ascii="Peugeot New Light" w:hAnsi="Peugeot New Light"/>
          <w:spacing w:val="6"/>
          <w:sz w:val="20"/>
          <w:szCs w:val="20"/>
          <w:shd w:val="clear" w:color="auto" w:fill="FFFFFF"/>
          <w:lang w:val="de-DE"/>
        </w:rPr>
      </w:pPr>
    </w:p>
    <w:p w14:paraId="6EDF9ED0" w14:textId="56843352" w:rsidR="00AC36CA" w:rsidRDefault="009974E5" w:rsidP="00AC36CA">
      <w:pPr>
        <w:jc w:val="both"/>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t>Der Fokus von Peugeot Motocycles lag im Jahr 2021</w:t>
      </w:r>
      <w:r w:rsidR="00600414" w:rsidRPr="00600414">
        <w:rPr>
          <w:rFonts w:ascii="Peugeot New Light" w:hAnsi="Peugeot New Light"/>
          <w:spacing w:val="6"/>
          <w:sz w:val="20"/>
          <w:szCs w:val="20"/>
          <w:shd w:val="clear" w:color="auto" w:fill="FFFFFF"/>
          <w:lang w:val="de-DE"/>
        </w:rPr>
        <w:t xml:space="preserve"> auf dem </w:t>
      </w:r>
      <w:r w:rsidR="00FE25DB">
        <w:rPr>
          <w:rFonts w:ascii="Peugeot New Light" w:hAnsi="Peugeot New Light"/>
          <w:spacing w:val="6"/>
          <w:sz w:val="20"/>
          <w:szCs w:val="20"/>
          <w:shd w:val="clear" w:color="auto" w:fill="FFFFFF"/>
          <w:lang w:val="de-DE"/>
        </w:rPr>
        <w:t>Dreir</w:t>
      </w:r>
      <w:r w:rsidR="00600414" w:rsidRPr="00600414">
        <w:rPr>
          <w:rFonts w:ascii="Peugeot New Light" w:hAnsi="Peugeot New Light"/>
          <w:spacing w:val="6"/>
          <w:sz w:val="20"/>
          <w:szCs w:val="20"/>
          <w:shd w:val="clear" w:color="auto" w:fill="FFFFFF"/>
          <w:lang w:val="de-DE"/>
        </w:rPr>
        <w:t>ad-Segment</w:t>
      </w:r>
      <w:r>
        <w:rPr>
          <w:rFonts w:ascii="Peugeot New Light" w:hAnsi="Peugeot New Light"/>
          <w:spacing w:val="6"/>
          <w:sz w:val="20"/>
          <w:szCs w:val="20"/>
          <w:shd w:val="clear" w:color="auto" w:fill="FFFFFF"/>
          <w:lang w:val="de-DE"/>
        </w:rPr>
        <w:t xml:space="preserve">. Mit der Einführung </w:t>
      </w:r>
      <w:r w:rsidR="00600414" w:rsidRPr="00600414">
        <w:rPr>
          <w:rFonts w:ascii="Peugeot New Light" w:hAnsi="Peugeot New Light"/>
          <w:spacing w:val="6"/>
          <w:sz w:val="20"/>
          <w:szCs w:val="20"/>
          <w:shd w:val="clear" w:color="auto" w:fill="FFFFFF"/>
          <w:lang w:val="de-DE"/>
        </w:rPr>
        <w:t xml:space="preserve">der beiden neuen Versionen </w:t>
      </w:r>
      <w:hyperlink r:id="rId19" w:history="1">
        <w:r w:rsidR="00600414" w:rsidRPr="0031148B">
          <w:rPr>
            <w:rStyle w:val="Hyperlink"/>
            <w:rFonts w:ascii="Peugeot New Light" w:hAnsi="Peugeot New Light"/>
            <w:spacing w:val="6"/>
            <w:sz w:val="20"/>
            <w:szCs w:val="20"/>
            <w:shd w:val="clear" w:color="auto" w:fill="FFFFFF"/>
            <w:lang w:val="de-DE"/>
          </w:rPr>
          <w:t>Peugeot Metropolis SW</w:t>
        </w:r>
      </w:hyperlink>
      <w:r w:rsidR="00600414" w:rsidRPr="00600414">
        <w:rPr>
          <w:rFonts w:ascii="Peugeot New Light" w:hAnsi="Peugeot New Light"/>
          <w:spacing w:val="6"/>
          <w:sz w:val="20"/>
          <w:szCs w:val="20"/>
          <w:shd w:val="clear" w:color="auto" w:fill="FFFFFF"/>
          <w:lang w:val="de-DE"/>
        </w:rPr>
        <w:t xml:space="preserve"> und </w:t>
      </w:r>
      <w:hyperlink r:id="rId20" w:history="1">
        <w:r w:rsidR="001913FA" w:rsidRPr="0031148B">
          <w:rPr>
            <w:rStyle w:val="Hyperlink"/>
            <w:rFonts w:ascii="Peugeot New Light" w:hAnsi="Peugeot New Light"/>
            <w:spacing w:val="6"/>
            <w:sz w:val="20"/>
            <w:szCs w:val="20"/>
            <w:shd w:val="clear" w:color="auto" w:fill="FFFFFF"/>
            <w:lang w:val="de-DE"/>
          </w:rPr>
          <w:t>Peugeot Metropolis GT</w:t>
        </w:r>
      </w:hyperlink>
      <w:r w:rsidR="001913FA">
        <w:rPr>
          <w:rStyle w:val="Hyperlink"/>
          <w:rFonts w:ascii="Peugeot New Light" w:hAnsi="Peugeot New Light"/>
          <w:spacing w:val="6"/>
          <w:sz w:val="20"/>
          <w:szCs w:val="20"/>
          <w:shd w:val="clear" w:color="auto" w:fill="FFFFFF"/>
          <w:lang w:val="de-DE"/>
        </w:rPr>
        <w:t xml:space="preserve"> </w:t>
      </w:r>
      <w:r>
        <w:rPr>
          <w:rFonts w:ascii="Peugeot New Light" w:hAnsi="Peugeot New Light"/>
          <w:spacing w:val="6"/>
          <w:sz w:val="20"/>
          <w:szCs w:val="20"/>
          <w:shd w:val="clear" w:color="auto" w:fill="FFFFFF"/>
          <w:lang w:val="de-DE"/>
        </w:rPr>
        <w:t xml:space="preserve">konnte </w:t>
      </w:r>
      <w:r w:rsidR="0026200E">
        <w:rPr>
          <w:rFonts w:ascii="Peugeot New Light" w:hAnsi="Peugeot New Light"/>
          <w:spacing w:val="6"/>
          <w:sz w:val="20"/>
          <w:szCs w:val="20"/>
          <w:shd w:val="clear" w:color="auto" w:fill="FFFFFF"/>
          <w:lang w:val="de-DE"/>
        </w:rPr>
        <w:t xml:space="preserve">die Marke ihren </w:t>
      </w:r>
      <w:r w:rsidR="00600414" w:rsidRPr="00600414">
        <w:rPr>
          <w:rFonts w:ascii="Peugeot New Light" w:hAnsi="Peugeot New Light"/>
          <w:spacing w:val="6"/>
          <w:sz w:val="20"/>
          <w:szCs w:val="20"/>
          <w:shd w:val="clear" w:color="auto" w:fill="FFFFFF"/>
          <w:lang w:val="de-DE"/>
        </w:rPr>
        <w:t>Absatz um 34,2</w:t>
      </w:r>
      <w:r w:rsidR="00600414">
        <w:rPr>
          <w:rFonts w:ascii="Peugeot New Light" w:hAnsi="Peugeot New Light"/>
          <w:spacing w:val="6"/>
          <w:sz w:val="20"/>
          <w:szCs w:val="20"/>
          <w:shd w:val="clear" w:color="auto" w:fill="FFFFFF"/>
          <w:lang w:val="de-DE"/>
        </w:rPr>
        <w:t xml:space="preserve"> Prozent</w:t>
      </w:r>
      <w:r w:rsidR="00600414" w:rsidRPr="00600414">
        <w:rPr>
          <w:rFonts w:ascii="Peugeot New Light" w:hAnsi="Peugeot New Light"/>
          <w:spacing w:val="6"/>
          <w:sz w:val="20"/>
          <w:szCs w:val="20"/>
          <w:shd w:val="clear" w:color="auto" w:fill="FFFFFF"/>
          <w:lang w:val="de-DE"/>
        </w:rPr>
        <w:t xml:space="preserve"> </w:t>
      </w:r>
      <w:r>
        <w:rPr>
          <w:rFonts w:ascii="Peugeot New Light" w:hAnsi="Peugeot New Light"/>
          <w:spacing w:val="6"/>
          <w:sz w:val="20"/>
          <w:szCs w:val="20"/>
          <w:shd w:val="clear" w:color="auto" w:fill="FFFFFF"/>
          <w:lang w:val="de-DE"/>
        </w:rPr>
        <w:t>steigern</w:t>
      </w:r>
      <w:r w:rsidR="0026200E">
        <w:rPr>
          <w:rFonts w:ascii="Peugeot New Light" w:hAnsi="Peugeot New Light"/>
          <w:spacing w:val="6"/>
          <w:sz w:val="20"/>
          <w:szCs w:val="20"/>
          <w:shd w:val="clear" w:color="auto" w:fill="FFFFFF"/>
          <w:lang w:val="de-DE"/>
        </w:rPr>
        <w:t>. Damit war Peugeot Motocycles gegen den Trend in einem Segment erfolgreich</w:t>
      </w:r>
      <w:r w:rsidR="00600414" w:rsidRPr="00600414">
        <w:rPr>
          <w:rFonts w:ascii="Peugeot New Light" w:hAnsi="Peugeot New Light"/>
          <w:spacing w:val="6"/>
          <w:sz w:val="20"/>
          <w:szCs w:val="20"/>
          <w:shd w:val="clear" w:color="auto" w:fill="FFFFFF"/>
          <w:lang w:val="de-DE"/>
        </w:rPr>
        <w:t>, das</w:t>
      </w:r>
      <w:r w:rsidR="0026200E">
        <w:rPr>
          <w:rFonts w:ascii="Peugeot New Light" w:hAnsi="Peugeot New Light"/>
          <w:spacing w:val="6"/>
          <w:sz w:val="20"/>
          <w:szCs w:val="20"/>
          <w:shd w:val="clear" w:color="auto" w:fill="FFFFFF"/>
          <w:lang w:val="de-DE"/>
        </w:rPr>
        <w:t xml:space="preserve"> </w:t>
      </w:r>
      <w:r w:rsidR="00AE222F">
        <w:rPr>
          <w:rFonts w:ascii="Peugeot New Light" w:hAnsi="Peugeot New Light"/>
          <w:spacing w:val="6"/>
          <w:sz w:val="20"/>
          <w:szCs w:val="20"/>
          <w:shd w:val="clear" w:color="auto" w:fill="FFFFFF"/>
          <w:lang w:val="de-DE"/>
        </w:rPr>
        <w:t xml:space="preserve">in Europa </w:t>
      </w:r>
      <w:r w:rsidR="0026200E">
        <w:rPr>
          <w:rFonts w:ascii="Peugeot New Light" w:hAnsi="Peugeot New Light"/>
          <w:spacing w:val="6"/>
          <w:sz w:val="20"/>
          <w:szCs w:val="20"/>
          <w:shd w:val="clear" w:color="auto" w:fill="FFFFFF"/>
          <w:lang w:val="de-DE"/>
        </w:rPr>
        <w:t>insgesamt</w:t>
      </w:r>
      <w:r w:rsidR="00600414" w:rsidRPr="00600414">
        <w:rPr>
          <w:rFonts w:ascii="Peugeot New Light" w:hAnsi="Peugeot New Light"/>
          <w:spacing w:val="6"/>
          <w:sz w:val="20"/>
          <w:szCs w:val="20"/>
          <w:shd w:val="clear" w:color="auto" w:fill="FFFFFF"/>
          <w:lang w:val="de-DE"/>
        </w:rPr>
        <w:t xml:space="preserve"> leicht um 0,3</w:t>
      </w:r>
      <w:r w:rsidR="00600414">
        <w:rPr>
          <w:rFonts w:ascii="Peugeot New Light" w:hAnsi="Peugeot New Light"/>
          <w:spacing w:val="6"/>
          <w:sz w:val="20"/>
          <w:szCs w:val="20"/>
          <w:shd w:val="clear" w:color="auto" w:fill="FFFFFF"/>
          <w:lang w:val="de-DE"/>
        </w:rPr>
        <w:t xml:space="preserve"> Prozent</w:t>
      </w:r>
      <w:r w:rsidR="00600414" w:rsidRPr="00600414">
        <w:rPr>
          <w:rFonts w:ascii="Peugeot New Light" w:hAnsi="Peugeot New Light"/>
          <w:spacing w:val="6"/>
          <w:sz w:val="20"/>
          <w:szCs w:val="20"/>
          <w:shd w:val="clear" w:color="auto" w:fill="FFFFFF"/>
          <w:lang w:val="de-DE"/>
        </w:rPr>
        <w:t xml:space="preserve"> zurückging. </w:t>
      </w:r>
      <w:r w:rsidR="0026200E">
        <w:rPr>
          <w:rFonts w:ascii="Peugeot New Light" w:hAnsi="Peugeot New Light"/>
          <w:spacing w:val="6"/>
          <w:sz w:val="20"/>
          <w:szCs w:val="20"/>
          <w:shd w:val="clear" w:color="auto" w:fill="FFFFFF"/>
          <w:lang w:val="de-DE"/>
        </w:rPr>
        <w:t>Vor allem auf dem</w:t>
      </w:r>
      <w:r w:rsidR="00600414" w:rsidRPr="00600414">
        <w:rPr>
          <w:rFonts w:ascii="Peugeot New Light" w:hAnsi="Peugeot New Light"/>
          <w:spacing w:val="6"/>
          <w:sz w:val="20"/>
          <w:szCs w:val="20"/>
          <w:shd w:val="clear" w:color="auto" w:fill="FFFFFF"/>
          <w:lang w:val="de-DE"/>
        </w:rPr>
        <w:t xml:space="preserve"> französische</w:t>
      </w:r>
      <w:r w:rsidR="0026200E">
        <w:rPr>
          <w:rFonts w:ascii="Peugeot New Light" w:hAnsi="Peugeot New Light"/>
          <w:spacing w:val="6"/>
          <w:sz w:val="20"/>
          <w:szCs w:val="20"/>
          <w:shd w:val="clear" w:color="auto" w:fill="FFFFFF"/>
          <w:lang w:val="de-DE"/>
        </w:rPr>
        <w:t>n</w:t>
      </w:r>
      <w:r w:rsidR="00600414" w:rsidRPr="00600414">
        <w:rPr>
          <w:rFonts w:ascii="Peugeot New Light" w:hAnsi="Peugeot New Light"/>
          <w:spacing w:val="6"/>
          <w:sz w:val="20"/>
          <w:szCs w:val="20"/>
          <w:shd w:val="clear" w:color="auto" w:fill="FFFFFF"/>
          <w:lang w:val="de-DE"/>
        </w:rPr>
        <w:t xml:space="preserve"> Markt</w:t>
      </w:r>
      <w:r w:rsidR="0026200E">
        <w:rPr>
          <w:rFonts w:ascii="Peugeot New Light" w:hAnsi="Peugeot New Light"/>
          <w:spacing w:val="6"/>
          <w:sz w:val="20"/>
          <w:szCs w:val="20"/>
          <w:shd w:val="clear" w:color="auto" w:fill="FFFFFF"/>
          <w:lang w:val="de-DE"/>
        </w:rPr>
        <w:t xml:space="preserve"> verkaufte sich der Peugeot Metropolis gut:</w:t>
      </w:r>
      <w:r w:rsidR="00600414" w:rsidRPr="00600414">
        <w:rPr>
          <w:rFonts w:ascii="Peugeot New Light" w:hAnsi="Peugeot New Light"/>
          <w:spacing w:val="6"/>
          <w:sz w:val="20"/>
          <w:szCs w:val="20"/>
          <w:shd w:val="clear" w:color="auto" w:fill="FFFFFF"/>
          <w:lang w:val="de-DE"/>
        </w:rPr>
        <w:t xml:space="preserve"> </w:t>
      </w:r>
      <w:r w:rsidR="0026200E">
        <w:rPr>
          <w:rFonts w:ascii="Peugeot New Light" w:hAnsi="Peugeot New Light"/>
          <w:spacing w:val="6"/>
          <w:sz w:val="20"/>
          <w:szCs w:val="20"/>
          <w:shd w:val="clear" w:color="auto" w:fill="FFFFFF"/>
          <w:lang w:val="de-DE"/>
        </w:rPr>
        <w:t>Hierauf entfielen</w:t>
      </w:r>
      <w:r w:rsidR="00600414" w:rsidRPr="00600414">
        <w:rPr>
          <w:rFonts w:ascii="Peugeot New Light" w:hAnsi="Peugeot New Light"/>
          <w:spacing w:val="6"/>
          <w:sz w:val="20"/>
          <w:szCs w:val="20"/>
          <w:shd w:val="clear" w:color="auto" w:fill="FFFFFF"/>
          <w:lang w:val="de-DE"/>
        </w:rPr>
        <w:t xml:space="preserve"> 56 </w:t>
      </w:r>
      <w:r w:rsidR="00600414">
        <w:rPr>
          <w:rFonts w:ascii="Peugeot New Light" w:hAnsi="Peugeot New Light"/>
          <w:spacing w:val="6"/>
          <w:sz w:val="20"/>
          <w:szCs w:val="20"/>
          <w:shd w:val="clear" w:color="auto" w:fill="FFFFFF"/>
          <w:lang w:val="de-DE"/>
        </w:rPr>
        <w:t>Prozent</w:t>
      </w:r>
      <w:r w:rsidR="00600414" w:rsidRPr="00600414">
        <w:rPr>
          <w:rFonts w:ascii="Peugeot New Light" w:hAnsi="Peugeot New Light"/>
          <w:spacing w:val="6"/>
          <w:sz w:val="20"/>
          <w:szCs w:val="20"/>
          <w:shd w:val="clear" w:color="auto" w:fill="FFFFFF"/>
          <w:lang w:val="de-DE"/>
        </w:rPr>
        <w:t xml:space="preserve"> des Gesamtabsatzes des Peugeot Metropolis. </w:t>
      </w:r>
      <w:r w:rsidR="00CD0E4D">
        <w:rPr>
          <w:rFonts w:ascii="Peugeot New Light" w:hAnsi="Peugeot New Light"/>
          <w:spacing w:val="6"/>
          <w:sz w:val="20"/>
          <w:szCs w:val="20"/>
          <w:shd w:val="clear" w:color="auto" w:fill="FFFFFF"/>
          <w:lang w:val="de-DE"/>
        </w:rPr>
        <w:t>Auch</w:t>
      </w:r>
      <w:r w:rsidR="00600414" w:rsidRPr="00600414">
        <w:rPr>
          <w:rFonts w:ascii="Peugeot New Light" w:hAnsi="Peugeot New Light"/>
          <w:spacing w:val="6"/>
          <w:sz w:val="20"/>
          <w:szCs w:val="20"/>
          <w:shd w:val="clear" w:color="auto" w:fill="FFFFFF"/>
          <w:lang w:val="de-DE"/>
        </w:rPr>
        <w:t xml:space="preserve"> auf den anderen europäischen </w:t>
      </w:r>
      <w:r w:rsidR="00CD0E4D">
        <w:rPr>
          <w:rFonts w:ascii="Peugeot New Light" w:hAnsi="Peugeot New Light"/>
          <w:spacing w:val="6"/>
          <w:sz w:val="20"/>
          <w:szCs w:val="20"/>
          <w:shd w:val="clear" w:color="auto" w:fill="FFFFFF"/>
          <w:lang w:val="de-DE"/>
        </w:rPr>
        <w:t>Märkten sowie</w:t>
      </w:r>
      <w:r w:rsidR="00600414" w:rsidRPr="00600414">
        <w:rPr>
          <w:rFonts w:ascii="Peugeot New Light" w:hAnsi="Peugeot New Light"/>
          <w:spacing w:val="6"/>
          <w:sz w:val="20"/>
          <w:szCs w:val="20"/>
          <w:shd w:val="clear" w:color="auto" w:fill="FFFFFF"/>
          <w:lang w:val="de-DE"/>
        </w:rPr>
        <w:t xml:space="preserve"> auf einigen asiatischen Märkten hat das Modell </w:t>
      </w:r>
      <w:r w:rsidR="00600414" w:rsidRPr="00AC36CA">
        <w:rPr>
          <w:spacing w:val="6"/>
          <w:sz w:val="20"/>
          <w:szCs w:val="20"/>
          <w:shd w:val="clear" w:color="auto" w:fill="FFFFFF"/>
          <w:lang w:val="de-DE"/>
        </w:rPr>
        <w:t>Peugeot Metropolis SW</w:t>
      </w:r>
      <w:r w:rsidR="00600414" w:rsidRPr="00600414">
        <w:rPr>
          <w:rFonts w:ascii="Peugeot New Light" w:hAnsi="Peugeot New Light"/>
          <w:spacing w:val="6"/>
          <w:sz w:val="20"/>
          <w:szCs w:val="20"/>
          <w:shd w:val="clear" w:color="auto" w:fill="FFFFFF"/>
          <w:lang w:val="de-DE"/>
        </w:rPr>
        <w:t xml:space="preserve"> die </w:t>
      </w:r>
      <w:r w:rsidR="004A30B0">
        <w:rPr>
          <w:rFonts w:ascii="Peugeot New Light" w:hAnsi="Peugeot New Light"/>
          <w:spacing w:val="6"/>
          <w:sz w:val="20"/>
          <w:szCs w:val="20"/>
          <w:shd w:val="clear" w:color="auto" w:fill="FFFFFF"/>
          <w:lang w:val="de-DE"/>
        </w:rPr>
        <w:t xml:space="preserve">Kundinnen und </w:t>
      </w:r>
      <w:r w:rsidR="00600414" w:rsidRPr="00600414">
        <w:rPr>
          <w:rFonts w:ascii="Peugeot New Light" w:hAnsi="Peugeot New Light"/>
          <w:spacing w:val="6"/>
          <w:sz w:val="20"/>
          <w:szCs w:val="20"/>
          <w:shd w:val="clear" w:color="auto" w:fill="FFFFFF"/>
          <w:lang w:val="de-DE"/>
        </w:rPr>
        <w:t>Kunden überzeugt</w:t>
      </w:r>
      <w:r w:rsidR="0026200E">
        <w:rPr>
          <w:rFonts w:ascii="Peugeot New Light" w:hAnsi="Peugeot New Light"/>
          <w:spacing w:val="6"/>
          <w:sz w:val="20"/>
          <w:szCs w:val="20"/>
          <w:shd w:val="clear" w:color="auto" w:fill="FFFFFF"/>
          <w:lang w:val="de-DE"/>
        </w:rPr>
        <w:t>: Er war</w:t>
      </w:r>
      <w:r w:rsidR="00A10E77">
        <w:rPr>
          <w:rFonts w:ascii="Peugeot New Light" w:hAnsi="Peugeot New Light"/>
          <w:spacing w:val="6"/>
          <w:sz w:val="20"/>
          <w:szCs w:val="20"/>
          <w:shd w:val="clear" w:color="auto" w:fill="FFFFFF"/>
          <w:lang w:val="de-DE"/>
        </w:rPr>
        <w:t xml:space="preserve"> </w:t>
      </w:r>
      <w:r w:rsidR="00600414" w:rsidRPr="00600414">
        <w:rPr>
          <w:rFonts w:ascii="Peugeot New Light" w:hAnsi="Peugeot New Light"/>
          <w:spacing w:val="6"/>
          <w:sz w:val="20"/>
          <w:szCs w:val="20"/>
          <w:shd w:val="clear" w:color="auto" w:fill="FFFFFF"/>
          <w:lang w:val="de-DE"/>
        </w:rPr>
        <w:t xml:space="preserve">vorübergehend </w:t>
      </w:r>
      <w:r w:rsidR="0026200E">
        <w:rPr>
          <w:rFonts w:ascii="Peugeot New Light" w:hAnsi="Peugeot New Light"/>
          <w:spacing w:val="6"/>
          <w:sz w:val="20"/>
          <w:szCs w:val="20"/>
          <w:shd w:val="clear" w:color="auto" w:fill="FFFFFF"/>
          <w:lang w:val="de-DE"/>
        </w:rPr>
        <w:t>ausverkauft</w:t>
      </w:r>
      <w:r w:rsidR="00600414" w:rsidRPr="00600414">
        <w:rPr>
          <w:rFonts w:ascii="Peugeot New Light" w:hAnsi="Peugeot New Light"/>
          <w:spacing w:val="6"/>
          <w:sz w:val="20"/>
          <w:szCs w:val="20"/>
          <w:shd w:val="clear" w:color="auto" w:fill="FFFFFF"/>
          <w:lang w:val="de-DE"/>
        </w:rPr>
        <w:t>. Design, Leistung, Ladekapazität und Sicherheit mach</w:t>
      </w:r>
      <w:r w:rsidR="0026200E">
        <w:rPr>
          <w:rFonts w:ascii="Peugeot New Light" w:hAnsi="Peugeot New Light"/>
          <w:spacing w:val="6"/>
          <w:sz w:val="20"/>
          <w:szCs w:val="20"/>
          <w:shd w:val="clear" w:color="auto" w:fill="FFFFFF"/>
          <w:lang w:val="de-DE"/>
        </w:rPr>
        <w:t>t</w:t>
      </w:r>
      <w:r w:rsidR="00600414" w:rsidRPr="00600414">
        <w:rPr>
          <w:rFonts w:ascii="Peugeot New Light" w:hAnsi="Peugeot New Light"/>
          <w:spacing w:val="6"/>
          <w:sz w:val="20"/>
          <w:szCs w:val="20"/>
          <w:shd w:val="clear" w:color="auto" w:fill="FFFFFF"/>
          <w:lang w:val="de-DE"/>
        </w:rPr>
        <w:t xml:space="preserve">en </w:t>
      </w:r>
      <w:r w:rsidR="00CD0E4D">
        <w:rPr>
          <w:rFonts w:ascii="Peugeot New Light" w:hAnsi="Peugeot New Light"/>
          <w:spacing w:val="6"/>
          <w:sz w:val="20"/>
          <w:szCs w:val="20"/>
          <w:shd w:val="clear" w:color="auto" w:fill="FFFFFF"/>
          <w:lang w:val="de-DE"/>
        </w:rPr>
        <w:t>den Peugeot Metropolis SW</w:t>
      </w:r>
      <w:r w:rsidR="00600414" w:rsidRPr="00600414">
        <w:rPr>
          <w:rFonts w:ascii="Peugeot New Light" w:hAnsi="Peugeot New Light"/>
          <w:spacing w:val="6"/>
          <w:sz w:val="20"/>
          <w:szCs w:val="20"/>
          <w:shd w:val="clear" w:color="auto" w:fill="FFFFFF"/>
          <w:lang w:val="de-DE"/>
        </w:rPr>
        <w:t xml:space="preserve"> zu einem Verkaufsschlager. </w:t>
      </w:r>
      <w:r w:rsidR="0031148B">
        <w:rPr>
          <w:rFonts w:ascii="Peugeot New Light" w:hAnsi="Peugeot New Light"/>
          <w:spacing w:val="6"/>
          <w:sz w:val="20"/>
          <w:szCs w:val="20"/>
          <w:shd w:val="clear" w:color="auto" w:fill="FFFFFF"/>
          <w:lang w:val="de-DE"/>
        </w:rPr>
        <w:t>D</w:t>
      </w:r>
      <w:r w:rsidR="00600414" w:rsidRPr="00600414">
        <w:rPr>
          <w:rFonts w:ascii="Peugeot New Light" w:hAnsi="Peugeot New Light"/>
          <w:spacing w:val="6"/>
          <w:sz w:val="20"/>
          <w:szCs w:val="20"/>
          <w:shd w:val="clear" w:color="auto" w:fill="FFFFFF"/>
          <w:lang w:val="de-DE"/>
        </w:rPr>
        <w:t xml:space="preserve">en Film über die </w:t>
      </w:r>
      <w:r w:rsidR="009C2A20">
        <w:rPr>
          <w:rFonts w:ascii="Peugeot New Light" w:hAnsi="Peugeot New Light"/>
          <w:spacing w:val="6"/>
          <w:sz w:val="20"/>
          <w:szCs w:val="20"/>
          <w:shd w:val="clear" w:color="auto" w:fill="FFFFFF"/>
          <w:lang w:val="de-DE"/>
        </w:rPr>
        <w:t>Produktion</w:t>
      </w:r>
      <w:r w:rsidR="009C2A20" w:rsidRPr="00600414">
        <w:rPr>
          <w:rFonts w:ascii="Peugeot New Light" w:hAnsi="Peugeot New Light"/>
          <w:spacing w:val="6"/>
          <w:sz w:val="20"/>
          <w:szCs w:val="20"/>
          <w:shd w:val="clear" w:color="auto" w:fill="FFFFFF"/>
          <w:lang w:val="de-DE"/>
        </w:rPr>
        <w:t xml:space="preserve"> </w:t>
      </w:r>
      <w:r w:rsidR="00600414" w:rsidRPr="00600414">
        <w:rPr>
          <w:rFonts w:ascii="Peugeot New Light" w:hAnsi="Peugeot New Light"/>
          <w:spacing w:val="6"/>
          <w:sz w:val="20"/>
          <w:szCs w:val="20"/>
          <w:shd w:val="clear" w:color="auto" w:fill="FFFFFF"/>
          <w:lang w:val="de-DE"/>
        </w:rPr>
        <w:t xml:space="preserve">des Peugeot Metropolis </w:t>
      </w:r>
      <w:r w:rsidR="004723C9">
        <w:rPr>
          <w:rFonts w:ascii="Peugeot New Light" w:hAnsi="Peugeot New Light"/>
          <w:spacing w:val="6"/>
          <w:sz w:val="20"/>
          <w:szCs w:val="20"/>
          <w:shd w:val="clear" w:color="auto" w:fill="FFFFFF"/>
          <w:lang w:val="de-DE"/>
        </w:rPr>
        <w:t xml:space="preserve">finden </w:t>
      </w:r>
      <w:r w:rsidR="004A30B0">
        <w:rPr>
          <w:rFonts w:ascii="Peugeot New Light" w:hAnsi="Peugeot New Light"/>
          <w:spacing w:val="6"/>
          <w:sz w:val="20"/>
          <w:szCs w:val="20"/>
          <w:shd w:val="clear" w:color="auto" w:fill="FFFFFF"/>
          <w:lang w:val="de-DE"/>
        </w:rPr>
        <w:t>I</w:t>
      </w:r>
      <w:r w:rsidR="0031148B">
        <w:rPr>
          <w:rFonts w:ascii="Peugeot New Light" w:hAnsi="Peugeot New Light"/>
          <w:spacing w:val="6"/>
          <w:sz w:val="20"/>
          <w:szCs w:val="20"/>
          <w:shd w:val="clear" w:color="auto" w:fill="FFFFFF"/>
          <w:lang w:val="de-DE"/>
        </w:rPr>
        <w:t xml:space="preserve">nteressierte </w:t>
      </w:r>
      <w:r w:rsidR="004723C9">
        <w:rPr>
          <w:rFonts w:ascii="Peugeot New Light" w:hAnsi="Peugeot New Light"/>
          <w:spacing w:val="6"/>
          <w:sz w:val="20"/>
          <w:szCs w:val="20"/>
          <w:shd w:val="clear" w:color="auto" w:fill="FFFFFF"/>
          <w:lang w:val="de-DE"/>
        </w:rPr>
        <w:t>unter folgendem Link</w:t>
      </w:r>
      <w:r w:rsidR="0031148B">
        <w:rPr>
          <w:rFonts w:ascii="Peugeot New Light" w:hAnsi="Peugeot New Light"/>
          <w:spacing w:val="6"/>
          <w:sz w:val="20"/>
          <w:szCs w:val="20"/>
          <w:shd w:val="clear" w:color="auto" w:fill="FFFFFF"/>
          <w:lang w:val="de-DE"/>
        </w:rPr>
        <w:t>:</w:t>
      </w:r>
      <w:r w:rsidR="004723C9">
        <w:rPr>
          <w:rFonts w:ascii="Peugeot New Light" w:hAnsi="Peugeot New Light"/>
          <w:spacing w:val="6"/>
          <w:sz w:val="20"/>
          <w:szCs w:val="20"/>
          <w:shd w:val="clear" w:color="auto" w:fill="FFFFFF"/>
          <w:lang w:val="de-DE"/>
        </w:rPr>
        <w:t xml:space="preserve"> </w:t>
      </w:r>
    </w:p>
    <w:p w14:paraId="4467C9E1" w14:textId="728AD4FB" w:rsidR="00600414" w:rsidRPr="00437A37" w:rsidRDefault="00437A37" w:rsidP="00AC36CA">
      <w:pPr>
        <w:jc w:val="both"/>
        <w:rPr>
          <w:rStyle w:val="Hyperlink"/>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fldChar w:fldCharType="begin"/>
      </w:r>
      <w:r>
        <w:rPr>
          <w:rFonts w:ascii="Peugeot New Light" w:hAnsi="Peugeot New Light"/>
          <w:spacing w:val="6"/>
          <w:sz w:val="20"/>
          <w:szCs w:val="20"/>
          <w:shd w:val="clear" w:color="auto" w:fill="FFFFFF"/>
          <w:lang w:val="de-DE"/>
        </w:rPr>
        <w:instrText xml:space="preserve"> HYPERLINK "https://www.youtube.com/watch?app=desktop&amp;v=7R3Kv-OPEr8" </w:instrText>
      </w:r>
      <w:r>
        <w:rPr>
          <w:rFonts w:ascii="Peugeot New Light" w:hAnsi="Peugeot New Light"/>
          <w:spacing w:val="6"/>
          <w:sz w:val="20"/>
          <w:szCs w:val="20"/>
          <w:shd w:val="clear" w:color="auto" w:fill="FFFFFF"/>
          <w:lang w:val="de-DE"/>
        </w:rPr>
        <w:fldChar w:fldCharType="separate"/>
      </w:r>
      <w:r w:rsidR="00AC36CA" w:rsidRPr="00437A37">
        <w:rPr>
          <w:rStyle w:val="Hyperlink"/>
          <w:rFonts w:ascii="Peugeot New Light" w:hAnsi="Peugeot New Light"/>
          <w:spacing w:val="6"/>
          <w:sz w:val="20"/>
          <w:szCs w:val="20"/>
          <w:shd w:val="clear" w:color="auto" w:fill="FFFFFF"/>
          <w:lang w:val="de-DE"/>
        </w:rPr>
        <w:t>https://www.youtube.com/watch?app=desktop&amp;v=7R3Kv-OPEr8</w:t>
      </w:r>
    </w:p>
    <w:p w14:paraId="5CB89860" w14:textId="63921FFF" w:rsidR="00600414" w:rsidRPr="00600414" w:rsidRDefault="00437A37" w:rsidP="00AC36CA">
      <w:pPr>
        <w:jc w:val="both"/>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fldChar w:fldCharType="end"/>
      </w:r>
    </w:p>
    <w:p w14:paraId="6A0A17EC" w14:textId="2044ACF3" w:rsidR="004723C9" w:rsidRDefault="0031148B" w:rsidP="004723C9">
      <w:pPr>
        <w:jc w:val="both"/>
        <w:rPr>
          <w:sz w:val="20"/>
          <w:szCs w:val="20"/>
          <w:lang w:val="de-DE"/>
        </w:rPr>
      </w:pPr>
      <w:r w:rsidRPr="0031148B">
        <w:rPr>
          <w:sz w:val="20"/>
          <w:szCs w:val="20"/>
          <w:lang w:val="de-DE"/>
        </w:rPr>
        <w:t>Intensivierung der internationalen Expansio</w:t>
      </w:r>
      <w:r w:rsidR="004723C9">
        <w:rPr>
          <w:sz w:val="20"/>
          <w:szCs w:val="20"/>
          <w:lang w:val="de-DE"/>
        </w:rPr>
        <w:t>n</w:t>
      </w:r>
    </w:p>
    <w:p w14:paraId="0BAA933B" w14:textId="527041C1" w:rsidR="004723C9" w:rsidRDefault="004723C9" w:rsidP="00AC36CA">
      <w:pPr>
        <w:jc w:val="both"/>
        <w:rPr>
          <w:sz w:val="20"/>
          <w:szCs w:val="20"/>
          <w:lang w:val="de-DE"/>
        </w:rPr>
      </w:pPr>
    </w:p>
    <w:p w14:paraId="7CF3F873" w14:textId="1CE9ACDC" w:rsidR="00600414" w:rsidRDefault="00600414" w:rsidP="004723C9">
      <w:pPr>
        <w:jc w:val="both"/>
        <w:rPr>
          <w:rFonts w:ascii="Peugeot New Light" w:hAnsi="Peugeot New Light"/>
          <w:spacing w:val="6"/>
          <w:sz w:val="20"/>
          <w:szCs w:val="20"/>
          <w:shd w:val="clear" w:color="auto" w:fill="FFFFFF"/>
          <w:lang w:val="de-DE"/>
        </w:rPr>
      </w:pPr>
      <w:r w:rsidRPr="00AC36CA">
        <w:rPr>
          <w:spacing w:val="6"/>
          <w:sz w:val="20"/>
          <w:szCs w:val="20"/>
          <w:shd w:val="clear" w:color="auto" w:fill="FFFFFF"/>
          <w:lang w:val="de-DE"/>
        </w:rPr>
        <w:t>China</w:t>
      </w:r>
      <w:r w:rsidRPr="00600414">
        <w:rPr>
          <w:rFonts w:ascii="Peugeot New Light" w:hAnsi="Peugeot New Light"/>
          <w:spacing w:val="6"/>
          <w:sz w:val="20"/>
          <w:szCs w:val="20"/>
          <w:shd w:val="clear" w:color="auto" w:fill="FFFFFF"/>
          <w:lang w:val="de-DE"/>
        </w:rPr>
        <w:t xml:space="preserve"> bleibt der wichtigste potenzielle Markt für </w:t>
      </w:r>
      <w:r w:rsidR="0026200E">
        <w:rPr>
          <w:rFonts w:ascii="Peugeot New Light" w:hAnsi="Peugeot New Light"/>
          <w:spacing w:val="6"/>
          <w:sz w:val="20"/>
          <w:szCs w:val="20"/>
          <w:shd w:val="clear" w:color="auto" w:fill="FFFFFF"/>
          <w:lang w:val="de-DE"/>
        </w:rPr>
        <w:t>Peugeot Motocycles</w:t>
      </w:r>
      <w:r w:rsidRPr="00600414">
        <w:rPr>
          <w:rFonts w:ascii="Peugeot New Light" w:hAnsi="Peugeot New Light"/>
          <w:spacing w:val="6"/>
          <w:sz w:val="20"/>
          <w:szCs w:val="20"/>
          <w:shd w:val="clear" w:color="auto" w:fill="FFFFFF"/>
          <w:lang w:val="de-DE"/>
        </w:rPr>
        <w:t xml:space="preserve">. </w:t>
      </w:r>
      <w:r w:rsidR="0026200E">
        <w:rPr>
          <w:rFonts w:ascii="Peugeot New Light" w:hAnsi="Peugeot New Light"/>
          <w:spacing w:val="6"/>
          <w:sz w:val="20"/>
          <w:szCs w:val="20"/>
          <w:shd w:val="clear" w:color="auto" w:fill="FFFFFF"/>
          <w:lang w:val="de-DE"/>
        </w:rPr>
        <w:t>In</w:t>
      </w:r>
      <w:r w:rsidR="0026200E" w:rsidRPr="00600414">
        <w:rPr>
          <w:rFonts w:ascii="Peugeot New Light" w:hAnsi="Peugeot New Light"/>
          <w:spacing w:val="6"/>
          <w:sz w:val="20"/>
          <w:szCs w:val="20"/>
          <w:shd w:val="clear" w:color="auto" w:fill="FFFFFF"/>
          <w:lang w:val="de-DE"/>
        </w:rPr>
        <w:t xml:space="preserve"> </w:t>
      </w:r>
      <w:r w:rsidRPr="00600414">
        <w:rPr>
          <w:rFonts w:ascii="Peugeot New Light" w:hAnsi="Peugeot New Light"/>
          <w:spacing w:val="6"/>
          <w:sz w:val="20"/>
          <w:szCs w:val="20"/>
          <w:shd w:val="clear" w:color="auto" w:fill="FFFFFF"/>
          <w:lang w:val="de-DE"/>
        </w:rPr>
        <w:t xml:space="preserve">180 Verkaufsstellen im ganzen Land, darunter </w:t>
      </w:r>
      <w:r w:rsidR="0026200E">
        <w:rPr>
          <w:rFonts w:ascii="Peugeot New Light" w:hAnsi="Peugeot New Light"/>
          <w:spacing w:val="6"/>
          <w:sz w:val="20"/>
          <w:szCs w:val="20"/>
          <w:shd w:val="clear" w:color="auto" w:fill="FFFFFF"/>
          <w:lang w:val="de-DE"/>
        </w:rPr>
        <w:t>dem</w:t>
      </w:r>
      <w:r w:rsidR="0026200E" w:rsidRPr="00600414">
        <w:rPr>
          <w:rFonts w:ascii="Peugeot New Light" w:hAnsi="Peugeot New Light"/>
          <w:spacing w:val="6"/>
          <w:sz w:val="20"/>
          <w:szCs w:val="20"/>
          <w:shd w:val="clear" w:color="auto" w:fill="FFFFFF"/>
          <w:lang w:val="de-DE"/>
        </w:rPr>
        <w:t xml:space="preserve"> </w:t>
      </w:r>
      <w:r w:rsidRPr="00600414">
        <w:rPr>
          <w:rFonts w:ascii="Peugeot New Light" w:hAnsi="Peugeot New Light"/>
          <w:spacing w:val="6"/>
          <w:sz w:val="20"/>
          <w:szCs w:val="20"/>
          <w:shd w:val="clear" w:color="auto" w:fill="FFFFFF"/>
          <w:lang w:val="de-DE"/>
        </w:rPr>
        <w:t>neue</w:t>
      </w:r>
      <w:r w:rsidR="0026200E">
        <w:rPr>
          <w:rFonts w:ascii="Peugeot New Light" w:hAnsi="Peugeot New Light"/>
          <w:spacing w:val="6"/>
          <w:sz w:val="20"/>
          <w:szCs w:val="20"/>
          <w:shd w:val="clear" w:color="auto" w:fill="FFFFFF"/>
          <w:lang w:val="de-DE"/>
        </w:rPr>
        <w:t>n</w:t>
      </w:r>
      <w:r w:rsidRPr="00600414">
        <w:rPr>
          <w:rFonts w:ascii="Peugeot New Light" w:hAnsi="Peugeot New Light"/>
          <w:spacing w:val="6"/>
          <w:sz w:val="20"/>
          <w:szCs w:val="20"/>
          <w:shd w:val="clear" w:color="auto" w:fill="FFFFFF"/>
          <w:lang w:val="de-DE"/>
        </w:rPr>
        <w:t xml:space="preserve"> Flag</w:t>
      </w:r>
      <w:r w:rsidR="00573885">
        <w:rPr>
          <w:rFonts w:ascii="Peugeot New Light" w:hAnsi="Peugeot New Light"/>
          <w:spacing w:val="6"/>
          <w:sz w:val="20"/>
          <w:szCs w:val="20"/>
          <w:shd w:val="clear" w:color="auto" w:fill="FFFFFF"/>
          <w:lang w:val="de-DE"/>
        </w:rPr>
        <w:t>ship-Store</w:t>
      </w:r>
      <w:r w:rsidRPr="00600414">
        <w:rPr>
          <w:rFonts w:ascii="Peugeot New Light" w:hAnsi="Peugeot New Light"/>
          <w:spacing w:val="6"/>
          <w:sz w:val="20"/>
          <w:szCs w:val="20"/>
          <w:shd w:val="clear" w:color="auto" w:fill="FFFFFF"/>
          <w:lang w:val="de-DE"/>
        </w:rPr>
        <w:t>, d</w:t>
      </w:r>
      <w:r w:rsidR="00573885">
        <w:rPr>
          <w:rFonts w:ascii="Peugeot New Light" w:hAnsi="Peugeot New Light"/>
          <w:spacing w:val="6"/>
          <w:sz w:val="20"/>
          <w:szCs w:val="20"/>
          <w:shd w:val="clear" w:color="auto" w:fill="FFFFFF"/>
          <w:lang w:val="de-DE"/>
        </w:rPr>
        <w:t>er</w:t>
      </w:r>
      <w:r w:rsidRPr="00600414">
        <w:rPr>
          <w:rFonts w:ascii="Peugeot New Light" w:hAnsi="Peugeot New Light"/>
          <w:spacing w:val="6"/>
          <w:sz w:val="20"/>
          <w:szCs w:val="20"/>
          <w:shd w:val="clear" w:color="auto" w:fill="FFFFFF"/>
          <w:lang w:val="de-DE"/>
        </w:rPr>
        <w:t xml:space="preserve"> Ende September 2021 in Peking eingeweiht w</w:t>
      </w:r>
      <w:r w:rsidR="00573885">
        <w:rPr>
          <w:rFonts w:ascii="Peugeot New Light" w:hAnsi="Peugeot New Light"/>
          <w:spacing w:val="6"/>
          <w:sz w:val="20"/>
          <w:szCs w:val="20"/>
          <w:shd w:val="clear" w:color="auto" w:fill="FFFFFF"/>
          <w:lang w:val="de-DE"/>
        </w:rPr>
        <w:t>urde</w:t>
      </w:r>
      <w:r w:rsidRPr="00600414">
        <w:rPr>
          <w:rFonts w:ascii="Peugeot New Light" w:hAnsi="Peugeot New Light"/>
          <w:spacing w:val="6"/>
          <w:sz w:val="20"/>
          <w:szCs w:val="20"/>
          <w:shd w:val="clear" w:color="auto" w:fill="FFFFFF"/>
          <w:lang w:val="de-DE"/>
        </w:rPr>
        <w:t>, bietet die Marke den chinesischen Kund</w:t>
      </w:r>
      <w:r w:rsidR="0031148B">
        <w:rPr>
          <w:rFonts w:ascii="Peugeot New Light" w:hAnsi="Peugeot New Light"/>
          <w:spacing w:val="6"/>
          <w:sz w:val="20"/>
          <w:szCs w:val="20"/>
          <w:shd w:val="clear" w:color="auto" w:fill="FFFFFF"/>
          <w:lang w:val="de-DE"/>
        </w:rPr>
        <w:t>innen und Kunden</w:t>
      </w:r>
      <w:r w:rsidRPr="00600414">
        <w:rPr>
          <w:rFonts w:ascii="Peugeot New Light" w:hAnsi="Peugeot New Light"/>
          <w:spacing w:val="6"/>
          <w:sz w:val="20"/>
          <w:szCs w:val="20"/>
          <w:shd w:val="clear" w:color="auto" w:fill="FFFFFF"/>
          <w:lang w:val="de-DE"/>
        </w:rPr>
        <w:t xml:space="preserve"> die Modelle</w:t>
      </w:r>
      <w:r w:rsidR="0036349C">
        <w:rPr>
          <w:rFonts w:ascii="Peugeot New Light" w:hAnsi="Peugeot New Light"/>
          <w:spacing w:val="6"/>
          <w:sz w:val="20"/>
          <w:szCs w:val="20"/>
          <w:shd w:val="clear" w:color="auto" w:fill="FFFFFF"/>
          <w:lang w:val="de-DE"/>
        </w:rPr>
        <w:t xml:space="preserve"> </w:t>
      </w:r>
      <w:r w:rsidRPr="00600414">
        <w:rPr>
          <w:rFonts w:ascii="Peugeot New Light" w:hAnsi="Peugeot New Light"/>
          <w:spacing w:val="6"/>
          <w:sz w:val="20"/>
          <w:szCs w:val="20"/>
          <w:shd w:val="clear" w:color="auto" w:fill="FFFFFF"/>
          <w:lang w:val="de-DE"/>
        </w:rPr>
        <w:t xml:space="preserve">Django, Peugeot Metropolis </w:t>
      </w:r>
      <w:r w:rsidR="00A228C4" w:rsidRPr="00C605AC">
        <w:rPr>
          <w:noProof/>
          <w:lang w:val="de-DE" w:eastAsia="en-GB"/>
        </w:rPr>
        <w:lastRenderedPageBreak/>
        <mc:AlternateContent>
          <mc:Choice Requires="wps">
            <w:drawing>
              <wp:anchor distT="0" distB="0" distL="114300" distR="114300" simplePos="0" relativeHeight="487631360" behindDoc="1" locked="0" layoutInCell="1" allowOverlap="1" wp14:anchorId="6447D90F" wp14:editId="3474DD69">
                <wp:simplePos x="0" y="0"/>
                <wp:positionH relativeFrom="rightMargin">
                  <wp:posOffset>157480</wp:posOffset>
                </wp:positionH>
                <wp:positionV relativeFrom="page">
                  <wp:posOffset>1634490</wp:posOffset>
                </wp:positionV>
                <wp:extent cx="666750" cy="9064625"/>
                <wp:effectExtent l="0" t="0" r="0"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CAC1" w14:textId="77777777" w:rsidR="00A228C4" w:rsidRDefault="00A228C4" w:rsidP="00A228C4">
                            <w:pPr>
                              <w:spacing w:before="13" w:line="1236" w:lineRule="exact"/>
                              <w:ind w:left="20"/>
                              <w:rPr>
                                <w:b/>
                                <w:sz w:val="92"/>
                              </w:rPr>
                            </w:pPr>
                            <w:r>
                              <w:rPr>
                                <w:b/>
                                <w:color w:val="E2E2E2"/>
                                <w:sz w:val="92"/>
                              </w:rPr>
                              <w:t>PRESSE-INFORMATION</w:t>
                            </w:r>
                            <w:r>
                              <w:rPr>
                                <w:b/>
                                <w:color w:val="E2E2E2"/>
                                <w:spacing w:val="-22"/>
                                <w:sz w:val="92"/>
                              </w:rPr>
                              <w:t xml:space="preserve"> </w:t>
                            </w:r>
                          </w:p>
                          <w:p w14:paraId="1A332B07" w14:textId="77777777" w:rsidR="00A228C4" w:rsidRDefault="00A228C4" w:rsidP="00A228C4">
                            <w:pPr>
                              <w:spacing w:before="13" w:line="1236" w:lineRule="exact"/>
                              <w:ind w:left="20"/>
                              <w:rPr>
                                <w:b/>
                                <w:sz w:val="92"/>
                              </w:rPr>
                            </w:pPr>
                          </w:p>
                          <w:p w14:paraId="38066803" w14:textId="77777777" w:rsidR="00A228C4" w:rsidRPr="00BC671A" w:rsidRDefault="00A228C4" w:rsidP="00A228C4">
                            <w:pPr>
                              <w:spacing w:before="13" w:line="1236" w:lineRule="exact"/>
                              <w:ind w:left="20"/>
                              <w:rPr>
                                <w:b/>
                                <w:sz w:val="72"/>
                                <w:szCs w:val="72"/>
                              </w:rPr>
                            </w:pPr>
                          </w:p>
                          <w:p w14:paraId="68D104F8" w14:textId="77777777" w:rsidR="00A228C4" w:rsidRPr="00BC671A" w:rsidRDefault="00A228C4" w:rsidP="00A228C4">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D90F" id="_x0000_s1029" type="#_x0000_t202" style="position:absolute;left:0;text-align:left;margin-left:12.4pt;margin-top:128.7pt;width:52.5pt;height:713.75pt;z-index:-15685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GB6wEAAMEDAAAOAAAAZHJzL2Uyb0RvYy54bWysU9tu2zAMfR+wfxD0vtgxWncz4hRdiw4D&#10;ugvQ9gNkWbaF2aJGKbHz96NkO+u2t2IvBEVSR4eH1O56Gnp2VOg0mJJvNylnykiotWlL/vx0/+49&#10;Z84LU4sejCr5STl+vX/7ZjfaQmXQQV8rZARiXDHaknfe2yJJnOzUINwGrDKUbAAH4emIbVKjGAl9&#10;6JMsTfNkBKwtglTOUfRuTvJ9xG8aJf23pnHKs77kxM1Hi9FWwSb7nShaFLbTcqEhXsFiENrQo2eo&#10;O+EFO6D+B2rQEsFB4zcShgSaRksVe6Butulf3Tx2wqrYC4nj7Fkm9/9g5dfjd2S6LvkFZ0YMNKIn&#10;NXn2ESaWbYM8o3UFVT1aqvMTxWnMsVVnH0D+cMzAbSdMq24QYeyUqIlevJm8uDrjuABSjV+gpnfE&#10;wUMEmhocgnakBiN0GtPpPJrARVIwz/OrS8pISn1I84s8uwzkElGsty06/0nBwIJTcqTRR3RxfHB+&#10;Ll1LwmMG7nXfx/H35o8AYYZIZB8Iz9T9VE2LTosoFdQnagdhXir6BOQEm10R0ZF2quTu50Gg4qz/&#10;bEiVsICrg6tTrY4wsgNaTc/Z7N76eVEPFnXbEfisu4EbUq7Rsakg8UxkYUx7EmVZdjos4stzrPr9&#10;8/a/AAAA//8DAFBLAwQUAAYACAAAACEAWj4kVd4AAAALAQAADwAAAGRycy9kb3ducmV2LnhtbEyP&#10;y27CMBBF95X6D9ZU6q44hJBCiIOqSKg7pAIfYOJpHOFHGhsS/r7Dql3N6+reM+V2sobdcAiddwLm&#10;swQYusarzrUCTsfd2wpYiNIpabxDAXcMsK2en0pZKD+6L7wdYsvIxIVCCtAx9gXnodFoZZj5Hh3d&#10;vv1gZaRxaLka5Ejm1vA0SXJuZecoQcsea43N5XC1AvZ3rseFXZ6aus73+eJnJy+fRojXl+ljAyzi&#10;FP/E8MAndKiI6eyvTgVmBKQZkUeqy/cM2EOQrmlzpiZfZWvgVcn//1D9AgAA//8DAFBLAQItABQA&#10;BgAIAAAAIQC2gziS/gAAAOEBAAATAAAAAAAAAAAAAAAAAAAAAABbQ29udGVudF9UeXBlc10ueG1s&#10;UEsBAi0AFAAGAAgAAAAhADj9If/WAAAAlAEAAAsAAAAAAAAAAAAAAAAALwEAAF9yZWxzLy5yZWxz&#10;UEsBAi0AFAAGAAgAAAAhAKkHkYHrAQAAwQMAAA4AAAAAAAAAAAAAAAAALgIAAGRycy9lMm9Eb2Mu&#10;eG1sUEsBAi0AFAAGAAgAAAAhAFo+JFXeAAAACwEAAA8AAAAAAAAAAAAAAAAARQQAAGRycy9kb3du&#10;cmV2LnhtbFBLBQYAAAAABAAEAPMAAABQBQAAAAA=&#10;" filled="f" stroked="f">
                <v:textbox style="layout-flow:vertical;mso-layout-flow-alt:bottom-to-top" inset="0,0,0,0">
                  <w:txbxContent>
                    <w:p w14:paraId="4F94CAC1" w14:textId="77777777" w:rsidR="00A228C4" w:rsidRDefault="00A228C4" w:rsidP="00A228C4">
                      <w:pPr>
                        <w:spacing w:before="13" w:line="1236" w:lineRule="exact"/>
                        <w:ind w:left="20"/>
                        <w:rPr>
                          <w:b/>
                          <w:sz w:val="92"/>
                        </w:rPr>
                      </w:pPr>
                      <w:r>
                        <w:rPr>
                          <w:b/>
                          <w:color w:val="E2E2E2"/>
                          <w:sz w:val="92"/>
                        </w:rPr>
                        <w:t>PRESSE-INFORMATION</w:t>
                      </w:r>
                      <w:r>
                        <w:rPr>
                          <w:b/>
                          <w:color w:val="E2E2E2"/>
                          <w:spacing w:val="-22"/>
                          <w:sz w:val="92"/>
                        </w:rPr>
                        <w:t xml:space="preserve"> </w:t>
                      </w:r>
                    </w:p>
                    <w:p w14:paraId="1A332B07" w14:textId="77777777" w:rsidR="00A228C4" w:rsidRDefault="00A228C4" w:rsidP="00A228C4">
                      <w:pPr>
                        <w:spacing w:before="13" w:line="1236" w:lineRule="exact"/>
                        <w:ind w:left="20"/>
                        <w:rPr>
                          <w:b/>
                          <w:sz w:val="92"/>
                        </w:rPr>
                      </w:pPr>
                    </w:p>
                    <w:p w14:paraId="38066803" w14:textId="77777777" w:rsidR="00A228C4" w:rsidRPr="00BC671A" w:rsidRDefault="00A228C4" w:rsidP="00A228C4">
                      <w:pPr>
                        <w:spacing w:before="13" w:line="1236" w:lineRule="exact"/>
                        <w:ind w:left="20"/>
                        <w:rPr>
                          <w:b/>
                          <w:sz w:val="72"/>
                          <w:szCs w:val="72"/>
                        </w:rPr>
                      </w:pPr>
                    </w:p>
                    <w:p w14:paraId="68D104F8" w14:textId="77777777" w:rsidR="00A228C4" w:rsidRPr="00BC671A" w:rsidRDefault="00A228C4" w:rsidP="00A228C4">
                      <w:pPr>
                        <w:spacing w:before="13" w:line="1236" w:lineRule="exact"/>
                        <w:ind w:left="20"/>
                        <w:rPr>
                          <w:b/>
                          <w:sz w:val="72"/>
                          <w:szCs w:val="72"/>
                        </w:rPr>
                      </w:pPr>
                    </w:p>
                  </w:txbxContent>
                </v:textbox>
                <w10:wrap anchorx="margin" anchory="page"/>
              </v:shape>
            </w:pict>
          </mc:Fallback>
        </mc:AlternateContent>
      </w:r>
      <w:r w:rsidRPr="00600414">
        <w:rPr>
          <w:rFonts w:ascii="Peugeot New Light" w:hAnsi="Peugeot New Light"/>
          <w:spacing w:val="6"/>
          <w:sz w:val="20"/>
          <w:szCs w:val="20"/>
          <w:shd w:val="clear" w:color="auto" w:fill="FFFFFF"/>
          <w:lang w:val="de-DE"/>
        </w:rPr>
        <w:t>und</w:t>
      </w:r>
      <w:r w:rsidR="0036349C">
        <w:rPr>
          <w:rFonts w:ascii="Peugeot New Light" w:hAnsi="Peugeot New Light"/>
          <w:spacing w:val="6"/>
          <w:sz w:val="20"/>
          <w:szCs w:val="20"/>
          <w:shd w:val="clear" w:color="auto" w:fill="FFFFFF"/>
          <w:lang w:val="de-DE"/>
        </w:rPr>
        <w:t xml:space="preserve"> </w:t>
      </w:r>
      <w:proofErr w:type="spellStart"/>
      <w:r w:rsidRPr="00600414">
        <w:rPr>
          <w:rFonts w:ascii="Peugeot New Light" w:hAnsi="Peugeot New Light"/>
          <w:spacing w:val="6"/>
          <w:sz w:val="20"/>
          <w:szCs w:val="20"/>
          <w:shd w:val="clear" w:color="auto" w:fill="FFFFFF"/>
          <w:lang w:val="de-DE"/>
        </w:rPr>
        <w:t>Speedfight</w:t>
      </w:r>
      <w:proofErr w:type="spellEnd"/>
      <w:r w:rsidRPr="00600414">
        <w:rPr>
          <w:rFonts w:ascii="Peugeot New Light" w:hAnsi="Peugeot New Light"/>
          <w:spacing w:val="6"/>
          <w:sz w:val="20"/>
          <w:szCs w:val="20"/>
          <w:shd w:val="clear" w:color="auto" w:fill="FFFFFF"/>
          <w:lang w:val="de-DE"/>
        </w:rPr>
        <w:t xml:space="preserve"> 4 an. </w:t>
      </w:r>
    </w:p>
    <w:p w14:paraId="66571666" w14:textId="35715951" w:rsidR="00170579" w:rsidRPr="00600414" w:rsidRDefault="00170579" w:rsidP="00AC36CA">
      <w:pPr>
        <w:jc w:val="both"/>
        <w:rPr>
          <w:rFonts w:ascii="Peugeot New Light" w:hAnsi="Peugeot New Light"/>
          <w:spacing w:val="6"/>
          <w:sz w:val="20"/>
          <w:szCs w:val="20"/>
          <w:shd w:val="clear" w:color="auto" w:fill="FFFFFF"/>
          <w:lang w:val="de-DE"/>
        </w:rPr>
      </w:pPr>
    </w:p>
    <w:p w14:paraId="368F515C" w14:textId="09CD38E8" w:rsidR="00600414" w:rsidRDefault="00600414" w:rsidP="004723C9">
      <w:pPr>
        <w:jc w:val="both"/>
        <w:rPr>
          <w:rFonts w:ascii="Peugeot New Light" w:hAnsi="Peugeot New Light"/>
          <w:spacing w:val="6"/>
          <w:sz w:val="20"/>
          <w:szCs w:val="20"/>
          <w:shd w:val="clear" w:color="auto" w:fill="FFFFFF"/>
          <w:lang w:val="de-DE"/>
        </w:rPr>
      </w:pPr>
      <w:r w:rsidRPr="00600414">
        <w:rPr>
          <w:rFonts w:ascii="Peugeot New Light" w:hAnsi="Peugeot New Light"/>
          <w:spacing w:val="6"/>
          <w:sz w:val="20"/>
          <w:szCs w:val="20"/>
          <w:shd w:val="clear" w:color="auto" w:fill="FFFFFF"/>
          <w:lang w:val="de-DE"/>
        </w:rPr>
        <w:t xml:space="preserve">Darüber hinaus ist </w:t>
      </w:r>
      <w:r w:rsidRPr="00AC36CA">
        <w:rPr>
          <w:spacing w:val="6"/>
          <w:sz w:val="20"/>
          <w:szCs w:val="20"/>
          <w:shd w:val="clear" w:color="auto" w:fill="FFFFFF"/>
          <w:lang w:val="de-DE"/>
        </w:rPr>
        <w:t>Russland</w:t>
      </w:r>
      <w:r w:rsidRPr="00600414">
        <w:rPr>
          <w:rFonts w:ascii="Peugeot New Light" w:hAnsi="Peugeot New Light"/>
          <w:spacing w:val="6"/>
          <w:sz w:val="20"/>
          <w:szCs w:val="20"/>
          <w:shd w:val="clear" w:color="auto" w:fill="FFFFFF"/>
          <w:lang w:val="de-DE"/>
        </w:rPr>
        <w:t xml:space="preserve"> ein </w:t>
      </w:r>
      <w:r w:rsidR="003E0126">
        <w:rPr>
          <w:rFonts w:ascii="Peugeot New Light" w:hAnsi="Peugeot New Light"/>
          <w:spacing w:val="6"/>
          <w:sz w:val="20"/>
          <w:szCs w:val="20"/>
          <w:shd w:val="clear" w:color="auto" w:fill="FFFFFF"/>
          <w:lang w:val="de-DE"/>
        </w:rPr>
        <w:t>wichtiger M</w:t>
      </w:r>
      <w:r w:rsidRPr="00600414">
        <w:rPr>
          <w:rFonts w:ascii="Peugeot New Light" w:hAnsi="Peugeot New Light"/>
          <w:spacing w:val="6"/>
          <w:sz w:val="20"/>
          <w:szCs w:val="20"/>
          <w:shd w:val="clear" w:color="auto" w:fill="FFFFFF"/>
          <w:lang w:val="de-DE"/>
        </w:rPr>
        <w:t xml:space="preserve">arkt für Peugeot </w:t>
      </w:r>
      <w:r w:rsidR="00573885">
        <w:rPr>
          <w:rFonts w:ascii="Peugeot New Light" w:hAnsi="Peugeot New Light"/>
          <w:spacing w:val="6"/>
          <w:sz w:val="20"/>
          <w:szCs w:val="20"/>
          <w:shd w:val="clear" w:color="auto" w:fill="FFFFFF"/>
          <w:lang w:val="de-DE"/>
        </w:rPr>
        <w:t>Motocycles</w:t>
      </w:r>
      <w:r w:rsidR="0026200E">
        <w:rPr>
          <w:rFonts w:ascii="Peugeot New Light" w:hAnsi="Peugeot New Light"/>
          <w:spacing w:val="6"/>
          <w:sz w:val="20"/>
          <w:szCs w:val="20"/>
          <w:shd w:val="clear" w:color="auto" w:fill="FFFFFF"/>
          <w:lang w:val="de-DE"/>
        </w:rPr>
        <w:t>.</w:t>
      </w:r>
      <w:r w:rsidR="0031148B">
        <w:rPr>
          <w:rFonts w:ascii="Peugeot New Light" w:hAnsi="Peugeot New Light"/>
          <w:spacing w:val="6"/>
          <w:sz w:val="20"/>
          <w:szCs w:val="20"/>
          <w:shd w:val="clear" w:color="auto" w:fill="FFFFFF"/>
          <w:lang w:val="de-DE"/>
        </w:rPr>
        <w:t xml:space="preserve"> </w:t>
      </w:r>
      <w:r w:rsidR="0036349C">
        <w:rPr>
          <w:rFonts w:ascii="Peugeot New Light" w:hAnsi="Peugeot New Light"/>
          <w:spacing w:val="6"/>
          <w:sz w:val="20"/>
          <w:szCs w:val="20"/>
          <w:shd w:val="clear" w:color="auto" w:fill="FFFFFF"/>
          <w:lang w:val="de-DE"/>
        </w:rPr>
        <w:t xml:space="preserve">Der </w:t>
      </w:r>
      <w:r w:rsidRPr="00600414">
        <w:rPr>
          <w:rFonts w:ascii="Peugeot New Light" w:hAnsi="Peugeot New Light"/>
          <w:spacing w:val="6"/>
          <w:sz w:val="20"/>
          <w:szCs w:val="20"/>
          <w:shd w:val="clear" w:color="auto" w:fill="FFFFFF"/>
          <w:lang w:val="de-DE"/>
        </w:rPr>
        <w:t xml:space="preserve">Django, Kisbee und Peugeot Metropolis gehören zu den beliebtesten </w:t>
      </w:r>
      <w:r w:rsidR="00573885">
        <w:rPr>
          <w:rFonts w:ascii="Peugeot New Light" w:hAnsi="Peugeot New Light"/>
          <w:spacing w:val="6"/>
          <w:sz w:val="20"/>
          <w:szCs w:val="20"/>
          <w:shd w:val="clear" w:color="auto" w:fill="FFFFFF"/>
          <w:lang w:val="de-DE"/>
        </w:rPr>
        <w:t>Modellen</w:t>
      </w:r>
      <w:r w:rsidRPr="00600414">
        <w:rPr>
          <w:rFonts w:ascii="Peugeot New Light" w:hAnsi="Peugeot New Light"/>
          <w:spacing w:val="6"/>
          <w:sz w:val="20"/>
          <w:szCs w:val="20"/>
          <w:shd w:val="clear" w:color="auto" w:fill="FFFFFF"/>
          <w:lang w:val="de-DE"/>
        </w:rPr>
        <w:t xml:space="preserve"> in Moskau.</w:t>
      </w:r>
    </w:p>
    <w:p w14:paraId="29BAF99C" w14:textId="515AA145" w:rsidR="00E30DFE" w:rsidRPr="00600414" w:rsidRDefault="00E30DFE" w:rsidP="00AC36CA">
      <w:pPr>
        <w:jc w:val="both"/>
        <w:rPr>
          <w:rFonts w:ascii="Peugeot New Light" w:hAnsi="Peugeot New Light"/>
          <w:spacing w:val="6"/>
          <w:sz w:val="20"/>
          <w:szCs w:val="20"/>
          <w:shd w:val="clear" w:color="auto" w:fill="FFFFFF"/>
          <w:lang w:val="de-DE"/>
        </w:rPr>
      </w:pPr>
    </w:p>
    <w:p w14:paraId="3330FA62" w14:textId="3676141A" w:rsidR="00600414" w:rsidRDefault="00600414" w:rsidP="004723C9">
      <w:pPr>
        <w:jc w:val="both"/>
        <w:rPr>
          <w:rFonts w:ascii="Peugeot New Light" w:hAnsi="Peugeot New Light"/>
          <w:spacing w:val="6"/>
          <w:sz w:val="20"/>
          <w:szCs w:val="20"/>
          <w:shd w:val="clear" w:color="auto" w:fill="FFFFFF"/>
          <w:lang w:val="de-DE"/>
        </w:rPr>
      </w:pPr>
      <w:r w:rsidRPr="00600414">
        <w:rPr>
          <w:rFonts w:ascii="Peugeot New Light" w:hAnsi="Peugeot New Light"/>
          <w:spacing w:val="6"/>
          <w:sz w:val="20"/>
          <w:szCs w:val="20"/>
          <w:shd w:val="clear" w:color="auto" w:fill="FFFFFF"/>
          <w:lang w:val="de-DE"/>
        </w:rPr>
        <w:t xml:space="preserve">In </w:t>
      </w:r>
      <w:r w:rsidRPr="00AC36CA">
        <w:rPr>
          <w:spacing w:val="6"/>
          <w:sz w:val="20"/>
          <w:szCs w:val="20"/>
          <w:shd w:val="clear" w:color="auto" w:fill="FFFFFF"/>
          <w:lang w:val="de-DE"/>
        </w:rPr>
        <w:t>Südostasien</w:t>
      </w:r>
      <w:r w:rsidRPr="00600414">
        <w:rPr>
          <w:rFonts w:ascii="Peugeot New Light" w:hAnsi="Peugeot New Light"/>
          <w:spacing w:val="6"/>
          <w:sz w:val="20"/>
          <w:szCs w:val="20"/>
          <w:shd w:val="clear" w:color="auto" w:fill="FFFFFF"/>
          <w:lang w:val="de-DE"/>
        </w:rPr>
        <w:t>, wo Peugeot Motocycles bereits in mehreren Ländern wie Vietnam, Südkorea und Hongkong vertreten ist, erzielt</w:t>
      </w:r>
      <w:r w:rsidR="0026200E">
        <w:rPr>
          <w:rFonts w:ascii="Peugeot New Light" w:hAnsi="Peugeot New Light"/>
          <w:spacing w:val="6"/>
          <w:sz w:val="20"/>
          <w:szCs w:val="20"/>
          <w:shd w:val="clear" w:color="auto" w:fill="FFFFFF"/>
          <w:lang w:val="de-DE"/>
        </w:rPr>
        <w:t>e</w:t>
      </w:r>
      <w:r w:rsidRPr="00600414">
        <w:rPr>
          <w:rFonts w:ascii="Peugeot New Light" w:hAnsi="Peugeot New Light"/>
          <w:spacing w:val="6"/>
          <w:sz w:val="20"/>
          <w:szCs w:val="20"/>
          <w:shd w:val="clear" w:color="auto" w:fill="FFFFFF"/>
          <w:lang w:val="de-DE"/>
        </w:rPr>
        <w:t xml:space="preserve"> die Marke vielversprechende Ergebnisse. Die</w:t>
      </w:r>
      <w:r w:rsidR="00FF489B">
        <w:rPr>
          <w:rFonts w:ascii="Peugeot New Light" w:hAnsi="Peugeot New Light"/>
          <w:spacing w:val="6"/>
          <w:sz w:val="20"/>
          <w:szCs w:val="20"/>
          <w:shd w:val="clear" w:color="auto" w:fill="FFFFFF"/>
          <w:lang w:val="de-DE"/>
        </w:rPr>
        <w:t xml:space="preserve"> Verkaufsförderung</w:t>
      </w:r>
      <w:r w:rsidRPr="00600414">
        <w:rPr>
          <w:rFonts w:ascii="Peugeot New Light" w:hAnsi="Peugeot New Light"/>
          <w:spacing w:val="6"/>
          <w:sz w:val="20"/>
          <w:szCs w:val="20"/>
          <w:shd w:val="clear" w:color="auto" w:fill="FFFFFF"/>
          <w:lang w:val="de-DE"/>
        </w:rPr>
        <w:t xml:space="preserve"> in Thailand </w:t>
      </w:r>
      <w:r w:rsidR="00CD0E4D">
        <w:rPr>
          <w:rFonts w:ascii="Peugeot New Light" w:hAnsi="Peugeot New Light"/>
          <w:spacing w:val="6"/>
          <w:sz w:val="20"/>
          <w:szCs w:val="20"/>
          <w:shd w:val="clear" w:color="auto" w:fill="FFFFFF"/>
          <w:lang w:val="de-DE"/>
        </w:rPr>
        <w:t>ist</w:t>
      </w:r>
      <w:r w:rsidR="00CD0E4D" w:rsidRPr="00600414">
        <w:rPr>
          <w:rFonts w:ascii="Peugeot New Light" w:hAnsi="Peugeot New Light"/>
          <w:spacing w:val="6"/>
          <w:sz w:val="20"/>
          <w:szCs w:val="20"/>
          <w:shd w:val="clear" w:color="auto" w:fill="FFFFFF"/>
          <w:lang w:val="de-DE"/>
        </w:rPr>
        <w:t xml:space="preserve"> </w:t>
      </w:r>
      <w:r w:rsidRPr="00600414">
        <w:rPr>
          <w:rFonts w:ascii="Peugeot New Light" w:hAnsi="Peugeot New Light"/>
          <w:spacing w:val="6"/>
          <w:sz w:val="20"/>
          <w:szCs w:val="20"/>
          <w:shd w:val="clear" w:color="auto" w:fill="FFFFFF"/>
          <w:lang w:val="de-DE"/>
        </w:rPr>
        <w:t xml:space="preserve">eine der </w:t>
      </w:r>
      <w:r w:rsidR="00071767">
        <w:rPr>
          <w:rFonts w:ascii="Peugeot New Light" w:hAnsi="Peugeot New Light"/>
          <w:spacing w:val="6"/>
          <w:sz w:val="20"/>
          <w:szCs w:val="20"/>
          <w:shd w:val="clear" w:color="auto" w:fill="FFFFFF"/>
          <w:lang w:val="de-DE"/>
        </w:rPr>
        <w:t>Zielsetzungen</w:t>
      </w:r>
      <w:r w:rsidRPr="00600414">
        <w:rPr>
          <w:rFonts w:ascii="Peugeot New Light" w:hAnsi="Peugeot New Light"/>
          <w:spacing w:val="6"/>
          <w:sz w:val="20"/>
          <w:szCs w:val="20"/>
          <w:shd w:val="clear" w:color="auto" w:fill="FFFFFF"/>
          <w:lang w:val="de-DE"/>
        </w:rPr>
        <w:t xml:space="preserve"> </w:t>
      </w:r>
      <w:r w:rsidR="00CD0E4D">
        <w:rPr>
          <w:rFonts w:ascii="Peugeot New Light" w:hAnsi="Peugeot New Light"/>
          <w:spacing w:val="6"/>
          <w:sz w:val="20"/>
          <w:szCs w:val="20"/>
          <w:shd w:val="clear" w:color="auto" w:fill="FFFFFF"/>
          <w:lang w:val="de-DE"/>
        </w:rPr>
        <w:t>im</w:t>
      </w:r>
      <w:r w:rsidR="00C97983" w:rsidRPr="00600414">
        <w:rPr>
          <w:rFonts w:ascii="Peugeot New Light" w:hAnsi="Peugeot New Light"/>
          <w:spacing w:val="6"/>
          <w:sz w:val="20"/>
          <w:szCs w:val="20"/>
          <w:shd w:val="clear" w:color="auto" w:fill="FFFFFF"/>
          <w:lang w:val="de-DE"/>
        </w:rPr>
        <w:t xml:space="preserve"> </w:t>
      </w:r>
      <w:r w:rsidRPr="00600414">
        <w:rPr>
          <w:rFonts w:ascii="Peugeot New Light" w:hAnsi="Peugeot New Light"/>
          <w:spacing w:val="6"/>
          <w:sz w:val="20"/>
          <w:szCs w:val="20"/>
          <w:shd w:val="clear" w:color="auto" w:fill="FFFFFF"/>
          <w:lang w:val="de-DE"/>
        </w:rPr>
        <w:t>Jahr 2022.</w:t>
      </w:r>
    </w:p>
    <w:p w14:paraId="6A9F5C3F" w14:textId="4230CA6B" w:rsidR="00E30DFE" w:rsidRPr="00600414" w:rsidRDefault="00E30DFE" w:rsidP="00AC36CA">
      <w:pPr>
        <w:jc w:val="both"/>
        <w:rPr>
          <w:rFonts w:ascii="Peugeot New Light" w:hAnsi="Peugeot New Light"/>
          <w:spacing w:val="6"/>
          <w:sz w:val="20"/>
          <w:szCs w:val="20"/>
          <w:shd w:val="clear" w:color="auto" w:fill="FFFFFF"/>
          <w:lang w:val="de-DE"/>
        </w:rPr>
      </w:pPr>
    </w:p>
    <w:p w14:paraId="5D78D273" w14:textId="45756069" w:rsidR="00FF489B" w:rsidRDefault="00600414" w:rsidP="004723C9">
      <w:pPr>
        <w:jc w:val="both"/>
        <w:rPr>
          <w:rFonts w:ascii="Peugeot New Light" w:hAnsi="Peugeot New Light"/>
          <w:spacing w:val="6"/>
          <w:sz w:val="20"/>
          <w:szCs w:val="20"/>
          <w:shd w:val="clear" w:color="auto" w:fill="FFFFFF"/>
          <w:lang w:val="de-DE"/>
        </w:rPr>
      </w:pPr>
      <w:r w:rsidRPr="00600414">
        <w:rPr>
          <w:rFonts w:ascii="Peugeot New Light" w:hAnsi="Peugeot New Light"/>
          <w:spacing w:val="6"/>
          <w:sz w:val="20"/>
          <w:szCs w:val="20"/>
          <w:shd w:val="clear" w:color="auto" w:fill="FFFFFF"/>
          <w:lang w:val="de-DE"/>
        </w:rPr>
        <w:t xml:space="preserve">In </w:t>
      </w:r>
      <w:r w:rsidRPr="00AC36CA">
        <w:rPr>
          <w:spacing w:val="6"/>
          <w:sz w:val="20"/>
          <w:szCs w:val="20"/>
          <w:shd w:val="clear" w:color="auto" w:fill="FFFFFF"/>
          <w:lang w:val="de-DE"/>
        </w:rPr>
        <w:t>Vietnam</w:t>
      </w:r>
      <w:r w:rsidRPr="00600414">
        <w:rPr>
          <w:rFonts w:ascii="Peugeot New Light" w:hAnsi="Peugeot New Light"/>
          <w:spacing w:val="6"/>
          <w:sz w:val="20"/>
          <w:szCs w:val="20"/>
          <w:shd w:val="clear" w:color="auto" w:fill="FFFFFF"/>
          <w:lang w:val="de-DE"/>
        </w:rPr>
        <w:t xml:space="preserve"> verfügt das Vertriebsnetz bereits über mehr als 40 Verkaufsstellen, und die Expansion wird 2022 fortgesetzt. Auf diesem Markt wird</w:t>
      </w:r>
      <w:r w:rsidR="00E75C03">
        <w:rPr>
          <w:rFonts w:ascii="Peugeot New Light" w:hAnsi="Peugeot New Light"/>
          <w:spacing w:val="6"/>
          <w:sz w:val="20"/>
          <w:szCs w:val="20"/>
          <w:shd w:val="clear" w:color="auto" w:fill="FFFFFF"/>
          <w:lang w:val="de-DE"/>
        </w:rPr>
        <w:t xml:space="preserve"> die </w:t>
      </w:r>
      <w:r w:rsidRPr="00600414">
        <w:rPr>
          <w:rFonts w:ascii="Peugeot New Light" w:hAnsi="Peugeot New Light"/>
          <w:spacing w:val="6"/>
          <w:sz w:val="20"/>
          <w:szCs w:val="20"/>
          <w:shd w:val="clear" w:color="auto" w:fill="FFFFFF"/>
          <w:lang w:val="de-DE"/>
        </w:rPr>
        <w:t>Django</w:t>
      </w:r>
      <w:r w:rsidR="00E75C03">
        <w:rPr>
          <w:rFonts w:ascii="Peugeot New Light" w:hAnsi="Peugeot New Light"/>
          <w:spacing w:val="6"/>
          <w:sz w:val="20"/>
          <w:szCs w:val="20"/>
          <w:shd w:val="clear" w:color="auto" w:fill="FFFFFF"/>
          <w:lang w:val="de-DE"/>
        </w:rPr>
        <w:t>-Modellreihe</w:t>
      </w:r>
      <w:r w:rsidR="00573885">
        <w:rPr>
          <w:rFonts w:ascii="Peugeot New Light" w:hAnsi="Peugeot New Light"/>
          <w:spacing w:val="6"/>
          <w:sz w:val="20"/>
          <w:szCs w:val="20"/>
          <w:shd w:val="clear" w:color="auto" w:fill="FFFFFF"/>
          <w:lang w:val="de-DE"/>
        </w:rPr>
        <w:t xml:space="preserve"> </w:t>
      </w:r>
      <w:r w:rsidRPr="00600414">
        <w:rPr>
          <w:rFonts w:ascii="Peugeot New Light" w:hAnsi="Peugeot New Light"/>
          <w:spacing w:val="6"/>
          <w:sz w:val="20"/>
          <w:szCs w:val="20"/>
          <w:shd w:val="clear" w:color="auto" w:fill="FFFFFF"/>
          <w:lang w:val="de-DE"/>
        </w:rPr>
        <w:t>durch exklusive Versionen erweitert</w:t>
      </w:r>
      <w:r w:rsidR="0031148B">
        <w:rPr>
          <w:rFonts w:ascii="Peugeot New Light" w:hAnsi="Peugeot New Light"/>
          <w:spacing w:val="6"/>
          <w:sz w:val="20"/>
          <w:szCs w:val="20"/>
          <w:shd w:val="clear" w:color="auto" w:fill="FFFFFF"/>
          <w:lang w:val="de-DE"/>
        </w:rPr>
        <w:t>.</w:t>
      </w:r>
    </w:p>
    <w:p w14:paraId="6EAB33F4" w14:textId="77777777" w:rsidR="00AC36CA" w:rsidRDefault="00AC36CA" w:rsidP="004723C9">
      <w:pPr>
        <w:jc w:val="both"/>
        <w:rPr>
          <w:rFonts w:ascii="Peugeot New Light" w:hAnsi="Peugeot New Light"/>
          <w:spacing w:val="6"/>
          <w:sz w:val="20"/>
          <w:szCs w:val="20"/>
          <w:shd w:val="clear" w:color="auto" w:fill="FFFFFF"/>
          <w:lang w:val="de-DE"/>
        </w:rPr>
      </w:pPr>
    </w:p>
    <w:p w14:paraId="3DFF6322" w14:textId="14D5857C" w:rsidR="00600414" w:rsidRDefault="00600414" w:rsidP="00AC36CA">
      <w:pPr>
        <w:jc w:val="both"/>
        <w:rPr>
          <w:rFonts w:ascii="Peugeot New Light" w:hAnsi="Peugeot New Light"/>
          <w:spacing w:val="6"/>
          <w:sz w:val="20"/>
          <w:szCs w:val="20"/>
          <w:shd w:val="clear" w:color="auto" w:fill="FFFFFF"/>
          <w:lang w:val="de-DE"/>
        </w:rPr>
      </w:pPr>
      <w:r w:rsidRPr="00600414">
        <w:rPr>
          <w:rFonts w:ascii="Peugeot New Light" w:hAnsi="Peugeot New Light"/>
          <w:spacing w:val="6"/>
          <w:sz w:val="20"/>
          <w:szCs w:val="20"/>
          <w:shd w:val="clear" w:color="auto" w:fill="FFFFFF"/>
          <w:lang w:val="de-DE"/>
        </w:rPr>
        <w:t xml:space="preserve">In </w:t>
      </w:r>
      <w:r w:rsidRPr="00AC36CA">
        <w:rPr>
          <w:spacing w:val="6"/>
          <w:sz w:val="20"/>
          <w:szCs w:val="20"/>
          <w:shd w:val="clear" w:color="auto" w:fill="FFFFFF"/>
          <w:lang w:val="de-DE"/>
        </w:rPr>
        <w:t>Südamerika</w:t>
      </w:r>
      <w:r w:rsidRPr="00600414">
        <w:rPr>
          <w:rFonts w:ascii="Peugeot New Light" w:hAnsi="Peugeot New Light"/>
          <w:spacing w:val="6"/>
          <w:sz w:val="20"/>
          <w:szCs w:val="20"/>
          <w:shd w:val="clear" w:color="auto" w:fill="FFFFFF"/>
          <w:lang w:val="de-DE"/>
        </w:rPr>
        <w:t xml:space="preserve"> hat </w:t>
      </w:r>
      <w:r w:rsidR="0026200E">
        <w:rPr>
          <w:rFonts w:ascii="Peugeot New Light" w:hAnsi="Peugeot New Light"/>
          <w:spacing w:val="6"/>
          <w:sz w:val="20"/>
          <w:szCs w:val="20"/>
          <w:shd w:val="clear" w:color="auto" w:fill="FFFFFF"/>
          <w:lang w:val="de-DE"/>
        </w:rPr>
        <w:t>Peugeot Motocycles</w:t>
      </w:r>
      <w:r w:rsidRPr="00600414">
        <w:rPr>
          <w:rFonts w:ascii="Peugeot New Light" w:hAnsi="Peugeot New Light"/>
          <w:spacing w:val="6"/>
          <w:sz w:val="20"/>
          <w:szCs w:val="20"/>
          <w:shd w:val="clear" w:color="auto" w:fill="FFFFFF"/>
          <w:lang w:val="de-DE"/>
        </w:rPr>
        <w:t xml:space="preserve"> eine Vereinbarung mit Motor Doo Chile_SPA für den Import und Vertrieb in Chile unterzeichnet. </w:t>
      </w:r>
      <w:r w:rsidR="0031148B" w:rsidRPr="00600414">
        <w:rPr>
          <w:rFonts w:ascii="Peugeot New Light" w:hAnsi="Peugeot New Light"/>
          <w:spacing w:val="6"/>
          <w:sz w:val="20"/>
          <w:szCs w:val="20"/>
          <w:shd w:val="clear" w:color="auto" w:fill="FFFFFF"/>
          <w:lang w:val="de-DE"/>
        </w:rPr>
        <w:t>60.000 Einheiten</w:t>
      </w:r>
      <w:r w:rsidR="0031148B">
        <w:rPr>
          <w:rFonts w:ascii="Peugeot New Light" w:hAnsi="Peugeot New Light"/>
          <w:spacing w:val="6"/>
          <w:sz w:val="20"/>
          <w:szCs w:val="20"/>
          <w:shd w:val="clear" w:color="auto" w:fill="FFFFFF"/>
          <w:lang w:val="de-DE"/>
        </w:rPr>
        <w:t xml:space="preserve"> der Modelle </w:t>
      </w:r>
      <w:r w:rsidRPr="00600414">
        <w:rPr>
          <w:rFonts w:ascii="Peugeot New Light" w:hAnsi="Peugeot New Light"/>
          <w:spacing w:val="6"/>
          <w:sz w:val="20"/>
          <w:szCs w:val="20"/>
          <w:shd w:val="clear" w:color="auto" w:fill="FFFFFF"/>
          <w:lang w:val="de-DE"/>
        </w:rPr>
        <w:t xml:space="preserve">Peugeot Metropolis, Peugeot Tweet und Django </w:t>
      </w:r>
      <w:r w:rsidR="00AE222F">
        <w:rPr>
          <w:rFonts w:ascii="Peugeot New Light" w:hAnsi="Peugeot New Light"/>
          <w:spacing w:val="6"/>
          <w:sz w:val="20"/>
          <w:szCs w:val="20"/>
          <w:shd w:val="clear" w:color="auto" w:fill="FFFFFF"/>
          <w:lang w:val="de-DE"/>
        </w:rPr>
        <w:t xml:space="preserve">sollen </w:t>
      </w:r>
      <w:r w:rsidR="0031148B">
        <w:rPr>
          <w:rFonts w:ascii="Peugeot New Light" w:hAnsi="Peugeot New Light"/>
          <w:spacing w:val="6"/>
          <w:sz w:val="20"/>
          <w:szCs w:val="20"/>
          <w:shd w:val="clear" w:color="auto" w:fill="FFFFFF"/>
          <w:lang w:val="de-DE"/>
        </w:rPr>
        <w:t>dort</w:t>
      </w:r>
      <w:r w:rsidRPr="00600414">
        <w:rPr>
          <w:rFonts w:ascii="Peugeot New Light" w:hAnsi="Peugeot New Light"/>
          <w:spacing w:val="6"/>
          <w:sz w:val="20"/>
          <w:szCs w:val="20"/>
          <w:shd w:val="clear" w:color="auto" w:fill="FFFFFF"/>
          <w:lang w:val="de-DE"/>
        </w:rPr>
        <w:t xml:space="preserve"> verkauft</w:t>
      </w:r>
      <w:r w:rsidR="00AE222F">
        <w:rPr>
          <w:rFonts w:ascii="Peugeot New Light" w:hAnsi="Peugeot New Light"/>
          <w:spacing w:val="6"/>
          <w:sz w:val="20"/>
          <w:szCs w:val="20"/>
          <w:shd w:val="clear" w:color="auto" w:fill="FFFFFF"/>
          <w:lang w:val="de-DE"/>
        </w:rPr>
        <w:t xml:space="preserve"> werden</w:t>
      </w:r>
      <w:r w:rsidRPr="00600414">
        <w:rPr>
          <w:rFonts w:ascii="Peugeot New Light" w:hAnsi="Peugeot New Light"/>
          <w:spacing w:val="6"/>
          <w:sz w:val="20"/>
          <w:szCs w:val="20"/>
          <w:shd w:val="clear" w:color="auto" w:fill="FFFFFF"/>
          <w:lang w:val="de-DE"/>
        </w:rPr>
        <w:t>. Chile ist ein erster Schritt in der Expansion der Marke</w:t>
      </w:r>
      <w:r w:rsidR="0031148B">
        <w:rPr>
          <w:rFonts w:ascii="Peugeot New Light" w:hAnsi="Peugeot New Light"/>
          <w:spacing w:val="6"/>
          <w:sz w:val="20"/>
          <w:szCs w:val="20"/>
          <w:shd w:val="clear" w:color="auto" w:fill="FFFFFF"/>
          <w:lang w:val="de-DE"/>
        </w:rPr>
        <w:t xml:space="preserve"> auf dem südamerikanischen Markt</w:t>
      </w:r>
      <w:r w:rsidRPr="00600414">
        <w:rPr>
          <w:rFonts w:ascii="Peugeot New Light" w:hAnsi="Peugeot New Light"/>
          <w:spacing w:val="6"/>
          <w:sz w:val="20"/>
          <w:szCs w:val="20"/>
          <w:shd w:val="clear" w:color="auto" w:fill="FFFFFF"/>
          <w:lang w:val="de-DE"/>
        </w:rPr>
        <w:t>.</w:t>
      </w:r>
      <w:r w:rsidRPr="00600414">
        <w:rPr>
          <w:rFonts w:ascii="Peugeot New Light" w:hAnsi="Peugeot New Light"/>
          <w:spacing w:val="6"/>
          <w:sz w:val="20"/>
          <w:szCs w:val="20"/>
          <w:shd w:val="clear" w:color="auto" w:fill="FFFFFF"/>
          <w:lang w:val="de-DE"/>
        </w:rPr>
        <w:t> </w:t>
      </w:r>
    </w:p>
    <w:p w14:paraId="36007B72" w14:textId="77777777" w:rsidR="00D0100E" w:rsidRDefault="00D0100E" w:rsidP="004723C9">
      <w:pPr>
        <w:jc w:val="both"/>
        <w:rPr>
          <w:rFonts w:ascii="Peugeot New Light" w:hAnsi="Peugeot New Light"/>
          <w:spacing w:val="6"/>
          <w:sz w:val="20"/>
          <w:szCs w:val="20"/>
          <w:shd w:val="clear" w:color="auto" w:fill="FFFFFF"/>
          <w:lang w:val="de-DE"/>
        </w:rPr>
      </w:pPr>
    </w:p>
    <w:p w14:paraId="7F4431E3" w14:textId="5FBF4FBB" w:rsidR="00600414" w:rsidRPr="00600414" w:rsidRDefault="00600414" w:rsidP="00AC36CA">
      <w:pPr>
        <w:jc w:val="both"/>
        <w:rPr>
          <w:rFonts w:ascii="Peugeot New Light" w:hAnsi="Peugeot New Light"/>
          <w:spacing w:val="6"/>
          <w:sz w:val="20"/>
          <w:szCs w:val="20"/>
          <w:shd w:val="clear" w:color="auto" w:fill="FFFFFF"/>
          <w:lang w:val="de-DE"/>
        </w:rPr>
      </w:pPr>
      <w:r w:rsidRPr="00600414">
        <w:rPr>
          <w:rFonts w:ascii="Peugeot New Light" w:hAnsi="Peugeot New Light"/>
          <w:spacing w:val="6"/>
          <w:sz w:val="20"/>
          <w:szCs w:val="20"/>
          <w:shd w:val="clear" w:color="auto" w:fill="FFFFFF"/>
          <w:lang w:val="de-DE"/>
        </w:rPr>
        <w:t xml:space="preserve">Das Jahr 2021 war auch das Jahr der neuen </w:t>
      </w:r>
      <w:r w:rsidRPr="00AC36CA">
        <w:rPr>
          <w:spacing w:val="6"/>
          <w:sz w:val="20"/>
          <w:szCs w:val="20"/>
          <w:shd w:val="clear" w:color="auto" w:fill="FFFFFF"/>
          <w:lang w:val="de-DE"/>
        </w:rPr>
        <w:t>Markenidentität</w:t>
      </w:r>
      <w:r w:rsidR="004A30B0" w:rsidRPr="00AC36CA">
        <w:rPr>
          <w:spacing w:val="6"/>
          <w:sz w:val="20"/>
          <w:szCs w:val="20"/>
          <w:shd w:val="clear" w:color="auto" w:fill="FFFFFF"/>
          <w:lang w:val="de-DE"/>
        </w:rPr>
        <w:t xml:space="preserve"> von P</w:t>
      </w:r>
      <w:r w:rsidR="00887CC5">
        <w:rPr>
          <w:spacing w:val="6"/>
          <w:sz w:val="20"/>
          <w:szCs w:val="20"/>
          <w:shd w:val="clear" w:color="auto" w:fill="FFFFFF"/>
          <w:lang w:val="de-DE"/>
        </w:rPr>
        <w:t>eugeot</w:t>
      </w:r>
      <w:r w:rsidRPr="00600414">
        <w:rPr>
          <w:rFonts w:ascii="Peugeot New Light" w:hAnsi="Peugeot New Light"/>
          <w:spacing w:val="6"/>
          <w:sz w:val="20"/>
          <w:szCs w:val="20"/>
          <w:shd w:val="clear" w:color="auto" w:fill="FFFFFF"/>
          <w:lang w:val="de-DE"/>
        </w:rPr>
        <w:t xml:space="preserve">, die den </w:t>
      </w:r>
      <w:r w:rsidR="00E30DFE">
        <w:rPr>
          <w:rFonts w:ascii="Peugeot New Light" w:hAnsi="Peugeot New Light"/>
          <w:spacing w:val="6"/>
          <w:sz w:val="20"/>
          <w:szCs w:val="20"/>
          <w:shd w:val="clear" w:color="auto" w:fill="FFFFFF"/>
          <w:lang w:val="de-DE"/>
        </w:rPr>
        <w:t>modernen</w:t>
      </w:r>
      <w:r w:rsidR="00E30DFE" w:rsidRPr="00600414">
        <w:rPr>
          <w:rFonts w:ascii="Peugeot New Light" w:hAnsi="Peugeot New Light"/>
          <w:spacing w:val="6"/>
          <w:sz w:val="20"/>
          <w:szCs w:val="20"/>
          <w:shd w:val="clear" w:color="auto" w:fill="FFFFFF"/>
          <w:lang w:val="de-DE"/>
        </w:rPr>
        <w:t xml:space="preserve"> </w:t>
      </w:r>
      <w:r w:rsidRPr="00600414">
        <w:rPr>
          <w:rFonts w:ascii="Peugeot New Light" w:hAnsi="Peugeot New Light"/>
          <w:spacing w:val="6"/>
          <w:sz w:val="20"/>
          <w:szCs w:val="20"/>
          <w:shd w:val="clear" w:color="auto" w:fill="FFFFFF"/>
          <w:lang w:val="de-DE"/>
        </w:rPr>
        <w:t xml:space="preserve">und </w:t>
      </w:r>
      <w:r w:rsidR="004A30B0">
        <w:rPr>
          <w:rFonts w:ascii="Peugeot New Light" w:hAnsi="Peugeot New Light"/>
          <w:spacing w:val="6"/>
          <w:sz w:val="20"/>
          <w:szCs w:val="20"/>
          <w:shd w:val="clear" w:color="auto" w:fill="FFFFFF"/>
          <w:lang w:val="de-DE"/>
        </w:rPr>
        <w:t>zukunftsweisenden</w:t>
      </w:r>
      <w:r w:rsidRPr="00600414">
        <w:rPr>
          <w:rFonts w:ascii="Peugeot New Light" w:hAnsi="Peugeot New Light"/>
          <w:spacing w:val="6"/>
          <w:sz w:val="20"/>
          <w:szCs w:val="20"/>
          <w:shd w:val="clear" w:color="auto" w:fill="FFFFFF"/>
          <w:lang w:val="de-DE"/>
        </w:rPr>
        <w:t xml:space="preserve"> </w:t>
      </w:r>
      <w:r w:rsidR="000C5E73">
        <w:rPr>
          <w:rFonts w:ascii="Peugeot New Light" w:hAnsi="Peugeot New Light"/>
          <w:spacing w:val="6"/>
          <w:sz w:val="20"/>
          <w:szCs w:val="20"/>
          <w:shd w:val="clear" w:color="auto" w:fill="FFFFFF"/>
          <w:lang w:val="de-DE"/>
        </w:rPr>
        <w:t>Anspruch</w:t>
      </w:r>
      <w:r w:rsidR="000C5E73" w:rsidRPr="00600414">
        <w:rPr>
          <w:rFonts w:ascii="Peugeot New Light" w:hAnsi="Peugeot New Light"/>
          <w:spacing w:val="6"/>
          <w:sz w:val="20"/>
          <w:szCs w:val="20"/>
          <w:shd w:val="clear" w:color="auto" w:fill="FFFFFF"/>
          <w:lang w:val="de-DE"/>
        </w:rPr>
        <w:t xml:space="preserve"> </w:t>
      </w:r>
      <w:r w:rsidRPr="00600414">
        <w:rPr>
          <w:rFonts w:ascii="Peugeot New Light" w:hAnsi="Peugeot New Light"/>
          <w:spacing w:val="6"/>
          <w:sz w:val="20"/>
          <w:szCs w:val="20"/>
          <w:shd w:val="clear" w:color="auto" w:fill="FFFFFF"/>
          <w:lang w:val="de-DE"/>
        </w:rPr>
        <w:t>der Marke verkörpert. Die Umsetzung dieser neuen Markenidentität hat im Vertriebsnetz mit den ersten Flag</w:t>
      </w:r>
      <w:r w:rsidR="00773151">
        <w:rPr>
          <w:rFonts w:ascii="Peugeot New Light" w:hAnsi="Peugeot New Light"/>
          <w:spacing w:val="6"/>
          <w:sz w:val="20"/>
          <w:szCs w:val="20"/>
          <w:shd w:val="clear" w:color="auto" w:fill="FFFFFF"/>
          <w:lang w:val="de-DE"/>
        </w:rPr>
        <w:t>s</w:t>
      </w:r>
      <w:r w:rsidR="00573885">
        <w:rPr>
          <w:rFonts w:ascii="Peugeot New Light" w:hAnsi="Peugeot New Light"/>
          <w:spacing w:val="6"/>
          <w:sz w:val="20"/>
          <w:szCs w:val="20"/>
          <w:shd w:val="clear" w:color="auto" w:fill="FFFFFF"/>
          <w:lang w:val="de-DE"/>
        </w:rPr>
        <w:t>hip-Stores</w:t>
      </w:r>
      <w:r w:rsidRPr="00600414">
        <w:rPr>
          <w:rFonts w:ascii="Peugeot New Light" w:hAnsi="Peugeot New Light"/>
          <w:spacing w:val="6"/>
          <w:sz w:val="20"/>
          <w:szCs w:val="20"/>
          <w:shd w:val="clear" w:color="auto" w:fill="FFFFFF"/>
          <w:lang w:val="de-DE"/>
        </w:rPr>
        <w:t xml:space="preserve"> in Paris, Peking und Moskau </w:t>
      </w:r>
      <w:r w:rsidR="00D0100E">
        <w:rPr>
          <w:rFonts w:ascii="Peugeot New Light" w:hAnsi="Peugeot New Light"/>
          <w:spacing w:val="6"/>
          <w:sz w:val="20"/>
          <w:szCs w:val="20"/>
          <w:shd w:val="clear" w:color="auto" w:fill="FFFFFF"/>
          <w:lang w:val="de-DE"/>
        </w:rPr>
        <w:t>im Jahr 2021</w:t>
      </w:r>
      <w:r w:rsidR="00A10E77">
        <w:rPr>
          <w:rFonts w:ascii="Peugeot New Light" w:hAnsi="Peugeot New Light"/>
          <w:spacing w:val="6"/>
          <w:sz w:val="20"/>
          <w:szCs w:val="20"/>
          <w:shd w:val="clear" w:color="auto" w:fill="FFFFFF"/>
          <w:lang w:val="de-DE"/>
        </w:rPr>
        <w:t xml:space="preserve"> </w:t>
      </w:r>
      <w:r w:rsidRPr="00600414">
        <w:rPr>
          <w:rFonts w:ascii="Peugeot New Light" w:hAnsi="Peugeot New Light"/>
          <w:spacing w:val="6"/>
          <w:sz w:val="20"/>
          <w:szCs w:val="20"/>
          <w:shd w:val="clear" w:color="auto" w:fill="FFFFFF"/>
          <w:lang w:val="de-DE"/>
        </w:rPr>
        <w:t>begonnen</w:t>
      </w:r>
      <w:r w:rsidR="004A30B0">
        <w:rPr>
          <w:rFonts w:ascii="Peugeot New Light" w:hAnsi="Peugeot New Light"/>
          <w:spacing w:val="6"/>
          <w:sz w:val="20"/>
          <w:szCs w:val="20"/>
          <w:shd w:val="clear" w:color="auto" w:fill="FFFFFF"/>
          <w:lang w:val="de-DE"/>
        </w:rPr>
        <w:t xml:space="preserve"> und die </w:t>
      </w:r>
      <w:hyperlink r:id="rId21" w:history="1">
        <w:r w:rsidR="00437A37" w:rsidRPr="004A30B0">
          <w:rPr>
            <w:rStyle w:val="Hyperlink"/>
            <w:rFonts w:ascii="Peugeot New Light" w:hAnsi="Peugeot New Light"/>
            <w:spacing w:val="6"/>
            <w:sz w:val="20"/>
            <w:szCs w:val="20"/>
            <w:shd w:val="clear" w:color="auto" w:fill="FFFFFF"/>
            <w:lang w:val="de-DE"/>
          </w:rPr>
          <w:t xml:space="preserve">neue </w:t>
        </w:r>
        <w:r w:rsidR="00437A37">
          <w:rPr>
            <w:rStyle w:val="Hyperlink"/>
            <w:rFonts w:ascii="Peugeot New Light" w:hAnsi="Peugeot New Light"/>
            <w:spacing w:val="6"/>
            <w:sz w:val="20"/>
            <w:szCs w:val="20"/>
            <w:shd w:val="clear" w:color="auto" w:fill="FFFFFF"/>
            <w:lang w:val="de-DE"/>
          </w:rPr>
          <w:t>Generation</w:t>
        </w:r>
        <w:r w:rsidR="00437A37" w:rsidRPr="004A30B0">
          <w:rPr>
            <w:rStyle w:val="Hyperlink"/>
            <w:rFonts w:ascii="Peugeot New Light" w:hAnsi="Peugeot New Light"/>
            <w:spacing w:val="6"/>
            <w:sz w:val="20"/>
            <w:szCs w:val="20"/>
            <w:shd w:val="clear" w:color="auto" w:fill="FFFFFF"/>
            <w:lang w:val="de-DE"/>
          </w:rPr>
          <w:t xml:space="preserve"> </w:t>
        </w:r>
        <w:r w:rsidR="00437A37">
          <w:rPr>
            <w:rStyle w:val="Hyperlink"/>
            <w:rFonts w:ascii="Peugeot New Light" w:hAnsi="Peugeot New Light"/>
            <w:spacing w:val="6"/>
            <w:sz w:val="20"/>
            <w:szCs w:val="20"/>
            <w:shd w:val="clear" w:color="auto" w:fill="FFFFFF"/>
            <w:lang w:val="de-DE"/>
          </w:rPr>
          <w:t>der Marke</w:t>
        </w:r>
        <w:r w:rsidR="00437A37" w:rsidRPr="004A30B0">
          <w:rPr>
            <w:rStyle w:val="Hyperlink"/>
            <w:rFonts w:ascii="Peugeot New Light" w:hAnsi="Peugeot New Light"/>
            <w:spacing w:val="6"/>
            <w:sz w:val="20"/>
            <w:szCs w:val="20"/>
            <w:shd w:val="clear" w:color="auto" w:fill="FFFFFF"/>
            <w:lang w:val="de-DE"/>
          </w:rPr>
          <w:t xml:space="preserve"> Peugeot Motocycles</w:t>
        </w:r>
      </w:hyperlink>
      <w:r w:rsidR="00940FC1">
        <w:rPr>
          <w:rFonts w:ascii="Peugeot New Light" w:hAnsi="Peugeot New Light"/>
          <w:spacing w:val="6"/>
          <w:sz w:val="20"/>
          <w:szCs w:val="20"/>
          <w:shd w:val="clear" w:color="auto" w:fill="FFFFFF"/>
          <w:lang w:val="de-DE"/>
        </w:rPr>
        <w:t xml:space="preserve"> e</w:t>
      </w:r>
      <w:r w:rsidR="004A30B0">
        <w:rPr>
          <w:rFonts w:ascii="Peugeot New Light" w:hAnsi="Peugeot New Light"/>
          <w:spacing w:val="6"/>
          <w:sz w:val="20"/>
          <w:szCs w:val="20"/>
          <w:shd w:val="clear" w:color="auto" w:fill="FFFFFF"/>
          <w:lang w:val="de-DE"/>
        </w:rPr>
        <w:t>ingeleitet.</w:t>
      </w:r>
      <w:r w:rsidR="00CD0E4D">
        <w:rPr>
          <w:rFonts w:ascii="Peugeot New Light" w:hAnsi="Peugeot New Light"/>
          <w:spacing w:val="6"/>
          <w:sz w:val="20"/>
          <w:szCs w:val="20"/>
          <w:shd w:val="clear" w:color="auto" w:fill="FFFFFF"/>
          <w:lang w:val="de-DE"/>
        </w:rPr>
        <w:t xml:space="preserve"> </w:t>
      </w:r>
      <w:hyperlink r:id="rId22" w:history="1">
        <w:r w:rsidR="00D60775" w:rsidRPr="00A10E77">
          <w:rPr>
            <w:rStyle w:val="Hyperlink"/>
            <w:rFonts w:ascii="Peugeot New Light" w:hAnsi="Peugeot New Light"/>
            <w:spacing w:val="6"/>
            <w:sz w:val="20"/>
            <w:szCs w:val="20"/>
            <w:shd w:val="clear" w:color="auto" w:fill="FFFFFF"/>
            <w:lang w:val="de-DE"/>
          </w:rPr>
          <w:t>Geburtstag</w:t>
        </w:r>
      </w:hyperlink>
      <w:r w:rsidR="00D60775">
        <w:rPr>
          <w:rFonts w:ascii="Peugeot New Light" w:hAnsi="Peugeot New Light"/>
          <w:spacing w:val="6"/>
          <w:sz w:val="20"/>
          <w:szCs w:val="20"/>
          <w:shd w:val="clear" w:color="auto" w:fill="FFFFFF"/>
          <w:lang w:val="de-DE"/>
        </w:rPr>
        <w:t xml:space="preserve"> </w:t>
      </w:r>
      <w:r w:rsidR="00CD0E4D">
        <w:rPr>
          <w:rFonts w:ascii="Peugeot New Light" w:hAnsi="Peugeot New Light"/>
          <w:spacing w:val="6"/>
          <w:sz w:val="20"/>
          <w:szCs w:val="20"/>
          <w:shd w:val="clear" w:color="auto" w:fill="FFFFFF"/>
          <w:lang w:val="de-DE"/>
        </w:rPr>
        <w:t>feierte d</w:t>
      </w:r>
      <w:r w:rsidR="00FF1B9A">
        <w:rPr>
          <w:rFonts w:ascii="Peugeot New Light" w:hAnsi="Peugeot New Light"/>
          <w:spacing w:val="6"/>
          <w:sz w:val="20"/>
          <w:szCs w:val="20"/>
          <w:shd w:val="clear" w:color="auto" w:fill="FFFFFF"/>
          <w:lang w:val="de-DE"/>
        </w:rPr>
        <w:t>i</w:t>
      </w:r>
      <w:r w:rsidR="00CD0E4D">
        <w:rPr>
          <w:rFonts w:ascii="Peugeot New Light" w:hAnsi="Peugeot New Light"/>
          <w:spacing w:val="6"/>
          <w:sz w:val="20"/>
          <w:szCs w:val="20"/>
          <w:shd w:val="clear" w:color="auto" w:fill="FFFFFF"/>
          <w:lang w:val="de-DE"/>
        </w:rPr>
        <w:t>e</w:t>
      </w:r>
      <w:r w:rsidR="00D0100E">
        <w:rPr>
          <w:rFonts w:ascii="Peugeot New Light" w:hAnsi="Peugeot New Light"/>
          <w:spacing w:val="6"/>
          <w:sz w:val="20"/>
          <w:szCs w:val="20"/>
          <w:shd w:val="clear" w:color="auto" w:fill="FFFFFF"/>
          <w:lang w:val="de-DE"/>
        </w:rPr>
        <w:t xml:space="preserve"> Peugeot 103</w:t>
      </w:r>
      <w:r w:rsidR="00CD0E4D">
        <w:rPr>
          <w:rFonts w:ascii="Peugeot New Light" w:hAnsi="Peugeot New Light"/>
          <w:spacing w:val="6"/>
          <w:sz w:val="20"/>
          <w:szCs w:val="20"/>
          <w:shd w:val="clear" w:color="auto" w:fill="FFFFFF"/>
          <w:lang w:val="de-DE"/>
        </w:rPr>
        <w:t xml:space="preserve">: </w:t>
      </w:r>
      <w:r w:rsidR="00FF1B9A">
        <w:rPr>
          <w:rFonts w:ascii="Peugeot New Light" w:hAnsi="Peugeot New Light"/>
          <w:spacing w:val="6"/>
          <w:sz w:val="20"/>
          <w:szCs w:val="20"/>
          <w:shd w:val="clear" w:color="auto" w:fill="FFFFFF"/>
          <w:lang w:val="de-DE"/>
        </w:rPr>
        <w:t>Der Roller</w:t>
      </w:r>
      <w:r w:rsidR="00CD0E4D">
        <w:rPr>
          <w:rFonts w:ascii="Peugeot New Light" w:hAnsi="Peugeot New Light"/>
          <w:spacing w:val="6"/>
          <w:sz w:val="20"/>
          <w:szCs w:val="20"/>
          <w:shd w:val="clear" w:color="auto" w:fill="FFFFFF"/>
          <w:lang w:val="de-DE"/>
        </w:rPr>
        <w:t xml:space="preserve"> wurde im Jahr 2021</w:t>
      </w:r>
      <w:r w:rsidR="00D0100E">
        <w:rPr>
          <w:rFonts w:ascii="Peugeot New Light" w:hAnsi="Peugeot New Light"/>
          <w:spacing w:val="6"/>
          <w:sz w:val="20"/>
          <w:szCs w:val="20"/>
          <w:shd w:val="clear" w:color="auto" w:fill="FFFFFF"/>
          <w:lang w:val="de-DE"/>
        </w:rPr>
        <w:t xml:space="preserve"> 50 Jahre alt. </w:t>
      </w:r>
    </w:p>
    <w:p w14:paraId="7F55CE49" w14:textId="77777777" w:rsidR="00FF489B" w:rsidRDefault="00FF489B" w:rsidP="00600414">
      <w:pPr>
        <w:rPr>
          <w:rFonts w:ascii="Peugeot New Light" w:hAnsi="Peugeot New Light"/>
          <w:spacing w:val="6"/>
          <w:sz w:val="20"/>
          <w:szCs w:val="20"/>
          <w:shd w:val="clear" w:color="auto" w:fill="FFFFFF"/>
          <w:lang w:val="de-DE"/>
        </w:rPr>
      </w:pPr>
    </w:p>
    <w:p w14:paraId="763AC9B9" w14:textId="7914ED77" w:rsidR="00600414" w:rsidRPr="00600414" w:rsidRDefault="00600414" w:rsidP="00600414">
      <w:pPr>
        <w:rPr>
          <w:rFonts w:ascii="Peugeot New Light" w:hAnsi="Peugeot New Light"/>
          <w:spacing w:val="6"/>
          <w:sz w:val="20"/>
          <w:szCs w:val="20"/>
          <w:shd w:val="clear" w:color="auto" w:fill="FFFFFF"/>
          <w:lang w:val="de-DE"/>
        </w:rPr>
      </w:pPr>
    </w:p>
    <w:p w14:paraId="6CF914BA" w14:textId="0DF9D481" w:rsidR="00351DDA" w:rsidRPr="00C605AC" w:rsidRDefault="00351DDA" w:rsidP="007B7E7D">
      <w:pPr>
        <w:jc w:val="both"/>
        <w:rPr>
          <w:rFonts w:ascii="Peugeot New Light" w:hAnsi="Peugeot New Light"/>
          <w:spacing w:val="6"/>
          <w:sz w:val="20"/>
          <w:szCs w:val="20"/>
          <w:shd w:val="clear" w:color="auto" w:fill="FFFFFF"/>
          <w:lang w:val="de-DE"/>
        </w:rPr>
      </w:pPr>
    </w:p>
    <w:p w14:paraId="49533C35" w14:textId="445A1721" w:rsidR="00685151" w:rsidRPr="00C605AC" w:rsidRDefault="00E9285F" w:rsidP="00FA581A">
      <w:pPr>
        <w:jc w:val="both"/>
        <w:rPr>
          <w:rFonts w:ascii="Peugeot New Light" w:hAnsi="Peugeot New Light"/>
          <w:spacing w:val="6"/>
          <w:sz w:val="20"/>
          <w:szCs w:val="20"/>
          <w:shd w:val="clear" w:color="auto" w:fill="FFFFFF"/>
          <w:lang w:val="de-DE"/>
        </w:rPr>
      </w:pPr>
      <w:r>
        <w:rPr>
          <w:noProof/>
          <w:lang w:eastAsia="fr-FR"/>
        </w:rPr>
        <w:drawing>
          <wp:anchor distT="0" distB="0" distL="114300" distR="114300" simplePos="0" relativeHeight="487625216" behindDoc="1" locked="0" layoutInCell="1" allowOverlap="1" wp14:anchorId="16DF1E5E" wp14:editId="172CBDEC">
            <wp:simplePos x="0" y="0"/>
            <wp:positionH relativeFrom="column">
              <wp:posOffset>1268095</wp:posOffset>
            </wp:positionH>
            <wp:positionV relativeFrom="paragraph">
              <wp:posOffset>26670</wp:posOffset>
            </wp:positionV>
            <wp:extent cx="3154045" cy="1896110"/>
            <wp:effectExtent l="0" t="0" r="8255" b="8890"/>
            <wp:wrapTight wrapText="bothSides">
              <wp:wrapPolygon edited="0">
                <wp:start x="0" y="0"/>
                <wp:lineTo x="0" y="21484"/>
                <wp:lineTo x="21526" y="21484"/>
                <wp:lineTo x="21526" y="0"/>
                <wp:lineTo x="0" y="0"/>
              </wp:wrapPolygon>
            </wp:wrapTight>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n 57"/>
                    <pic:cNvPicPr/>
                  </pic:nvPicPr>
                  <pic:blipFill>
                    <a:blip r:embed="rId23" cstate="screen">
                      <a:extLst>
                        <a:ext uri="{28A0092B-C50C-407E-A947-70E740481C1C}">
                          <a14:useLocalDpi xmlns:a14="http://schemas.microsoft.com/office/drawing/2010/main"/>
                        </a:ext>
                      </a:extLst>
                    </a:blip>
                    <a:stretch>
                      <a:fillRect/>
                    </a:stretch>
                  </pic:blipFill>
                  <pic:spPr>
                    <a:xfrm>
                      <a:off x="0" y="0"/>
                      <a:ext cx="3154045" cy="1896110"/>
                    </a:xfrm>
                    <a:prstGeom prst="rect">
                      <a:avLst/>
                    </a:prstGeom>
                  </pic:spPr>
                </pic:pic>
              </a:graphicData>
            </a:graphic>
            <wp14:sizeRelH relativeFrom="margin">
              <wp14:pctWidth>0</wp14:pctWidth>
            </wp14:sizeRelH>
            <wp14:sizeRelV relativeFrom="margin">
              <wp14:pctHeight>0</wp14:pctHeight>
            </wp14:sizeRelV>
          </wp:anchor>
        </w:drawing>
      </w:r>
    </w:p>
    <w:p w14:paraId="795BA390" w14:textId="77777777" w:rsidR="006C4ACF" w:rsidRPr="00D425A2" w:rsidRDefault="006C4ACF" w:rsidP="007E2EBD">
      <w:pPr>
        <w:spacing w:before="19"/>
        <w:ind w:left="20"/>
        <w:rPr>
          <w:rFonts w:ascii="Peugeot New Light" w:hAnsi="Peugeot New Light"/>
          <w:b/>
          <w:bCs/>
          <w:spacing w:val="6"/>
          <w:sz w:val="20"/>
          <w:szCs w:val="20"/>
          <w:shd w:val="clear" w:color="auto" w:fill="FFFFFF"/>
          <w:lang w:val="de-DE"/>
        </w:rPr>
      </w:pPr>
    </w:p>
    <w:p w14:paraId="232698FB" w14:textId="77777777" w:rsidR="006C4ACF" w:rsidRPr="00D425A2" w:rsidRDefault="006C4ACF" w:rsidP="007E2EBD">
      <w:pPr>
        <w:spacing w:before="19"/>
        <w:ind w:left="20"/>
        <w:rPr>
          <w:rFonts w:ascii="Peugeot New Light" w:hAnsi="Peugeot New Light"/>
          <w:b/>
          <w:bCs/>
          <w:spacing w:val="6"/>
          <w:sz w:val="20"/>
          <w:szCs w:val="20"/>
          <w:shd w:val="clear" w:color="auto" w:fill="FFFFFF"/>
          <w:lang w:val="de-DE"/>
        </w:rPr>
      </w:pPr>
    </w:p>
    <w:p w14:paraId="74652678" w14:textId="77777777" w:rsidR="006C4ACF" w:rsidRPr="00D425A2" w:rsidRDefault="006C4ACF" w:rsidP="007E2EBD">
      <w:pPr>
        <w:spacing w:before="19"/>
        <w:ind w:left="20"/>
        <w:rPr>
          <w:rFonts w:ascii="Peugeot New Light" w:hAnsi="Peugeot New Light"/>
          <w:b/>
          <w:bCs/>
          <w:spacing w:val="6"/>
          <w:sz w:val="20"/>
          <w:szCs w:val="20"/>
          <w:shd w:val="clear" w:color="auto" w:fill="FFFFFF"/>
          <w:lang w:val="de-DE"/>
        </w:rPr>
      </w:pPr>
    </w:p>
    <w:p w14:paraId="7655E93D" w14:textId="77777777" w:rsidR="006C4ACF" w:rsidRPr="00D425A2" w:rsidRDefault="006C4ACF" w:rsidP="007E2EBD">
      <w:pPr>
        <w:spacing w:before="19"/>
        <w:ind w:left="20"/>
        <w:rPr>
          <w:rFonts w:ascii="Peugeot New Light" w:hAnsi="Peugeot New Light"/>
          <w:b/>
          <w:bCs/>
          <w:spacing w:val="6"/>
          <w:sz w:val="20"/>
          <w:szCs w:val="20"/>
          <w:shd w:val="clear" w:color="auto" w:fill="FFFFFF"/>
          <w:lang w:val="de-DE"/>
        </w:rPr>
      </w:pPr>
    </w:p>
    <w:p w14:paraId="68AEE9D6" w14:textId="77777777" w:rsidR="006C4ACF" w:rsidRPr="00D425A2" w:rsidRDefault="006C4ACF" w:rsidP="007E2EBD">
      <w:pPr>
        <w:spacing w:before="19"/>
        <w:ind w:left="20"/>
        <w:rPr>
          <w:rFonts w:ascii="Peugeot New Light" w:hAnsi="Peugeot New Light"/>
          <w:b/>
          <w:bCs/>
          <w:spacing w:val="6"/>
          <w:sz w:val="20"/>
          <w:szCs w:val="20"/>
          <w:shd w:val="clear" w:color="auto" w:fill="FFFFFF"/>
          <w:lang w:val="de-DE"/>
        </w:rPr>
      </w:pPr>
    </w:p>
    <w:p w14:paraId="55A6D121" w14:textId="77777777" w:rsidR="006C4ACF" w:rsidRPr="00D425A2" w:rsidRDefault="006C4ACF" w:rsidP="007E2EBD">
      <w:pPr>
        <w:spacing w:before="19"/>
        <w:ind w:left="20"/>
        <w:rPr>
          <w:rFonts w:ascii="Peugeot New Light" w:hAnsi="Peugeot New Light"/>
          <w:b/>
          <w:bCs/>
          <w:spacing w:val="6"/>
          <w:sz w:val="20"/>
          <w:szCs w:val="20"/>
          <w:shd w:val="clear" w:color="auto" w:fill="FFFFFF"/>
          <w:lang w:val="de-DE"/>
        </w:rPr>
      </w:pPr>
    </w:p>
    <w:p w14:paraId="6BBED22D" w14:textId="77777777" w:rsidR="006C4ACF" w:rsidRPr="00D425A2" w:rsidRDefault="006C4ACF" w:rsidP="007E2EBD">
      <w:pPr>
        <w:spacing w:before="19"/>
        <w:ind w:left="20"/>
        <w:rPr>
          <w:rFonts w:ascii="Peugeot New Light" w:hAnsi="Peugeot New Light"/>
          <w:b/>
          <w:bCs/>
          <w:spacing w:val="6"/>
          <w:sz w:val="20"/>
          <w:szCs w:val="20"/>
          <w:shd w:val="clear" w:color="auto" w:fill="FFFFFF"/>
          <w:lang w:val="de-DE"/>
        </w:rPr>
      </w:pPr>
    </w:p>
    <w:p w14:paraId="06BDE237" w14:textId="7043D91C" w:rsidR="006C4ACF" w:rsidRPr="00D425A2" w:rsidRDefault="006C4ACF" w:rsidP="007E2EBD">
      <w:pPr>
        <w:spacing w:before="19"/>
        <w:ind w:left="20"/>
        <w:rPr>
          <w:rFonts w:ascii="Peugeot New Light" w:hAnsi="Peugeot New Light"/>
          <w:b/>
          <w:bCs/>
          <w:spacing w:val="6"/>
          <w:sz w:val="20"/>
          <w:szCs w:val="20"/>
          <w:shd w:val="clear" w:color="auto" w:fill="FFFFFF"/>
          <w:lang w:val="de-DE"/>
        </w:rPr>
      </w:pPr>
    </w:p>
    <w:p w14:paraId="27816CE4" w14:textId="55DE5966" w:rsidR="006C4ACF" w:rsidRPr="00D425A2" w:rsidRDefault="006C4ACF" w:rsidP="007E2EBD">
      <w:pPr>
        <w:spacing w:before="19"/>
        <w:ind w:left="20"/>
        <w:rPr>
          <w:rFonts w:ascii="Peugeot New Light" w:hAnsi="Peugeot New Light"/>
          <w:b/>
          <w:bCs/>
          <w:spacing w:val="6"/>
          <w:sz w:val="20"/>
          <w:szCs w:val="20"/>
          <w:shd w:val="clear" w:color="auto" w:fill="FFFFFF"/>
          <w:lang w:val="de-DE"/>
        </w:rPr>
      </w:pPr>
    </w:p>
    <w:p w14:paraId="19EDA027" w14:textId="4E18733F" w:rsidR="006C4ACF" w:rsidRPr="00D425A2" w:rsidRDefault="00E9285F" w:rsidP="007E2EBD">
      <w:pPr>
        <w:spacing w:before="19"/>
        <w:ind w:left="20"/>
        <w:rPr>
          <w:rFonts w:ascii="Peugeot New Light" w:hAnsi="Peugeot New Light"/>
          <w:b/>
          <w:bCs/>
          <w:spacing w:val="6"/>
          <w:sz w:val="20"/>
          <w:szCs w:val="20"/>
          <w:shd w:val="clear" w:color="auto" w:fill="FFFFFF"/>
          <w:lang w:val="de-DE"/>
        </w:rPr>
      </w:pPr>
      <w:r w:rsidRPr="00B448CA">
        <w:rPr>
          <w:rFonts w:ascii="Peugeot New Light" w:hAnsi="Peugeot New Light"/>
          <w:b/>
          <w:bCs/>
          <w:noProof/>
          <w:spacing w:val="6"/>
          <w:sz w:val="20"/>
          <w:szCs w:val="20"/>
          <w:shd w:val="clear" w:color="auto" w:fill="FFFFFF"/>
          <w:lang w:val="de-DE"/>
        </w:rPr>
        <mc:AlternateContent>
          <mc:Choice Requires="wps">
            <w:drawing>
              <wp:anchor distT="45720" distB="45720" distL="114300" distR="114300" simplePos="0" relativeHeight="487627264" behindDoc="0" locked="0" layoutInCell="1" allowOverlap="1" wp14:anchorId="265156FB" wp14:editId="5A7B3E22">
                <wp:simplePos x="0" y="0"/>
                <wp:positionH relativeFrom="column">
                  <wp:posOffset>1323340</wp:posOffset>
                </wp:positionH>
                <wp:positionV relativeFrom="paragraph">
                  <wp:posOffset>77470</wp:posOffset>
                </wp:positionV>
                <wp:extent cx="2941320" cy="502920"/>
                <wp:effectExtent l="0" t="0" r="1143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02920"/>
                        </a:xfrm>
                        <a:prstGeom prst="rect">
                          <a:avLst/>
                        </a:prstGeom>
                        <a:solidFill>
                          <a:srgbClr val="FFFFFF"/>
                        </a:solidFill>
                        <a:ln w="9525">
                          <a:solidFill>
                            <a:schemeClr val="bg1"/>
                          </a:solidFill>
                          <a:miter lim="800000"/>
                          <a:headEnd/>
                          <a:tailEnd/>
                        </a:ln>
                      </wps:spPr>
                      <wps:txbx>
                        <w:txbxContent>
                          <w:p w14:paraId="70D06167" w14:textId="0062F9BD" w:rsidR="00B448CA" w:rsidRPr="00B448CA" w:rsidRDefault="00B448CA">
                            <w:pPr>
                              <w:rPr>
                                <w:rFonts w:ascii="Peugeot New Light" w:hAnsi="Peugeot New Light"/>
                                <w:sz w:val="14"/>
                                <w:szCs w:val="14"/>
                                <w:lang w:val="de-DE"/>
                              </w:rPr>
                            </w:pPr>
                            <w:r w:rsidRPr="00B448CA">
                              <w:rPr>
                                <w:rFonts w:ascii="Peugeot New Light" w:hAnsi="Peugeot New Light"/>
                                <w:sz w:val="14"/>
                                <w:szCs w:val="14"/>
                                <w:lang w:val="de-DE"/>
                              </w:rPr>
                              <w:t xml:space="preserve">Peugeot Motocycles konnte im Jahr 2021 starke </w:t>
                            </w:r>
                            <w:r w:rsidR="004A251D" w:rsidRPr="00B448CA">
                              <w:rPr>
                                <w:rFonts w:ascii="Peugeot New Light" w:hAnsi="Peugeot New Light"/>
                                <w:sz w:val="14"/>
                                <w:szCs w:val="14"/>
                                <w:lang w:val="de-DE"/>
                              </w:rPr>
                              <w:t>Ergebnisse</w:t>
                            </w:r>
                            <w:r w:rsidRPr="00B448CA">
                              <w:rPr>
                                <w:rFonts w:ascii="Peugeot New Light" w:hAnsi="Peugeot New Light"/>
                                <w:sz w:val="14"/>
                                <w:szCs w:val="14"/>
                                <w:lang w:val="de-DE"/>
                              </w:rPr>
                              <w:t xml:space="preserve"> erzielen.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156FB" id="Textfeld 2" o:spid="_x0000_s1030" type="#_x0000_t202" style="position:absolute;left:0;text-align:left;margin-left:104.2pt;margin-top:6.1pt;width:231.6pt;height:39.6pt;z-index:48762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6LAIAAEwEAAAOAAAAZHJzL2Uyb0RvYy54bWysVM1u2zAMvg/YOwi6L3a8ZG2MOEWXLsOA&#10;7gdo9wCyJNvCJNGTlNjd05eS0zTtbsN8EEiR+kh+JL2+Go0mB+m8AlvR+SynRFoOQtm2oj/vd+8u&#10;KfGBWcE0WFnRB+np1ebtm/XQl7KADrSQjiCI9eXQV7QLoS+zzPNOGuZn0EuLxgacYQFV12bCsQHR&#10;jc6KPP+QDeBE74BL7/H2ZjLSTcJvGsnD96bxMhBdUcwtpNOls45ntlmzsnWs7xQ/psH+IQvDlMWg&#10;J6gbFhjZO/UXlFHcgYcmzDiYDJpGcZlqwGrm+atq7jrWy1QLkuP7E03+/8Hyb4cfjihR0WJ+QYll&#10;Bpt0L8fQSC1IEfkZel+i212PjmH8CCP2OdXq+1vgvzyxsO2YbeW1czB0kgnMbx5fZmdPJxwfQerh&#10;KwgMw/YBEtDYOBPJQzoIomOfHk69wVQIx8titZi/L9DE0bbMixXKMQQrn173zofPEgyJQkUd9j6h&#10;s8OtD5Prk0sM5kErsVNaJ8W19VY7cmA4J7v0HdFfuGlLhoqulsVyIuAFRBxZeQKp24mCV4GMCjjv&#10;WpmKXubxi2FYGVn7ZEWSA1N6krE4bY80RuYmDsNYj1PH4ttIcQ3iAXl1MI03riMKHbg/lAw42hX1&#10;v/fMSUr0F4u9Wc0Xi7gLSVksLyKr7txSn1uY5QhV0UDJJG5D2p+YtoVr7GGjEr3PmRxTxpFNDTqu&#10;V9yJcz15Pf8ENo8AAAD//wMAUEsDBBQABgAIAAAAIQBmH6Z63gAAAAkBAAAPAAAAZHJzL2Rvd25y&#10;ZXYueG1sTI9BT4QwEIXvJv6HZky8uS2E4C5SNkbj3owRzeqx0BGIdEpodxf99Y4nPU7el/e+KbeL&#10;G8UR5zB40pCsFAik1tuBOg2vLw9XaxAhGrJm9IQavjDAtjo/K01h/Yme8VjHTnAJhcJo6GOcCilD&#10;26MzYeUnJM4+/OxM5HPupJ3NicvdKFOlcunMQLzQmwnvemw/64PTEFqV75+yev/WyB1+b6y9f989&#10;an15sdzegIi4xD8YfvVZHSp2avyBbBCjhlStM0Y5SFMQDOTXSQ6i0bBJMpBVKf9/UP0AAAD//wMA&#10;UEsBAi0AFAAGAAgAAAAhALaDOJL+AAAA4QEAABMAAAAAAAAAAAAAAAAAAAAAAFtDb250ZW50X1R5&#10;cGVzXS54bWxQSwECLQAUAAYACAAAACEAOP0h/9YAAACUAQAACwAAAAAAAAAAAAAAAAAvAQAAX3Jl&#10;bHMvLnJlbHNQSwECLQAUAAYACAAAACEA0P5XuiwCAABMBAAADgAAAAAAAAAAAAAAAAAuAgAAZHJz&#10;L2Uyb0RvYy54bWxQSwECLQAUAAYACAAAACEAZh+met4AAAAJAQAADwAAAAAAAAAAAAAAAACGBAAA&#10;ZHJzL2Rvd25yZXYueG1sUEsFBgAAAAAEAAQA8wAAAJEFAAAAAA==&#10;" strokecolor="white [3212]">
                <v:textbox>
                  <w:txbxContent>
                    <w:p w14:paraId="70D06167" w14:textId="0062F9BD" w:rsidR="00B448CA" w:rsidRPr="00B448CA" w:rsidRDefault="00B448CA">
                      <w:pPr>
                        <w:rPr>
                          <w:rFonts w:ascii="Peugeot New Light" w:hAnsi="Peugeot New Light"/>
                          <w:sz w:val="14"/>
                          <w:szCs w:val="14"/>
                          <w:lang w:val="de-DE"/>
                        </w:rPr>
                      </w:pPr>
                      <w:r w:rsidRPr="00B448CA">
                        <w:rPr>
                          <w:rFonts w:ascii="Peugeot New Light" w:hAnsi="Peugeot New Light"/>
                          <w:sz w:val="14"/>
                          <w:szCs w:val="14"/>
                          <w:lang w:val="de-DE"/>
                        </w:rPr>
                        <w:t xml:space="preserve">Peugeot Motocycles konnte im Jahr 2021 starke </w:t>
                      </w:r>
                      <w:r w:rsidR="004A251D" w:rsidRPr="00B448CA">
                        <w:rPr>
                          <w:rFonts w:ascii="Peugeot New Light" w:hAnsi="Peugeot New Light"/>
                          <w:sz w:val="14"/>
                          <w:szCs w:val="14"/>
                          <w:lang w:val="de-DE"/>
                        </w:rPr>
                        <w:t>Ergebnisse</w:t>
                      </w:r>
                      <w:r w:rsidRPr="00B448CA">
                        <w:rPr>
                          <w:rFonts w:ascii="Peugeot New Light" w:hAnsi="Peugeot New Light"/>
                          <w:sz w:val="14"/>
                          <w:szCs w:val="14"/>
                          <w:lang w:val="de-DE"/>
                        </w:rPr>
                        <w:t xml:space="preserve"> erzielen.</w:t>
                      </w:r>
                    </w:p>
                  </w:txbxContent>
                </v:textbox>
                <w10:wrap type="square"/>
              </v:shape>
            </w:pict>
          </mc:Fallback>
        </mc:AlternateContent>
      </w:r>
    </w:p>
    <w:p w14:paraId="5BB5506E" w14:textId="32C6AF35" w:rsidR="006C4ACF" w:rsidRDefault="006C4ACF" w:rsidP="007E2EBD">
      <w:pPr>
        <w:spacing w:before="19"/>
        <w:ind w:left="20"/>
        <w:rPr>
          <w:rFonts w:ascii="Peugeot New Light" w:hAnsi="Peugeot New Light"/>
          <w:b/>
          <w:bCs/>
          <w:spacing w:val="6"/>
          <w:sz w:val="20"/>
          <w:szCs w:val="20"/>
          <w:shd w:val="clear" w:color="auto" w:fill="FFFFFF"/>
          <w:lang w:val="de-DE"/>
        </w:rPr>
      </w:pPr>
    </w:p>
    <w:p w14:paraId="0B3C510F" w14:textId="23FE66E5" w:rsidR="00170579" w:rsidRDefault="00170579" w:rsidP="007E2EBD">
      <w:pPr>
        <w:spacing w:before="19"/>
        <w:ind w:left="20"/>
        <w:rPr>
          <w:rFonts w:ascii="Peugeot New Light" w:hAnsi="Peugeot New Light"/>
          <w:b/>
          <w:bCs/>
          <w:spacing w:val="6"/>
          <w:sz w:val="20"/>
          <w:szCs w:val="20"/>
          <w:shd w:val="clear" w:color="auto" w:fill="FFFFFF"/>
          <w:lang w:val="de-DE"/>
        </w:rPr>
      </w:pPr>
    </w:p>
    <w:p w14:paraId="71BE2CBD" w14:textId="27C74ECA" w:rsidR="00170579" w:rsidRDefault="00170579" w:rsidP="007E2EBD">
      <w:pPr>
        <w:spacing w:before="19"/>
        <w:ind w:left="20"/>
        <w:rPr>
          <w:rFonts w:ascii="Peugeot New Light" w:hAnsi="Peugeot New Light"/>
          <w:b/>
          <w:bCs/>
          <w:spacing w:val="6"/>
          <w:sz w:val="20"/>
          <w:szCs w:val="20"/>
          <w:shd w:val="clear" w:color="auto" w:fill="FFFFFF"/>
          <w:lang w:val="de-DE"/>
        </w:rPr>
      </w:pPr>
    </w:p>
    <w:p w14:paraId="2426663D" w14:textId="79F335D6" w:rsidR="00170579" w:rsidRDefault="00170579" w:rsidP="007E2EBD">
      <w:pPr>
        <w:spacing w:before="19"/>
        <w:ind w:left="20"/>
        <w:rPr>
          <w:rFonts w:ascii="Peugeot New Light" w:hAnsi="Peugeot New Light"/>
          <w:b/>
          <w:bCs/>
          <w:spacing w:val="6"/>
          <w:sz w:val="20"/>
          <w:szCs w:val="20"/>
          <w:shd w:val="clear" w:color="auto" w:fill="FFFFFF"/>
          <w:lang w:val="de-DE"/>
        </w:rPr>
      </w:pPr>
    </w:p>
    <w:p w14:paraId="0265441D" w14:textId="01F2B945" w:rsidR="009D524C" w:rsidRDefault="009D524C" w:rsidP="007E2EBD">
      <w:pPr>
        <w:spacing w:before="19"/>
        <w:ind w:left="20"/>
        <w:rPr>
          <w:rFonts w:ascii="Peugeot New Light" w:hAnsi="Peugeot New Light"/>
          <w:b/>
          <w:bCs/>
          <w:spacing w:val="6"/>
          <w:sz w:val="20"/>
          <w:szCs w:val="20"/>
          <w:shd w:val="clear" w:color="auto" w:fill="FFFFFF"/>
          <w:lang w:val="de-DE"/>
        </w:rPr>
      </w:pPr>
    </w:p>
    <w:p w14:paraId="57BA5067" w14:textId="21AB6312" w:rsidR="009D524C" w:rsidRDefault="009D524C" w:rsidP="007E2EBD">
      <w:pPr>
        <w:spacing w:before="19"/>
        <w:ind w:left="20"/>
        <w:rPr>
          <w:rFonts w:ascii="Peugeot New Light" w:hAnsi="Peugeot New Light"/>
          <w:b/>
          <w:bCs/>
          <w:spacing w:val="6"/>
          <w:sz w:val="20"/>
          <w:szCs w:val="20"/>
          <w:shd w:val="clear" w:color="auto" w:fill="FFFFFF"/>
          <w:lang w:val="de-DE"/>
        </w:rPr>
      </w:pPr>
    </w:p>
    <w:p w14:paraId="47046BB3" w14:textId="0FA49AC8" w:rsidR="009D524C" w:rsidRDefault="009D524C" w:rsidP="007E2EBD">
      <w:pPr>
        <w:spacing w:before="19"/>
        <w:ind w:left="20"/>
        <w:rPr>
          <w:rFonts w:ascii="Peugeot New Light" w:hAnsi="Peugeot New Light"/>
          <w:b/>
          <w:bCs/>
          <w:spacing w:val="6"/>
          <w:sz w:val="20"/>
          <w:szCs w:val="20"/>
          <w:shd w:val="clear" w:color="auto" w:fill="FFFFFF"/>
          <w:lang w:val="de-DE"/>
        </w:rPr>
      </w:pPr>
    </w:p>
    <w:p w14:paraId="38D29B96" w14:textId="77777777" w:rsidR="009D524C" w:rsidRDefault="009D524C" w:rsidP="007E2EBD">
      <w:pPr>
        <w:spacing w:before="19"/>
        <w:ind w:left="20"/>
        <w:rPr>
          <w:rFonts w:ascii="Peugeot New Light" w:hAnsi="Peugeot New Light"/>
          <w:b/>
          <w:bCs/>
          <w:spacing w:val="6"/>
          <w:sz w:val="20"/>
          <w:szCs w:val="20"/>
          <w:shd w:val="clear" w:color="auto" w:fill="FFFFFF"/>
          <w:lang w:val="de-DE"/>
        </w:rPr>
      </w:pPr>
    </w:p>
    <w:p w14:paraId="0815F180" w14:textId="4CDE653C" w:rsidR="00170579" w:rsidRDefault="00170579" w:rsidP="007E2EBD">
      <w:pPr>
        <w:spacing w:before="19"/>
        <w:ind w:left="20"/>
        <w:rPr>
          <w:rFonts w:ascii="Peugeot New Light" w:hAnsi="Peugeot New Light"/>
          <w:b/>
          <w:bCs/>
          <w:spacing w:val="6"/>
          <w:sz w:val="20"/>
          <w:szCs w:val="20"/>
          <w:shd w:val="clear" w:color="auto" w:fill="FFFFFF"/>
          <w:lang w:val="de-DE"/>
        </w:rPr>
      </w:pPr>
    </w:p>
    <w:p w14:paraId="0ADE8F4F" w14:textId="172C7B61" w:rsidR="00170579" w:rsidRDefault="00170579" w:rsidP="007E2EBD">
      <w:pPr>
        <w:spacing w:before="19"/>
        <w:ind w:left="20"/>
        <w:rPr>
          <w:rFonts w:ascii="Peugeot New Light" w:hAnsi="Peugeot New Light"/>
          <w:b/>
          <w:bCs/>
          <w:spacing w:val="6"/>
          <w:sz w:val="20"/>
          <w:szCs w:val="20"/>
          <w:shd w:val="clear" w:color="auto" w:fill="FFFFFF"/>
          <w:lang w:val="de-DE"/>
        </w:rPr>
      </w:pPr>
    </w:p>
    <w:p w14:paraId="2085FC20" w14:textId="77777777" w:rsidR="00170579" w:rsidRPr="00D425A2" w:rsidRDefault="00170579" w:rsidP="007E2EBD">
      <w:pPr>
        <w:spacing w:before="19"/>
        <w:ind w:left="20"/>
        <w:rPr>
          <w:rFonts w:ascii="Peugeot New Light" w:hAnsi="Peugeot New Light"/>
          <w:b/>
          <w:bCs/>
          <w:spacing w:val="6"/>
          <w:sz w:val="20"/>
          <w:szCs w:val="20"/>
          <w:shd w:val="clear" w:color="auto" w:fill="FFFFFF"/>
          <w:lang w:val="de-DE"/>
        </w:rPr>
      </w:pPr>
    </w:p>
    <w:p w14:paraId="09C52EFC" w14:textId="77777777" w:rsidR="00AC36CA" w:rsidRPr="00FF489B" w:rsidRDefault="00AC36CA" w:rsidP="00B754F2">
      <w:pPr>
        <w:spacing w:before="19"/>
        <w:ind w:left="20"/>
        <w:rPr>
          <w:rFonts w:ascii="Peugeot New Light" w:hAnsi="Peugeot New Light"/>
          <w:b/>
          <w:bCs/>
          <w:spacing w:val="6"/>
          <w:sz w:val="20"/>
          <w:szCs w:val="20"/>
          <w:shd w:val="clear" w:color="auto" w:fill="FFFFFF"/>
          <w:lang w:val="de-DE"/>
        </w:rPr>
      </w:pPr>
    </w:p>
    <w:p w14:paraId="211C6BAB" w14:textId="76D5F92D" w:rsidR="00B754F2" w:rsidRPr="00600414" w:rsidRDefault="00B754F2" w:rsidP="00B754F2">
      <w:pPr>
        <w:spacing w:before="19"/>
        <w:ind w:left="20"/>
        <w:rPr>
          <w:rFonts w:ascii="Peugeot New Light" w:hAnsi="Peugeot New Light"/>
          <w:noProof/>
          <w:spacing w:val="6"/>
          <w:sz w:val="20"/>
          <w:szCs w:val="20"/>
          <w:shd w:val="clear" w:color="auto" w:fill="FFFFFF"/>
          <w:lang w:val="en-GB"/>
        </w:rPr>
      </w:pPr>
      <w:r w:rsidRPr="00600414">
        <w:rPr>
          <w:rFonts w:ascii="Peugeot New Light" w:hAnsi="Peugeot New Light"/>
          <w:b/>
          <w:bCs/>
          <w:spacing w:val="6"/>
          <w:sz w:val="20"/>
          <w:szCs w:val="20"/>
          <w:shd w:val="clear" w:color="auto" w:fill="FFFFFF"/>
          <w:lang w:val="en-GB"/>
        </w:rPr>
        <w:t>KONTAKT</w:t>
      </w:r>
    </w:p>
    <w:p w14:paraId="5A5B3F42" w14:textId="77777777" w:rsidR="00B754F2" w:rsidRPr="00600414" w:rsidRDefault="00B754F2" w:rsidP="00B754F2">
      <w:pPr>
        <w:pStyle w:val="Textkrper"/>
        <w:spacing w:before="27"/>
        <w:rPr>
          <w:rFonts w:ascii="Peugeot New Light" w:hAnsi="Peugeot New Light"/>
          <w:spacing w:val="6"/>
          <w:sz w:val="20"/>
          <w:szCs w:val="20"/>
          <w:shd w:val="clear" w:color="auto" w:fill="FFFFFF"/>
          <w:lang w:val="en-GB"/>
        </w:rPr>
      </w:pPr>
      <w:r w:rsidRPr="00600414">
        <w:rPr>
          <w:rFonts w:ascii="Peugeot New Light" w:hAnsi="Peugeot New Light"/>
          <w:spacing w:val="6"/>
          <w:sz w:val="20"/>
          <w:szCs w:val="20"/>
          <w:shd w:val="clear" w:color="auto" w:fill="FFFFFF"/>
          <w:lang w:val="en-GB"/>
        </w:rPr>
        <w:t>Robert Schön</w:t>
      </w:r>
    </w:p>
    <w:p w14:paraId="27265FB6" w14:textId="5FEFC7AA" w:rsidR="00B754F2" w:rsidRPr="00485D2E" w:rsidRDefault="00B754F2" w:rsidP="00FF489B">
      <w:pPr>
        <w:pStyle w:val="Textkrper"/>
        <w:spacing w:before="27"/>
        <w:rPr>
          <w:rFonts w:ascii="Peugeot New Light" w:hAnsi="Peugeot New Light"/>
          <w:spacing w:val="6"/>
          <w:sz w:val="20"/>
          <w:szCs w:val="20"/>
          <w:shd w:val="clear" w:color="auto" w:fill="FFFFFF"/>
          <w:lang w:val="en-US"/>
        </w:rPr>
      </w:pPr>
      <w:r w:rsidRPr="00485D2E">
        <w:rPr>
          <w:rFonts w:ascii="Peugeot New Light" w:hAnsi="Peugeot New Light"/>
          <w:spacing w:val="6"/>
          <w:sz w:val="20"/>
          <w:szCs w:val="20"/>
          <w:shd w:val="clear" w:color="auto" w:fill="FFFFFF"/>
          <w:lang w:val="en-US"/>
        </w:rPr>
        <w:t>Head of Sales and Marketing</w:t>
      </w:r>
    </w:p>
    <w:p w14:paraId="0632A129" w14:textId="77777777" w:rsidR="00B754F2" w:rsidRPr="00600414" w:rsidRDefault="00B754F2" w:rsidP="00B754F2">
      <w:pPr>
        <w:pStyle w:val="Textkrper"/>
        <w:spacing w:before="27"/>
        <w:rPr>
          <w:rFonts w:ascii="Peugeot New Light" w:hAnsi="Peugeot New Light"/>
          <w:spacing w:val="6"/>
          <w:sz w:val="20"/>
          <w:szCs w:val="20"/>
          <w:shd w:val="clear" w:color="auto" w:fill="FFFFFF"/>
          <w:lang w:val="de-DE"/>
        </w:rPr>
      </w:pPr>
      <w:r w:rsidRPr="00600414">
        <w:rPr>
          <w:rFonts w:ascii="Peugeot New Light" w:hAnsi="Peugeot New Light"/>
          <w:spacing w:val="6"/>
          <w:sz w:val="20"/>
          <w:szCs w:val="20"/>
          <w:shd w:val="clear" w:color="auto" w:fill="FFFFFF"/>
          <w:lang w:val="de-DE"/>
        </w:rPr>
        <w:t xml:space="preserve">Telefon: +49 6142 49797 0 </w:t>
      </w:r>
    </w:p>
    <w:p w14:paraId="5F5D65C7" w14:textId="77777777" w:rsidR="00B754F2" w:rsidRPr="00115730" w:rsidRDefault="00B754F2" w:rsidP="00B754F2">
      <w:pPr>
        <w:pStyle w:val="Textkrper"/>
        <w:spacing w:before="27"/>
        <w:rPr>
          <w:rFonts w:ascii="Peugeot New Light" w:hAnsi="Peugeot New Light"/>
          <w:spacing w:val="6"/>
          <w:sz w:val="20"/>
          <w:szCs w:val="20"/>
          <w:shd w:val="clear" w:color="auto" w:fill="FFFFFF"/>
          <w:lang w:val="de-DE"/>
        </w:rPr>
      </w:pPr>
      <w:r w:rsidRPr="00115730">
        <w:rPr>
          <w:rFonts w:ascii="Peugeot New Light" w:hAnsi="Peugeot New Light"/>
          <w:spacing w:val="6"/>
          <w:sz w:val="20"/>
          <w:szCs w:val="20"/>
          <w:shd w:val="clear" w:color="auto" w:fill="FFFFFF"/>
          <w:lang w:val="de-DE"/>
        </w:rPr>
        <w:t>Fax: +49 6142 49797 90</w:t>
      </w:r>
    </w:p>
    <w:p w14:paraId="1D1672DD" w14:textId="77777777" w:rsidR="00B754F2" w:rsidRPr="00115730" w:rsidRDefault="00B754F2" w:rsidP="00B754F2">
      <w:pPr>
        <w:pStyle w:val="Textkrper"/>
        <w:spacing w:before="27"/>
        <w:rPr>
          <w:rFonts w:ascii="Peugeot New Light" w:hAnsi="Peugeot New Light"/>
          <w:spacing w:val="6"/>
          <w:sz w:val="20"/>
          <w:szCs w:val="20"/>
          <w:shd w:val="clear" w:color="auto" w:fill="FFFFFF"/>
          <w:lang w:val="de-DE"/>
        </w:rPr>
      </w:pPr>
      <w:r w:rsidRPr="00115730">
        <w:rPr>
          <w:rFonts w:ascii="Peugeot New Light" w:hAnsi="Peugeot New Light"/>
          <w:spacing w:val="6"/>
          <w:sz w:val="20"/>
          <w:szCs w:val="20"/>
          <w:shd w:val="clear" w:color="auto" w:fill="FFFFFF"/>
          <w:lang w:val="de-DE"/>
        </w:rPr>
        <w:t xml:space="preserve">E-Mail: </w:t>
      </w:r>
      <w:r w:rsidRPr="00115730">
        <w:rPr>
          <w:rFonts w:ascii="Peugeot New Light" w:hAnsi="Peugeot New Light"/>
          <w:sz w:val="20"/>
          <w:szCs w:val="20"/>
          <w:lang w:val="de-DE"/>
        </w:rPr>
        <w:t>presse@peugeotmotocycles.com</w:t>
      </w:r>
    </w:p>
    <w:p w14:paraId="0E4A0BFB" w14:textId="77777777" w:rsidR="007E2EBD" w:rsidRPr="00DB0B78" w:rsidRDefault="007E2EBD" w:rsidP="007E2EBD">
      <w:pPr>
        <w:pStyle w:val="Textkrper"/>
        <w:spacing w:before="27"/>
        <w:ind w:left="0"/>
        <w:rPr>
          <w:rFonts w:ascii="Peugeot New Light" w:hAnsi="Peugeot New Light"/>
          <w:spacing w:val="6"/>
          <w:sz w:val="20"/>
          <w:szCs w:val="20"/>
          <w:shd w:val="clear" w:color="auto" w:fill="FFFFFF"/>
          <w:lang w:val="de-DE"/>
        </w:rPr>
      </w:pPr>
      <w:r w:rsidRPr="00DB0B78">
        <w:rPr>
          <w:rFonts w:ascii="Peugeot New Light" w:hAnsi="Peugeot New Light"/>
          <w:spacing w:val="6"/>
          <w:sz w:val="20"/>
          <w:szCs w:val="20"/>
          <w:shd w:val="clear" w:color="auto" w:fill="FFFFFF"/>
          <w:lang w:val="de-DE"/>
        </w:rPr>
        <w:t xml:space="preserve"> </w:t>
      </w:r>
    </w:p>
    <w:p w14:paraId="52353C14" w14:textId="63BA286A" w:rsidR="00685151" w:rsidRPr="00C605AC" w:rsidRDefault="00822BD4" w:rsidP="00FA581A">
      <w:pPr>
        <w:jc w:val="both"/>
        <w:rPr>
          <w:rFonts w:ascii="Peugeot New Light" w:hAnsi="Peugeot New Light"/>
          <w:spacing w:val="6"/>
          <w:sz w:val="20"/>
          <w:szCs w:val="20"/>
          <w:shd w:val="clear" w:color="auto" w:fill="FFFFFF"/>
          <w:lang w:val="de-DE"/>
        </w:rPr>
      </w:pPr>
      <w:r w:rsidRPr="00C605AC">
        <w:rPr>
          <w:rFonts w:ascii="Peugeot New Light" w:hAnsi="Peugeot New Light"/>
          <w:spacing w:val="6"/>
          <w:sz w:val="20"/>
          <w:szCs w:val="20"/>
          <w:shd w:val="clear" w:color="auto" w:fill="FFFFFF"/>
          <w:lang w:val="de-DE"/>
        </w:rPr>
        <w:t>-----------------------------------------------------------------------------------------------------------------</w:t>
      </w:r>
    </w:p>
    <w:p w14:paraId="31B85C95" w14:textId="2A8642B0" w:rsidR="00685151" w:rsidRPr="00C605AC" w:rsidRDefault="00685151" w:rsidP="00FA581A">
      <w:pPr>
        <w:jc w:val="both"/>
        <w:rPr>
          <w:rFonts w:ascii="Peugeot New Light" w:hAnsi="Peugeot New Light"/>
          <w:spacing w:val="6"/>
          <w:sz w:val="20"/>
          <w:szCs w:val="20"/>
          <w:shd w:val="clear" w:color="auto" w:fill="FFFFFF"/>
          <w:lang w:val="de-DE"/>
        </w:rPr>
      </w:pPr>
    </w:p>
    <w:p w14:paraId="51A0C2DC" w14:textId="78F4BC5E" w:rsidR="00685151" w:rsidRPr="00C605AC" w:rsidRDefault="00783CF3" w:rsidP="006C4ACF">
      <w:pPr>
        <w:spacing w:before="19"/>
        <w:rPr>
          <w:b/>
          <w:sz w:val="17"/>
          <w:lang w:val="de-DE"/>
        </w:rPr>
      </w:pPr>
      <w:r w:rsidRPr="00C605AC">
        <w:rPr>
          <w:b/>
          <w:color w:val="767676"/>
          <w:sz w:val="17"/>
          <w:lang w:val="de-DE"/>
        </w:rPr>
        <w:t>ÜBER</w:t>
      </w:r>
      <w:r w:rsidR="00685151" w:rsidRPr="00C605AC">
        <w:rPr>
          <w:b/>
          <w:color w:val="767676"/>
          <w:spacing w:val="-1"/>
          <w:sz w:val="17"/>
          <w:lang w:val="de-DE"/>
        </w:rPr>
        <w:t xml:space="preserve"> </w:t>
      </w:r>
      <w:r w:rsidR="00685151" w:rsidRPr="00C605AC">
        <w:rPr>
          <w:b/>
          <w:color w:val="767676"/>
          <w:sz w:val="17"/>
          <w:lang w:val="de-DE"/>
        </w:rPr>
        <w:t>PEUGEOT MOTOCYCLES</w:t>
      </w:r>
    </w:p>
    <w:p w14:paraId="7CF84D0F" w14:textId="20A78775" w:rsidR="00FA581A" w:rsidRPr="00C605AC" w:rsidRDefault="00783CF3" w:rsidP="00AC36CA">
      <w:pPr>
        <w:pStyle w:val="Textkrper"/>
        <w:spacing w:before="51" w:line="213" w:lineRule="auto"/>
        <w:ind w:right="15"/>
        <w:jc w:val="both"/>
        <w:rPr>
          <w:rFonts w:ascii="Peugeot New Light" w:hAnsi="Peugeot New Light"/>
          <w:spacing w:val="6"/>
          <w:sz w:val="20"/>
          <w:szCs w:val="20"/>
          <w:u w:val="single"/>
          <w:shd w:val="clear" w:color="auto" w:fill="FFFFFF"/>
          <w:lang w:val="de-DE"/>
        </w:rPr>
      </w:pPr>
      <w:r w:rsidRPr="00C605AC">
        <w:rPr>
          <w:color w:val="767676"/>
          <w:lang w:val="de-DE"/>
        </w:rPr>
        <w:t>Gegründet im Jahr 1898, ist Peugeot Motocycles der weltweit älteste, noch aktive Hersteller von motorisierten Zwei- und Dreirädern. Das Produktportfolio besteht aus Premiumrollern, Elektromodellen und demnächst mittelgroßen Motorrädern. Alle Modelle verkörpern den urbanen Lebensstil und bieten ein hohes Maß an Flexibilität im städtischen Alltagsverkehr. Peugeot Motocycles ist in rund 70 Ländern mit über 3.000 Händlern vertreten, davon 282 Händler in Deutschland und 61 in Österreich.</w:t>
      </w:r>
    </w:p>
    <w:p w14:paraId="3B916F0F" w14:textId="7BCCC3D4" w:rsidR="00CC7672" w:rsidRDefault="00E9285F" w:rsidP="00FA581A">
      <w:pPr>
        <w:jc w:val="both"/>
        <w:rPr>
          <w:rFonts w:ascii="Peugeot New Light" w:hAnsi="Peugeot New Light"/>
          <w:spacing w:val="6"/>
          <w:sz w:val="20"/>
          <w:szCs w:val="20"/>
          <w:shd w:val="clear" w:color="auto" w:fill="FFFFFF"/>
          <w:lang w:val="de-DE"/>
        </w:rPr>
      </w:pPr>
      <w:r>
        <w:rPr>
          <w:lang w:val="de-DE"/>
        </w:rPr>
        <w:pict w14:anchorId="0B8F44E3">
          <v:shape id="Imagen 20" o:spid="_x0000_i1026" type="#_x0000_t75" style="width:12pt;height:12pt;visibility:visible;mso-wrap-style:square">
            <v:imagedata r:id="rId24" o:title=""/>
          </v:shape>
        </w:pict>
      </w:r>
      <w:r w:rsidR="000D7E07" w:rsidRPr="00C605AC">
        <w:rPr>
          <w:rFonts w:ascii="Peugeot New Light" w:hAnsi="Peugeot New Light"/>
          <w:spacing w:val="6"/>
          <w:sz w:val="20"/>
          <w:szCs w:val="20"/>
          <w:shd w:val="clear" w:color="auto" w:fill="FFFFFF"/>
          <w:lang w:val="de-DE"/>
        </w:rPr>
        <w:t xml:space="preserve"> </w:t>
      </w:r>
      <w:r w:rsidR="000D7E07" w:rsidRPr="00C605AC">
        <w:rPr>
          <w:rFonts w:ascii="Peugeot New Light" w:hAnsi="Peugeot New Light"/>
          <w:noProof/>
          <w:spacing w:val="6"/>
          <w:sz w:val="20"/>
          <w:szCs w:val="20"/>
          <w:shd w:val="clear" w:color="auto" w:fill="FFFFFF"/>
          <w:lang w:val="de-DE" w:eastAsia="en-GB"/>
        </w:rPr>
        <w:drawing>
          <wp:inline distT="0" distB="0" distL="0" distR="0" wp14:anchorId="5C40AD3F" wp14:editId="053C8B89">
            <wp:extent cx="175275" cy="1752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sta.png"/>
                    <pic:cNvPicPr/>
                  </pic:nvPicPr>
                  <pic:blipFill>
                    <a:blip r:embed="rId25">
                      <a:extLst>
                        <a:ext uri="{28A0092B-C50C-407E-A947-70E740481C1C}">
                          <a14:useLocalDpi xmlns:a14="http://schemas.microsoft.com/office/drawing/2010/main" val="0"/>
                        </a:ext>
                      </a:extLst>
                    </a:blip>
                    <a:stretch>
                      <a:fillRect/>
                    </a:stretch>
                  </pic:blipFill>
                  <pic:spPr>
                    <a:xfrm>
                      <a:off x="0" y="0"/>
                      <a:ext cx="175275" cy="175275"/>
                    </a:xfrm>
                    <a:prstGeom prst="rect">
                      <a:avLst/>
                    </a:prstGeom>
                  </pic:spPr>
                </pic:pic>
              </a:graphicData>
            </a:graphic>
          </wp:inline>
        </w:drawing>
      </w:r>
      <w:r w:rsidR="000D7E07" w:rsidRPr="00C605AC">
        <w:rPr>
          <w:rFonts w:ascii="Peugeot New Light" w:hAnsi="Peugeot New Light"/>
          <w:spacing w:val="6"/>
          <w:sz w:val="20"/>
          <w:szCs w:val="20"/>
          <w:shd w:val="clear" w:color="auto" w:fill="FFFFFF"/>
          <w:lang w:val="de-DE"/>
        </w:rPr>
        <w:t xml:space="preserve"> </w:t>
      </w:r>
      <w:r w:rsidR="000D7E07" w:rsidRPr="00C605AC">
        <w:rPr>
          <w:rFonts w:ascii="Peugeot New Light" w:hAnsi="Peugeot New Light"/>
          <w:noProof/>
          <w:spacing w:val="6"/>
          <w:sz w:val="20"/>
          <w:szCs w:val="20"/>
          <w:shd w:val="clear" w:color="auto" w:fill="FFFFFF"/>
          <w:lang w:val="de-DE" w:eastAsia="en-GB"/>
        </w:rPr>
        <w:drawing>
          <wp:inline distT="0" distB="0" distL="0" distR="0" wp14:anchorId="0CE0652D" wp14:editId="74A916FF">
            <wp:extent cx="160034" cy="16003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KDN.png"/>
                    <pic:cNvPicPr/>
                  </pic:nvPicPr>
                  <pic:blipFill>
                    <a:blip r:embed="rId26">
                      <a:extLst>
                        <a:ext uri="{28A0092B-C50C-407E-A947-70E740481C1C}">
                          <a14:useLocalDpi xmlns:a14="http://schemas.microsoft.com/office/drawing/2010/main" val="0"/>
                        </a:ext>
                      </a:extLst>
                    </a:blip>
                    <a:stretch>
                      <a:fillRect/>
                    </a:stretch>
                  </pic:blipFill>
                  <pic:spPr>
                    <a:xfrm>
                      <a:off x="0" y="0"/>
                      <a:ext cx="160034" cy="160034"/>
                    </a:xfrm>
                    <a:prstGeom prst="rect">
                      <a:avLst/>
                    </a:prstGeom>
                  </pic:spPr>
                </pic:pic>
              </a:graphicData>
            </a:graphic>
          </wp:inline>
        </w:drawing>
      </w:r>
      <w:r w:rsidR="000D7E07" w:rsidRPr="00C605AC">
        <w:rPr>
          <w:rFonts w:ascii="Peugeot New Light" w:hAnsi="Peugeot New Light"/>
          <w:spacing w:val="6"/>
          <w:sz w:val="20"/>
          <w:szCs w:val="20"/>
          <w:shd w:val="clear" w:color="auto" w:fill="FFFFFF"/>
          <w:lang w:val="de-DE"/>
        </w:rPr>
        <w:t xml:space="preserve"> </w:t>
      </w:r>
      <w:r w:rsidR="000D7E07" w:rsidRPr="00C605AC">
        <w:rPr>
          <w:rFonts w:ascii="Peugeot New Light" w:hAnsi="Peugeot New Light"/>
          <w:noProof/>
          <w:spacing w:val="6"/>
          <w:sz w:val="20"/>
          <w:szCs w:val="20"/>
          <w:shd w:val="clear" w:color="auto" w:fill="FFFFFF"/>
          <w:lang w:val="de-DE" w:eastAsia="en-GB"/>
        </w:rPr>
        <w:drawing>
          <wp:inline distT="0" distB="0" distL="0" distR="0" wp14:anchorId="6A77F38D" wp14:editId="0C8624CB">
            <wp:extent cx="167655" cy="167655"/>
            <wp:effectExtent l="0" t="0" r="3810"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T.png"/>
                    <pic:cNvPicPr/>
                  </pic:nvPicPr>
                  <pic:blipFill>
                    <a:blip r:embed="rId27">
                      <a:extLst>
                        <a:ext uri="{28A0092B-C50C-407E-A947-70E740481C1C}">
                          <a14:useLocalDpi xmlns:a14="http://schemas.microsoft.com/office/drawing/2010/main" val="0"/>
                        </a:ext>
                      </a:extLst>
                    </a:blip>
                    <a:stretch>
                      <a:fillRect/>
                    </a:stretch>
                  </pic:blipFill>
                  <pic:spPr>
                    <a:xfrm>
                      <a:off x="0" y="0"/>
                      <a:ext cx="167655" cy="167655"/>
                    </a:xfrm>
                    <a:prstGeom prst="rect">
                      <a:avLst/>
                    </a:prstGeom>
                  </pic:spPr>
                </pic:pic>
              </a:graphicData>
            </a:graphic>
          </wp:inline>
        </w:drawing>
      </w:r>
    </w:p>
    <w:p w14:paraId="0E52B479" w14:textId="77777777" w:rsidR="0038034E" w:rsidRPr="006C1A66" w:rsidRDefault="0038034E" w:rsidP="006C1A66">
      <w:pPr>
        <w:rPr>
          <w:rFonts w:ascii="Peugeot New Light" w:hAnsi="Peugeot New Light"/>
          <w:sz w:val="20"/>
          <w:szCs w:val="20"/>
          <w:lang w:val="de-DE"/>
        </w:rPr>
      </w:pPr>
    </w:p>
    <w:sectPr w:rsidR="0038034E" w:rsidRPr="006C1A66" w:rsidSect="003F1725">
      <w:headerReference w:type="default" r:id="rId28"/>
      <w:pgSz w:w="11910" w:h="16840"/>
      <w:pgMar w:top="500" w:right="1278" w:bottom="38" w:left="1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4038" w14:textId="77777777" w:rsidR="00043837" w:rsidRDefault="00043837" w:rsidP="00FB700E">
      <w:r>
        <w:separator/>
      </w:r>
    </w:p>
  </w:endnote>
  <w:endnote w:type="continuationSeparator" w:id="0">
    <w:p w14:paraId="1CC13D30" w14:textId="77777777" w:rsidR="00043837" w:rsidRDefault="00043837" w:rsidP="00FB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New-Light">
    <w:altName w:val="Cambria"/>
    <w:panose1 w:val="02000000000000000000"/>
    <w:charset w:val="00"/>
    <w:family w:val="roman"/>
    <w:pitch w:val="variable"/>
  </w:font>
  <w:font w:name="Peugeot New">
    <w:panose1 w:val="02000000000000000000"/>
    <w:charset w:val="00"/>
    <w:family w:val="modern"/>
    <w:notTrueType/>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ugeot">
    <w:altName w:val="Calibri"/>
    <w:panose1 w:val="02000503040000020003"/>
    <w:charset w:val="00"/>
    <w:family w:val="modern"/>
    <w:notTrueType/>
    <w:pitch w:val="variable"/>
    <w:sig w:usb0="A00000AF" w:usb1="4000204A" w:usb2="00000000" w:usb3="00000000" w:csb0="0000009B" w:csb1="00000000"/>
  </w:font>
  <w:font w:name="Peugeot New Light">
    <w:panose1 w:val="02000000000000000000"/>
    <w:charset w:val="00"/>
    <w:family w:val="modern"/>
    <w:notTrueType/>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D4D9" w14:textId="77777777" w:rsidR="006C4C48" w:rsidRDefault="006C4C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7B15" w14:textId="77777777" w:rsidR="009A07A9" w:rsidRPr="005E418C" w:rsidRDefault="009A07A9" w:rsidP="009A07A9">
    <w:pPr>
      <w:rPr>
        <w:color w:val="00A3DF"/>
        <w:sz w:val="13"/>
        <w:szCs w:val="13"/>
        <w:lang w:val="de-DE"/>
      </w:rPr>
    </w:pPr>
    <w:r w:rsidRPr="005E418C">
      <w:rPr>
        <w:color w:val="00A3DF"/>
        <w:sz w:val="13"/>
        <w:szCs w:val="13"/>
        <w:lang w:val="de-DE"/>
      </w:rPr>
      <w:t xml:space="preserve">PEUGEOT Motocycles Deutschland GmbH </w:t>
    </w:r>
  </w:p>
  <w:p w14:paraId="6B968EEC" w14:textId="1A1F6296" w:rsidR="009A07A9" w:rsidRPr="006A6A04" w:rsidRDefault="0038034E" w:rsidP="0038034E">
    <w:pPr>
      <w:rPr>
        <w:color w:val="00A3DF"/>
        <w:sz w:val="13"/>
        <w:szCs w:val="13"/>
        <w:lang w:val="de-DE"/>
      </w:rPr>
    </w:pPr>
    <w:r w:rsidRPr="0038034E">
      <w:rPr>
        <w:color w:val="00A3DF"/>
        <w:sz w:val="13"/>
        <w:szCs w:val="13"/>
        <w:lang w:val="de-DE"/>
      </w:rPr>
      <w:t>Grundweg 4</w:t>
    </w:r>
    <w:r w:rsidR="006A6A04">
      <w:rPr>
        <w:color w:val="00A3DF"/>
        <w:sz w:val="13"/>
        <w:szCs w:val="13"/>
        <w:lang w:val="de-DE"/>
      </w:rPr>
      <w:t xml:space="preserve">, </w:t>
    </w:r>
    <w:r w:rsidRPr="0038034E">
      <w:rPr>
        <w:color w:val="00A3DF"/>
        <w:sz w:val="13"/>
        <w:szCs w:val="13"/>
        <w:lang w:val="de-DE"/>
      </w:rPr>
      <w:t>65428 Rüsselsheim</w:t>
    </w:r>
  </w:p>
  <w:p w14:paraId="02128475" w14:textId="3A83779F" w:rsidR="008971CD" w:rsidRPr="008971CD" w:rsidRDefault="008971CD">
    <w:pPr>
      <w:pStyle w:val="Fuzeile"/>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00DC" w14:textId="77777777" w:rsidR="009A07A9" w:rsidRPr="00EB3B8C" w:rsidRDefault="009A07A9" w:rsidP="009A07A9">
    <w:pPr>
      <w:ind w:firstLine="2268"/>
      <w:rPr>
        <w:color w:val="00A3DF"/>
        <w:sz w:val="13"/>
        <w:szCs w:val="13"/>
        <w:lang w:val="de-DE"/>
      </w:rPr>
    </w:pPr>
    <w:r w:rsidRPr="00EB3B8C">
      <w:rPr>
        <w:color w:val="00A3DF"/>
        <w:sz w:val="13"/>
        <w:szCs w:val="13"/>
        <w:lang w:val="de-DE"/>
      </w:rPr>
      <w:t xml:space="preserve">PEUGEOT Motocycles Deutschland GmbH </w:t>
    </w:r>
  </w:p>
  <w:p w14:paraId="578FD92D" w14:textId="336D746E" w:rsidR="009A07A9" w:rsidRPr="00C55002" w:rsidRDefault="006A6A04" w:rsidP="006A6A04">
    <w:pPr>
      <w:ind w:firstLine="2268"/>
      <w:rPr>
        <w:color w:val="00A3DF"/>
        <w:sz w:val="13"/>
        <w:szCs w:val="13"/>
        <w:lang w:val="de-DE"/>
      </w:rPr>
    </w:pPr>
    <w:r w:rsidRPr="006A6A04">
      <w:rPr>
        <w:color w:val="00A3DF"/>
        <w:sz w:val="13"/>
        <w:szCs w:val="13"/>
        <w:lang w:val="de-DE"/>
      </w:rPr>
      <w:t>Grundweg 4</w:t>
    </w:r>
    <w:r>
      <w:rPr>
        <w:color w:val="00A3DF"/>
        <w:sz w:val="13"/>
        <w:szCs w:val="13"/>
        <w:lang w:val="de-DE"/>
      </w:rPr>
      <w:t xml:space="preserve">, </w:t>
    </w:r>
    <w:r w:rsidRPr="006A6A04">
      <w:rPr>
        <w:color w:val="00A3DF"/>
        <w:sz w:val="13"/>
        <w:szCs w:val="13"/>
        <w:lang w:val="de-DE"/>
      </w:rPr>
      <w:t>65428 Rüsselsheim</w:t>
    </w:r>
  </w:p>
  <w:p w14:paraId="448B8AB5" w14:textId="77777777" w:rsidR="009A07A9" w:rsidRPr="00C55002" w:rsidRDefault="009A07A9" w:rsidP="009A07A9">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C99C" w14:textId="77777777" w:rsidR="00043837" w:rsidRDefault="00043837" w:rsidP="00FB700E">
      <w:r>
        <w:separator/>
      </w:r>
    </w:p>
  </w:footnote>
  <w:footnote w:type="continuationSeparator" w:id="0">
    <w:p w14:paraId="13804E0B" w14:textId="77777777" w:rsidR="00043837" w:rsidRDefault="00043837" w:rsidP="00FB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8E9F" w14:textId="52B41D4A" w:rsidR="00346391" w:rsidRDefault="005328BF" w:rsidP="00346391">
    <w:pPr>
      <w:pStyle w:val="Kopfzeile"/>
    </w:pPr>
    <w:r>
      <w:rPr>
        <w:noProof/>
        <w:sz w:val="2"/>
        <w:szCs w:val="2"/>
        <w:lang w:val="en-GB" w:eastAsia="en-GB"/>
      </w:rPr>
      <w:drawing>
        <wp:anchor distT="0" distB="0" distL="114300" distR="114300" simplePos="0" relativeHeight="251665408" behindDoc="1" locked="0" layoutInCell="1" allowOverlap="1" wp14:anchorId="27D0772C" wp14:editId="38A2E998">
          <wp:simplePos x="0" y="0"/>
          <wp:positionH relativeFrom="column">
            <wp:posOffset>2006600</wp:posOffset>
          </wp:positionH>
          <wp:positionV relativeFrom="paragraph">
            <wp:posOffset>-264160</wp:posOffset>
          </wp:positionV>
          <wp:extent cx="1962150" cy="1178560"/>
          <wp:effectExtent l="0" t="0" r="0" b="2540"/>
          <wp:wrapTight wrapText="bothSides">
            <wp:wrapPolygon edited="0">
              <wp:start x="0" y="0"/>
              <wp:lineTo x="0" y="21297"/>
              <wp:lineTo x="21390" y="21297"/>
              <wp:lineTo x="21390" y="0"/>
              <wp:lineTo x="0" y="0"/>
            </wp:wrapPolygon>
          </wp:wrapTight>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391">
      <w:ptab w:relativeTo="margin" w:alignment="center" w:leader="none"/>
    </w:r>
  </w:p>
  <w:p w14:paraId="0F4531B2" w14:textId="77777777" w:rsidR="00346391" w:rsidRDefault="00346391" w:rsidP="00346391">
    <w:pPr>
      <w:pStyle w:val="Kopfzeile"/>
    </w:pPr>
  </w:p>
  <w:p w14:paraId="6C903B86" w14:textId="55125AA2" w:rsidR="00346391" w:rsidRDefault="00346391" w:rsidP="005328BF">
    <w:pPr>
      <w:pStyle w:val="Kopfzeile"/>
      <w:tabs>
        <w:tab w:val="clear" w:pos="4536"/>
        <w:tab w:val="clear" w:pos="9072"/>
        <w:tab w:val="left" w:pos="3555"/>
        <w:tab w:val="left" w:pos="5230"/>
      </w:tabs>
    </w:pPr>
    <w:r>
      <w:tab/>
    </w:r>
    <w:r w:rsidR="005328BF">
      <w:tab/>
    </w:r>
  </w:p>
  <w:p w14:paraId="744876EB" w14:textId="77777777" w:rsidR="00346391" w:rsidRDefault="00346391" w:rsidP="00346391">
    <w:pPr>
      <w:pStyle w:val="Kopfzeile"/>
    </w:pPr>
  </w:p>
  <w:p w14:paraId="410FDD62" w14:textId="4FA1B0B7" w:rsidR="00134030" w:rsidRPr="00F47723" w:rsidRDefault="008D55F9">
    <w:pPr>
      <w:pStyle w:val="Kopfzeile"/>
      <w:rPr>
        <w:color w:val="BFBFBF" w:themeColor="background1" w:themeShade="BF"/>
      </w:rPr>
    </w:pPr>
    <w:r>
      <w:rPr>
        <w:color w:val="BFBFBF" w:themeColor="background1" w:themeShade="BF"/>
        <w:sz w:val="16"/>
        <w:szCs w:val="16"/>
      </w:rPr>
      <w:t>7</w:t>
    </w:r>
    <w:r w:rsidR="009A07A9">
      <w:rPr>
        <w:color w:val="BFBFBF" w:themeColor="background1" w:themeShade="BF"/>
        <w:sz w:val="16"/>
        <w:szCs w:val="16"/>
      </w:rPr>
      <w:t xml:space="preserve">. </w:t>
    </w:r>
    <w:r w:rsidR="00B448CA">
      <w:rPr>
        <w:color w:val="BFBFBF" w:themeColor="background1" w:themeShade="BF"/>
        <w:sz w:val="16"/>
        <w:szCs w:val="16"/>
      </w:rPr>
      <w:t>Februar</w:t>
    </w:r>
    <w:r w:rsidR="00276DBB" w:rsidRPr="00F47723">
      <w:rPr>
        <w:color w:val="BFBFBF" w:themeColor="background1" w:themeShade="BF"/>
        <w:sz w:val="16"/>
        <w:szCs w:val="16"/>
      </w:rPr>
      <w:t xml:space="preserve"> 202</w:t>
    </w:r>
    <w:r w:rsidR="00D425A2">
      <w:rPr>
        <w:color w:val="BFBFBF" w:themeColor="background1" w:themeShade="BF"/>
        <w:sz w:val="16"/>
        <w:szCs w:val="16"/>
      </w:rPr>
      <w:t>2</w:t>
    </w:r>
    <w:r w:rsidR="00346391" w:rsidRPr="00F47723">
      <w:rPr>
        <w:color w:val="BFBFBF" w:themeColor="background1" w:themeShade="BF"/>
        <w:sz w:val="16"/>
        <w:szCs w:val="16"/>
      </w:rPr>
      <w:t xml:space="preserve"> </w:t>
    </w:r>
    <w:r w:rsidR="009A07A9">
      <w:rPr>
        <w:color w:val="BFBFBF" w:themeColor="background1" w:themeShade="BF"/>
        <w:sz w:val="16"/>
        <w:szCs w:val="16"/>
      </w:rPr>
      <w:t xml:space="preserve">                            </w:t>
    </w:r>
    <w:r w:rsidR="009A07A9">
      <w:rPr>
        <w:color w:val="BFBFBF" w:themeColor="background1" w:themeShade="BF"/>
        <w:sz w:val="16"/>
        <w:szCs w:val="16"/>
      </w:rPr>
      <w:tab/>
    </w:r>
    <w:r w:rsidR="00276DBB" w:rsidRPr="00F47723">
      <w:rPr>
        <w:color w:val="BFBFBF" w:themeColor="background1" w:themeShade="BF"/>
        <w:sz w:val="16"/>
        <w:szCs w:val="16"/>
      </w:rPr>
      <w:t>PRESSE</w:t>
    </w:r>
    <w:r w:rsidR="009A07A9">
      <w:rPr>
        <w:color w:val="BFBFBF" w:themeColor="background1" w:themeShade="BF"/>
        <w:sz w:val="16"/>
        <w:szCs w:val="16"/>
      </w:rPr>
      <w:t>-INFORMATION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3A61" w14:textId="1EC2D72B" w:rsidR="00866962" w:rsidRDefault="00866962">
    <w:pPr>
      <w:pStyle w:val="Kopfzeile"/>
    </w:pPr>
    <w:r>
      <w:rPr>
        <w:noProof/>
        <w:lang w:val="en-GB" w:eastAsia="en-GB"/>
      </w:rPr>
      <w:drawing>
        <wp:anchor distT="0" distB="0" distL="0" distR="0" simplePos="0" relativeHeight="251659264" behindDoc="1" locked="0" layoutInCell="1" allowOverlap="1" wp14:anchorId="5DD97377" wp14:editId="1E3469CE">
          <wp:simplePos x="0" y="0"/>
          <wp:positionH relativeFrom="page">
            <wp:align>center</wp:align>
          </wp:positionH>
          <wp:positionV relativeFrom="page">
            <wp:posOffset>457200</wp:posOffset>
          </wp:positionV>
          <wp:extent cx="1440002" cy="684009"/>
          <wp:effectExtent l="0" t="0" r="8255" b="1905"/>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40002" cy="684009"/>
                  </a:xfrm>
                  <a:prstGeom prst="rect">
                    <a:avLst/>
                  </a:prstGeom>
                </pic:spPr>
              </pic:pic>
            </a:graphicData>
          </a:graphic>
        </wp:anchor>
      </w:drawing>
    </w:r>
    <w:r>
      <w:ptab w:relativeTo="margin" w:alignment="center" w:leader="none"/>
    </w:r>
  </w:p>
  <w:p w14:paraId="3A413F34" w14:textId="74C3B784" w:rsidR="00866962" w:rsidRDefault="00866962">
    <w:pPr>
      <w:pStyle w:val="Kopfzeile"/>
    </w:pPr>
  </w:p>
  <w:p w14:paraId="695C7E05" w14:textId="3145D817" w:rsidR="00866962" w:rsidRDefault="00BF4EC2" w:rsidP="00BF4EC2">
    <w:pPr>
      <w:pStyle w:val="Kopfzeile"/>
      <w:tabs>
        <w:tab w:val="clear" w:pos="4536"/>
        <w:tab w:val="clear" w:pos="9072"/>
        <w:tab w:val="left" w:pos="3555"/>
      </w:tabs>
    </w:pPr>
    <w:r>
      <w:tab/>
    </w:r>
  </w:p>
  <w:p w14:paraId="7CD84F01" w14:textId="60D48A12" w:rsidR="00866962" w:rsidRDefault="00866962">
    <w:pPr>
      <w:pStyle w:val="Kopfzeile"/>
    </w:pPr>
  </w:p>
  <w:p w14:paraId="0B042972" w14:textId="74525BA0" w:rsidR="00866962" w:rsidRDefault="00BF4EC2">
    <w:pPr>
      <w:pStyle w:val="Kopfzeile"/>
    </w:pPr>
    <w:r>
      <w:rPr>
        <w:noProof/>
        <w:lang w:val="en-GB" w:eastAsia="en-GB"/>
      </w:rPr>
      <mc:AlternateContent>
        <mc:Choice Requires="wps">
          <w:drawing>
            <wp:anchor distT="0" distB="0" distL="114300" distR="114300" simplePos="0" relativeHeight="251661312" behindDoc="1" locked="0" layoutInCell="1" allowOverlap="1" wp14:anchorId="45425DE3" wp14:editId="2E15B444">
              <wp:simplePos x="0" y="0"/>
              <wp:positionH relativeFrom="page">
                <wp:posOffset>5530850</wp:posOffset>
              </wp:positionH>
              <wp:positionV relativeFrom="page">
                <wp:posOffset>1257300</wp:posOffset>
              </wp:positionV>
              <wp:extent cx="1976120" cy="17018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AD7E" w14:textId="7C0A3919" w:rsidR="00BF4EC2" w:rsidRDefault="00BF4EC2" w:rsidP="00BF4EC2">
                          <w:pPr>
                            <w:spacing w:before="18"/>
                            <w:ind w:left="20"/>
                            <w:rPr>
                              <w:b/>
                              <w:sz w:val="18"/>
                            </w:rPr>
                          </w:pPr>
                          <w:r>
                            <w:rPr>
                              <w:b/>
                              <w:color w:val="C6C6C6"/>
                              <w:sz w:val="18"/>
                            </w:rPr>
                            <w:t>COMUNICADO DE 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25DE3" id="_x0000_t202" coordsize="21600,21600" o:spt="202" path="m,l,21600r21600,l21600,xe">
              <v:stroke joinstyle="miter"/>
              <v:path gradientshapeok="t" o:connecttype="rect"/>
            </v:shapetype>
            <v:shape id="Text Box 19" o:spid="_x0000_s1031" type="#_x0000_t202" style="position:absolute;margin-left:435.5pt;margin-top:99pt;width:155.6pt;height:1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jp6QEAALgDAAAOAAAAZHJzL2Uyb0RvYy54bWysU9tu2zAMfR+wfxD0vjjOgF6MOEXXosOA&#10;7gK0+wBalm1htqhRSuzs60fJcdZtb8NeBJqXw8NDenszDb04aPIGbSnz1VoKbRXWxral/Pr88OZK&#10;Ch/A1tCj1aU8ai9vdq9fbUdX6A122NeaBINYX4yulF0Irsgyrzo9gF+h05aDDdIAgT+pzWqCkdGH&#10;Ptus1xfZiFQ7QqW9Z+/9HJS7hN80WoXPTeN1EH0pmVtIL6W3im+220LRErjOqBMN+AcWAxjLTc9Q&#10;9xBA7Mn8BTUYReixCSuFQ4ZNY5ROM/A0+fqPaZ46cDrNwuJ4d5bJ/z9Y9enwhYSpS7l5K4WFgXf0&#10;rKcg3uEk8uuoz+h8wWlPjhPDxH7ec5rVu0dU37yweNeBbfUtEY6dhpr55bEye1E64/gIUo0fseY+&#10;sA+YgKaGhigeyyEYnfd0PO8mclGx5fXlRb7hkOJYfrnOr9LyMiiWakc+vNc4iGiUknj3CR0Ojz5E&#10;NlAsKbGZxQfT92n/vf3NwYnRk9hHwjP1MFXTSY0K6yPPQTifE58/Gx3SDylGPqVS+u97IC1F/8Gy&#10;FvHuFoMWo1oMsIpLSxmkmM27MN/n3pFpO0ae1bZ4y3o1Jo0ShZ1ZnHjyeaQJT6cc7+/ld8r69cPt&#10;fgIAAP//AwBQSwMEFAAGAAgAAAAhAG56uk/hAAAADAEAAA8AAABkcnMvZG93bnJldi54bWxMj8FO&#10;wzAQRO9I/IO1SNyokwgVN8SpqqqckBBpOHB04m1iNV6H2G3D3+Oe6G1HM5p9U6xnO7AzTt44kpAu&#10;EmBIrdOGOglf9duTAOaDIq0GRyjhFz2sy/u7QuXaXajC8z50LJaQz5WEPoQx59y3PVrlF25Eit7B&#10;TVaFKKeO60ldYrkdeJYkS26VofihVyNue2yP+5OVsPmmamd+PprP6lCZul4l9L48Svn4MG9egQWc&#10;w38YrvgRHcrI1LgTac8GCeIljVtCNFYiHtdEKrIMWCMhy54F8LLgtyPKPwAAAP//AwBQSwECLQAU&#10;AAYACAAAACEAtoM4kv4AAADhAQAAEwAAAAAAAAAAAAAAAAAAAAAAW0NvbnRlbnRfVHlwZXNdLnht&#10;bFBLAQItABQABgAIAAAAIQA4/SH/1gAAAJQBAAALAAAAAAAAAAAAAAAAAC8BAABfcmVscy8ucmVs&#10;c1BLAQItABQABgAIAAAAIQDKWrjp6QEAALgDAAAOAAAAAAAAAAAAAAAAAC4CAABkcnMvZTJvRG9j&#10;LnhtbFBLAQItABQABgAIAAAAIQBuerpP4QAAAAwBAAAPAAAAAAAAAAAAAAAAAEMEAABkcnMvZG93&#10;bnJldi54bWxQSwUGAAAAAAQABADzAAAAUQUAAAAA&#10;" filled="f" stroked="f">
              <v:textbox inset="0,0,0,0">
                <w:txbxContent>
                  <w:p w14:paraId="04D5AD7E" w14:textId="7C0A3919" w:rsidR="00BF4EC2" w:rsidRDefault="00BF4EC2" w:rsidP="00BF4EC2">
                    <w:pPr>
                      <w:spacing w:before="18"/>
                      <w:ind w:left="20"/>
                      <w:rPr>
                        <w:b/>
                        <w:sz w:val="18"/>
                      </w:rPr>
                    </w:pPr>
                    <w:r>
                      <w:rPr>
                        <w:b/>
                        <w:color w:val="C6C6C6"/>
                        <w:sz w:val="18"/>
                      </w:rPr>
                      <w:t>COMUNICADO DE PRENSA</w:t>
                    </w:r>
                  </w:p>
                </w:txbxContent>
              </v:textbox>
              <w10:wrap anchorx="page" anchory="page"/>
            </v:shape>
          </w:pict>
        </mc:Fallback>
      </mc:AlternateContent>
    </w:r>
  </w:p>
  <w:p w14:paraId="11A10D02" w14:textId="0D9AF518" w:rsidR="0025600E" w:rsidRPr="00BF4EC2" w:rsidRDefault="00BF4EC2" w:rsidP="00BF4EC2">
    <w:pPr>
      <w:spacing w:before="15"/>
      <w:ind w:left="20"/>
      <w:rPr>
        <w:rFonts w:ascii="PeugeotNew-Light"/>
        <w:color w:val="767676"/>
        <w:sz w:val="16"/>
      </w:rPr>
    </w:pPr>
    <w:r w:rsidRPr="00BF4EC2">
      <w:rPr>
        <w:rFonts w:ascii="PeugeotNew-Light"/>
        <w:color w:val="767676"/>
        <w:sz w:val="16"/>
      </w:rPr>
      <w:t>2 de marzo de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A058" w14:textId="77777777" w:rsidR="00276DBB" w:rsidRDefault="00276DBB" w:rsidP="00D038B4">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6163" w14:textId="3B931421" w:rsidR="00346391" w:rsidRDefault="005328BF" w:rsidP="00346391">
    <w:pPr>
      <w:pStyle w:val="Kopfzeile"/>
    </w:pPr>
    <w:r>
      <w:rPr>
        <w:noProof/>
        <w:sz w:val="2"/>
        <w:szCs w:val="2"/>
        <w:lang w:val="en-GB" w:eastAsia="en-GB"/>
      </w:rPr>
      <w:drawing>
        <wp:anchor distT="0" distB="0" distL="114300" distR="114300" simplePos="0" relativeHeight="251667456" behindDoc="1" locked="0" layoutInCell="1" allowOverlap="1" wp14:anchorId="779F9656" wp14:editId="745B5672">
          <wp:simplePos x="0" y="0"/>
          <wp:positionH relativeFrom="column">
            <wp:posOffset>1803400</wp:posOffset>
          </wp:positionH>
          <wp:positionV relativeFrom="paragraph">
            <wp:posOffset>-260350</wp:posOffset>
          </wp:positionV>
          <wp:extent cx="1962150" cy="895350"/>
          <wp:effectExtent l="0" t="0" r="0" b="0"/>
          <wp:wrapTight wrapText="bothSides">
            <wp:wrapPolygon edited="0">
              <wp:start x="0" y="0"/>
              <wp:lineTo x="0" y="21140"/>
              <wp:lineTo x="21390" y="21140"/>
              <wp:lineTo x="21390" y="0"/>
              <wp:lineTo x="0" y="0"/>
            </wp:wrapPolygon>
          </wp:wrapTight>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59" b="14870"/>
                  <a:stretch/>
                </pic:blipFill>
                <pic:spPr bwMode="auto">
                  <a:xfrm>
                    <a:off x="0" y="0"/>
                    <a:ext cx="196215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6391">
      <w:ptab w:relativeTo="margin" w:alignment="center" w:leader="none"/>
    </w:r>
  </w:p>
  <w:p w14:paraId="0A25F5F3" w14:textId="1E059EEF" w:rsidR="00346391" w:rsidRDefault="00346391" w:rsidP="00346391">
    <w:pPr>
      <w:pStyle w:val="Kopfzeile"/>
    </w:pPr>
  </w:p>
  <w:p w14:paraId="6D591CBA" w14:textId="450713E5" w:rsidR="00346391" w:rsidRDefault="00346391" w:rsidP="00346391">
    <w:pPr>
      <w:pStyle w:val="Kopfzeile"/>
      <w:tabs>
        <w:tab w:val="clear" w:pos="4536"/>
        <w:tab w:val="clear" w:pos="9072"/>
        <w:tab w:val="left" w:pos="3555"/>
      </w:tabs>
    </w:pPr>
    <w:r>
      <w:tab/>
    </w:r>
  </w:p>
  <w:p w14:paraId="3A60D7DE" w14:textId="77777777" w:rsidR="005328BF" w:rsidRDefault="005328BF" w:rsidP="005328BF">
    <w:pPr>
      <w:pStyle w:val="Kopfzeile"/>
      <w:tabs>
        <w:tab w:val="clear" w:pos="4536"/>
        <w:tab w:val="clear" w:pos="9072"/>
        <w:tab w:val="left" w:pos="3555"/>
        <w:tab w:val="left" w:pos="5230"/>
      </w:tabs>
    </w:pPr>
    <w:r>
      <w:tab/>
    </w:r>
    <w:r>
      <w:tab/>
    </w:r>
  </w:p>
  <w:p w14:paraId="12140470" w14:textId="598725AF" w:rsidR="00346391" w:rsidRPr="00580F68" w:rsidRDefault="006C4C48" w:rsidP="00346391">
    <w:pPr>
      <w:pStyle w:val="Kopfzeile"/>
      <w:rPr>
        <w:sz w:val="16"/>
        <w:szCs w:val="16"/>
      </w:rPr>
    </w:pPr>
    <w:r>
      <w:rPr>
        <w:color w:val="BFBFBF" w:themeColor="background1" w:themeShade="BF"/>
        <w:sz w:val="16"/>
        <w:szCs w:val="16"/>
      </w:rPr>
      <w:t>7</w:t>
    </w:r>
    <w:r w:rsidR="009A07A9">
      <w:rPr>
        <w:color w:val="BFBFBF" w:themeColor="background1" w:themeShade="BF"/>
        <w:sz w:val="16"/>
        <w:szCs w:val="16"/>
      </w:rPr>
      <w:t xml:space="preserve">. </w:t>
    </w:r>
    <w:r w:rsidR="0031148B">
      <w:rPr>
        <w:color w:val="BFBFBF" w:themeColor="background1" w:themeShade="BF"/>
        <w:sz w:val="16"/>
        <w:szCs w:val="16"/>
      </w:rPr>
      <w:t>Februar</w:t>
    </w:r>
    <w:r w:rsidR="009A07A9">
      <w:rPr>
        <w:color w:val="BFBFBF" w:themeColor="background1" w:themeShade="BF"/>
        <w:sz w:val="16"/>
        <w:szCs w:val="16"/>
      </w:rPr>
      <w:t xml:space="preserve"> </w:t>
    </w:r>
    <w:r w:rsidR="00856926" w:rsidRPr="00F47723">
      <w:rPr>
        <w:color w:val="BFBFBF" w:themeColor="background1" w:themeShade="BF"/>
        <w:sz w:val="16"/>
        <w:szCs w:val="16"/>
      </w:rPr>
      <w:t>202</w:t>
    </w:r>
    <w:r w:rsidR="0031148B">
      <w:rPr>
        <w:color w:val="BFBFBF" w:themeColor="background1" w:themeShade="BF"/>
        <w:sz w:val="16"/>
        <w:szCs w:val="16"/>
      </w:rPr>
      <w:t>2</w:t>
    </w:r>
    <w:r w:rsidR="005328BF" w:rsidRPr="00580F68">
      <w:rPr>
        <w:sz w:val="16"/>
        <w:szCs w:val="16"/>
      </w:rPr>
      <w:tab/>
    </w:r>
    <w:r w:rsidR="005328BF" w:rsidRPr="00580F68">
      <w:rPr>
        <w:sz w:val="16"/>
        <w:szCs w:val="16"/>
      </w:rPr>
      <w:tab/>
    </w:r>
    <w:r w:rsidR="00580F68" w:rsidRPr="00F47723">
      <w:rPr>
        <w:color w:val="BFBFBF" w:themeColor="background1" w:themeShade="BF"/>
        <w:sz w:val="16"/>
        <w:szCs w:val="16"/>
      </w:rPr>
      <w:t>PRESSE</w:t>
    </w:r>
    <w:r w:rsidR="009A07A9">
      <w:rPr>
        <w:color w:val="BFBFBF" w:themeColor="background1" w:themeShade="BF"/>
        <w:sz w:val="16"/>
        <w:szCs w:val="16"/>
      </w:rPr>
      <w:t>-INFORMATION</w:t>
    </w:r>
  </w:p>
  <w:p w14:paraId="0250E17F" w14:textId="06CB7CED" w:rsidR="00BF4EC2" w:rsidRPr="00580F68" w:rsidRDefault="00BF4EC2" w:rsidP="00C26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593DA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223454E5"/>
    <w:multiLevelType w:val="hybridMultilevel"/>
    <w:tmpl w:val="FDA40E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B1E57E4"/>
    <w:multiLevelType w:val="multilevel"/>
    <w:tmpl w:val="26865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AF55CB"/>
    <w:multiLevelType w:val="hybridMultilevel"/>
    <w:tmpl w:val="6E5AE93C"/>
    <w:lvl w:ilvl="0" w:tplc="3F064DCE">
      <w:numFmt w:val="bullet"/>
      <w:lvlText w:val="-"/>
      <w:lvlJc w:val="left"/>
      <w:pPr>
        <w:ind w:left="720" w:hanging="360"/>
      </w:pPr>
      <w:rPr>
        <w:rFonts w:ascii="PeugeotNew-Light" w:eastAsia="Peugeot New" w:hAnsi="PeugeotNew-Light" w:cs="Peugeot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102509"/>
    <w:multiLevelType w:val="multilevel"/>
    <w:tmpl w:val="206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activeWritingStyle w:appName="MSWord" w:lang="es-ES"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ocumentProtection w:edit="readOnly" w:formatting="1" w:enforcement="1" w:cryptProviderType="rsaAES" w:cryptAlgorithmClass="hash" w:cryptAlgorithmType="typeAny" w:cryptAlgorithmSid="14" w:cryptSpinCount="100000" w:hash="/JAJtoolD+XQ6sY3LKh4WvL1KDI+UZXH/H1KTo2qopwOPGTQuBEHLbDvn8EJyDIMvAlgeh7XCDa/uKemVYkECg==" w:salt="Xn6RUADHzkaH3oPHc7vcJg=="/>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4D"/>
    <w:rsid w:val="00000AEB"/>
    <w:rsid w:val="00006538"/>
    <w:rsid w:val="000310E4"/>
    <w:rsid w:val="0004111F"/>
    <w:rsid w:val="00041B8A"/>
    <w:rsid w:val="00043837"/>
    <w:rsid w:val="00045B61"/>
    <w:rsid w:val="000530D0"/>
    <w:rsid w:val="00056067"/>
    <w:rsid w:val="000610A8"/>
    <w:rsid w:val="00062DB5"/>
    <w:rsid w:val="00071767"/>
    <w:rsid w:val="000757F7"/>
    <w:rsid w:val="000764A9"/>
    <w:rsid w:val="00076BD1"/>
    <w:rsid w:val="00081775"/>
    <w:rsid w:val="0008688B"/>
    <w:rsid w:val="000A368D"/>
    <w:rsid w:val="000A59CC"/>
    <w:rsid w:val="000A7AF6"/>
    <w:rsid w:val="000B1474"/>
    <w:rsid w:val="000B208F"/>
    <w:rsid w:val="000B4BC6"/>
    <w:rsid w:val="000C5E73"/>
    <w:rsid w:val="000C7AB8"/>
    <w:rsid w:val="000D7E07"/>
    <w:rsid w:val="000E7E31"/>
    <w:rsid w:val="000F26EA"/>
    <w:rsid w:val="00110D18"/>
    <w:rsid w:val="0011260D"/>
    <w:rsid w:val="0011676F"/>
    <w:rsid w:val="00134030"/>
    <w:rsid w:val="001341A1"/>
    <w:rsid w:val="00135044"/>
    <w:rsid w:val="00143E9E"/>
    <w:rsid w:val="001552D7"/>
    <w:rsid w:val="001564AE"/>
    <w:rsid w:val="00170579"/>
    <w:rsid w:val="0017239C"/>
    <w:rsid w:val="00174141"/>
    <w:rsid w:val="00176462"/>
    <w:rsid w:val="0018636D"/>
    <w:rsid w:val="001913FA"/>
    <w:rsid w:val="00194078"/>
    <w:rsid w:val="001A039D"/>
    <w:rsid w:val="001A25B9"/>
    <w:rsid w:val="001A4CB9"/>
    <w:rsid w:val="001C09D4"/>
    <w:rsid w:val="001C2AED"/>
    <w:rsid w:val="001D1142"/>
    <w:rsid w:val="001D2775"/>
    <w:rsid w:val="001D4DA0"/>
    <w:rsid w:val="001E2AA8"/>
    <w:rsid w:val="001F15BB"/>
    <w:rsid w:val="001F1F9F"/>
    <w:rsid w:val="001F33F2"/>
    <w:rsid w:val="001F7312"/>
    <w:rsid w:val="002013A8"/>
    <w:rsid w:val="0021024B"/>
    <w:rsid w:val="00226491"/>
    <w:rsid w:val="00230112"/>
    <w:rsid w:val="00230C3D"/>
    <w:rsid w:val="00231137"/>
    <w:rsid w:val="00232716"/>
    <w:rsid w:val="00246FFE"/>
    <w:rsid w:val="00247DF2"/>
    <w:rsid w:val="002525FD"/>
    <w:rsid w:val="0025600E"/>
    <w:rsid w:val="0026200E"/>
    <w:rsid w:val="00262915"/>
    <w:rsid w:val="00263B27"/>
    <w:rsid w:val="0026458C"/>
    <w:rsid w:val="002648F4"/>
    <w:rsid w:val="0027471F"/>
    <w:rsid w:val="00276724"/>
    <w:rsid w:val="00276DBB"/>
    <w:rsid w:val="00281443"/>
    <w:rsid w:val="002825E3"/>
    <w:rsid w:val="00290A41"/>
    <w:rsid w:val="00293444"/>
    <w:rsid w:val="002950A7"/>
    <w:rsid w:val="002A34A9"/>
    <w:rsid w:val="002A6475"/>
    <w:rsid w:val="002B3DB1"/>
    <w:rsid w:val="002B6F64"/>
    <w:rsid w:val="002B7C5A"/>
    <w:rsid w:val="002C2AF3"/>
    <w:rsid w:val="002C613E"/>
    <w:rsid w:val="002D0DD0"/>
    <w:rsid w:val="002D62B1"/>
    <w:rsid w:val="002F0F2A"/>
    <w:rsid w:val="00302C5B"/>
    <w:rsid w:val="0031148B"/>
    <w:rsid w:val="00314E87"/>
    <w:rsid w:val="00323320"/>
    <w:rsid w:val="00324998"/>
    <w:rsid w:val="00327B46"/>
    <w:rsid w:val="00333BB1"/>
    <w:rsid w:val="003359EF"/>
    <w:rsid w:val="00346391"/>
    <w:rsid w:val="00350001"/>
    <w:rsid w:val="00350690"/>
    <w:rsid w:val="00351DDA"/>
    <w:rsid w:val="0036349C"/>
    <w:rsid w:val="0036404D"/>
    <w:rsid w:val="0038034E"/>
    <w:rsid w:val="00381A2F"/>
    <w:rsid w:val="00387E04"/>
    <w:rsid w:val="00396255"/>
    <w:rsid w:val="003A4BAC"/>
    <w:rsid w:val="003A6C08"/>
    <w:rsid w:val="003B1B5F"/>
    <w:rsid w:val="003B2ED6"/>
    <w:rsid w:val="003B44E0"/>
    <w:rsid w:val="003C0E67"/>
    <w:rsid w:val="003C3F1A"/>
    <w:rsid w:val="003D0E40"/>
    <w:rsid w:val="003E0126"/>
    <w:rsid w:val="003E1894"/>
    <w:rsid w:val="003E1D53"/>
    <w:rsid w:val="003E46BF"/>
    <w:rsid w:val="003E76AA"/>
    <w:rsid w:val="003E77BB"/>
    <w:rsid w:val="003F1725"/>
    <w:rsid w:val="003F2908"/>
    <w:rsid w:val="003F5D60"/>
    <w:rsid w:val="004063D4"/>
    <w:rsid w:val="00411DC2"/>
    <w:rsid w:val="00415875"/>
    <w:rsid w:val="00417AF9"/>
    <w:rsid w:val="00417C4D"/>
    <w:rsid w:val="00422AB2"/>
    <w:rsid w:val="004249E5"/>
    <w:rsid w:val="00425C2D"/>
    <w:rsid w:val="00426F4C"/>
    <w:rsid w:val="00430A51"/>
    <w:rsid w:val="00437376"/>
    <w:rsid w:val="00437A37"/>
    <w:rsid w:val="0044287A"/>
    <w:rsid w:val="00461686"/>
    <w:rsid w:val="004644DF"/>
    <w:rsid w:val="004723C9"/>
    <w:rsid w:val="00474574"/>
    <w:rsid w:val="00476A27"/>
    <w:rsid w:val="00491964"/>
    <w:rsid w:val="00491CC7"/>
    <w:rsid w:val="00494000"/>
    <w:rsid w:val="004A0086"/>
    <w:rsid w:val="004A251D"/>
    <w:rsid w:val="004A30B0"/>
    <w:rsid w:val="004A3371"/>
    <w:rsid w:val="004A701F"/>
    <w:rsid w:val="004A7E35"/>
    <w:rsid w:val="004B4FF0"/>
    <w:rsid w:val="004B6116"/>
    <w:rsid w:val="004C04BA"/>
    <w:rsid w:val="004F00AC"/>
    <w:rsid w:val="00500073"/>
    <w:rsid w:val="0051518B"/>
    <w:rsid w:val="0052714E"/>
    <w:rsid w:val="005321E6"/>
    <w:rsid w:val="005328BF"/>
    <w:rsid w:val="00534B35"/>
    <w:rsid w:val="00545215"/>
    <w:rsid w:val="00545D22"/>
    <w:rsid w:val="00553A64"/>
    <w:rsid w:val="00553DFB"/>
    <w:rsid w:val="005617E6"/>
    <w:rsid w:val="00562982"/>
    <w:rsid w:val="00566F0B"/>
    <w:rsid w:val="00573885"/>
    <w:rsid w:val="00580D81"/>
    <w:rsid w:val="00580F68"/>
    <w:rsid w:val="00583E24"/>
    <w:rsid w:val="00590B5D"/>
    <w:rsid w:val="005A0244"/>
    <w:rsid w:val="005A634F"/>
    <w:rsid w:val="005B589F"/>
    <w:rsid w:val="005E418C"/>
    <w:rsid w:val="005F07CF"/>
    <w:rsid w:val="005F301D"/>
    <w:rsid w:val="00600414"/>
    <w:rsid w:val="00604698"/>
    <w:rsid w:val="00605671"/>
    <w:rsid w:val="006069C4"/>
    <w:rsid w:val="00624A0F"/>
    <w:rsid w:val="006273C4"/>
    <w:rsid w:val="006310FF"/>
    <w:rsid w:val="00631D20"/>
    <w:rsid w:val="00642B39"/>
    <w:rsid w:val="006437D3"/>
    <w:rsid w:val="0066393F"/>
    <w:rsid w:val="006671C1"/>
    <w:rsid w:val="006769B4"/>
    <w:rsid w:val="00685151"/>
    <w:rsid w:val="0069084A"/>
    <w:rsid w:val="00693655"/>
    <w:rsid w:val="00693FEB"/>
    <w:rsid w:val="0069524E"/>
    <w:rsid w:val="006A31D3"/>
    <w:rsid w:val="006A6A04"/>
    <w:rsid w:val="006A6CD5"/>
    <w:rsid w:val="006C1A66"/>
    <w:rsid w:val="006C4ACF"/>
    <w:rsid w:val="006C4C48"/>
    <w:rsid w:val="006D4C3F"/>
    <w:rsid w:val="006E65B6"/>
    <w:rsid w:val="006E7BB3"/>
    <w:rsid w:val="006F1CA0"/>
    <w:rsid w:val="006F66FB"/>
    <w:rsid w:val="006F6FF8"/>
    <w:rsid w:val="0070471F"/>
    <w:rsid w:val="0070720D"/>
    <w:rsid w:val="0071098E"/>
    <w:rsid w:val="00711588"/>
    <w:rsid w:val="00712F69"/>
    <w:rsid w:val="00714F7D"/>
    <w:rsid w:val="0071544B"/>
    <w:rsid w:val="00721A1A"/>
    <w:rsid w:val="0072512D"/>
    <w:rsid w:val="00726BAF"/>
    <w:rsid w:val="00741750"/>
    <w:rsid w:val="0075159E"/>
    <w:rsid w:val="00751B4E"/>
    <w:rsid w:val="00762992"/>
    <w:rsid w:val="00764C3B"/>
    <w:rsid w:val="00773151"/>
    <w:rsid w:val="00783CF3"/>
    <w:rsid w:val="007876FE"/>
    <w:rsid w:val="00790513"/>
    <w:rsid w:val="0079314E"/>
    <w:rsid w:val="00793514"/>
    <w:rsid w:val="0079638B"/>
    <w:rsid w:val="007A4B47"/>
    <w:rsid w:val="007A61C7"/>
    <w:rsid w:val="007B6F38"/>
    <w:rsid w:val="007B725C"/>
    <w:rsid w:val="007B7E7D"/>
    <w:rsid w:val="007C0035"/>
    <w:rsid w:val="007C0FA9"/>
    <w:rsid w:val="007D70FE"/>
    <w:rsid w:val="007E1B28"/>
    <w:rsid w:val="007E2E85"/>
    <w:rsid w:val="007E2EBD"/>
    <w:rsid w:val="007F1D9A"/>
    <w:rsid w:val="007F7F5D"/>
    <w:rsid w:val="00806756"/>
    <w:rsid w:val="0081014F"/>
    <w:rsid w:val="00820ACB"/>
    <w:rsid w:val="00822BD4"/>
    <w:rsid w:val="00823149"/>
    <w:rsid w:val="0083139A"/>
    <w:rsid w:val="00835B81"/>
    <w:rsid w:val="00837453"/>
    <w:rsid w:val="00846301"/>
    <w:rsid w:val="008475E2"/>
    <w:rsid w:val="00856926"/>
    <w:rsid w:val="0086692D"/>
    <w:rsid w:val="00866962"/>
    <w:rsid w:val="00873831"/>
    <w:rsid w:val="00882A3C"/>
    <w:rsid w:val="00883A29"/>
    <w:rsid w:val="008871E2"/>
    <w:rsid w:val="00887CC5"/>
    <w:rsid w:val="008971CD"/>
    <w:rsid w:val="00897799"/>
    <w:rsid w:val="00897BA6"/>
    <w:rsid w:val="00897C72"/>
    <w:rsid w:val="008A322F"/>
    <w:rsid w:val="008A6F60"/>
    <w:rsid w:val="008A7C7D"/>
    <w:rsid w:val="008B116A"/>
    <w:rsid w:val="008B627D"/>
    <w:rsid w:val="008C21A7"/>
    <w:rsid w:val="008C4195"/>
    <w:rsid w:val="008D22C4"/>
    <w:rsid w:val="008D55F9"/>
    <w:rsid w:val="008E00C6"/>
    <w:rsid w:val="008E21EC"/>
    <w:rsid w:val="008E2ADA"/>
    <w:rsid w:val="008E76FA"/>
    <w:rsid w:val="008F3732"/>
    <w:rsid w:val="008F7F92"/>
    <w:rsid w:val="00900293"/>
    <w:rsid w:val="0090228A"/>
    <w:rsid w:val="00902E33"/>
    <w:rsid w:val="00925D94"/>
    <w:rsid w:val="00934B61"/>
    <w:rsid w:val="00940A88"/>
    <w:rsid w:val="00940FC1"/>
    <w:rsid w:val="00942FE7"/>
    <w:rsid w:val="0094742D"/>
    <w:rsid w:val="009512DB"/>
    <w:rsid w:val="00951D4A"/>
    <w:rsid w:val="009619F2"/>
    <w:rsid w:val="00962476"/>
    <w:rsid w:val="00966ACC"/>
    <w:rsid w:val="00973D00"/>
    <w:rsid w:val="009751BE"/>
    <w:rsid w:val="009801BB"/>
    <w:rsid w:val="00980B12"/>
    <w:rsid w:val="00991C60"/>
    <w:rsid w:val="009974E5"/>
    <w:rsid w:val="009A07A9"/>
    <w:rsid w:val="009A5D88"/>
    <w:rsid w:val="009A756F"/>
    <w:rsid w:val="009B033D"/>
    <w:rsid w:val="009B0A06"/>
    <w:rsid w:val="009B2F8B"/>
    <w:rsid w:val="009B7BF2"/>
    <w:rsid w:val="009C2A20"/>
    <w:rsid w:val="009D3493"/>
    <w:rsid w:val="009D4BE8"/>
    <w:rsid w:val="009D524C"/>
    <w:rsid w:val="009D5E31"/>
    <w:rsid w:val="009D6F33"/>
    <w:rsid w:val="009E296D"/>
    <w:rsid w:val="009E560C"/>
    <w:rsid w:val="009E791B"/>
    <w:rsid w:val="009F0933"/>
    <w:rsid w:val="009F5A79"/>
    <w:rsid w:val="00A05EEC"/>
    <w:rsid w:val="00A10E77"/>
    <w:rsid w:val="00A1789C"/>
    <w:rsid w:val="00A228C4"/>
    <w:rsid w:val="00A23D02"/>
    <w:rsid w:val="00A23D2B"/>
    <w:rsid w:val="00A46AFA"/>
    <w:rsid w:val="00A47F4B"/>
    <w:rsid w:val="00A505E5"/>
    <w:rsid w:val="00A54788"/>
    <w:rsid w:val="00A6280C"/>
    <w:rsid w:val="00A64170"/>
    <w:rsid w:val="00A7445D"/>
    <w:rsid w:val="00A753FC"/>
    <w:rsid w:val="00AA1E5E"/>
    <w:rsid w:val="00AA3985"/>
    <w:rsid w:val="00AC36CA"/>
    <w:rsid w:val="00AC653B"/>
    <w:rsid w:val="00AC7472"/>
    <w:rsid w:val="00AD3DE4"/>
    <w:rsid w:val="00AE1B17"/>
    <w:rsid w:val="00AE222F"/>
    <w:rsid w:val="00AE4FBD"/>
    <w:rsid w:val="00AF1253"/>
    <w:rsid w:val="00AF1BB1"/>
    <w:rsid w:val="00B009D4"/>
    <w:rsid w:val="00B04600"/>
    <w:rsid w:val="00B13594"/>
    <w:rsid w:val="00B172DD"/>
    <w:rsid w:val="00B448CA"/>
    <w:rsid w:val="00B4589E"/>
    <w:rsid w:val="00B5136B"/>
    <w:rsid w:val="00B52713"/>
    <w:rsid w:val="00B52D0C"/>
    <w:rsid w:val="00B5698D"/>
    <w:rsid w:val="00B56ADD"/>
    <w:rsid w:val="00B57224"/>
    <w:rsid w:val="00B63B80"/>
    <w:rsid w:val="00B72366"/>
    <w:rsid w:val="00B754F2"/>
    <w:rsid w:val="00B86C7F"/>
    <w:rsid w:val="00B87C36"/>
    <w:rsid w:val="00B902C2"/>
    <w:rsid w:val="00B91E4A"/>
    <w:rsid w:val="00BA1C1B"/>
    <w:rsid w:val="00BA3201"/>
    <w:rsid w:val="00BA590B"/>
    <w:rsid w:val="00BB45BF"/>
    <w:rsid w:val="00BB4D9C"/>
    <w:rsid w:val="00BB5473"/>
    <w:rsid w:val="00BB62BF"/>
    <w:rsid w:val="00BC1A92"/>
    <w:rsid w:val="00BC671A"/>
    <w:rsid w:val="00BE6EB9"/>
    <w:rsid w:val="00BF4EC2"/>
    <w:rsid w:val="00C00F7A"/>
    <w:rsid w:val="00C126D5"/>
    <w:rsid w:val="00C2432B"/>
    <w:rsid w:val="00C26E52"/>
    <w:rsid w:val="00C27464"/>
    <w:rsid w:val="00C279F7"/>
    <w:rsid w:val="00C379F1"/>
    <w:rsid w:val="00C42730"/>
    <w:rsid w:val="00C44F43"/>
    <w:rsid w:val="00C50478"/>
    <w:rsid w:val="00C5070E"/>
    <w:rsid w:val="00C55002"/>
    <w:rsid w:val="00C605AC"/>
    <w:rsid w:val="00C635A9"/>
    <w:rsid w:val="00C64773"/>
    <w:rsid w:val="00C7054F"/>
    <w:rsid w:val="00C90D83"/>
    <w:rsid w:val="00C92FBC"/>
    <w:rsid w:val="00C93E40"/>
    <w:rsid w:val="00C96256"/>
    <w:rsid w:val="00C97983"/>
    <w:rsid w:val="00CA367D"/>
    <w:rsid w:val="00CA6F6D"/>
    <w:rsid w:val="00CB150B"/>
    <w:rsid w:val="00CC333F"/>
    <w:rsid w:val="00CC6923"/>
    <w:rsid w:val="00CC7672"/>
    <w:rsid w:val="00CD0E4D"/>
    <w:rsid w:val="00CD419E"/>
    <w:rsid w:val="00CD4A12"/>
    <w:rsid w:val="00CD784D"/>
    <w:rsid w:val="00CE0D3E"/>
    <w:rsid w:val="00CE2320"/>
    <w:rsid w:val="00CF02CE"/>
    <w:rsid w:val="00CF2872"/>
    <w:rsid w:val="00CF69CE"/>
    <w:rsid w:val="00D0100E"/>
    <w:rsid w:val="00D038B4"/>
    <w:rsid w:val="00D05754"/>
    <w:rsid w:val="00D170B1"/>
    <w:rsid w:val="00D212BF"/>
    <w:rsid w:val="00D25A08"/>
    <w:rsid w:val="00D25BF9"/>
    <w:rsid w:val="00D319F3"/>
    <w:rsid w:val="00D42253"/>
    <w:rsid w:val="00D425A2"/>
    <w:rsid w:val="00D44977"/>
    <w:rsid w:val="00D45D8E"/>
    <w:rsid w:val="00D558B8"/>
    <w:rsid w:val="00D56485"/>
    <w:rsid w:val="00D60775"/>
    <w:rsid w:val="00D640B0"/>
    <w:rsid w:val="00D6637A"/>
    <w:rsid w:val="00D71EEA"/>
    <w:rsid w:val="00D73147"/>
    <w:rsid w:val="00D73BEE"/>
    <w:rsid w:val="00D769B0"/>
    <w:rsid w:val="00D82265"/>
    <w:rsid w:val="00D90B42"/>
    <w:rsid w:val="00D916FB"/>
    <w:rsid w:val="00D96AE0"/>
    <w:rsid w:val="00DA1A62"/>
    <w:rsid w:val="00DA1E4B"/>
    <w:rsid w:val="00DA7CD4"/>
    <w:rsid w:val="00DB349D"/>
    <w:rsid w:val="00DC6DBF"/>
    <w:rsid w:val="00DD2575"/>
    <w:rsid w:val="00DD3DC6"/>
    <w:rsid w:val="00DD4798"/>
    <w:rsid w:val="00DD67E6"/>
    <w:rsid w:val="00E006CC"/>
    <w:rsid w:val="00E01EB2"/>
    <w:rsid w:val="00E01ECB"/>
    <w:rsid w:val="00E04ED2"/>
    <w:rsid w:val="00E140DF"/>
    <w:rsid w:val="00E30DFE"/>
    <w:rsid w:val="00E327C9"/>
    <w:rsid w:val="00E32C6D"/>
    <w:rsid w:val="00E408C0"/>
    <w:rsid w:val="00E44010"/>
    <w:rsid w:val="00E44720"/>
    <w:rsid w:val="00E52AA3"/>
    <w:rsid w:val="00E74944"/>
    <w:rsid w:val="00E75C03"/>
    <w:rsid w:val="00E864AB"/>
    <w:rsid w:val="00E9285F"/>
    <w:rsid w:val="00EB1200"/>
    <w:rsid w:val="00EB677D"/>
    <w:rsid w:val="00EC0259"/>
    <w:rsid w:val="00EC3582"/>
    <w:rsid w:val="00ED6458"/>
    <w:rsid w:val="00EE7234"/>
    <w:rsid w:val="00EF7ACA"/>
    <w:rsid w:val="00F001C5"/>
    <w:rsid w:val="00F00E8C"/>
    <w:rsid w:val="00F034FD"/>
    <w:rsid w:val="00F150A5"/>
    <w:rsid w:val="00F2124D"/>
    <w:rsid w:val="00F27896"/>
    <w:rsid w:val="00F27A42"/>
    <w:rsid w:val="00F31962"/>
    <w:rsid w:val="00F45429"/>
    <w:rsid w:val="00F45A6E"/>
    <w:rsid w:val="00F47174"/>
    <w:rsid w:val="00F47723"/>
    <w:rsid w:val="00F47ED6"/>
    <w:rsid w:val="00F53BEB"/>
    <w:rsid w:val="00F54AE3"/>
    <w:rsid w:val="00F66471"/>
    <w:rsid w:val="00F67914"/>
    <w:rsid w:val="00F70E0D"/>
    <w:rsid w:val="00FA47B9"/>
    <w:rsid w:val="00FA581A"/>
    <w:rsid w:val="00FA5B54"/>
    <w:rsid w:val="00FA6378"/>
    <w:rsid w:val="00FB0FAF"/>
    <w:rsid w:val="00FB3C75"/>
    <w:rsid w:val="00FB567F"/>
    <w:rsid w:val="00FB700E"/>
    <w:rsid w:val="00FD1110"/>
    <w:rsid w:val="00FE071B"/>
    <w:rsid w:val="00FE25DB"/>
    <w:rsid w:val="00FE4B15"/>
    <w:rsid w:val="00FE4CD2"/>
    <w:rsid w:val="00FE68A4"/>
    <w:rsid w:val="00FF1B9A"/>
    <w:rsid w:val="00FF3953"/>
    <w:rsid w:val="00FF489B"/>
    <w:rsid w:val="00FF7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79CFFE2"/>
  <w15:docId w15:val="{F9DAA086-8A27-4A2D-99A6-43BAEB2E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Peugeot New" w:eastAsia="Peugeot New" w:hAnsi="Peugeot New" w:cs="Peugeot New"/>
      <w:lang w:val="fr-FR"/>
    </w:rPr>
  </w:style>
  <w:style w:type="paragraph" w:styleId="berschrift2">
    <w:name w:val="heading 2"/>
    <w:basedOn w:val="Standard"/>
    <w:next w:val="Standard"/>
    <w:link w:val="berschrift2Zchn"/>
    <w:uiPriority w:val="9"/>
    <w:semiHidden/>
    <w:unhideWhenUsed/>
    <w:qFormat/>
    <w:rsid w:val="008A6F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unhideWhenUsed/>
    <w:qFormat/>
    <w:rsid w:val="007E2E85"/>
    <w:pPr>
      <w:spacing w:before="100"/>
      <w:ind w:left="246"/>
      <w:outlineLvl w:val="2"/>
    </w:pPr>
    <w:rPr>
      <w:rFonts w:ascii="Courier New" w:eastAsia="Courier New" w:hAnsi="Courier New" w:cs="Courier New"/>
      <w:b/>
      <w:bCs/>
      <w:sz w:val="23"/>
      <w:szCs w:val="23"/>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20"/>
    </w:pPr>
    <w:rPr>
      <w:sz w:val="17"/>
      <w:szCs w:val="17"/>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B700E"/>
    <w:pPr>
      <w:tabs>
        <w:tab w:val="center" w:pos="4536"/>
        <w:tab w:val="right" w:pos="9072"/>
      </w:tabs>
    </w:pPr>
  </w:style>
  <w:style w:type="character" w:customStyle="1" w:styleId="KopfzeileZchn">
    <w:name w:val="Kopfzeile Zchn"/>
    <w:basedOn w:val="Absatz-Standardschriftart"/>
    <w:link w:val="Kopfzeile"/>
    <w:uiPriority w:val="99"/>
    <w:rsid w:val="00FB700E"/>
    <w:rPr>
      <w:rFonts w:ascii="Peugeot New" w:eastAsia="Peugeot New" w:hAnsi="Peugeot New" w:cs="Peugeot New"/>
      <w:lang w:val="fr-FR"/>
    </w:rPr>
  </w:style>
  <w:style w:type="paragraph" w:styleId="Fuzeile">
    <w:name w:val="footer"/>
    <w:basedOn w:val="Standard"/>
    <w:link w:val="FuzeileZchn"/>
    <w:uiPriority w:val="99"/>
    <w:unhideWhenUsed/>
    <w:rsid w:val="00FB700E"/>
    <w:pPr>
      <w:tabs>
        <w:tab w:val="center" w:pos="4536"/>
        <w:tab w:val="right" w:pos="9072"/>
      </w:tabs>
    </w:pPr>
  </w:style>
  <w:style w:type="character" w:customStyle="1" w:styleId="FuzeileZchn">
    <w:name w:val="Fußzeile Zchn"/>
    <w:basedOn w:val="Absatz-Standardschriftart"/>
    <w:link w:val="Fuzeile"/>
    <w:uiPriority w:val="99"/>
    <w:rsid w:val="00FB700E"/>
    <w:rPr>
      <w:rFonts w:ascii="Peugeot New" w:eastAsia="Peugeot New" w:hAnsi="Peugeot New" w:cs="Peugeot New"/>
      <w:lang w:val="fr-FR"/>
    </w:rPr>
  </w:style>
  <w:style w:type="character" w:customStyle="1" w:styleId="TextkrperZchn">
    <w:name w:val="Textkörper Zchn"/>
    <w:basedOn w:val="Absatz-Standardschriftart"/>
    <w:link w:val="Textkrper"/>
    <w:uiPriority w:val="1"/>
    <w:rsid w:val="00350001"/>
    <w:rPr>
      <w:rFonts w:ascii="Peugeot New" w:eastAsia="Peugeot New" w:hAnsi="Peugeot New" w:cs="Peugeot New"/>
      <w:sz w:val="17"/>
      <w:szCs w:val="17"/>
      <w:lang w:val="fr-FR"/>
    </w:rPr>
  </w:style>
  <w:style w:type="character" w:styleId="Hyperlink">
    <w:name w:val="Hyperlink"/>
    <w:basedOn w:val="Absatz-Standardschriftart"/>
    <w:uiPriority w:val="99"/>
    <w:unhideWhenUsed/>
    <w:rsid w:val="00230112"/>
    <w:rPr>
      <w:color w:val="0000FF" w:themeColor="hyperlink"/>
      <w:u w:val="single"/>
    </w:rPr>
  </w:style>
  <w:style w:type="paragraph" w:customStyle="1" w:styleId="Default">
    <w:name w:val="Default"/>
    <w:rsid w:val="00350690"/>
    <w:pPr>
      <w:widowControl/>
      <w:adjustRightInd w:val="0"/>
    </w:pPr>
    <w:rPr>
      <w:rFonts w:ascii="Peugeot" w:hAnsi="Peugeot" w:cs="Peugeot"/>
      <w:color w:val="000000"/>
      <w:sz w:val="24"/>
      <w:szCs w:val="24"/>
      <w:lang w:val="fr-FR"/>
    </w:rPr>
  </w:style>
  <w:style w:type="character" w:customStyle="1" w:styleId="berschrift3Zchn">
    <w:name w:val="Überschrift 3 Zchn"/>
    <w:basedOn w:val="Absatz-Standardschriftart"/>
    <w:link w:val="berschrift3"/>
    <w:uiPriority w:val="9"/>
    <w:rsid w:val="007E2E85"/>
    <w:rPr>
      <w:rFonts w:ascii="Courier New" w:eastAsia="Courier New" w:hAnsi="Courier New" w:cs="Courier New"/>
      <w:b/>
      <w:bCs/>
      <w:sz w:val="23"/>
      <w:szCs w:val="23"/>
      <w:lang w:val="es-ES"/>
    </w:rPr>
  </w:style>
  <w:style w:type="character" w:customStyle="1" w:styleId="Mencinsinresolver1">
    <w:name w:val="Mención sin resolver1"/>
    <w:basedOn w:val="Absatz-Standardschriftart"/>
    <w:uiPriority w:val="99"/>
    <w:semiHidden/>
    <w:unhideWhenUsed/>
    <w:rsid w:val="00BA3201"/>
    <w:rPr>
      <w:color w:val="605E5C"/>
      <w:shd w:val="clear" w:color="auto" w:fill="E1DFDD"/>
    </w:rPr>
  </w:style>
  <w:style w:type="character" w:customStyle="1" w:styleId="berschrift2Zchn">
    <w:name w:val="Überschrift 2 Zchn"/>
    <w:basedOn w:val="Absatz-Standardschriftart"/>
    <w:link w:val="berschrift2"/>
    <w:uiPriority w:val="9"/>
    <w:semiHidden/>
    <w:rsid w:val="008A6F60"/>
    <w:rPr>
      <w:rFonts w:asciiTheme="majorHAnsi" w:eastAsiaTheme="majorEastAsia" w:hAnsiTheme="majorHAnsi" w:cstheme="majorBidi"/>
      <w:color w:val="365F91" w:themeColor="accent1" w:themeShade="BF"/>
      <w:sz w:val="26"/>
      <w:szCs w:val="26"/>
      <w:lang w:val="fr-FR"/>
    </w:rPr>
  </w:style>
  <w:style w:type="character" w:customStyle="1" w:styleId="label">
    <w:name w:val="label"/>
    <w:basedOn w:val="Absatz-Standardschriftart"/>
    <w:rsid w:val="00FA581A"/>
  </w:style>
  <w:style w:type="character" w:customStyle="1" w:styleId="apple-converted-space">
    <w:name w:val="apple-converted-space"/>
    <w:basedOn w:val="Absatz-Standardschriftart"/>
    <w:rsid w:val="00FA581A"/>
  </w:style>
  <w:style w:type="character" w:customStyle="1" w:styleId="value">
    <w:name w:val="value"/>
    <w:basedOn w:val="Absatz-Standardschriftart"/>
    <w:rsid w:val="00FA581A"/>
  </w:style>
  <w:style w:type="character" w:styleId="Kommentarzeichen">
    <w:name w:val="annotation reference"/>
    <w:basedOn w:val="Absatz-Standardschriftart"/>
    <w:uiPriority w:val="99"/>
    <w:semiHidden/>
    <w:unhideWhenUsed/>
    <w:rsid w:val="009B7BF2"/>
    <w:rPr>
      <w:sz w:val="16"/>
      <w:szCs w:val="16"/>
    </w:rPr>
  </w:style>
  <w:style w:type="paragraph" w:styleId="Kommentartext">
    <w:name w:val="annotation text"/>
    <w:basedOn w:val="Standard"/>
    <w:link w:val="KommentartextZchn"/>
    <w:uiPriority w:val="99"/>
    <w:semiHidden/>
    <w:unhideWhenUsed/>
    <w:rsid w:val="009B7BF2"/>
    <w:rPr>
      <w:sz w:val="20"/>
      <w:szCs w:val="20"/>
    </w:rPr>
  </w:style>
  <w:style w:type="character" w:customStyle="1" w:styleId="KommentartextZchn">
    <w:name w:val="Kommentartext Zchn"/>
    <w:basedOn w:val="Absatz-Standardschriftart"/>
    <w:link w:val="Kommentartext"/>
    <w:uiPriority w:val="99"/>
    <w:semiHidden/>
    <w:rsid w:val="009B7BF2"/>
    <w:rPr>
      <w:rFonts w:ascii="Peugeot New" w:eastAsia="Peugeot New" w:hAnsi="Peugeot New" w:cs="Peugeot New"/>
      <w:sz w:val="20"/>
      <w:szCs w:val="20"/>
      <w:lang w:val="fr-FR"/>
    </w:rPr>
  </w:style>
  <w:style w:type="paragraph" w:styleId="Kommentarthema">
    <w:name w:val="annotation subject"/>
    <w:basedOn w:val="Kommentartext"/>
    <w:next w:val="Kommentartext"/>
    <w:link w:val="KommentarthemaZchn"/>
    <w:uiPriority w:val="99"/>
    <w:semiHidden/>
    <w:unhideWhenUsed/>
    <w:rsid w:val="009B7BF2"/>
    <w:rPr>
      <w:b/>
      <w:bCs/>
    </w:rPr>
  </w:style>
  <w:style w:type="character" w:customStyle="1" w:styleId="KommentarthemaZchn">
    <w:name w:val="Kommentarthema Zchn"/>
    <w:basedOn w:val="KommentartextZchn"/>
    <w:link w:val="Kommentarthema"/>
    <w:uiPriority w:val="99"/>
    <w:semiHidden/>
    <w:rsid w:val="009B7BF2"/>
    <w:rPr>
      <w:rFonts w:ascii="Peugeot New" w:eastAsia="Peugeot New" w:hAnsi="Peugeot New" w:cs="Peugeot New"/>
      <w:b/>
      <w:bCs/>
      <w:sz w:val="20"/>
      <w:szCs w:val="20"/>
      <w:lang w:val="fr-FR"/>
    </w:rPr>
  </w:style>
  <w:style w:type="character" w:styleId="NichtaufgelsteErwhnung">
    <w:name w:val="Unresolved Mention"/>
    <w:basedOn w:val="Absatz-Standardschriftart"/>
    <w:uiPriority w:val="99"/>
    <w:semiHidden/>
    <w:unhideWhenUsed/>
    <w:rsid w:val="00351DDA"/>
    <w:rPr>
      <w:color w:val="605E5C"/>
      <w:shd w:val="clear" w:color="auto" w:fill="E1DFDD"/>
    </w:rPr>
  </w:style>
  <w:style w:type="paragraph" w:styleId="berarbeitung">
    <w:name w:val="Revision"/>
    <w:hidden/>
    <w:uiPriority w:val="99"/>
    <w:semiHidden/>
    <w:rsid w:val="008A7C7D"/>
    <w:pPr>
      <w:widowControl/>
      <w:autoSpaceDE/>
      <w:autoSpaceDN/>
    </w:pPr>
    <w:rPr>
      <w:rFonts w:ascii="Peugeot New" w:eastAsia="Peugeot New" w:hAnsi="Peugeot New" w:cs="Peugeot New"/>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314">
      <w:bodyDiv w:val="1"/>
      <w:marLeft w:val="0"/>
      <w:marRight w:val="0"/>
      <w:marTop w:val="0"/>
      <w:marBottom w:val="0"/>
      <w:divBdr>
        <w:top w:val="none" w:sz="0" w:space="0" w:color="auto"/>
        <w:left w:val="none" w:sz="0" w:space="0" w:color="auto"/>
        <w:bottom w:val="none" w:sz="0" w:space="0" w:color="auto"/>
        <w:right w:val="none" w:sz="0" w:space="0" w:color="auto"/>
      </w:divBdr>
    </w:div>
    <w:div w:id="371853916">
      <w:bodyDiv w:val="1"/>
      <w:marLeft w:val="0"/>
      <w:marRight w:val="0"/>
      <w:marTop w:val="0"/>
      <w:marBottom w:val="0"/>
      <w:divBdr>
        <w:top w:val="none" w:sz="0" w:space="0" w:color="auto"/>
        <w:left w:val="none" w:sz="0" w:space="0" w:color="auto"/>
        <w:bottom w:val="none" w:sz="0" w:space="0" w:color="auto"/>
        <w:right w:val="none" w:sz="0" w:space="0" w:color="auto"/>
      </w:divBdr>
    </w:div>
    <w:div w:id="704214452">
      <w:bodyDiv w:val="1"/>
      <w:marLeft w:val="0"/>
      <w:marRight w:val="0"/>
      <w:marTop w:val="0"/>
      <w:marBottom w:val="0"/>
      <w:divBdr>
        <w:top w:val="none" w:sz="0" w:space="0" w:color="auto"/>
        <w:left w:val="none" w:sz="0" w:space="0" w:color="auto"/>
        <w:bottom w:val="none" w:sz="0" w:space="0" w:color="auto"/>
        <w:right w:val="none" w:sz="0" w:space="0" w:color="auto"/>
      </w:divBdr>
    </w:div>
    <w:div w:id="733503799">
      <w:bodyDiv w:val="1"/>
      <w:marLeft w:val="0"/>
      <w:marRight w:val="0"/>
      <w:marTop w:val="0"/>
      <w:marBottom w:val="0"/>
      <w:divBdr>
        <w:top w:val="none" w:sz="0" w:space="0" w:color="auto"/>
        <w:left w:val="none" w:sz="0" w:space="0" w:color="auto"/>
        <w:bottom w:val="none" w:sz="0" w:space="0" w:color="auto"/>
        <w:right w:val="none" w:sz="0" w:space="0" w:color="auto"/>
      </w:divBdr>
    </w:div>
    <w:div w:id="161259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youtube.com/watch?app=desktop&amp;v=824RmIwaQhw"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youtube.com/watch?v=JTTXN_PqNs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youtube.com/watch?v=3EgylJKm_Z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youtube.com/watch?app=desktop&amp;v=ppxWc49Wao8" TargetMode="External"/><Relationship Id="rId27" Type="http://schemas.openxmlformats.org/officeDocument/2006/relationships/image" Target="media/image9.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6AC633D839AD642B1EAFA98BFB097D8" ma:contentTypeVersion="13" ma:contentTypeDescription="Ein neues Dokument erstellen." ma:contentTypeScope="" ma:versionID="329eed2d74102915e228f34eaefa4ac8">
  <xsd:schema xmlns:xsd="http://www.w3.org/2001/XMLSchema" xmlns:xs="http://www.w3.org/2001/XMLSchema" xmlns:p="http://schemas.microsoft.com/office/2006/metadata/properties" xmlns:ns2="971721cd-51d6-4cc4-836e-4fd8446760bc" xmlns:ns3="d9c603b9-85fb-4dfe-8b85-568021a5e51c" targetNamespace="http://schemas.microsoft.com/office/2006/metadata/properties" ma:root="true" ma:fieldsID="330e6ac4ea4436b1fed5fef7554b9336" ns2:_="" ns3:_="">
    <xsd:import namespace="971721cd-51d6-4cc4-836e-4fd8446760bc"/>
    <xsd:import namespace="d9c603b9-85fb-4dfe-8b85-568021a5e5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721cd-51d6-4cc4-836e-4fd84467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c603b9-85fb-4dfe-8b85-568021a5e51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4E7B2-92BB-423D-BB9A-148357D5BDFC}">
  <ds:schemaRefs>
    <ds:schemaRef ds:uri="http://schemas.openxmlformats.org/officeDocument/2006/bibliography"/>
  </ds:schemaRefs>
</ds:datastoreItem>
</file>

<file path=customXml/itemProps2.xml><?xml version="1.0" encoding="utf-8"?>
<ds:datastoreItem xmlns:ds="http://schemas.openxmlformats.org/officeDocument/2006/customXml" ds:itemID="{A8907EE8-1F79-486E-BBB1-CD7030519203}">
  <ds:schemaRefs>
    <ds:schemaRef ds:uri="http://schemas.microsoft.com/sharepoint/v3/contenttype/forms"/>
  </ds:schemaRefs>
</ds:datastoreItem>
</file>

<file path=customXml/itemProps3.xml><?xml version="1.0" encoding="utf-8"?>
<ds:datastoreItem xmlns:ds="http://schemas.openxmlformats.org/officeDocument/2006/customXml" ds:itemID="{9865E04C-E9AE-4CC3-92EC-ABF23FB6EA3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71721cd-51d6-4cc4-836e-4fd8446760bc"/>
    <ds:schemaRef ds:uri="http://purl.org/dc/dcmitype/"/>
    <ds:schemaRef ds:uri="http://schemas.openxmlformats.org/package/2006/metadata/core-properties"/>
    <ds:schemaRef ds:uri="d9c603b9-85fb-4dfe-8b85-568021a5e51c"/>
    <ds:schemaRef ds:uri="http://www.w3.org/XML/1998/namespace"/>
  </ds:schemaRefs>
</ds:datastoreItem>
</file>

<file path=customXml/itemProps4.xml><?xml version="1.0" encoding="utf-8"?>
<ds:datastoreItem xmlns:ds="http://schemas.openxmlformats.org/officeDocument/2006/customXml" ds:itemID="{1A97D0C3-6541-423A-A167-0A15777FD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721cd-51d6-4cc4-836e-4fd8446760bc"/>
    <ds:schemaRef ds:uri="d9c603b9-85fb-4dfe-8b85-568021a5e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4528</Characters>
  <Application>Microsoft Office Word</Application>
  <DocSecurity>8</DocSecurity>
  <Lines>37</Lines>
  <Paragraphs>10</Paragraphs>
  <ScaleCrop>false</ScaleCrop>
  <HeadingPairs>
    <vt:vector size="6" baseType="variant">
      <vt:variant>
        <vt:lpstr>Titel</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PSA GROUP</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HUGUES NOUVEL DE LA FLECHE - J504412</dc:creator>
  <cp:lastModifiedBy>Mareike Hengstermann  | agentur05</cp:lastModifiedBy>
  <cp:revision>13</cp:revision>
  <cp:lastPrinted>2022-02-04T15:13:00Z</cp:lastPrinted>
  <dcterms:created xsi:type="dcterms:W3CDTF">2022-02-04T14:52:00Z</dcterms:created>
  <dcterms:modified xsi:type="dcterms:W3CDTF">2022-02-04T15:13:00Z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Adobe InDesign 14.0 (Windows)</vt:lpwstr>
  </property>
  <property fmtid="{D5CDD505-2E9C-101B-9397-08002B2CF9AE}" pid="4" name="LastSaved">
    <vt:filetime>2021-02-17T00:00:00Z</vt:filetime>
  </property>
  <property fmtid="{D5CDD505-2E9C-101B-9397-08002B2CF9AE}" pid="5" name="ContentTypeId">
    <vt:lpwstr>0x010100A6AC633D839AD642B1EAFA98BFB097D8</vt:lpwstr>
  </property>
  <property fmtid="{D5CDD505-2E9C-101B-9397-08002B2CF9AE}" pid="6" name="MSIP_Label_92ce4777-c256-4913-acca-fc5c2a5a05ee_Enabled">
    <vt:lpwstr>true</vt:lpwstr>
  </property>
  <property fmtid="{D5CDD505-2E9C-101B-9397-08002B2CF9AE}" pid="7" name="MSIP_Label_92ce4777-c256-4913-acca-fc5c2a5a05ee_SetDate">
    <vt:lpwstr>2021-02-26T10:17:18Z</vt:lpwstr>
  </property>
  <property fmtid="{D5CDD505-2E9C-101B-9397-08002B2CF9AE}" pid="8" name="MSIP_Label_92ce4777-c256-4913-acca-fc5c2a5a05ee_Method">
    <vt:lpwstr>Privileged</vt:lpwstr>
  </property>
  <property fmtid="{D5CDD505-2E9C-101B-9397-08002B2CF9AE}" pid="9" name="MSIP_Label_92ce4777-c256-4913-acca-fc5c2a5a05ee_Name">
    <vt:lpwstr>92ce4777-c256-4913-acca-fc5c2a5a05ee</vt:lpwstr>
  </property>
  <property fmtid="{D5CDD505-2E9C-101B-9397-08002B2CF9AE}" pid="10" name="MSIP_Label_92ce4777-c256-4913-acca-fc5c2a5a05ee_SiteId">
    <vt:lpwstr>d852d5cd-724c-4128-8812-ffa5db3f8507</vt:lpwstr>
  </property>
  <property fmtid="{D5CDD505-2E9C-101B-9397-08002B2CF9AE}" pid="11" name="MSIP_Label_92ce4777-c256-4913-acca-fc5c2a5a05ee_ActionId">
    <vt:lpwstr>641e719f-396b-4f61-b0c7-49d6ba81c65e</vt:lpwstr>
  </property>
  <property fmtid="{D5CDD505-2E9C-101B-9397-08002B2CF9AE}" pid="12" name="MSIP_Label_92ce4777-c256-4913-acca-fc5c2a5a05ee_ContentBits">
    <vt:lpwstr>0</vt:lpwstr>
  </property>
</Properties>
</file>