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21E34C3" w14:textId="77777777" w:rsidTr="00040684">
        <w:trPr>
          <w:trHeight w:hRule="exact" w:val="23"/>
        </w:trPr>
        <w:tc>
          <w:tcPr>
            <w:tcW w:w="3126" w:type="pct"/>
          </w:tcPr>
          <w:p w14:paraId="2DA0094A" w14:textId="77777777" w:rsidR="00FA2AA7" w:rsidRPr="0068214D" w:rsidRDefault="00FA2AA7" w:rsidP="004E6AAF">
            <w:pPr>
              <w:spacing w:line="240" w:lineRule="auto"/>
              <w:rPr>
                <w:sz w:val="4"/>
              </w:rPr>
            </w:pPr>
          </w:p>
        </w:tc>
        <w:tc>
          <w:tcPr>
            <w:tcW w:w="1874" w:type="pct"/>
            <w:vMerge w:val="restart"/>
          </w:tcPr>
          <w:p w14:paraId="6F9133C5" w14:textId="77777777" w:rsidR="00FA2AA7" w:rsidRDefault="00FA2AA7" w:rsidP="004E6AAF">
            <w:pPr>
              <w:pStyle w:val="Headertextsmall"/>
            </w:pPr>
          </w:p>
          <w:p w14:paraId="307C0F3E" w14:textId="77777777" w:rsidR="004E6AAF" w:rsidRDefault="004E6AAF" w:rsidP="004E6AAF">
            <w:pPr>
              <w:pStyle w:val="Headertextsmall"/>
              <w:spacing w:after="40"/>
            </w:pPr>
          </w:p>
          <w:p w14:paraId="22618EF9" w14:textId="77777777" w:rsidR="004E6AAF" w:rsidRDefault="004E6AAF" w:rsidP="004E6AAF">
            <w:pPr>
              <w:pStyle w:val="Headertextsmall"/>
            </w:pPr>
          </w:p>
          <w:p w14:paraId="13B6AAF2" w14:textId="77777777" w:rsidR="004E6AAF" w:rsidRPr="0068214D" w:rsidRDefault="004E6AAF" w:rsidP="004E6AAF">
            <w:pPr>
              <w:pStyle w:val="Headertextsmall"/>
            </w:pPr>
          </w:p>
          <w:p w14:paraId="61C8BA23" w14:textId="77777777" w:rsidR="003E1B2C" w:rsidRPr="0068214D" w:rsidRDefault="003E1B2C" w:rsidP="004E6AAF">
            <w:pPr>
              <w:pStyle w:val="Headertextsmall"/>
            </w:pPr>
          </w:p>
          <w:p w14:paraId="6C99C1B4" w14:textId="77777777" w:rsidR="00773DE1" w:rsidRPr="0068214D" w:rsidRDefault="00773DE1" w:rsidP="004E6AAF">
            <w:pPr>
              <w:pStyle w:val="Headertextsmall"/>
              <w:rPr>
                <w:sz w:val="18"/>
              </w:rPr>
            </w:pPr>
          </w:p>
          <w:p w14:paraId="61A9134B" w14:textId="77777777" w:rsidR="003E1B2C" w:rsidRDefault="003E1B2C" w:rsidP="004E6AAF">
            <w:pPr>
              <w:pStyle w:val="Headertextsmall"/>
            </w:pPr>
          </w:p>
          <w:p w14:paraId="2E561CA8" w14:textId="77777777" w:rsidR="004E6AAF" w:rsidRDefault="004E6AAF" w:rsidP="004E6AAF">
            <w:pPr>
              <w:pStyle w:val="Headertextsmall"/>
            </w:pPr>
          </w:p>
          <w:p w14:paraId="38962EE6" w14:textId="77777777" w:rsidR="004E6AAF" w:rsidRPr="0068214D" w:rsidRDefault="004E6AAF" w:rsidP="004E6AAF">
            <w:pPr>
              <w:pStyle w:val="Headertextsmall"/>
            </w:pPr>
          </w:p>
          <w:p w14:paraId="74920D89" w14:textId="77777777" w:rsidR="003E1B2C" w:rsidRPr="0068214D" w:rsidRDefault="003E1B2C" w:rsidP="00C53EDA">
            <w:pPr>
              <w:pStyle w:val="Classification"/>
            </w:pPr>
            <w:r w:rsidRPr="0068214D">
              <w:t xml:space="preserve"> </w:t>
            </w:r>
          </w:p>
        </w:tc>
      </w:tr>
      <w:tr w:rsidR="00FA2AA7" w:rsidRPr="0068214D" w14:paraId="432AF790" w14:textId="77777777" w:rsidTr="00040684">
        <w:trPr>
          <w:trHeight w:hRule="exact" w:val="663"/>
        </w:trPr>
        <w:tc>
          <w:tcPr>
            <w:tcW w:w="3126" w:type="pct"/>
            <w:tcBorders>
              <w:bottom w:val="nil"/>
            </w:tcBorders>
          </w:tcPr>
          <w:p w14:paraId="7BDAD735" w14:textId="77777777" w:rsidR="00FA2AA7" w:rsidRPr="0068214D" w:rsidRDefault="00FA2AA7" w:rsidP="004E6AAF">
            <w:pPr>
              <w:spacing w:line="160" w:lineRule="exact"/>
            </w:pPr>
          </w:p>
        </w:tc>
        <w:tc>
          <w:tcPr>
            <w:tcW w:w="1874" w:type="pct"/>
            <w:vMerge/>
            <w:tcBorders>
              <w:bottom w:val="nil"/>
            </w:tcBorders>
          </w:tcPr>
          <w:p w14:paraId="157EF934" w14:textId="77777777" w:rsidR="00FA2AA7" w:rsidRPr="0068214D" w:rsidRDefault="00FA2AA7" w:rsidP="004E6AAF">
            <w:pPr>
              <w:spacing w:line="180" w:lineRule="atLeast"/>
              <w:jc w:val="right"/>
              <w:rPr>
                <w:b/>
              </w:rPr>
            </w:pPr>
          </w:p>
        </w:tc>
      </w:tr>
      <w:tr w:rsidR="00FA2AA7" w:rsidRPr="0068214D" w14:paraId="6B50F7CA" w14:textId="77777777" w:rsidTr="00040684">
        <w:trPr>
          <w:trHeight w:hRule="exact" w:val="1695"/>
        </w:trPr>
        <w:tc>
          <w:tcPr>
            <w:tcW w:w="3126" w:type="pct"/>
          </w:tcPr>
          <w:p w14:paraId="62682794" w14:textId="631CA8EA" w:rsidR="00FA2AA7" w:rsidRPr="004E6AAF" w:rsidRDefault="0031158E" w:rsidP="004E6AAF">
            <w:pPr>
              <w:spacing w:line="360" w:lineRule="atLeast"/>
              <w:rPr>
                <w:sz w:val="30"/>
                <w:szCs w:val="30"/>
              </w:rPr>
            </w:pPr>
            <w:proofErr w:type="spellStart"/>
            <w:r>
              <w:rPr>
                <w:sz w:val="30"/>
                <w:szCs w:val="30"/>
              </w:rPr>
              <w:t>Presse</w:t>
            </w:r>
            <w:r w:rsidR="00C75816">
              <w:rPr>
                <w:sz w:val="30"/>
                <w:szCs w:val="30"/>
              </w:rPr>
              <w:t>m</w:t>
            </w:r>
            <w:r>
              <w:rPr>
                <w:sz w:val="30"/>
                <w:szCs w:val="30"/>
              </w:rPr>
              <w:t>itteilung</w:t>
            </w:r>
            <w:proofErr w:type="spellEnd"/>
          </w:p>
        </w:tc>
        <w:tc>
          <w:tcPr>
            <w:tcW w:w="1874" w:type="pct"/>
            <w:vMerge/>
          </w:tcPr>
          <w:p w14:paraId="50C3318E" w14:textId="77777777" w:rsidR="00FA2AA7" w:rsidRPr="0068214D" w:rsidRDefault="00FA2AA7" w:rsidP="004E6AAF">
            <w:pPr>
              <w:spacing w:line="180" w:lineRule="atLeast"/>
              <w:jc w:val="right"/>
              <w:rPr>
                <w:sz w:val="14"/>
              </w:rPr>
            </w:pPr>
          </w:p>
        </w:tc>
      </w:tr>
      <w:tr w:rsidR="003E1B2C" w:rsidRPr="0068214D" w14:paraId="652414F2" w14:textId="77777777" w:rsidTr="00040684">
        <w:trPr>
          <w:trHeight w:hRule="exact" w:val="1191"/>
        </w:trPr>
        <w:tc>
          <w:tcPr>
            <w:tcW w:w="3126" w:type="pct"/>
          </w:tcPr>
          <w:p w14:paraId="1C3EED1B" w14:textId="77777777" w:rsidR="003E1B2C" w:rsidRPr="0068214D" w:rsidRDefault="003E1B2C" w:rsidP="004E6AAF"/>
        </w:tc>
        <w:tc>
          <w:tcPr>
            <w:tcW w:w="1874" w:type="pct"/>
          </w:tcPr>
          <w:p w14:paraId="351AEDDD" w14:textId="77777777" w:rsidR="003E1B2C" w:rsidRPr="0068214D" w:rsidRDefault="003E1B2C" w:rsidP="004E6AAF">
            <w:pPr>
              <w:spacing w:line="180" w:lineRule="atLeast"/>
              <w:jc w:val="right"/>
              <w:rPr>
                <w:sz w:val="14"/>
              </w:rPr>
            </w:pPr>
          </w:p>
        </w:tc>
      </w:tr>
      <w:tr w:rsidR="0031158E" w:rsidRPr="0056231E" w14:paraId="3EB1B76C" w14:textId="77777777" w:rsidTr="00040684">
        <w:trPr>
          <w:trHeight w:val="227"/>
        </w:trPr>
        <w:tc>
          <w:tcPr>
            <w:tcW w:w="5000" w:type="pct"/>
            <w:gridSpan w:val="2"/>
          </w:tcPr>
          <w:p w14:paraId="344463B4" w14:textId="32012C7F" w:rsidR="0031158E" w:rsidRPr="0031158E" w:rsidRDefault="004573B0" w:rsidP="0031158E">
            <w:pPr>
              <w:pStyle w:val="Titel"/>
              <w:framePr w:hSpace="0" w:wrap="auto" w:yAlign="inline"/>
              <w:suppressOverlap w:val="0"/>
              <w:rPr>
                <w:lang w:val="de-DE"/>
              </w:rPr>
            </w:pPr>
            <w:r w:rsidRPr="004573B0">
              <w:rPr>
                <w:lang w:val="de-DE"/>
              </w:rPr>
              <w:t xml:space="preserve">Erfolgreiche Premiere: </w:t>
            </w:r>
            <w:proofErr w:type="spellStart"/>
            <w:r w:rsidRPr="004573B0">
              <w:rPr>
                <w:lang w:val="de-DE"/>
              </w:rPr>
              <w:t>dormakaba</w:t>
            </w:r>
            <w:proofErr w:type="spellEnd"/>
            <w:r w:rsidRPr="004573B0">
              <w:rPr>
                <w:lang w:val="de-DE"/>
              </w:rPr>
              <w:t xml:space="preserve"> mit der </w:t>
            </w:r>
            <w:proofErr w:type="spellStart"/>
            <w:r w:rsidRPr="004573B0">
              <w:rPr>
                <w:lang w:val="de-DE"/>
              </w:rPr>
              <w:t>digitalBAU</w:t>
            </w:r>
            <w:proofErr w:type="spellEnd"/>
            <w:r w:rsidRPr="004573B0">
              <w:rPr>
                <w:lang w:val="de-DE"/>
              </w:rPr>
              <w:t xml:space="preserve"> zufrieden </w:t>
            </w:r>
          </w:p>
        </w:tc>
      </w:tr>
      <w:tr w:rsidR="0031158E" w:rsidRPr="0056231E" w14:paraId="3BB511A4" w14:textId="77777777" w:rsidTr="00040684">
        <w:trPr>
          <w:trHeight w:val="340"/>
        </w:trPr>
        <w:tc>
          <w:tcPr>
            <w:tcW w:w="5000" w:type="pct"/>
            <w:gridSpan w:val="2"/>
          </w:tcPr>
          <w:p w14:paraId="42D68B91" w14:textId="77777777" w:rsidR="0031158E" w:rsidRPr="0031158E" w:rsidRDefault="0031158E" w:rsidP="0031158E">
            <w:pPr>
              <w:rPr>
                <w:lang w:val="de-DE"/>
              </w:rPr>
            </w:pPr>
          </w:p>
        </w:tc>
      </w:tr>
    </w:tbl>
    <w:p w14:paraId="67FBCEB4" w14:textId="77777777" w:rsidR="00C75816" w:rsidRDefault="00C75816" w:rsidP="00FC62AE">
      <w:pPr>
        <w:rPr>
          <w:lang w:val="de-DE"/>
        </w:rPr>
      </w:pPr>
    </w:p>
    <w:p w14:paraId="4504FC3F" w14:textId="0C3EC056" w:rsidR="00FC62AE" w:rsidRPr="004573B0" w:rsidRDefault="00FC62AE" w:rsidP="00FC62AE">
      <w:pPr>
        <w:rPr>
          <w:rFonts w:ascii="Arial" w:hAnsi="Arial" w:cs="Arial"/>
          <w:lang w:val="de-DE"/>
        </w:rPr>
      </w:pPr>
      <w:r>
        <w:rPr>
          <w:lang w:val="de-DE"/>
        </w:rPr>
        <w:t>Ennepetal</w:t>
      </w:r>
      <w:r w:rsidR="00562835" w:rsidRPr="00705198">
        <w:rPr>
          <w:lang w:val="de-DE"/>
        </w:rPr>
        <w:t>,</w:t>
      </w:r>
      <w:r>
        <w:rPr>
          <w:lang w:val="de-DE"/>
        </w:rPr>
        <w:t xml:space="preserve"> </w:t>
      </w:r>
      <w:r w:rsidR="004573B0">
        <w:rPr>
          <w:lang w:val="de-DE"/>
        </w:rPr>
        <w:t>25</w:t>
      </w:r>
      <w:r>
        <w:rPr>
          <w:lang w:val="de-DE"/>
        </w:rPr>
        <w:t>.</w:t>
      </w:r>
      <w:r w:rsidR="00534A05">
        <w:rPr>
          <w:lang w:val="de-DE"/>
        </w:rPr>
        <w:t>02</w:t>
      </w:r>
      <w:r>
        <w:rPr>
          <w:lang w:val="de-DE"/>
        </w:rPr>
        <w:t>.20</w:t>
      </w:r>
      <w:r w:rsidR="007B299F">
        <w:rPr>
          <w:lang w:val="de-DE"/>
        </w:rPr>
        <w:t>20</w:t>
      </w:r>
      <w:r w:rsidR="00562835" w:rsidRPr="00705198">
        <w:rPr>
          <w:lang w:val="de-DE"/>
        </w:rPr>
        <w:t xml:space="preserve"> –</w:t>
      </w:r>
      <w:r w:rsidRPr="00FC62AE">
        <w:rPr>
          <w:rFonts w:ascii="Arial" w:hAnsi="Arial" w:cs="Arial"/>
          <w:b/>
          <w:bCs/>
          <w:lang w:val="de-DE"/>
        </w:rPr>
        <w:t xml:space="preserve"> </w:t>
      </w:r>
      <w:r w:rsidR="004573B0" w:rsidRPr="004573B0">
        <w:rPr>
          <w:rFonts w:ascii="Arial" w:hAnsi="Arial" w:cs="Arial"/>
          <w:lang w:val="de-DE"/>
        </w:rPr>
        <w:t xml:space="preserve">Mit 10.000 Besuchern hat die erste </w:t>
      </w:r>
      <w:proofErr w:type="spellStart"/>
      <w:r w:rsidR="004573B0" w:rsidRPr="004573B0">
        <w:rPr>
          <w:rFonts w:ascii="Arial" w:hAnsi="Arial" w:cs="Arial"/>
          <w:lang w:val="de-DE"/>
        </w:rPr>
        <w:t>digitalBAU</w:t>
      </w:r>
      <w:proofErr w:type="spellEnd"/>
      <w:r w:rsidR="004573B0" w:rsidRPr="004573B0">
        <w:rPr>
          <w:rFonts w:ascii="Arial" w:hAnsi="Arial" w:cs="Arial"/>
          <w:lang w:val="de-DE"/>
        </w:rPr>
        <w:t xml:space="preserve"> 2020 in Köln die Erwartungen übertroffen. So war Köln drei Tage lang der Dreh- und Angelpunkt für Trends, Produktinnovationen und Dienstleistungen rund um die Digitalisierung des Bauwesens. Auch </w:t>
      </w:r>
      <w:proofErr w:type="spellStart"/>
      <w:r w:rsidR="004573B0" w:rsidRPr="004573B0">
        <w:rPr>
          <w:rFonts w:ascii="Arial" w:hAnsi="Arial" w:cs="Arial"/>
          <w:lang w:val="de-DE"/>
        </w:rPr>
        <w:t>dormakaba</w:t>
      </w:r>
      <w:proofErr w:type="spellEnd"/>
      <w:r w:rsidR="004573B0" w:rsidRPr="004573B0">
        <w:rPr>
          <w:rFonts w:ascii="Arial" w:hAnsi="Arial" w:cs="Arial"/>
          <w:lang w:val="de-DE"/>
        </w:rPr>
        <w:t xml:space="preserve"> hat sich an dieser neuen Dialogplattform für die Baubranche mit einem größeren Stand beteiligt und ist mit der Resonanz zufrieden. </w:t>
      </w:r>
    </w:p>
    <w:p w14:paraId="2B290C35" w14:textId="77777777" w:rsidR="00CC3A7E" w:rsidRPr="00FC62AE" w:rsidRDefault="00CC3A7E" w:rsidP="00FC62AE">
      <w:pPr>
        <w:rPr>
          <w:rFonts w:ascii="Arial" w:hAnsi="Arial" w:cs="Arial"/>
          <w:lang w:val="de-DE"/>
        </w:rPr>
      </w:pPr>
    </w:p>
    <w:p w14:paraId="7700663A" w14:textId="0C631102" w:rsidR="007B299F" w:rsidRPr="00543505" w:rsidRDefault="004573B0" w:rsidP="007B299F">
      <w:pPr>
        <w:rPr>
          <w:lang w:val="de-DE"/>
        </w:rPr>
      </w:pPr>
      <w:r w:rsidRPr="004573B0">
        <w:rPr>
          <w:lang w:val="de-DE"/>
        </w:rPr>
        <w:t>Sehr gut kamen bei den Fachbesuchern beispielsweise die Planungstools „BIM All Doors“ und „</w:t>
      </w:r>
      <w:proofErr w:type="spellStart"/>
      <w:r w:rsidRPr="004573B0">
        <w:rPr>
          <w:lang w:val="de-DE"/>
        </w:rPr>
        <w:t>dormakaba</w:t>
      </w:r>
      <w:proofErr w:type="spellEnd"/>
      <w:r w:rsidRPr="004573B0">
        <w:rPr>
          <w:lang w:val="de-DE"/>
        </w:rPr>
        <w:t xml:space="preserve"> Orbit360“ an, die Architekten und Planer bei der Planung von Türen und Zutrittslösungen umfassend unterstützen. Mit dem neuen digitalen Planungsportal „</w:t>
      </w:r>
      <w:proofErr w:type="spellStart"/>
      <w:r w:rsidRPr="004573B0">
        <w:rPr>
          <w:lang w:val="de-DE"/>
        </w:rPr>
        <w:t>dormakaba</w:t>
      </w:r>
      <w:proofErr w:type="spellEnd"/>
      <w:r w:rsidRPr="004573B0">
        <w:rPr>
          <w:lang w:val="de-DE"/>
        </w:rPr>
        <w:t xml:space="preserve"> Orbit360“ können die Architekten die unterschiedlichen Gewerke „an der Tür“ einfacher planen, managen und zusammenführen. Die Kollaborationsplattform vereinfacht und optimiert das Management der Türliste und ermöglicht eine projektbasierte Kommunikation mit weiteren am Bau Beteiligten. Besonders die Vernetzung und die Kollaborationsmöglichkeiten erzeugten große Aufmerksamkeit.</w:t>
      </w:r>
    </w:p>
    <w:p w14:paraId="655EB574" w14:textId="77777777" w:rsidR="007B299F" w:rsidRPr="00543505" w:rsidRDefault="007B299F" w:rsidP="007B299F">
      <w:pPr>
        <w:rPr>
          <w:lang w:val="de-DE"/>
        </w:rPr>
      </w:pPr>
    </w:p>
    <w:p w14:paraId="4E2527E3" w14:textId="320C0654" w:rsidR="007B299F" w:rsidRDefault="004573B0" w:rsidP="007B299F">
      <w:pPr>
        <w:rPr>
          <w:lang w:val="de-DE"/>
        </w:rPr>
      </w:pPr>
      <w:r w:rsidRPr="004573B0">
        <w:rPr>
          <w:lang w:val="de-DE"/>
        </w:rPr>
        <w:t xml:space="preserve">Auch die Politik zeigte sich an der digitalen Transformation der Baubranche sehr interessiert: Ina Scharrenbach, Ministerin für Heimat, Kommunales, Bauen und Gleichstellung des Landes Nordrhein-Westfalen, besuchte den Stand von </w:t>
      </w:r>
      <w:proofErr w:type="spellStart"/>
      <w:r w:rsidRPr="004573B0">
        <w:rPr>
          <w:lang w:val="de-DE"/>
        </w:rPr>
        <w:t>dormakaba</w:t>
      </w:r>
      <w:proofErr w:type="spellEnd"/>
      <w:r w:rsidRPr="004573B0">
        <w:rPr>
          <w:lang w:val="de-DE"/>
        </w:rPr>
        <w:t xml:space="preserve"> und ließ sich einen kurzen Einblick in die digitalen Lösungen geben.</w:t>
      </w:r>
    </w:p>
    <w:p w14:paraId="540F6DB2" w14:textId="2D5AAE37" w:rsidR="00FC62AE" w:rsidRDefault="00FC62AE" w:rsidP="007B299F">
      <w:pPr>
        <w:rPr>
          <w:rFonts w:ascii="Arial" w:hAnsi="Arial" w:cs="Arial"/>
          <w:lang w:val="de-DE"/>
        </w:rPr>
      </w:pPr>
    </w:p>
    <w:p w14:paraId="0ADA2E0E" w14:textId="0D57F982" w:rsidR="009D2472" w:rsidRDefault="004573B0" w:rsidP="007B299F">
      <w:pPr>
        <w:rPr>
          <w:rFonts w:ascii="Arial" w:hAnsi="Arial" w:cs="Arial"/>
          <w:lang w:val="de-DE"/>
        </w:rPr>
      </w:pPr>
      <w:r w:rsidRPr="004573B0">
        <w:rPr>
          <w:rFonts w:ascii="Arial" w:hAnsi="Arial" w:cs="Arial"/>
          <w:lang w:val="de-DE"/>
        </w:rPr>
        <w:t xml:space="preserve">Insgesamt zieht </w:t>
      </w:r>
      <w:proofErr w:type="spellStart"/>
      <w:r w:rsidRPr="004573B0">
        <w:rPr>
          <w:rFonts w:ascii="Arial" w:hAnsi="Arial" w:cs="Arial"/>
          <w:lang w:val="de-DE"/>
        </w:rPr>
        <w:t>dormakaba</w:t>
      </w:r>
      <w:proofErr w:type="spellEnd"/>
      <w:r w:rsidRPr="004573B0">
        <w:rPr>
          <w:rFonts w:ascii="Arial" w:hAnsi="Arial" w:cs="Arial"/>
          <w:lang w:val="de-DE"/>
        </w:rPr>
        <w:t xml:space="preserve"> ein positives Fazit. „Die Resonanz der Fachbesucher auf unsere vernetzten Lösungen und digitalen Planungstools und unsere Fachvorträge war sehr gut. Wir führten viele gute, fachlich konstruktive Gespräche und konnten vor allem auch neue Kontakte knüpfen“, erklärt Uwe Eisele, Marketingleiter Deutschland. Innovationsvorstand Dr. Andreas Häberli ergänzt: “ Die Messe war für uns ein nächster Schritt auf unserem Weg von einem Produktlieferanten zu einem strategischen Business Partner.“</w:t>
      </w:r>
    </w:p>
    <w:p w14:paraId="5F55808C" w14:textId="77777777" w:rsidR="004573B0" w:rsidRPr="00FC62AE" w:rsidRDefault="004573B0" w:rsidP="007B299F">
      <w:pPr>
        <w:rPr>
          <w:rFonts w:ascii="Arial" w:hAnsi="Arial" w:cs="Arial"/>
          <w:lang w:val="de-DE"/>
        </w:rPr>
      </w:pPr>
    </w:p>
    <w:p w14:paraId="0ED573F1" w14:textId="3D11F26B" w:rsidR="0017519E" w:rsidRPr="009D2472" w:rsidRDefault="009D2472" w:rsidP="00FC62AE">
      <w:pPr>
        <w:rPr>
          <w:u w:val="single"/>
          <w:lang w:val="de-DE"/>
        </w:rPr>
      </w:pPr>
      <w:r w:rsidRPr="009D2472">
        <w:rPr>
          <w:u w:val="single"/>
          <w:lang w:val="de-DE"/>
        </w:rPr>
        <w:t>Bildunterschrift:</w:t>
      </w:r>
    </w:p>
    <w:p w14:paraId="748DCEF5" w14:textId="1AD98FB3" w:rsidR="009D2472" w:rsidRDefault="005B56DD" w:rsidP="00FC62AE">
      <w:pPr>
        <w:rPr>
          <w:lang w:val="de-DE"/>
        </w:rPr>
      </w:pPr>
      <w:r>
        <w:rPr>
          <w:lang w:val="de-DE"/>
        </w:rPr>
        <w:t xml:space="preserve">Der Messestand von </w:t>
      </w:r>
      <w:proofErr w:type="spellStart"/>
      <w:r>
        <w:rPr>
          <w:lang w:val="de-DE"/>
        </w:rPr>
        <w:t>dormakaba</w:t>
      </w:r>
      <w:proofErr w:type="spellEnd"/>
      <w:r>
        <w:rPr>
          <w:lang w:val="de-DE"/>
        </w:rPr>
        <w:t xml:space="preserve"> auf der </w:t>
      </w:r>
      <w:proofErr w:type="spellStart"/>
      <w:r>
        <w:rPr>
          <w:lang w:val="de-DE"/>
        </w:rPr>
        <w:t>digitalBAU</w:t>
      </w:r>
      <w:proofErr w:type="spellEnd"/>
      <w:r>
        <w:rPr>
          <w:lang w:val="de-DE"/>
        </w:rPr>
        <w:t xml:space="preserve"> war gut besucht. </w:t>
      </w:r>
    </w:p>
    <w:p w14:paraId="479B36B8" w14:textId="2E53C80B" w:rsidR="00C75816" w:rsidRDefault="00C75816" w:rsidP="00FC62AE">
      <w:pPr>
        <w:rPr>
          <w:lang w:val="de-DE"/>
        </w:rPr>
      </w:pPr>
    </w:p>
    <w:p w14:paraId="2DCD99FA"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FC62AE">
        <w:rPr>
          <w:lang w:val="de-DE"/>
        </w:rPr>
        <w:t>Petra Eisenbeis-Trinkle</w:t>
      </w:r>
    </w:p>
    <w:p w14:paraId="4398D2DA" w14:textId="77777777" w:rsidR="00566625" w:rsidRPr="002E3238" w:rsidRDefault="002E3238" w:rsidP="00566625">
      <w:pPr>
        <w:rPr>
          <w:lang w:val="de-DE"/>
        </w:rPr>
      </w:pPr>
      <w:r w:rsidRPr="002E3238">
        <w:rPr>
          <w:lang w:val="de-DE"/>
        </w:rPr>
        <w:tab/>
      </w:r>
      <w:r w:rsidR="00FC62AE">
        <w:rPr>
          <w:lang w:val="de-DE"/>
        </w:rPr>
        <w:t>Presse- und Öffentlichkeitsarbeit</w:t>
      </w:r>
    </w:p>
    <w:p w14:paraId="58DDD687" w14:textId="77777777" w:rsidR="00566625" w:rsidRPr="00FE31BA" w:rsidRDefault="00566625" w:rsidP="00566625">
      <w:pPr>
        <w:rPr>
          <w:lang w:val="de-DE"/>
        </w:rPr>
      </w:pPr>
      <w:r w:rsidRPr="002E3238">
        <w:rPr>
          <w:lang w:val="de-DE"/>
        </w:rPr>
        <w:tab/>
      </w:r>
      <w:r w:rsidRPr="00FE31BA">
        <w:rPr>
          <w:lang w:val="de-DE"/>
        </w:rPr>
        <w:t>T: +</w:t>
      </w:r>
      <w:r w:rsidR="00FC62AE">
        <w:rPr>
          <w:lang w:val="de-DE"/>
        </w:rPr>
        <w:t xml:space="preserve">49 </w:t>
      </w:r>
      <w:r w:rsidR="00FC62AE" w:rsidRPr="00FC62AE">
        <w:rPr>
          <w:lang w:val="de-DE"/>
        </w:rPr>
        <w:t>6103 9907 - 455</w:t>
      </w:r>
    </w:p>
    <w:p w14:paraId="517BD102" w14:textId="77777777" w:rsidR="00566625" w:rsidRPr="002E3238" w:rsidRDefault="00566625" w:rsidP="00566625">
      <w:pPr>
        <w:rPr>
          <w:lang w:val="de-DE"/>
        </w:rPr>
      </w:pPr>
      <w:r w:rsidRPr="00FE31BA">
        <w:rPr>
          <w:lang w:val="de-DE"/>
        </w:rPr>
        <w:tab/>
      </w:r>
      <w:r w:rsidR="00FC62AE">
        <w:rPr>
          <w:lang w:val="de-DE"/>
        </w:rPr>
        <w:t>petra.eisenbeis-trinkle</w:t>
      </w:r>
      <w:r w:rsidRPr="002E3238">
        <w:rPr>
          <w:lang w:val="de-DE"/>
        </w:rPr>
        <w:t>@dormakaba.com</w:t>
      </w:r>
    </w:p>
    <w:p w14:paraId="22A3C361" w14:textId="097E85A0" w:rsidR="00CC3A7E" w:rsidRDefault="00CC3A7E" w:rsidP="002E3238">
      <w:pPr>
        <w:rPr>
          <w:rFonts w:ascii="Arial" w:hAnsi="Arial" w:cs="Arial"/>
          <w:lang w:val="de-CH"/>
        </w:rPr>
      </w:pPr>
    </w:p>
    <w:p w14:paraId="55D8F276" w14:textId="7EDA8090" w:rsidR="009D2472" w:rsidRDefault="009D2472" w:rsidP="002E3238">
      <w:pPr>
        <w:rPr>
          <w:rFonts w:ascii="Arial" w:hAnsi="Arial" w:cs="Arial"/>
          <w:lang w:val="de-CH"/>
        </w:rPr>
      </w:pPr>
    </w:p>
    <w:p w14:paraId="1F832381" w14:textId="04F5C3D7" w:rsidR="009D2472" w:rsidRDefault="009D2472" w:rsidP="002E3238">
      <w:pPr>
        <w:rPr>
          <w:rFonts w:ascii="Arial" w:hAnsi="Arial" w:cs="Arial"/>
          <w:lang w:val="de-CH"/>
        </w:rPr>
      </w:pPr>
    </w:p>
    <w:p w14:paraId="6366B684" w14:textId="7674D49F" w:rsidR="009D2472" w:rsidRDefault="009D2472" w:rsidP="002E3238">
      <w:pPr>
        <w:rPr>
          <w:rFonts w:ascii="Arial" w:hAnsi="Arial" w:cs="Arial"/>
          <w:lang w:val="de-CH"/>
        </w:rPr>
      </w:pPr>
    </w:p>
    <w:p w14:paraId="7B0DBC76" w14:textId="5903FFDD" w:rsidR="009D2472" w:rsidRDefault="009D2472" w:rsidP="002E3238">
      <w:pPr>
        <w:rPr>
          <w:rFonts w:ascii="Arial" w:hAnsi="Arial" w:cs="Arial"/>
          <w:lang w:val="de-CH"/>
        </w:rPr>
      </w:pPr>
    </w:p>
    <w:p w14:paraId="097BAB03" w14:textId="685C50E1" w:rsidR="009D2472" w:rsidRDefault="009D2472" w:rsidP="002E3238">
      <w:pPr>
        <w:rPr>
          <w:rFonts w:ascii="Arial" w:hAnsi="Arial" w:cs="Arial"/>
          <w:lang w:val="de-CH"/>
        </w:rPr>
      </w:pPr>
    </w:p>
    <w:p w14:paraId="15DC2104" w14:textId="6F3747B1" w:rsidR="00CC3A7E" w:rsidRPr="00826583" w:rsidRDefault="00826583" w:rsidP="002E3238">
      <w:pPr>
        <w:rPr>
          <w:rFonts w:ascii="Arial" w:hAnsi="Arial" w:cs="Arial"/>
          <w:b/>
          <w:bCs/>
          <w:lang w:val="de-CH"/>
        </w:rPr>
      </w:pPr>
      <w:proofErr w:type="spellStart"/>
      <w:r w:rsidRPr="00826583">
        <w:rPr>
          <w:rFonts w:ascii="Arial" w:hAnsi="Arial" w:cs="Arial"/>
          <w:b/>
          <w:bCs/>
          <w:lang w:val="de-CH"/>
        </w:rPr>
        <w:t>dormakaba</w:t>
      </w:r>
      <w:proofErr w:type="spellEnd"/>
      <w:r w:rsidRPr="00826583">
        <w:rPr>
          <w:rFonts w:ascii="Arial" w:hAnsi="Arial" w:cs="Arial"/>
          <w:b/>
          <w:bCs/>
          <w:lang w:val="de-CH"/>
        </w:rPr>
        <w:t xml:space="preserve"> Gruppe</w:t>
      </w:r>
    </w:p>
    <w:p w14:paraId="5484E87F" w14:textId="77777777" w:rsidR="00826583" w:rsidRPr="0075272C" w:rsidRDefault="00826583" w:rsidP="00826583">
      <w:pPr>
        <w:rPr>
          <w:lang w:val="de-DE"/>
        </w:rPr>
      </w:pPr>
      <w:proofErr w:type="spellStart"/>
      <w:r w:rsidRPr="0075272C">
        <w:rPr>
          <w:lang w:val="de-DE"/>
        </w:rPr>
        <w:t>dormakaba</w:t>
      </w:r>
      <w:proofErr w:type="spellEnd"/>
      <w:r w:rsidRPr="0075272C">
        <w:rPr>
          <w:lang w:val="de-DE"/>
        </w:rPr>
        <w:t xml:space="preserve"> macht Zutritt im Leben smart und sicher. Als eines der Top-3-Unternehmen der Industrie, ist</w:t>
      </w:r>
      <w:r>
        <w:rPr>
          <w:lang w:val="de-DE"/>
        </w:rPr>
        <w:t xml:space="preserve"> </w:t>
      </w:r>
      <w:proofErr w:type="spellStart"/>
      <w:r w:rsidRPr="0075272C">
        <w:rPr>
          <w:lang w:val="de-DE"/>
        </w:rPr>
        <w:t>dormakaba</w:t>
      </w:r>
      <w:proofErr w:type="spellEnd"/>
      <w:r w:rsidRPr="0075272C">
        <w:rPr>
          <w:lang w:val="de-DE"/>
        </w:rPr>
        <w:t xml:space="preserve">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14:paraId="09D82ABB" w14:textId="77777777" w:rsidR="00826583" w:rsidRPr="0075272C" w:rsidRDefault="00826583" w:rsidP="00826583">
      <w:pPr>
        <w:rPr>
          <w:lang w:val="de-DE"/>
        </w:rPr>
      </w:pPr>
      <w:r w:rsidRPr="0075272C">
        <w:rPr>
          <w:lang w:val="de-DE"/>
        </w:rPr>
        <w:t>zusammen mit zahlreichen Kooperationspartnern in über 130 Ländern weltweit vertreten.</w:t>
      </w:r>
    </w:p>
    <w:p w14:paraId="44EBEC33" w14:textId="77777777" w:rsidR="00826583" w:rsidRDefault="00826583" w:rsidP="00826583">
      <w:pPr>
        <w:rPr>
          <w:lang w:val="de-DE"/>
        </w:rPr>
      </w:pPr>
      <w:proofErr w:type="spellStart"/>
      <w:r w:rsidRPr="0075272C">
        <w:rPr>
          <w:lang w:val="de-DE"/>
        </w:rPr>
        <w:t>dormakaba</w:t>
      </w:r>
      <w:proofErr w:type="spellEnd"/>
      <w:r w:rsidRPr="0075272C">
        <w:rPr>
          <w:lang w:val="de-DE"/>
        </w:rPr>
        <w:t xml:space="preserve">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2018/2019.</w:t>
      </w:r>
    </w:p>
    <w:p w14:paraId="367BA30E" w14:textId="77777777" w:rsidR="002E3238" w:rsidRDefault="002E3238" w:rsidP="002E3238">
      <w:pPr>
        <w:rPr>
          <w:rFonts w:ascii="Arial" w:hAnsi="Arial" w:cs="Arial"/>
          <w:lang w:val="de-CH"/>
        </w:rPr>
      </w:pPr>
    </w:p>
    <w:p w14:paraId="402B14F2" w14:textId="77777777"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14:paraId="4FCF5EFB"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r w:rsidR="001272E3">
        <w:fldChar w:fldCharType="begin"/>
      </w:r>
      <w:r w:rsidR="001272E3" w:rsidRPr="0056231E">
        <w:rPr>
          <w:lang w:val="de-DE"/>
        </w:rPr>
        <w:instrText xml:space="preserve"> HYPERLINK "http://www.dormakaba.com" </w:instrText>
      </w:r>
      <w:r w:rsidR="001272E3">
        <w:fldChar w:fldCharType="separate"/>
      </w:r>
      <w:r w:rsidRPr="001E2AE3">
        <w:rPr>
          <w:rFonts w:ascii="Arial" w:hAnsi="Arial" w:cs="Arial"/>
          <w:lang w:val="de-CH"/>
        </w:rPr>
        <w:t>www.dormakaba.com</w:t>
      </w:r>
      <w:r w:rsidR="001272E3">
        <w:rPr>
          <w:rFonts w:ascii="Arial" w:hAnsi="Arial" w:cs="Arial"/>
          <w:lang w:val="de-CH"/>
        </w:rPr>
        <w:fldChar w:fldCharType="end"/>
      </w:r>
    </w:p>
    <w:p w14:paraId="617B9F92" w14:textId="77777777" w:rsidR="00566625" w:rsidRDefault="00566625" w:rsidP="00566625">
      <w:pPr>
        <w:spacing w:after="560"/>
      </w:pPr>
      <w:r>
        <w:rPr>
          <w:noProof/>
          <w:lang w:eastAsia="en-GB"/>
        </w:rPr>
        <mc:AlternateContent>
          <mc:Choice Requires="wps">
            <w:drawing>
              <wp:inline distT="0" distB="0" distL="0" distR="0" wp14:anchorId="0DA454DF" wp14:editId="7458A39C">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420B05"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5EA57C74" w14:textId="77777777"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w:t>
      </w:r>
      <w:r w:rsidRPr="00FE31BA">
        <w:rPr>
          <w:lang w:val="de-DE"/>
        </w:rPr>
        <w:br/>
      </w:r>
      <w:r w:rsidRPr="00FE31BA">
        <w:rPr>
          <w:lang w:val="de-DE"/>
        </w:rPr>
        <w:br/>
      </w:r>
      <w:r w:rsidRPr="00FE31BA">
        <w:rPr>
          <w:rFonts w:ascii="Arial" w:hAnsi="Arial" w:cs="Arial"/>
          <w:sz w:val="15"/>
          <w:szCs w:val="15"/>
          <w:lang w:val="de-DE"/>
        </w:rPr>
        <w:t xml:space="preserve">Diese Kommunikation ist weder ein Angebot noch eine Aufforderung zum Verkauf oder Kauf von Effekten der </w:t>
      </w:r>
      <w:r w:rsidR="00705198">
        <w:rPr>
          <w:rFonts w:ascii="Arial" w:hAnsi="Arial" w:cs="Arial"/>
          <w:sz w:val="15"/>
          <w:szCs w:val="15"/>
          <w:lang w:val="de-DE"/>
        </w:rPr>
        <w:t>dormakaba</w:t>
      </w:r>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Pr="00FE31BA">
        <w:rPr>
          <w:rFonts w:ascii="Arial" w:hAnsi="Arial" w:cs="Arial"/>
          <w:sz w:val="15"/>
          <w:szCs w:val="15"/>
          <w:lang w:val="de-DE"/>
        </w:rPr>
        <w:t xml:space="preserve"> Gruppe. Aufgrund länderspezifischer Anforderungen oder aus Vermarktungsüberlegungen sind nicht s</w:t>
      </w:r>
      <w:bookmarkStart w:id="0" w:name="_GoBack"/>
      <w:bookmarkEnd w:id="0"/>
      <w:r w:rsidRPr="00FE31BA">
        <w:rPr>
          <w:rFonts w:ascii="Arial" w:hAnsi="Arial" w:cs="Arial"/>
          <w:sz w:val="15"/>
          <w:szCs w:val="15"/>
          <w:lang w:val="de-DE"/>
        </w:rPr>
        <w:t>ämtliche Produkte in allen Ländern erhältlich.</w:t>
      </w:r>
    </w:p>
    <w:sectPr w:rsidR="0032694F" w:rsidRPr="0032694F" w:rsidSect="000423C8">
      <w:headerReference w:type="default" r:id="rId7"/>
      <w:footerReference w:type="default" r:id="rId8"/>
      <w:headerReference w:type="first" r:id="rId9"/>
      <w:footerReference w:type="first" r:id="rId10"/>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0E2E" w14:textId="77777777" w:rsidR="001272E3" w:rsidRDefault="001272E3" w:rsidP="00E207FD">
      <w:pPr>
        <w:spacing w:line="240" w:lineRule="auto"/>
      </w:pPr>
      <w:r>
        <w:separator/>
      </w:r>
    </w:p>
  </w:endnote>
  <w:endnote w:type="continuationSeparator" w:id="0">
    <w:p w14:paraId="2F51D9ED" w14:textId="77777777" w:rsidR="001272E3" w:rsidRDefault="001272E3"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20ED" w14:textId="77777777" w:rsidR="0056231E" w:rsidRPr="00203773" w:rsidRDefault="0056231E" w:rsidP="0056231E">
    <w:pPr>
      <w:pStyle w:val="Fuzeile"/>
      <w:rPr>
        <w:lang w:val="de-DE"/>
      </w:rPr>
    </w:pPr>
    <w:proofErr w:type="spellStart"/>
    <w:r w:rsidRPr="007D4246">
      <w:rPr>
        <w:lang w:val="de-DE" w:bidi="en-GB"/>
      </w:rPr>
      <w:t>dormakaba</w:t>
    </w:r>
    <w:proofErr w:type="spellEnd"/>
    <w:r w:rsidRPr="007D4246">
      <w:rPr>
        <w:lang w:val="de-DE" w:bidi="en-GB"/>
      </w:rPr>
      <w:t xml:space="preserve"> Deutschland GmbH | DORMA Platz 1, 58256 Ennepetal | T: +49 2333 793 0 |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AD1B" w14:textId="77777777" w:rsidR="0056231E" w:rsidRPr="00203773" w:rsidRDefault="0056231E" w:rsidP="0056231E">
    <w:pPr>
      <w:pStyle w:val="Fuzeile"/>
      <w:rPr>
        <w:lang w:val="de-DE"/>
      </w:rPr>
    </w:pPr>
    <w:proofErr w:type="spellStart"/>
    <w:r w:rsidRPr="007D4246">
      <w:rPr>
        <w:lang w:val="de-DE" w:bidi="en-GB"/>
      </w:rPr>
      <w:t>dormakaba</w:t>
    </w:r>
    <w:proofErr w:type="spellEnd"/>
    <w:r w:rsidRPr="007D4246">
      <w:rPr>
        <w:lang w:val="de-DE" w:bidi="en-GB"/>
      </w:rPr>
      <w:t xml:space="preserve"> Deutschland GmbH | DORMA Platz 1, 58256 Ennepetal | T: +49 2333 793 0 |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8B7E7" w14:textId="77777777" w:rsidR="001272E3" w:rsidRDefault="001272E3" w:rsidP="00E207FD">
      <w:pPr>
        <w:spacing w:line="240" w:lineRule="auto"/>
      </w:pPr>
      <w:r>
        <w:separator/>
      </w:r>
    </w:p>
  </w:footnote>
  <w:footnote w:type="continuationSeparator" w:id="0">
    <w:p w14:paraId="410D73E9" w14:textId="77777777" w:rsidR="001272E3" w:rsidRDefault="001272E3"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AC00" w14:textId="77777777" w:rsidR="007B299F" w:rsidRPr="007B299F"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7B299F" w14:paraId="06A76FE8" w14:textId="77777777" w:rsidTr="00FB5C11">
      <w:tc>
        <w:tcPr>
          <w:tcW w:w="3544" w:type="dxa"/>
        </w:tcPr>
        <w:p w14:paraId="215D8FA3" w14:textId="4B4F6774" w:rsidR="007B299F" w:rsidRDefault="007B299F">
          <w:pPr>
            <w:pStyle w:val="Kopfzeile"/>
          </w:pPr>
        </w:p>
      </w:tc>
      <w:tc>
        <w:tcPr>
          <w:tcW w:w="1276" w:type="dxa"/>
        </w:tcPr>
        <w:p w14:paraId="1D5C2321" w14:textId="77777777" w:rsidR="007B299F" w:rsidRDefault="007B299F" w:rsidP="00773DE1">
          <w:pPr>
            <w:pStyle w:val="Kopfzeile"/>
            <w:jc w:val="right"/>
          </w:pPr>
        </w:p>
      </w:tc>
      <w:tc>
        <w:tcPr>
          <w:tcW w:w="1171" w:type="dxa"/>
        </w:tcPr>
        <w:p w14:paraId="72BC6454" w14:textId="77777777" w:rsidR="007B299F" w:rsidRDefault="007B299F" w:rsidP="00773DE1">
          <w:pPr>
            <w:pStyle w:val="Kopfzeile"/>
            <w:jc w:val="right"/>
          </w:pPr>
        </w:p>
      </w:tc>
      <w:sdt>
        <w:sdtPr>
          <w:alias w:val="Logo"/>
          <w:tag w:val="Logo"/>
          <w:id w:val="-939531244"/>
          <w:lock w:val="sdtLocked"/>
          <w:docPartList>
            <w:docPartGallery w:val="Custom AutoText"/>
            <w:docPartCategory w:val="Logo"/>
          </w:docPartList>
        </w:sdtPr>
        <w:sdtEndPr/>
        <w:sdtContent>
          <w:tc>
            <w:tcPr>
              <w:tcW w:w="3302" w:type="dxa"/>
            </w:tcPr>
            <w:p w14:paraId="4061E553" w14:textId="77777777" w:rsidR="007B299F" w:rsidRDefault="007B299F" w:rsidP="00C05C5B">
              <w:pPr>
                <w:pStyle w:val="Kopfzeile"/>
                <w:jc w:val="right"/>
              </w:pPr>
              <w:r>
                <w:rPr>
                  <w:noProof/>
                  <w:lang w:eastAsia="en-GB"/>
                </w:rPr>
                <w:drawing>
                  <wp:inline distT="0" distB="0" distL="0" distR="0" wp14:anchorId="2DEE6C7D" wp14:editId="2EC4B48E">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06F8748A" w14:textId="77777777" w:rsidR="00773DE1" w:rsidRDefault="00773DE1">
    <w:pPr>
      <w:pStyle w:val="Kopfzeile"/>
    </w:pPr>
    <w:r>
      <w:fldChar w:fldCharType="end"/>
    </w:r>
  </w:p>
  <w:p w14:paraId="049B77E7" w14:textId="77777777" w:rsidR="00773DE1" w:rsidRDefault="00773DE1" w:rsidP="00773DE1">
    <w:pPr>
      <w:pStyle w:val="Kopfzeile"/>
      <w:spacing w:after="400"/>
    </w:pPr>
  </w:p>
  <w:p w14:paraId="5B537B02" w14:textId="77777777" w:rsidR="00E207FD" w:rsidRDefault="002E3238" w:rsidP="00773DE1">
    <w:pPr>
      <w:pStyle w:val="Headertextsmall"/>
    </w:pPr>
    <w:proofErr w:type="spellStart"/>
    <w:r>
      <w:t>Seite</w:t>
    </w:r>
    <w:proofErr w:type="spellEnd"/>
    <w:r w:rsidRPr="0068214D">
      <w:t xml:space="preserve"> </w:t>
    </w:r>
    <w:r w:rsidR="00773DE1">
      <w:fldChar w:fldCharType="begin"/>
    </w:r>
    <w:r w:rsidR="00773DE1">
      <w:instrText xml:space="preserve"> PAGE   \* MERGEFORMAT </w:instrText>
    </w:r>
    <w:r w:rsidR="00773DE1">
      <w:fldChar w:fldCharType="separate"/>
    </w:r>
    <w:r w:rsidR="0032694F">
      <w:rPr>
        <w:noProof/>
      </w:rPr>
      <w:t>3</w:t>
    </w:r>
    <w:r w:rsidR="00773DE1">
      <w:fldChar w:fldCharType="end"/>
    </w:r>
    <w:r w:rsidR="00773DE1">
      <w:t xml:space="preserve"> / </w:t>
    </w:r>
    <w:r w:rsidR="001272E3">
      <w:fldChar w:fldCharType="begin"/>
    </w:r>
    <w:r w:rsidR="001272E3">
      <w:instrText xml:space="preserve"> NUMPAGES   \* MERGEFORMAT </w:instrText>
    </w:r>
    <w:r w:rsidR="001272E3">
      <w:fldChar w:fldCharType="separate"/>
    </w:r>
    <w:r w:rsidR="0032694F">
      <w:rPr>
        <w:noProof/>
      </w:rPr>
      <w:t>3</w:t>
    </w:r>
    <w:r w:rsidR="001272E3">
      <w:rPr>
        <w:noProof/>
      </w:rPr>
      <w:fldChar w:fldCharType="end"/>
    </w:r>
  </w:p>
  <w:p w14:paraId="7C9EA49C" w14:textId="77777777" w:rsidR="004573B0" w:rsidRDefault="004573B0" w:rsidP="004573B0">
    <w:pPr>
      <w:pStyle w:val="Headertextsmall"/>
    </w:pPr>
    <w:r>
      <w:rPr>
        <w:lang w:val="de-DE"/>
      </w:rPr>
      <w:t xml:space="preserve">Erfolgreiche Messe </w:t>
    </w:r>
    <w:proofErr w:type="spellStart"/>
    <w:r>
      <w:rPr>
        <w:lang w:val="de-DE"/>
      </w:rPr>
      <w:t>digitalBAU</w:t>
    </w:r>
    <w:proofErr w:type="spellEnd"/>
    <w:r>
      <w:rPr>
        <w:lang w:val="de-DE"/>
      </w:rPr>
      <w:t xml:space="preserve"> </w:t>
    </w:r>
  </w:p>
  <w:p w14:paraId="019F628B" w14:textId="77777777" w:rsidR="00E86AA3" w:rsidRDefault="00E86AA3"/>
  <w:p w14:paraId="5A943288" w14:textId="77777777" w:rsidR="00E86AA3" w:rsidRDefault="00E86AA3" w:rsidP="00562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86C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1D1DDD5" w14:textId="77777777" w:rsidTr="00FB5C11">
      <w:tc>
        <w:tcPr>
          <w:tcW w:w="3544" w:type="dxa"/>
        </w:tcPr>
        <w:p w14:paraId="4E066E2B" w14:textId="77777777" w:rsidR="004732B5" w:rsidRDefault="004732B5">
          <w:pPr>
            <w:pStyle w:val="Kopfzeile"/>
          </w:pPr>
          <w:bookmarkStart w:id="1" w:name="Header"/>
        </w:p>
      </w:tc>
      <w:tc>
        <w:tcPr>
          <w:tcW w:w="1276" w:type="dxa"/>
        </w:tcPr>
        <w:p w14:paraId="67BD3F96" w14:textId="77777777" w:rsidR="004732B5" w:rsidRDefault="004732B5" w:rsidP="00773DE1">
          <w:pPr>
            <w:pStyle w:val="Kopfzeile"/>
            <w:jc w:val="right"/>
          </w:pPr>
        </w:p>
      </w:tc>
      <w:tc>
        <w:tcPr>
          <w:tcW w:w="1171" w:type="dxa"/>
        </w:tcPr>
        <w:p w14:paraId="623D40C5"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62EAB941" w14:textId="77777777" w:rsidR="004732B5" w:rsidRDefault="00836148" w:rsidP="00C05C5B">
              <w:pPr>
                <w:pStyle w:val="Kopfzeile"/>
                <w:jc w:val="right"/>
              </w:pPr>
              <w:r>
                <w:rPr>
                  <w:noProof/>
                  <w:lang w:eastAsia="en-GB"/>
                </w:rPr>
                <w:drawing>
                  <wp:inline distT="0" distB="0" distL="0" distR="0" wp14:anchorId="0C1E3B2B" wp14:editId="7ED0A69A">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4B3831CF" w14:textId="77777777" w:rsidR="0032694F" w:rsidRDefault="0032694F" w:rsidP="0032694F">
    <w:pPr>
      <w:pStyle w:val="Kopfzeile"/>
    </w:pPr>
  </w:p>
  <w:p w14:paraId="45DBAE96" w14:textId="77777777" w:rsidR="0032694F" w:rsidRDefault="0032694F" w:rsidP="0032694F">
    <w:pPr>
      <w:pStyle w:val="Kopfzeile"/>
      <w:spacing w:after="400"/>
    </w:pPr>
  </w:p>
  <w:p w14:paraId="17C588E9" w14:textId="77777777" w:rsidR="0032694F" w:rsidRDefault="0032694F" w:rsidP="0032694F">
    <w:pPr>
      <w:pStyle w:val="Headertextsmall"/>
    </w:pPr>
    <w:proofErr w:type="spellStart"/>
    <w:r>
      <w:t>Seite</w:t>
    </w:r>
    <w:proofErr w:type="spellEnd"/>
    <w:r w:rsidRPr="0068214D">
      <w:t xml:space="preserve"> </w:t>
    </w: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3</w:t>
      </w:r>
    </w:fldSimple>
  </w:p>
  <w:p w14:paraId="06400EB1" w14:textId="12105499" w:rsidR="00E207FD" w:rsidRDefault="004573B0" w:rsidP="007B299F">
    <w:pPr>
      <w:pStyle w:val="Headertextsmall"/>
    </w:pPr>
    <w:r>
      <w:rPr>
        <w:lang w:val="de-DE"/>
      </w:rPr>
      <w:t xml:space="preserve">Erfolgreiche Messe </w:t>
    </w:r>
    <w:proofErr w:type="spellStart"/>
    <w:r>
      <w:rPr>
        <w:lang w:val="de-DE"/>
      </w:rPr>
      <w:t>digitalBAU</w:t>
    </w:r>
    <w:proofErr w:type="spellEnd"/>
    <w:r>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d52f7e4e-de10-4b68-be2c-a6c232d8e7f9}"/>
  </w:docVars>
  <w:rsids>
    <w:rsidRoot w:val="00FC62AE"/>
    <w:rsid w:val="00040684"/>
    <w:rsid w:val="000423C8"/>
    <w:rsid w:val="00042AD3"/>
    <w:rsid w:val="0009212C"/>
    <w:rsid w:val="000974CF"/>
    <w:rsid w:val="00097E3F"/>
    <w:rsid w:val="001272E3"/>
    <w:rsid w:val="00145178"/>
    <w:rsid w:val="0017519E"/>
    <w:rsid w:val="00185877"/>
    <w:rsid w:val="001C2C5A"/>
    <w:rsid w:val="001C3459"/>
    <w:rsid w:val="001D49C0"/>
    <w:rsid w:val="001E5265"/>
    <w:rsid w:val="00213F16"/>
    <w:rsid w:val="00215538"/>
    <w:rsid w:val="00255901"/>
    <w:rsid w:val="00266447"/>
    <w:rsid w:val="0028316E"/>
    <w:rsid w:val="002856C8"/>
    <w:rsid w:val="002E2EA4"/>
    <w:rsid w:val="002E3238"/>
    <w:rsid w:val="0031158E"/>
    <w:rsid w:val="00314716"/>
    <w:rsid w:val="0032694F"/>
    <w:rsid w:val="003E1B2C"/>
    <w:rsid w:val="003E3CB5"/>
    <w:rsid w:val="0045053B"/>
    <w:rsid w:val="004573B0"/>
    <w:rsid w:val="004617D4"/>
    <w:rsid w:val="004732B5"/>
    <w:rsid w:val="004D27F4"/>
    <w:rsid w:val="004E0B79"/>
    <w:rsid w:val="004E6AAF"/>
    <w:rsid w:val="00527885"/>
    <w:rsid w:val="00534A05"/>
    <w:rsid w:val="0056231E"/>
    <w:rsid w:val="00562835"/>
    <w:rsid w:val="00566625"/>
    <w:rsid w:val="00573E9A"/>
    <w:rsid w:val="0058429A"/>
    <w:rsid w:val="00587560"/>
    <w:rsid w:val="005B56DD"/>
    <w:rsid w:val="005B7BD1"/>
    <w:rsid w:val="006505A0"/>
    <w:rsid w:val="0068214D"/>
    <w:rsid w:val="006A3863"/>
    <w:rsid w:val="006D0D1A"/>
    <w:rsid w:val="006E5691"/>
    <w:rsid w:val="00705198"/>
    <w:rsid w:val="00773DE1"/>
    <w:rsid w:val="007B299F"/>
    <w:rsid w:val="0080305B"/>
    <w:rsid w:val="00826583"/>
    <w:rsid w:val="00836148"/>
    <w:rsid w:val="008438FE"/>
    <w:rsid w:val="008B3AAC"/>
    <w:rsid w:val="008C0C65"/>
    <w:rsid w:val="00946ACD"/>
    <w:rsid w:val="009C2A33"/>
    <w:rsid w:val="009C5814"/>
    <w:rsid w:val="009D2472"/>
    <w:rsid w:val="00A86145"/>
    <w:rsid w:val="00A936CB"/>
    <w:rsid w:val="00AD22A5"/>
    <w:rsid w:val="00B17FE1"/>
    <w:rsid w:val="00B414BE"/>
    <w:rsid w:val="00B61013"/>
    <w:rsid w:val="00BC147F"/>
    <w:rsid w:val="00C05C5B"/>
    <w:rsid w:val="00C30742"/>
    <w:rsid w:val="00C53EDA"/>
    <w:rsid w:val="00C75816"/>
    <w:rsid w:val="00CB48A1"/>
    <w:rsid w:val="00CC3A7E"/>
    <w:rsid w:val="00D45A0B"/>
    <w:rsid w:val="00DC33F3"/>
    <w:rsid w:val="00DE1E32"/>
    <w:rsid w:val="00E207FD"/>
    <w:rsid w:val="00E52AF0"/>
    <w:rsid w:val="00E853EE"/>
    <w:rsid w:val="00E86AA3"/>
    <w:rsid w:val="00EE3523"/>
    <w:rsid w:val="00F17412"/>
    <w:rsid w:val="00F461DA"/>
    <w:rsid w:val="00F6509E"/>
    <w:rsid w:val="00FA2AA7"/>
    <w:rsid w:val="00FB1848"/>
    <w:rsid w:val="00FB5C11"/>
    <w:rsid w:val="00FC62AE"/>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6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ra\Downloads\DOKA_Media%20Release_A4_161220_DE.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DOKA_Media Release_A4_161220_DE</Template>
  <TotalTime>0</TotalTime>
  <Pages>2</Pages>
  <Words>807</Words>
  <Characters>5091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2020-02-25T09:32:00Z</dcterms:created>
  <dcterms:modified xsi:type="dcterms:W3CDTF">2020-02-25T09:32:00Z</dcterms:modified>
</cp:coreProperties>
</file>