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ind w:right="4"/>
        <w:rPr>
          <w:rFonts w:cs="Arial"/>
        </w:rPr>
      </w:pPr>
      <w:bookmarkStart w:id="0" w:name="_Ref249518438"/>
      <w:r>
        <w:rPr>
          <w:rFonts w:cs="Arial"/>
        </w:rPr>
        <w:t>003/2022</w:t>
      </w:r>
      <w:r>
        <w:rPr>
          <w:rFonts w:cs="Arial"/>
        </w:rPr>
        <w:tab/>
        <w:t>04.01.20</w:t>
      </w:r>
      <w:bookmarkEnd w:id="0"/>
      <w:r>
        <w:rPr>
          <w:rFonts w:cs="Arial"/>
        </w:rPr>
        <w:t>22</w:t>
      </w:r>
    </w:p>
    <w:p>
      <w:pPr>
        <w:pStyle w:val="StandardWeb"/>
        <w:spacing w:line="360" w:lineRule="auto"/>
        <w:ind w:left="-426"/>
        <w:rPr>
          <w:rFonts w:ascii="Arial" w:hAnsi="Arial" w:cs="Arial"/>
          <w:b/>
          <w:bCs/>
          <w:szCs w:val="23"/>
        </w:rPr>
      </w:pPr>
      <w:r>
        <w:rPr>
          <w:rFonts w:ascii="Arial" w:hAnsi="Arial" w:cs="Arial"/>
          <w:b/>
          <w:sz w:val="36"/>
          <w:szCs w:val="36"/>
        </w:rPr>
        <w:t>Bigband Meeting im Schloss</w:t>
      </w:r>
      <w:r>
        <w:rPr>
          <w:rFonts w:ascii="Arial" w:hAnsi="Arial" w:cs="Arial"/>
          <w:b/>
          <w:sz w:val="36"/>
          <w:szCs w:val="36"/>
        </w:rPr>
        <w:br/>
      </w:r>
      <w:r>
        <w:rPr>
          <w:rFonts w:ascii="Arial" w:hAnsi="Arial" w:cs="Arial"/>
          <w:b/>
          <w:bCs/>
          <w:szCs w:val="23"/>
        </w:rPr>
        <w:t xml:space="preserve">Semesterabschlusskonzert am Mittwoch, 12. Januar – Eintritt frei </w:t>
      </w:r>
    </w:p>
    <w:p>
      <w:pPr>
        <w:pStyle w:val="StandardWeb"/>
        <w:spacing w:line="360" w:lineRule="auto"/>
        <w:ind w:left="-426"/>
        <w:rPr>
          <w:rFonts w:ascii="Arial" w:hAnsi="Arial" w:cs="Arial"/>
          <w:bCs/>
          <w:szCs w:val="23"/>
        </w:rPr>
      </w:pPr>
      <w:r>
        <w:rPr>
          <w:rFonts w:ascii="Arial" w:hAnsi="Arial" w:cs="Arial"/>
          <w:szCs w:val="23"/>
        </w:rPr>
        <w:t xml:space="preserve">OSNABRÜCK.- </w:t>
      </w:r>
      <w:r>
        <w:rPr>
          <w:rFonts w:ascii="Arial" w:hAnsi="Arial" w:cs="Arial"/>
          <w:bCs/>
          <w:szCs w:val="23"/>
        </w:rPr>
        <w:t>Angefixt von den Proben und dem abschließenden Online-Konzert „</w:t>
      </w:r>
      <w:proofErr w:type="spellStart"/>
      <w:r>
        <w:rPr>
          <w:rFonts w:ascii="Arial" w:hAnsi="Arial" w:cs="Arial"/>
          <w:bCs/>
          <w:szCs w:val="23"/>
        </w:rPr>
        <w:t>Section</w:t>
      </w:r>
      <w:proofErr w:type="spellEnd"/>
      <w:r>
        <w:rPr>
          <w:rFonts w:ascii="Arial" w:hAnsi="Arial" w:cs="Arial"/>
          <w:bCs/>
          <w:szCs w:val="23"/>
        </w:rPr>
        <w:t xml:space="preserve"> </w:t>
      </w:r>
      <w:proofErr w:type="spellStart"/>
      <w:r>
        <w:rPr>
          <w:rFonts w:ascii="Arial" w:hAnsi="Arial" w:cs="Arial"/>
          <w:bCs/>
          <w:szCs w:val="23"/>
        </w:rPr>
        <w:t>Workout</w:t>
      </w:r>
      <w:proofErr w:type="spellEnd"/>
      <w:r>
        <w:rPr>
          <w:rFonts w:ascii="Arial" w:hAnsi="Arial" w:cs="Arial"/>
          <w:bCs/>
          <w:szCs w:val="23"/>
        </w:rPr>
        <w:t>“ des letzten Semesters starten nun</w:t>
      </w:r>
      <w:bookmarkStart w:id="1" w:name="_GoBack"/>
      <w:bookmarkEnd w:id="1"/>
      <w:r>
        <w:rPr>
          <w:rFonts w:ascii="Arial" w:hAnsi="Arial" w:cs="Arial"/>
          <w:bCs/>
          <w:szCs w:val="23"/>
        </w:rPr>
        <w:t xml:space="preserve">die Big Bands der Universität Osnabrück wieder durch. Am Mittwoch, 12. Januar, gibt es ab 20 Uhr im Osnabrücker Schloss ein öffentliches Bigband Meeting. Unter Leitung von Peter Witte spielen die </w:t>
      </w:r>
      <w:r>
        <w:rPr>
          <w:rFonts w:ascii="Arial" w:hAnsi="Arial" w:cs="Arial"/>
          <w:szCs w:val="23"/>
        </w:rPr>
        <w:t xml:space="preserve">Jazzer des Instituts für Musikwissenschaft und Musikpädagogik </w:t>
      </w:r>
      <w:r>
        <w:rPr>
          <w:rFonts w:ascii="Arial" w:hAnsi="Arial" w:cs="Arial"/>
          <w:bCs/>
          <w:szCs w:val="23"/>
        </w:rPr>
        <w:t xml:space="preserve">Stücke der Beatles, </w:t>
      </w:r>
      <w:proofErr w:type="spellStart"/>
      <w:r>
        <w:rPr>
          <w:rFonts w:ascii="Arial" w:hAnsi="Arial" w:cs="Arial"/>
          <w:bCs/>
          <w:szCs w:val="23"/>
        </w:rPr>
        <w:t>Sting</w:t>
      </w:r>
      <w:proofErr w:type="spellEnd"/>
      <w:r>
        <w:rPr>
          <w:rFonts w:ascii="Arial" w:hAnsi="Arial" w:cs="Arial"/>
          <w:bCs/>
          <w:szCs w:val="23"/>
        </w:rPr>
        <w:t xml:space="preserve"> und Irving Berlin. Auch die </w:t>
      </w:r>
      <w:proofErr w:type="spellStart"/>
      <w:r>
        <w:rPr>
          <w:rFonts w:ascii="Arial" w:hAnsi="Arial" w:cs="Arial"/>
          <w:bCs/>
          <w:szCs w:val="23"/>
        </w:rPr>
        <w:t>Jazztitude</w:t>
      </w:r>
      <w:proofErr w:type="spellEnd"/>
      <w:r>
        <w:rPr>
          <w:rFonts w:ascii="Arial" w:hAnsi="Arial" w:cs="Arial"/>
          <w:bCs/>
          <w:szCs w:val="23"/>
        </w:rPr>
        <w:t xml:space="preserve"> Bigband ist mit dabei und präsentiert unter Leitung von Simon Hagen einen Mix aus verschiedenen Genres der modernen </w:t>
      </w:r>
      <w:proofErr w:type="spellStart"/>
      <w:r>
        <w:rPr>
          <w:rFonts w:ascii="Arial" w:hAnsi="Arial" w:cs="Arial"/>
          <w:bCs/>
          <w:szCs w:val="23"/>
        </w:rPr>
        <w:t>Bigbandmusik</w:t>
      </w:r>
      <w:proofErr w:type="spellEnd"/>
      <w:r>
        <w:rPr>
          <w:rFonts w:ascii="Arial" w:hAnsi="Arial" w:cs="Arial"/>
          <w:bCs/>
          <w:szCs w:val="23"/>
        </w:rPr>
        <w:t xml:space="preserve">. </w:t>
      </w:r>
      <w:r>
        <w:rPr>
          <w:rFonts w:ascii="Arial" w:hAnsi="Arial" w:cs="Arial"/>
          <w:szCs w:val="23"/>
        </w:rPr>
        <w:t xml:space="preserve">Der Eintritt ist frei, eine Anmeldung unter </w:t>
      </w:r>
      <w:r>
        <w:rPr>
          <w:rFonts w:ascii="Arial" w:hAnsi="Arial" w:cs="Arial"/>
        </w:rPr>
        <w:t>https://tickets.uni-osnabrueck.de/unimusik/</w:t>
      </w:r>
      <w:r>
        <w:rPr>
          <w:rFonts w:ascii="Arial" w:hAnsi="Arial" w:cs="Arial"/>
          <w:szCs w:val="23"/>
        </w:rPr>
        <w:t xml:space="preserve"> erforderlich.</w:t>
      </w:r>
    </w:p>
    <w:p>
      <w:pPr>
        <w:pStyle w:val="StandardWeb"/>
        <w:spacing w:line="360" w:lineRule="auto"/>
        <w:ind w:left="-426"/>
        <w:rPr>
          <w:rFonts w:ascii="Arial" w:hAnsi="Arial" w:cs="Arial"/>
          <w:bCs/>
          <w:szCs w:val="23"/>
        </w:rPr>
      </w:pPr>
      <w:r>
        <w:rPr>
          <w:rFonts w:ascii="Arial" w:hAnsi="Arial" w:cs="Arial"/>
          <w:b/>
          <w:bCs/>
          <w:szCs w:val="23"/>
        </w:rPr>
        <w:t>Bildunterschrift:</w:t>
      </w:r>
      <w:r>
        <w:rPr>
          <w:rFonts w:ascii="Arial" w:hAnsi="Arial" w:cs="Arial"/>
          <w:bCs/>
          <w:szCs w:val="23"/>
        </w:rPr>
        <w:t xml:space="preserve"> Die Uni Bigband unter der Leitung von Peter Witte gibt ihr öffentliches Semesterabschlusskonzert am Mittwoch, 12. Januar, im Osnabrücker Schloss.</w:t>
      </w:r>
      <w:r>
        <w:rPr>
          <w:rFonts w:ascii="Arial" w:hAnsi="Arial" w:cs="Arial"/>
          <w:bCs/>
          <w:szCs w:val="23"/>
        </w:rPr>
        <w:br/>
        <w:t>Foto: Utz Lederbogen /Uni Osnabrück</w:t>
      </w:r>
    </w:p>
    <w:p>
      <w:pPr>
        <w:pStyle w:val="StandardWeb"/>
        <w:spacing w:line="360" w:lineRule="auto"/>
        <w:ind w:left="-426"/>
        <w:rPr>
          <w:rFonts w:ascii="Arial" w:hAnsi="Arial" w:cs="Arial"/>
          <w:szCs w:val="23"/>
        </w:rPr>
      </w:pPr>
    </w:p>
    <w:p>
      <w:pPr>
        <w:pStyle w:val="StandardWeb"/>
        <w:spacing w:before="0" w:beforeAutospacing="0" w:after="0" w:afterAutospacing="0"/>
        <w:ind w:left="-426"/>
        <w:rPr>
          <w:rFonts w:ascii="Arial" w:hAnsi="Arial"/>
          <w:color w:val="000000" w:themeColor="text1"/>
        </w:rPr>
      </w:pPr>
      <w:r>
        <w:rPr>
          <w:rFonts w:ascii="Arial" w:hAnsi="Arial"/>
          <w:b/>
          <w:bCs/>
        </w:rPr>
        <w:t>Weitere Informationen für die Redaktionen:</w:t>
      </w:r>
      <w:r>
        <w:rPr>
          <w:rFonts w:ascii="Arial Unicode MS" w:hAnsi="Arial Unicode MS"/>
        </w:rPr>
        <w:br/>
      </w:r>
      <w:r>
        <w:rPr>
          <w:rFonts w:ascii="Arial" w:hAnsi="Arial" w:cs="Arial"/>
          <w:szCs w:val="23"/>
        </w:rPr>
        <w:t>Universitätsmusik Osnabrück</w:t>
      </w:r>
      <w:r>
        <w:rPr>
          <w:rFonts w:ascii="Arial" w:hAnsi="Arial"/>
          <w:color w:val="000000" w:themeColor="text1"/>
        </w:rPr>
        <w:t xml:space="preserve"> </w:t>
      </w:r>
      <w:r>
        <w:rPr>
          <w:rFonts w:ascii="Arial" w:hAnsi="Arial"/>
          <w:color w:val="000000" w:themeColor="text1"/>
        </w:rPr>
        <w:br/>
        <w:t>Institut für Musikwissenschaft und Musikpädagogik</w:t>
      </w:r>
    </w:p>
    <w:p>
      <w:pPr>
        <w:pStyle w:val="StandardWeb"/>
        <w:spacing w:before="0" w:beforeAutospacing="0" w:after="0" w:afterAutospacing="0"/>
        <w:ind w:left="-426"/>
        <w:rPr>
          <w:rFonts w:ascii="Arial" w:hAnsi="Arial" w:cs="Arial"/>
          <w:color w:val="FF0000"/>
          <w:sz w:val="23"/>
          <w:szCs w:val="23"/>
        </w:rPr>
      </w:pPr>
      <w:r>
        <w:rPr>
          <w:rFonts w:ascii="Arial" w:hAnsi="Arial"/>
          <w:color w:val="000000" w:themeColor="text1"/>
        </w:rPr>
        <w:t>Neuer Graben, 49074 Osnabrück</w:t>
      </w:r>
      <w:r>
        <w:rPr>
          <w:rFonts w:ascii="Arial" w:hAnsi="Arial"/>
          <w:color w:val="000000" w:themeColor="text1"/>
        </w:rPr>
        <w:br/>
        <w:t>Tel.: +49 541 969 4684</w:t>
      </w:r>
      <w:r>
        <w:rPr>
          <w:rFonts w:ascii="Arial Unicode MS" w:hAnsi="Arial Unicode MS"/>
          <w:color w:val="000000" w:themeColor="text1"/>
        </w:rPr>
        <w:br/>
      </w:r>
      <w:r>
        <w:rPr>
          <w:rFonts w:ascii="Arial" w:hAnsi="Arial"/>
          <w:color w:val="000000" w:themeColor="text1"/>
        </w:rPr>
        <w:t>E-Mail: unimusik@uos.de</w:t>
      </w:r>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szCs w:val="20"/>
      </w:rPr>
      <w:drawing>
        <wp:anchor distT="0" distB="0" distL="114300" distR="114300" simplePos="0" relativeHeight="251661312"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18" name="Grafik 18"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002/2022</w:t>
    </w:r>
    <w:r>
      <w:rPr>
        <w:b/>
        <w:bCs/>
        <w:noProof/>
      </w:rPr>
      <w:tab/>
      <w:t>04.01.2022</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16" name="Grafik 16"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17" name="Grafik 17"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2MDUzNDG0sLA0MTJX0lEKTi0uzszPAykwrQUAv+XB+iwAAAA="/>
  </w:docVar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338239113">
      <w:bodyDiv w:val="1"/>
      <w:marLeft w:val="0"/>
      <w:marRight w:val="0"/>
      <w:marTop w:val="0"/>
      <w:marBottom w:val="0"/>
      <w:divBdr>
        <w:top w:val="none" w:sz="0" w:space="0" w:color="auto"/>
        <w:left w:val="none" w:sz="0" w:space="0" w:color="auto"/>
        <w:bottom w:val="none" w:sz="0" w:space="0" w:color="auto"/>
        <w:right w:val="none" w:sz="0" w:space="0" w:color="auto"/>
      </w:divBdr>
      <w:divsChild>
        <w:div w:id="221865700">
          <w:marLeft w:val="0"/>
          <w:marRight w:val="0"/>
          <w:marTop w:val="0"/>
          <w:marBottom w:val="0"/>
          <w:divBdr>
            <w:top w:val="none" w:sz="0" w:space="0" w:color="auto"/>
            <w:left w:val="none" w:sz="0" w:space="0" w:color="auto"/>
            <w:bottom w:val="none" w:sz="0" w:space="0" w:color="auto"/>
            <w:right w:val="none" w:sz="0" w:space="0" w:color="auto"/>
          </w:divBdr>
        </w:div>
        <w:div w:id="1589659565">
          <w:marLeft w:val="0"/>
          <w:marRight w:val="0"/>
          <w:marTop w:val="0"/>
          <w:marBottom w:val="0"/>
          <w:divBdr>
            <w:top w:val="none" w:sz="0" w:space="0" w:color="auto"/>
            <w:left w:val="none" w:sz="0" w:space="0" w:color="auto"/>
            <w:bottom w:val="none" w:sz="0" w:space="0" w:color="auto"/>
            <w:right w:val="none" w:sz="0" w:space="0" w:color="auto"/>
          </w:divBdr>
        </w:div>
        <w:div w:id="1480614054">
          <w:marLeft w:val="0"/>
          <w:marRight w:val="0"/>
          <w:marTop w:val="0"/>
          <w:marBottom w:val="0"/>
          <w:divBdr>
            <w:top w:val="none" w:sz="0" w:space="0" w:color="auto"/>
            <w:left w:val="none" w:sz="0" w:space="0" w:color="auto"/>
            <w:bottom w:val="none" w:sz="0" w:space="0" w:color="auto"/>
            <w:right w:val="none" w:sz="0" w:space="0" w:color="auto"/>
          </w:divBdr>
        </w:div>
        <w:div w:id="1567490419">
          <w:marLeft w:val="0"/>
          <w:marRight w:val="0"/>
          <w:marTop w:val="0"/>
          <w:marBottom w:val="0"/>
          <w:divBdr>
            <w:top w:val="none" w:sz="0" w:space="0" w:color="auto"/>
            <w:left w:val="none" w:sz="0" w:space="0" w:color="auto"/>
            <w:bottom w:val="none" w:sz="0" w:space="0" w:color="auto"/>
            <w:right w:val="none" w:sz="0" w:space="0" w:color="auto"/>
          </w:divBdr>
        </w:div>
        <w:div w:id="776145440">
          <w:marLeft w:val="0"/>
          <w:marRight w:val="0"/>
          <w:marTop w:val="0"/>
          <w:marBottom w:val="0"/>
          <w:divBdr>
            <w:top w:val="none" w:sz="0" w:space="0" w:color="auto"/>
            <w:left w:val="none" w:sz="0" w:space="0" w:color="auto"/>
            <w:bottom w:val="none" w:sz="0" w:space="0" w:color="auto"/>
            <w:right w:val="none" w:sz="0" w:space="0" w:color="auto"/>
          </w:divBdr>
        </w:div>
        <w:div w:id="180048295">
          <w:marLeft w:val="0"/>
          <w:marRight w:val="0"/>
          <w:marTop w:val="0"/>
          <w:marBottom w:val="0"/>
          <w:divBdr>
            <w:top w:val="none" w:sz="0" w:space="0" w:color="auto"/>
            <w:left w:val="none" w:sz="0" w:space="0" w:color="auto"/>
            <w:bottom w:val="none" w:sz="0" w:space="0" w:color="auto"/>
            <w:right w:val="none" w:sz="0" w:space="0" w:color="auto"/>
          </w:divBdr>
        </w:div>
      </w:divsChild>
    </w:div>
    <w:div w:id="363987956">
      <w:bodyDiv w:val="1"/>
      <w:marLeft w:val="0"/>
      <w:marRight w:val="0"/>
      <w:marTop w:val="0"/>
      <w:marBottom w:val="0"/>
      <w:divBdr>
        <w:top w:val="none" w:sz="0" w:space="0" w:color="auto"/>
        <w:left w:val="none" w:sz="0" w:space="0" w:color="auto"/>
        <w:bottom w:val="none" w:sz="0" w:space="0" w:color="auto"/>
        <w:right w:val="none" w:sz="0" w:space="0" w:color="auto"/>
      </w:divBdr>
      <w:divsChild>
        <w:div w:id="586772645">
          <w:marLeft w:val="0"/>
          <w:marRight w:val="0"/>
          <w:marTop w:val="0"/>
          <w:marBottom w:val="0"/>
          <w:divBdr>
            <w:top w:val="none" w:sz="0" w:space="0" w:color="auto"/>
            <w:left w:val="none" w:sz="0" w:space="0" w:color="auto"/>
            <w:bottom w:val="none" w:sz="0" w:space="0" w:color="auto"/>
            <w:right w:val="none" w:sz="0" w:space="0" w:color="auto"/>
          </w:divBdr>
        </w:div>
        <w:div w:id="57365392">
          <w:marLeft w:val="0"/>
          <w:marRight w:val="0"/>
          <w:marTop w:val="0"/>
          <w:marBottom w:val="0"/>
          <w:divBdr>
            <w:top w:val="none" w:sz="0" w:space="0" w:color="auto"/>
            <w:left w:val="none" w:sz="0" w:space="0" w:color="auto"/>
            <w:bottom w:val="none" w:sz="0" w:space="0" w:color="auto"/>
            <w:right w:val="none" w:sz="0" w:space="0" w:color="auto"/>
          </w:divBdr>
        </w:div>
        <w:div w:id="1661691548">
          <w:marLeft w:val="0"/>
          <w:marRight w:val="0"/>
          <w:marTop w:val="0"/>
          <w:marBottom w:val="0"/>
          <w:divBdr>
            <w:top w:val="none" w:sz="0" w:space="0" w:color="auto"/>
            <w:left w:val="none" w:sz="0" w:space="0" w:color="auto"/>
            <w:bottom w:val="none" w:sz="0" w:space="0" w:color="auto"/>
            <w:right w:val="none" w:sz="0" w:space="0" w:color="auto"/>
          </w:divBdr>
        </w:div>
      </w:divsChild>
    </w:div>
    <w:div w:id="585501747">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90912265">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7712">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406493419">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15546326">
      <w:bodyDiv w:val="1"/>
      <w:marLeft w:val="0"/>
      <w:marRight w:val="0"/>
      <w:marTop w:val="0"/>
      <w:marBottom w:val="0"/>
      <w:divBdr>
        <w:top w:val="none" w:sz="0" w:space="0" w:color="auto"/>
        <w:left w:val="none" w:sz="0" w:space="0" w:color="auto"/>
        <w:bottom w:val="none" w:sz="0" w:space="0" w:color="auto"/>
        <w:right w:val="none" w:sz="0" w:space="0" w:color="auto"/>
      </w:divBdr>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file:///C:\Users\guest\Documents\Praktikantenordner\Ina%20Lehmkuhle\Pressemitteilungen\&#220;berarbeitungen\:01%20base:Kontakt_sw_v02_150.jp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ACDA-C25D-44FB-A0C5-24170D27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Unimusik</vt:lpstr>
    </vt:vector>
  </TitlesOfParts>
  <Manager/>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Unimusik</dc:title>
  <dc:creator/>
  <cp:lastModifiedBy/>
  <cp:revision>1</cp:revision>
  <dcterms:created xsi:type="dcterms:W3CDTF">2022-01-04T08:32:00Z</dcterms:created>
  <dcterms:modified xsi:type="dcterms:W3CDTF">2022-01-04T09:06:00Z</dcterms:modified>
</cp:coreProperties>
</file>