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678" w:rsidRDefault="00CE19B5">
      <w:pPr>
        <w:pStyle w:val="Standard1"/>
        <w:rPr>
          <w:rFonts w:ascii="Arial" w:eastAsia="Arial" w:hAnsi="Arial" w:cs="Arial"/>
          <w:b/>
          <w:sz w:val="24"/>
          <w:szCs w:val="24"/>
        </w:rPr>
      </w:pPr>
      <w:r>
        <w:rPr>
          <w:rFonts w:ascii="Arial" w:eastAsia="Arial" w:hAnsi="Arial" w:cs="Arial"/>
          <w:b/>
          <w:sz w:val="24"/>
          <w:szCs w:val="24"/>
        </w:rPr>
        <w:t>Pressemitteilung</w:t>
      </w:r>
    </w:p>
    <w:p w:rsidR="00EB3678" w:rsidRPr="0037791A" w:rsidRDefault="00CE19B5">
      <w:pPr>
        <w:pStyle w:val="Standard1"/>
        <w:jc w:val="right"/>
        <w:rPr>
          <w:rFonts w:ascii="Arial" w:eastAsia="Arial" w:hAnsi="Arial" w:cs="Arial"/>
          <w:b/>
          <w:sz w:val="20"/>
          <w:szCs w:val="20"/>
        </w:rPr>
      </w:pPr>
      <w:r w:rsidRPr="0037791A">
        <w:rPr>
          <w:rFonts w:ascii="Arial" w:eastAsia="Arial" w:hAnsi="Arial" w:cs="Arial"/>
          <w:b/>
          <w:sz w:val="20"/>
          <w:szCs w:val="20"/>
        </w:rPr>
        <w:t xml:space="preserve">Hamburg, </w:t>
      </w:r>
      <w:r w:rsidR="0037791A">
        <w:rPr>
          <w:rFonts w:ascii="Arial" w:eastAsia="Arial" w:hAnsi="Arial" w:cs="Arial"/>
          <w:b/>
          <w:sz w:val="20"/>
          <w:szCs w:val="20"/>
        </w:rPr>
        <w:t>4</w:t>
      </w:r>
      <w:r w:rsidR="0037791A" w:rsidRPr="0037791A">
        <w:rPr>
          <w:rFonts w:ascii="Arial" w:eastAsia="Arial" w:hAnsi="Arial" w:cs="Arial"/>
          <w:b/>
          <w:sz w:val="20"/>
          <w:szCs w:val="20"/>
        </w:rPr>
        <w:t>. September</w:t>
      </w:r>
      <w:r w:rsidRPr="0037791A">
        <w:rPr>
          <w:rFonts w:ascii="Arial" w:eastAsia="Arial" w:hAnsi="Arial" w:cs="Arial"/>
          <w:b/>
          <w:sz w:val="20"/>
          <w:szCs w:val="20"/>
        </w:rPr>
        <w:t xml:space="preserve"> 2019</w:t>
      </w:r>
    </w:p>
    <w:p w:rsidR="00EB3678" w:rsidRPr="0037791A" w:rsidRDefault="00CE19B5">
      <w:pPr>
        <w:pStyle w:val="Standard1"/>
        <w:jc w:val="center"/>
        <w:rPr>
          <w:rFonts w:ascii="Arial" w:eastAsia="Arial" w:hAnsi="Arial" w:cs="Arial"/>
          <w:b/>
          <w:sz w:val="32"/>
          <w:szCs w:val="32"/>
        </w:rPr>
      </w:pPr>
      <w:r w:rsidRPr="0037791A">
        <w:rPr>
          <w:rFonts w:ascii="Arial" w:eastAsia="Arial" w:hAnsi="Arial" w:cs="Arial"/>
          <w:sz w:val="24"/>
          <w:szCs w:val="24"/>
        </w:rPr>
        <w:br/>
      </w:r>
      <w:r>
        <w:rPr>
          <w:rFonts w:ascii="Arial" w:eastAsia="Arial" w:hAnsi="Arial" w:cs="Arial"/>
          <w:b/>
          <w:sz w:val="32"/>
          <w:szCs w:val="32"/>
        </w:rPr>
        <w:t>Europcar Mobility Group Germany startet neue</w:t>
      </w:r>
      <w:r w:rsidR="00F21BD4">
        <w:rPr>
          <w:rFonts w:ascii="Arial" w:eastAsia="Arial" w:hAnsi="Arial" w:cs="Arial"/>
          <w:b/>
          <w:sz w:val="32"/>
          <w:szCs w:val="32"/>
        </w:rPr>
        <w:t>n Service</w:t>
      </w:r>
      <w:r>
        <w:rPr>
          <w:rFonts w:ascii="Arial" w:eastAsia="Arial" w:hAnsi="Arial" w:cs="Arial"/>
          <w:b/>
          <w:sz w:val="32"/>
          <w:szCs w:val="32"/>
        </w:rPr>
        <w:t xml:space="preserve">: </w:t>
      </w:r>
      <w:proofErr w:type="spellStart"/>
      <w:r w:rsidR="00C43685" w:rsidRPr="00C43685">
        <w:rPr>
          <w:rFonts w:ascii="Arial" w:eastAsia="Arial" w:hAnsi="Arial" w:cs="Arial"/>
          <w:b/>
          <w:iCs/>
          <w:sz w:val="32"/>
          <w:szCs w:val="32"/>
        </w:rPr>
        <w:t>Ubeeqo</w:t>
      </w:r>
      <w:proofErr w:type="spellEnd"/>
      <w:r>
        <w:rPr>
          <w:rFonts w:ascii="Arial" w:eastAsia="Arial" w:hAnsi="Arial" w:cs="Arial"/>
          <w:b/>
          <w:sz w:val="32"/>
          <w:szCs w:val="32"/>
        </w:rPr>
        <w:t xml:space="preserve"> Transporter-Sharing</w:t>
      </w:r>
    </w:p>
    <w:p w:rsidR="00EB3678" w:rsidRDefault="00CE19B5">
      <w:pPr>
        <w:pStyle w:val="Standard1"/>
        <w:jc w:val="both"/>
        <w:rPr>
          <w:rFonts w:ascii="Arial" w:eastAsia="Arial" w:hAnsi="Arial" w:cs="Arial"/>
          <w:color w:val="000000"/>
        </w:rPr>
      </w:pPr>
      <w:r w:rsidRPr="0037791A">
        <w:rPr>
          <w:rFonts w:ascii="Arial" w:eastAsia="Arial" w:hAnsi="Arial" w:cs="Arial"/>
        </w:rPr>
        <w:t xml:space="preserve">Die Europcar Mobility Group Germany </w:t>
      </w:r>
      <w:r w:rsidR="0037791A" w:rsidRPr="0037791A">
        <w:rPr>
          <w:rFonts w:ascii="Arial" w:eastAsia="Arial" w:hAnsi="Arial" w:cs="Arial"/>
        </w:rPr>
        <w:t>hat m</w:t>
      </w:r>
      <w:r w:rsidRPr="0037791A">
        <w:rPr>
          <w:rFonts w:ascii="Arial" w:eastAsia="Arial" w:hAnsi="Arial" w:cs="Arial"/>
        </w:rPr>
        <w:t xml:space="preserve">it ihrer </w:t>
      </w:r>
      <w:proofErr w:type="spellStart"/>
      <w:r w:rsidR="00C43685" w:rsidRPr="0037791A">
        <w:rPr>
          <w:rFonts w:ascii="Arial" w:eastAsia="Arial" w:hAnsi="Arial" w:cs="Arial"/>
        </w:rPr>
        <w:t>Carsharing</w:t>
      </w:r>
      <w:proofErr w:type="spellEnd"/>
      <w:r w:rsidR="00C43685" w:rsidRPr="0037791A">
        <w:rPr>
          <w:rFonts w:ascii="Arial" w:eastAsia="Arial" w:hAnsi="Arial" w:cs="Arial"/>
        </w:rPr>
        <w:t>-</w:t>
      </w:r>
      <w:r w:rsidRPr="0037791A">
        <w:rPr>
          <w:rFonts w:ascii="Arial" w:eastAsia="Arial" w:hAnsi="Arial" w:cs="Arial"/>
        </w:rPr>
        <w:t xml:space="preserve">Marke </w:t>
      </w:r>
      <w:hyperlink r:id="rId8" w:history="1">
        <w:proofErr w:type="spellStart"/>
        <w:r w:rsidR="00C43685" w:rsidRPr="0037791A">
          <w:rPr>
            <w:rStyle w:val="Hyperlink"/>
            <w:rFonts w:ascii="Arial" w:eastAsia="Arial" w:hAnsi="Arial" w:cs="Arial"/>
            <w:color w:val="auto"/>
          </w:rPr>
          <w:t>Ubeeqo</w:t>
        </w:r>
        <w:proofErr w:type="spellEnd"/>
      </w:hyperlink>
      <w:r w:rsidRPr="0037791A">
        <w:rPr>
          <w:rFonts w:ascii="Arial" w:eastAsia="Arial" w:hAnsi="Arial" w:cs="Arial"/>
        </w:rPr>
        <w:t xml:space="preserve"> zum </w:t>
      </w:r>
      <w:r w:rsidR="0037791A" w:rsidRPr="0037791A">
        <w:rPr>
          <w:rFonts w:ascii="Arial" w:eastAsia="Arial" w:hAnsi="Arial" w:cs="Arial"/>
        </w:rPr>
        <w:t>02.09</w:t>
      </w:r>
      <w:r w:rsidRPr="0037791A">
        <w:rPr>
          <w:rFonts w:ascii="Arial" w:eastAsia="Arial" w:hAnsi="Arial" w:cs="Arial"/>
        </w:rPr>
        <w:t>.2019 ei</w:t>
      </w:r>
      <w:r w:rsidR="00EC7EDB">
        <w:rPr>
          <w:rFonts w:ascii="Arial" w:eastAsia="Arial" w:hAnsi="Arial" w:cs="Arial"/>
        </w:rPr>
        <w:t>nen</w:t>
      </w:r>
      <w:r w:rsidRPr="0037791A">
        <w:rPr>
          <w:rFonts w:ascii="Arial" w:eastAsia="Arial" w:hAnsi="Arial" w:cs="Arial"/>
        </w:rPr>
        <w:t xml:space="preserve"> neue</w:t>
      </w:r>
      <w:r w:rsidR="00EC7EDB">
        <w:rPr>
          <w:rFonts w:ascii="Arial" w:eastAsia="Arial" w:hAnsi="Arial" w:cs="Arial"/>
        </w:rPr>
        <w:t>n Service</w:t>
      </w:r>
      <w:r w:rsidRPr="0037791A">
        <w:rPr>
          <w:rFonts w:ascii="Arial" w:eastAsia="Arial" w:hAnsi="Arial" w:cs="Arial"/>
        </w:rPr>
        <w:t xml:space="preserve"> auf den Markt </w:t>
      </w:r>
      <w:r w:rsidR="0037791A">
        <w:rPr>
          <w:rFonts w:ascii="Arial" w:eastAsia="Arial" w:hAnsi="Arial" w:cs="Arial"/>
        </w:rPr>
        <w:t xml:space="preserve">gebracht </w:t>
      </w:r>
      <w:r w:rsidRPr="0037791A">
        <w:rPr>
          <w:rFonts w:ascii="Arial" w:eastAsia="Arial" w:hAnsi="Arial" w:cs="Arial"/>
        </w:rPr>
        <w:t>und baut damit ihre Position als einer</w:t>
      </w:r>
      <w:r>
        <w:rPr>
          <w:rFonts w:ascii="Arial" w:eastAsia="Arial" w:hAnsi="Arial" w:cs="Arial"/>
        </w:rPr>
        <w:t xml:space="preserve"> der größten Mobilitätsanbieter in Deutschland weiter aus: </w:t>
      </w:r>
      <w:r>
        <w:rPr>
          <w:rFonts w:ascii="Arial" w:eastAsia="Arial" w:hAnsi="Arial" w:cs="Arial"/>
          <w:color w:val="000000"/>
        </w:rPr>
        <w:t xml:space="preserve">Unter dem Namen </w:t>
      </w:r>
      <w:r w:rsidR="00BC6C21">
        <w:rPr>
          <w:rFonts w:ascii="Arial" w:eastAsia="Arial" w:hAnsi="Arial" w:cs="Arial"/>
        </w:rPr>
        <w:t>„</w:t>
      </w:r>
      <w:r w:rsidR="00A577F2">
        <w:rPr>
          <w:rFonts w:ascii="Arial" w:eastAsia="Arial" w:hAnsi="Arial" w:cs="Arial"/>
          <w:color w:val="000000"/>
        </w:rPr>
        <w:t>Van</w:t>
      </w:r>
      <w:r w:rsidR="005105D1">
        <w:rPr>
          <w:rFonts w:ascii="Arial" w:eastAsia="Arial" w:hAnsi="Arial" w:cs="Arial"/>
          <w:color w:val="000000"/>
        </w:rPr>
        <w:t xml:space="preserve"> Sharing</w:t>
      </w:r>
      <w:r>
        <w:rPr>
          <w:rFonts w:ascii="Arial" w:eastAsia="Arial" w:hAnsi="Arial" w:cs="Arial"/>
          <w:color w:val="000000"/>
        </w:rPr>
        <w:t xml:space="preserve"> </w:t>
      </w:r>
      <w:proofErr w:type="spellStart"/>
      <w:r w:rsidR="005105D1">
        <w:rPr>
          <w:rFonts w:ascii="Arial" w:eastAsia="Arial" w:hAnsi="Arial" w:cs="Arial"/>
          <w:color w:val="000000"/>
        </w:rPr>
        <w:t>by</w:t>
      </w:r>
      <w:proofErr w:type="spellEnd"/>
      <w:r w:rsidR="005105D1">
        <w:rPr>
          <w:rFonts w:ascii="Arial" w:eastAsia="Arial" w:hAnsi="Arial" w:cs="Arial"/>
          <w:color w:val="000000"/>
        </w:rPr>
        <w:t xml:space="preserve"> </w:t>
      </w:r>
      <w:proofErr w:type="spellStart"/>
      <w:r w:rsidR="00C43685">
        <w:rPr>
          <w:rFonts w:ascii="Arial" w:eastAsia="Arial" w:hAnsi="Arial" w:cs="Arial"/>
          <w:color w:val="000000"/>
        </w:rPr>
        <w:t>Ubeeqo</w:t>
      </w:r>
      <w:proofErr w:type="spellEnd"/>
      <w:r w:rsidR="00BC6C21">
        <w:rPr>
          <w:rFonts w:ascii="Arial" w:eastAsia="Arial" w:hAnsi="Arial" w:cs="Arial"/>
        </w:rPr>
        <w:t>“</w:t>
      </w:r>
      <w:r w:rsidR="00BC6C21">
        <w:rPr>
          <w:rFonts w:ascii="Arial" w:eastAsia="Arial" w:hAnsi="Arial" w:cs="Arial"/>
          <w:color w:val="000000"/>
        </w:rPr>
        <w:t xml:space="preserve"> </w:t>
      </w:r>
      <w:r>
        <w:rPr>
          <w:rFonts w:ascii="Arial" w:eastAsia="Arial" w:hAnsi="Arial" w:cs="Arial"/>
          <w:color w:val="000000"/>
        </w:rPr>
        <w:t xml:space="preserve">werden zunächst in 18 deutschen Städten in fest definierten Arealen verschiedene Transporter als </w:t>
      </w:r>
      <w:proofErr w:type="spellStart"/>
      <w:r>
        <w:rPr>
          <w:rFonts w:ascii="Arial" w:eastAsia="Arial" w:hAnsi="Arial" w:cs="Arial"/>
          <w:color w:val="000000"/>
        </w:rPr>
        <w:t>Car</w:t>
      </w:r>
      <w:r w:rsidR="00BC6C21">
        <w:rPr>
          <w:rFonts w:ascii="Arial" w:eastAsia="Arial" w:hAnsi="Arial" w:cs="Arial"/>
          <w:color w:val="000000"/>
        </w:rPr>
        <w:t>s</w:t>
      </w:r>
      <w:r>
        <w:rPr>
          <w:rFonts w:ascii="Arial" w:eastAsia="Arial" w:hAnsi="Arial" w:cs="Arial"/>
          <w:color w:val="000000"/>
        </w:rPr>
        <w:t>haring</w:t>
      </w:r>
      <w:proofErr w:type="spellEnd"/>
      <w:r>
        <w:rPr>
          <w:rFonts w:ascii="Arial" w:eastAsia="Arial" w:hAnsi="Arial" w:cs="Arial"/>
          <w:color w:val="000000"/>
        </w:rPr>
        <w:t>-Fahrzeuge angeboten.</w:t>
      </w:r>
      <w:r>
        <w:rPr>
          <w:rFonts w:ascii="Arial" w:eastAsia="Arial" w:hAnsi="Arial" w:cs="Arial"/>
        </w:rPr>
        <w:t xml:space="preserve"> </w:t>
      </w:r>
      <w:r>
        <w:rPr>
          <w:rFonts w:ascii="Arial" w:eastAsia="Arial" w:hAnsi="Arial" w:cs="Arial"/>
          <w:color w:val="000000"/>
        </w:rPr>
        <w:t xml:space="preserve">Dahinter stecken eine </w:t>
      </w:r>
      <w:r>
        <w:rPr>
          <w:rFonts w:ascii="Arial" w:eastAsia="Arial" w:hAnsi="Arial" w:cs="Arial"/>
        </w:rPr>
        <w:t>gute</w:t>
      </w:r>
      <w:r>
        <w:rPr>
          <w:rFonts w:ascii="Arial" w:eastAsia="Arial" w:hAnsi="Arial" w:cs="Arial"/>
          <w:color w:val="000000"/>
        </w:rPr>
        <w:t xml:space="preserve"> Idee und eine ausgeklügelte Technik. </w:t>
      </w:r>
    </w:p>
    <w:p w:rsidR="008E05AB" w:rsidRDefault="00880282">
      <w:pPr>
        <w:pStyle w:val="Standard1"/>
        <w:jc w:val="both"/>
        <w:rPr>
          <w:rFonts w:ascii="Arial" w:eastAsia="Arial" w:hAnsi="Arial" w:cs="Arial"/>
          <w:color w:val="000000"/>
        </w:rPr>
      </w:pPr>
      <w:r>
        <w:rPr>
          <w:rFonts w:ascii="Arial" w:eastAsia="Arial" w:hAnsi="Arial" w:cs="Arial"/>
          <w:color w:val="000000"/>
        </w:rPr>
        <w:t>In Bielefeld, Bochum, Bonn, Bremen, Dortmund, Dresden, Duisburg, Düsseldorf, Essen, Frankfurt am Main, H</w:t>
      </w:r>
      <w:r w:rsidR="00CE19B5">
        <w:rPr>
          <w:rFonts w:ascii="Arial" w:eastAsia="Arial" w:hAnsi="Arial" w:cs="Arial"/>
          <w:color w:val="000000"/>
        </w:rPr>
        <w:t xml:space="preserve">amburg, </w:t>
      </w:r>
      <w:r>
        <w:rPr>
          <w:rFonts w:ascii="Arial" w:eastAsia="Arial" w:hAnsi="Arial" w:cs="Arial"/>
          <w:color w:val="000000"/>
        </w:rPr>
        <w:t xml:space="preserve">Hannover, Köln, Leipzig, München, Nürnberg, Stuttgart und </w:t>
      </w:r>
      <w:r w:rsidR="00CE19B5">
        <w:rPr>
          <w:rFonts w:ascii="Arial" w:eastAsia="Arial" w:hAnsi="Arial" w:cs="Arial"/>
          <w:color w:val="000000"/>
        </w:rPr>
        <w:t>Wuppertal finden Kunden ab sofort an ausgewählten St</w:t>
      </w:r>
      <w:bookmarkStart w:id="0" w:name="_GoBack"/>
      <w:bookmarkEnd w:id="0"/>
      <w:r w:rsidR="00CE19B5">
        <w:rPr>
          <w:rFonts w:ascii="Arial" w:eastAsia="Arial" w:hAnsi="Arial" w:cs="Arial"/>
          <w:color w:val="000000"/>
        </w:rPr>
        <w:t>andorten geparkte Transporter vor. Mi</w:t>
      </w:r>
      <w:r w:rsidR="00BC6C21">
        <w:rPr>
          <w:rFonts w:ascii="Arial" w:eastAsia="Arial" w:hAnsi="Arial" w:cs="Arial"/>
          <w:color w:val="000000"/>
        </w:rPr>
        <w:t>th</w:t>
      </w:r>
      <w:r w:rsidR="00CE19B5">
        <w:rPr>
          <w:rFonts w:ascii="Arial" w:eastAsia="Arial" w:hAnsi="Arial" w:cs="Arial"/>
          <w:color w:val="000000"/>
        </w:rPr>
        <w:t>ilfe einer eigens konzipierten App</w:t>
      </w:r>
      <w:r w:rsidR="008E05AB">
        <w:rPr>
          <w:rFonts w:ascii="Arial" w:eastAsia="Arial" w:hAnsi="Arial" w:cs="Arial"/>
          <w:color w:val="000000"/>
        </w:rPr>
        <w:t xml:space="preserve">, die für </w:t>
      </w:r>
      <w:hyperlink r:id="rId9" w:history="1">
        <w:r w:rsidR="008E05AB" w:rsidRPr="00944165">
          <w:rPr>
            <w:rStyle w:val="Hyperlink"/>
            <w:rFonts w:ascii="Arial" w:eastAsia="Arial" w:hAnsi="Arial" w:cs="Arial"/>
          </w:rPr>
          <w:t>App</w:t>
        </w:r>
        <w:r w:rsidR="008E05AB" w:rsidRPr="00944165">
          <w:rPr>
            <w:rStyle w:val="Hyperlink"/>
            <w:rFonts w:ascii="Arial" w:eastAsia="Arial" w:hAnsi="Arial" w:cs="Arial"/>
          </w:rPr>
          <w:t>l</w:t>
        </w:r>
        <w:r w:rsidR="008E05AB" w:rsidRPr="00944165">
          <w:rPr>
            <w:rStyle w:val="Hyperlink"/>
            <w:rFonts w:ascii="Arial" w:eastAsia="Arial" w:hAnsi="Arial" w:cs="Arial"/>
          </w:rPr>
          <w:t>e</w:t>
        </w:r>
      </w:hyperlink>
      <w:r w:rsidR="008E05AB" w:rsidRPr="00944165">
        <w:rPr>
          <w:rFonts w:ascii="Arial" w:eastAsia="Arial" w:hAnsi="Arial" w:cs="Arial"/>
          <w:color w:val="000000"/>
        </w:rPr>
        <w:t xml:space="preserve"> und </w:t>
      </w:r>
      <w:hyperlink r:id="rId10" w:history="1">
        <w:r w:rsidR="008E05AB" w:rsidRPr="00944165">
          <w:rPr>
            <w:rStyle w:val="Hyperlink"/>
            <w:rFonts w:ascii="Arial" w:eastAsia="Arial" w:hAnsi="Arial" w:cs="Arial"/>
          </w:rPr>
          <w:t>Andr</w:t>
        </w:r>
        <w:r w:rsidR="008E05AB" w:rsidRPr="00944165">
          <w:rPr>
            <w:rStyle w:val="Hyperlink"/>
            <w:rFonts w:ascii="Arial" w:eastAsia="Arial" w:hAnsi="Arial" w:cs="Arial"/>
          </w:rPr>
          <w:t>o</w:t>
        </w:r>
        <w:r w:rsidR="008E05AB" w:rsidRPr="00944165">
          <w:rPr>
            <w:rStyle w:val="Hyperlink"/>
            <w:rFonts w:ascii="Arial" w:eastAsia="Arial" w:hAnsi="Arial" w:cs="Arial"/>
          </w:rPr>
          <w:t>id</w:t>
        </w:r>
      </w:hyperlink>
      <w:r w:rsidR="008E05AB" w:rsidRPr="00944165">
        <w:rPr>
          <w:rFonts w:ascii="Arial" w:eastAsia="Arial" w:hAnsi="Arial" w:cs="Arial"/>
          <w:color w:val="000000"/>
        </w:rPr>
        <w:t xml:space="preserve"> erhä</w:t>
      </w:r>
      <w:r w:rsidR="008E05AB">
        <w:rPr>
          <w:rFonts w:ascii="Arial" w:eastAsia="Arial" w:hAnsi="Arial" w:cs="Arial"/>
          <w:color w:val="000000"/>
        </w:rPr>
        <w:t>ltlich ist,</w:t>
      </w:r>
      <w:r w:rsidR="00CE19B5">
        <w:rPr>
          <w:rFonts w:ascii="Arial" w:eastAsia="Arial" w:hAnsi="Arial" w:cs="Arial"/>
          <w:color w:val="FF0000"/>
        </w:rPr>
        <w:t xml:space="preserve"> </w:t>
      </w:r>
      <w:r w:rsidR="00CE19B5">
        <w:rPr>
          <w:rFonts w:ascii="Arial" w:eastAsia="Arial" w:hAnsi="Arial" w:cs="Arial"/>
          <w:color w:val="000000"/>
        </w:rPr>
        <w:t xml:space="preserve">können die Fahrzeuge spontan gemietet werden </w:t>
      </w:r>
      <w:r w:rsidR="00BC6C21">
        <w:rPr>
          <w:rFonts w:ascii="Arial" w:eastAsia="Arial" w:hAnsi="Arial" w:cs="Arial"/>
          <w:color w:val="000000"/>
        </w:rPr>
        <w:t>–</w:t>
      </w:r>
      <w:r w:rsidR="00CE19B5">
        <w:rPr>
          <w:rFonts w:ascii="Arial" w:eastAsia="Arial" w:hAnsi="Arial" w:cs="Arial"/>
          <w:color w:val="000000"/>
        </w:rPr>
        <w:t xml:space="preserve"> ohne aufwendigen Buchungsprozess</w:t>
      </w:r>
      <w:r w:rsidR="00CE19B5">
        <w:rPr>
          <w:rFonts w:ascii="Arial" w:eastAsia="Arial" w:hAnsi="Arial" w:cs="Arial"/>
        </w:rPr>
        <w:t xml:space="preserve">. </w:t>
      </w:r>
      <w:r w:rsidR="00CE19B5">
        <w:rPr>
          <w:rFonts w:ascii="Arial" w:eastAsia="Arial" w:hAnsi="Arial" w:cs="Arial"/>
          <w:color w:val="000000"/>
        </w:rPr>
        <w:t>Die App öffnet die Wagentür, der Schlüssel liegt bereit</w:t>
      </w:r>
      <w:r w:rsidR="00CE19B5">
        <w:rPr>
          <w:rFonts w:ascii="Arial" w:eastAsia="Arial" w:hAnsi="Arial" w:cs="Arial"/>
        </w:rPr>
        <w:t xml:space="preserve"> und</w:t>
      </w:r>
      <w:r w:rsidR="00CE19B5">
        <w:rPr>
          <w:rFonts w:ascii="Arial" w:eastAsia="Arial" w:hAnsi="Arial" w:cs="Arial"/>
          <w:color w:val="000000"/>
        </w:rPr>
        <w:t xml:space="preserve"> das Fahrzeug </w:t>
      </w:r>
      <w:r w:rsidR="00CE19B5">
        <w:rPr>
          <w:rFonts w:ascii="Arial" w:eastAsia="Arial" w:hAnsi="Arial" w:cs="Arial"/>
        </w:rPr>
        <w:t xml:space="preserve">kann </w:t>
      </w:r>
      <w:r w:rsidR="00CE19B5">
        <w:rPr>
          <w:rFonts w:ascii="Arial" w:eastAsia="Arial" w:hAnsi="Arial" w:cs="Arial"/>
          <w:color w:val="000000"/>
        </w:rPr>
        <w:t xml:space="preserve">unkompliziert für die gewünschte Fahrt </w:t>
      </w:r>
      <w:r w:rsidR="00CE19B5">
        <w:rPr>
          <w:rFonts w:ascii="Arial" w:eastAsia="Arial" w:hAnsi="Arial" w:cs="Arial"/>
        </w:rPr>
        <w:t>genutzt werden</w:t>
      </w:r>
      <w:r w:rsidR="00CE19B5">
        <w:rPr>
          <w:rFonts w:ascii="Arial" w:eastAsia="Arial" w:hAnsi="Arial" w:cs="Arial"/>
          <w:color w:val="000000"/>
        </w:rPr>
        <w:t>. Die Bezahlung läuft ebenfalls automatisiert über die App</w:t>
      </w:r>
      <w:r w:rsidR="008E05AB">
        <w:rPr>
          <w:rFonts w:ascii="Arial" w:eastAsia="Arial" w:hAnsi="Arial" w:cs="Arial"/>
        </w:rPr>
        <w:t>;</w:t>
      </w:r>
      <w:r w:rsidR="00CE19B5">
        <w:rPr>
          <w:rFonts w:ascii="Arial" w:eastAsia="Arial" w:hAnsi="Arial" w:cs="Arial"/>
        </w:rPr>
        <w:t xml:space="preserve"> </w:t>
      </w:r>
      <w:r w:rsidR="00CE19B5">
        <w:rPr>
          <w:rFonts w:ascii="Arial" w:eastAsia="Arial" w:hAnsi="Arial" w:cs="Arial"/>
          <w:color w:val="000000"/>
        </w:rPr>
        <w:t>die Preise</w:t>
      </w:r>
      <w:r w:rsidR="00CE19B5">
        <w:rPr>
          <w:rFonts w:ascii="Arial" w:eastAsia="Arial" w:hAnsi="Arial" w:cs="Arial"/>
        </w:rPr>
        <w:t xml:space="preserve"> starten </w:t>
      </w:r>
      <w:r w:rsidR="00CE19B5">
        <w:rPr>
          <w:rFonts w:ascii="Arial" w:eastAsia="Arial" w:hAnsi="Arial" w:cs="Arial"/>
          <w:color w:val="000000"/>
        </w:rPr>
        <w:t>ab 3,50 €/Stunde.</w:t>
      </w:r>
      <w:r w:rsidR="008A1C99">
        <w:rPr>
          <w:rFonts w:ascii="Arial" w:eastAsia="Arial" w:hAnsi="Arial" w:cs="Arial"/>
          <w:color w:val="000000"/>
        </w:rPr>
        <w:t xml:space="preserve"> </w:t>
      </w:r>
    </w:p>
    <w:p w:rsidR="002C0211" w:rsidRDefault="002C0211">
      <w:pPr>
        <w:pStyle w:val="Standard1"/>
        <w:jc w:val="both"/>
        <w:rPr>
          <w:rFonts w:ascii="Arial" w:eastAsia="Arial" w:hAnsi="Arial" w:cs="Arial"/>
          <w:color w:val="000000"/>
        </w:rPr>
      </w:pPr>
      <w:r>
        <w:rPr>
          <w:rFonts w:ascii="Arial" w:eastAsia="Arial" w:hAnsi="Arial" w:cs="Arial"/>
          <w:color w:val="000000"/>
        </w:rPr>
        <w:t xml:space="preserve">Die App richtet sich sowohl an Privat- als auch an Firmenkunden. Ob </w:t>
      </w:r>
      <w:proofErr w:type="spellStart"/>
      <w:r>
        <w:rPr>
          <w:rFonts w:ascii="Arial" w:eastAsia="Arial" w:hAnsi="Arial" w:cs="Arial"/>
          <w:color w:val="000000"/>
        </w:rPr>
        <w:t>Transporteranmietung</w:t>
      </w:r>
      <w:proofErr w:type="spellEnd"/>
      <w:r>
        <w:rPr>
          <w:rFonts w:ascii="Arial" w:eastAsia="Arial" w:hAnsi="Arial" w:cs="Arial"/>
          <w:color w:val="000000"/>
        </w:rPr>
        <w:t xml:space="preserve"> für den Umzug in eine neue Studenten-WG, die Abholung eines Sofas aus dem Möbelmarkt oder die kurzfristige Buchung eines Handwerkerfahrzeuges bei Ausfall oder Zusatzauftrag – die Fahrzeuge stehen jederzeit abrufbereit zur Verfügung.</w:t>
      </w:r>
      <w:r w:rsidR="008A1C99">
        <w:rPr>
          <w:rFonts w:ascii="Arial" w:eastAsia="Arial" w:hAnsi="Arial" w:cs="Arial"/>
          <w:color w:val="000000"/>
        </w:rPr>
        <w:t xml:space="preserve"> </w:t>
      </w:r>
    </w:p>
    <w:p w:rsidR="0037791A" w:rsidRDefault="00CE19B5">
      <w:pPr>
        <w:pStyle w:val="Standard1"/>
        <w:jc w:val="both"/>
        <w:rPr>
          <w:rFonts w:ascii="Arial" w:eastAsia="Arial" w:hAnsi="Arial" w:cs="Arial"/>
          <w:color w:val="000000"/>
        </w:rPr>
      </w:pPr>
      <w:r>
        <w:rPr>
          <w:rFonts w:ascii="Arial" w:eastAsia="Arial" w:hAnsi="Arial" w:cs="Arial"/>
          <w:color w:val="000000"/>
        </w:rPr>
        <w:t xml:space="preserve">Im Vergleich zum stationären Fahrzeugverleih bieten sich dem Kunden </w:t>
      </w:r>
      <w:r>
        <w:rPr>
          <w:rFonts w:ascii="Arial" w:eastAsia="Arial" w:hAnsi="Arial" w:cs="Arial"/>
        </w:rPr>
        <w:t>damit m</w:t>
      </w:r>
      <w:r>
        <w:rPr>
          <w:rFonts w:ascii="Arial" w:eastAsia="Arial" w:hAnsi="Arial" w:cs="Arial"/>
          <w:color w:val="000000"/>
        </w:rPr>
        <w:t xml:space="preserve">ehrere Vorteile: Die Fahrzeuge sind ganzjährig und rund um die Uhr verfügbar, der bürokratische Aufwand </w:t>
      </w:r>
      <w:r>
        <w:rPr>
          <w:rFonts w:ascii="Arial" w:eastAsia="Arial" w:hAnsi="Arial" w:cs="Arial"/>
        </w:rPr>
        <w:t>ist gering</w:t>
      </w:r>
      <w:r>
        <w:rPr>
          <w:rFonts w:ascii="Arial" w:eastAsia="Arial" w:hAnsi="Arial" w:cs="Arial"/>
          <w:color w:val="000000"/>
        </w:rPr>
        <w:t xml:space="preserve"> und Wartezeiten können</w:t>
      </w:r>
      <w:r>
        <w:rPr>
          <w:rFonts w:ascii="Arial" w:eastAsia="Arial" w:hAnsi="Arial" w:cs="Arial"/>
        </w:rPr>
        <w:t xml:space="preserve"> vollständig </w:t>
      </w:r>
      <w:r>
        <w:rPr>
          <w:rFonts w:ascii="Arial" w:eastAsia="Arial" w:hAnsi="Arial" w:cs="Arial"/>
          <w:color w:val="000000"/>
        </w:rPr>
        <w:t xml:space="preserve">vermieden werden. </w:t>
      </w:r>
      <w:r w:rsidR="00CC3481">
        <w:rPr>
          <w:rFonts w:ascii="Arial" w:eastAsia="Arial" w:hAnsi="Arial" w:cs="Arial"/>
          <w:color w:val="000000"/>
        </w:rPr>
        <w:t xml:space="preserve">Die Transporter können in fest definierten Arealen in den Städten angemietet und zurückgegeben werden. Gegenüber dem </w:t>
      </w:r>
      <w:r w:rsidR="00BC6C21">
        <w:rPr>
          <w:rFonts w:ascii="Arial" w:eastAsia="Arial" w:hAnsi="Arial" w:cs="Arial"/>
          <w:color w:val="000000"/>
        </w:rPr>
        <w:t>Free-Floating-</w:t>
      </w:r>
      <w:r w:rsidR="00CC3481">
        <w:rPr>
          <w:rFonts w:ascii="Arial" w:eastAsia="Arial" w:hAnsi="Arial" w:cs="Arial"/>
          <w:color w:val="000000"/>
        </w:rPr>
        <w:t xml:space="preserve">Konzept anderer </w:t>
      </w:r>
      <w:proofErr w:type="spellStart"/>
      <w:r w:rsidR="00BC6C21">
        <w:rPr>
          <w:rFonts w:ascii="Arial" w:eastAsia="Arial" w:hAnsi="Arial" w:cs="Arial"/>
          <w:color w:val="000000"/>
        </w:rPr>
        <w:t>Carsharing</w:t>
      </w:r>
      <w:proofErr w:type="spellEnd"/>
      <w:r w:rsidR="00BC6C21">
        <w:rPr>
          <w:rFonts w:ascii="Arial" w:eastAsia="Arial" w:hAnsi="Arial" w:cs="Arial"/>
          <w:color w:val="000000"/>
        </w:rPr>
        <w:t xml:space="preserve">-Anbieter </w:t>
      </w:r>
      <w:r w:rsidR="00CC3481">
        <w:rPr>
          <w:rFonts w:ascii="Arial" w:eastAsia="Arial" w:hAnsi="Arial" w:cs="Arial"/>
          <w:color w:val="000000"/>
        </w:rPr>
        <w:t>hat der Kunde so die Sicherheit</w:t>
      </w:r>
      <w:r w:rsidR="00BC6C21">
        <w:rPr>
          <w:rFonts w:ascii="Arial" w:eastAsia="Arial" w:hAnsi="Arial" w:cs="Arial"/>
          <w:color w:val="000000"/>
        </w:rPr>
        <w:t>,</w:t>
      </w:r>
      <w:r w:rsidR="00CC3481">
        <w:rPr>
          <w:rFonts w:ascii="Arial" w:eastAsia="Arial" w:hAnsi="Arial" w:cs="Arial"/>
          <w:color w:val="000000"/>
        </w:rPr>
        <w:t xml:space="preserve"> stets verfügbare Fahrzeuge an einheitliche</w:t>
      </w:r>
      <w:r w:rsidR="008A1C99">
        <w:rPr>
          <w:rFonts w:ascii="Arial" w:eastAsia="Arial" w:hAnsi="Arial" w:cs="Arial"/>
          <w:color w:val="000000"/>
        </w:rPr>
        <w:t xml:space="preserve">n Standorten vorzufinden. </w:t>
      </w:r>
    </w:p>
    <w:p w:rsidR="00EB3678" w:rsidRDefault="00CE19B5">
      <w:pPr>
        <w:pStyle w:val="Standard1"/>
        <w:jc w:val="both"/>
        <w:rPr>
          <w:rFonts w:ascii="Arial" w:eastAsia="Arial" w:hAnsi="Arial" w:cs="Arial"/>
          <w:color w:val="000000"/>
        </w:rPr>
      </w:pPr>
      <w:r>
        <w:rPr>
          <w:rFonts w:ascii="Arial" w:eastAsia="Arial" w:hAnsi="Arial" w:cs="Arial"/>
          <w:color w:val="000000"/>
        </w:rPr>
        <w:t>Für Hubert</w:t>
      </w:r>
      <w:r w:rsidR="005270AC">
        <w:rPr>
          <w:rFonts w:ascii="Arial" w:eastAsia="Arial" w:hAnsi="Arial" w:cs="Arial"/>
          <w:color w:val="000000"/>
        </w:rPr>
        <w:t xml:space="preserve"> M. Terstappen, COO</w:t>
      </w:r>
      <w:r>
        <w:rPr>
          <w:rFonts w:ascii="Arial" w:eastAsia="Arial" w:hAnsi="Arial" w:cs="Arial"/>
          <w:color w:val="000000"/>
        </w:rPr>
        <w:t xml:space="preserve"> der Europcar Mobility Group Germany</w:t>
      </w:r>
      <w:r w:rsidR="0037791A">
        <w:rPr>
          <w:rFonts w:ascii="Arial" w:eastAsia="Arial" w:hAnsi="Arial" w:cs="Arial"/>
          <w:color w:val="000000"/>
        </w:rPr>
        <w:t>,</w:t>
      </w:r>
      <w:r>
        <w:rPr>
          <w:rFonts w:ascii="Arial" w:eastAsia="Arial" w:hAnsi="Arial" w:cs="Arial"/>
          <w:color w:val="000000"/>
        </w:rPr>
        <w:t xml:space="preserve"> stellt dieses neue Modell der Vermietung einen echten Mehrwert für die Kunden dar: </w:t>
      </w:r>
      <w:r w:rsidR="00BC6C21">
        <w:rPr>
          <w:rFonts w:ascii="Arial" w:eastAsia="Arial" w:hAnsi="Arial" w:cs="Arial"/>
        </w:rPr>
        <w:t>„</w:t>
      </w:r>
      <w:r w:rsidR="00C43685">
        <w:rPr>
          <w:rFonts w:ascii="Arial" w:eastAsia="Arial" w:hAnsi="Arial" w:cs="Arial"/>
        </w:rPr>
        <w:t>Wir haben bestehende Sharing-Modelle</w:t>
      </w:r>
      <w:r w:rsidR="00C43685">
        <w:rPr>
          <w:rFonts w:ascii="Arial" w:eastAsia="Arial" w:hAnsi="Arial" w:cs="Arial"/>
          <w:color w:val="000000"/>
        </w:rPr>
        <w:t xml:space="preserve"> für Fahrräder,</w:t>
      </w:r>
      <w:r>
        <w:rPr>
          <w:rFonts w:ascii="Arial" w:eastAsia="Arial" w:hAnsi="Arial" w:cs="Arial"/>
          <w:color w:val="000000"/>
        </w:rPr>
        <w:t xml:space="preserve"> </w:t>
      </w:r>
      <w:r w:rsidR="00BC6C21">
        <w:rPr>
          <w:rFonts w:ascii="Arial" w:eastAsia="Arial" w:hAnsi="Arial" w:cs="Arial"/>
          <w:color w:val="000000"/>
        </w:rPr>
        <w:t xml:space="preserve">Pkw </w:t>
      </w:r>
      <w:r w:rsidR="00C43685">
        <w:rPr>
          <w:rFonts w:ascii="Arial" w:eastAsia="Arial" w:hAnsi="Arial" w:cs="Arial"/>
          <w:color w:val="000000"/>
        </w:rPr>
        <w:t>und E-</w:t>
      </w:r>
      <w:proofErr w:type="spellStart"/>
      <w:r w:rsidR="00C43685">
        <w:rPr>
          <w:rFonts w:ascii="Arial" w:eastAsia="Arial" w:hAnsi="Arial" w:cs="Arial"/>
          <w:color w:val="000000"/>
        </w:rPr>
        <w:t>Scooter</w:t>
      </w:r>
      <w:proofErr w:type="spellEnd"/>
      <w:r>
        <w:rPr>
          <w:rFonts w:ascii="Arial" w:eastAsia="Arial" w:hAnsi="Arial" w:cs="Arial"/>
          <w:color w:val="000000"/>
        </w:rPr>
        <w:t xml:space="preserve"> konsequent weitergedacht. Unsere Erfahrung zeigt, dass der kurzfristige Bedarf an kleinen und mittelgroßen Transportern groß ist. Mit dem </w:t>
      </w:r>
      <w:r w:rsidR="00A577F2">
        <w:rPr>
          <w:rFonts w:ascii="Arial" w:eastAsia="Arial" w:hAnsi="Arial" w:cs="Arial"/>
          <w:color w:val="000000"/>
        </w:rPr>
        <w:t>Van</w:t>
      </w:r>
      <w:r w:rsidR="005105D1">
        <w:rPr>
          <w:rFonts w:ascii="Arial" w:eastAsia="Arial" w:hAnsi="Arial" w:cs="Arial"/>
          <w:color w:val="000000"/>
        </w:rPr>
        <w:t xml:space="preserve"> </w:t>
      </w:r>
      <w:r w:rsidR="00C43685">
        <w:rPr>
          <w:rFonts w:ascii="Arial" w:eastAsia="Arial" w:hAnsi="Arial" w:cs="Arial"/>
          <w:color w:val="000000"/>
        </w:rPr>
        <w:t xml:space="preserve">Sharing </w:t>
      </w:r>
      <w:proofErr w:type="spellStart"/>
      <w:r w:rsidR="00C43685">
        <w:rPr>
          <w:rFonts w:ascii="Arial" w:eastAsia="Arial" w:hAnsi="Arial" w:cs="Arial"/>
          <w:color w:val="000000"/>
        </w:rPr>
        <w:t>by</w:t>
      </w:r>
      <w:proofErr w:type="spellEnd"/>
      <w:r w:rsidR="00C43685">
        <w:rPr>
          <w:rFonts w:ascii="Arial" w:eastAsia="Arial" w:hAnsi="Arial" w:cs="Arial"/>
          <w:color w:val="000000"/>
        </w:rPr>
        <w:t xml:space="preserve"> </w:t>
      </w:r>
      <w:proofErr w:type="spellStart"/>
      <w:r w:rsidR="00C43685">
        <w:rPr>
          <w:rFonts w:ascii="Arial" w:eastAsia="Arial" w:hAnsi="Arial" w:cs="Arial"/>
          <w:color w:val="000000"/>
        </w:rPr>
        <w:t>Ubeeqo</w:t>
      </w:r>
      <w:proofErr w:type="spellEnd"/>
      <w:r>
        <w:rPr>
          <w:rFonts w:ascii="Arial" w:eastAsia="Arial" w:hAnsi="Arial" w:cs="Arial"/>
          <w:color w:val="000000"/>
        </w:rPr>
        <w:t xml:space="preserve"> sind wir also ganz nah am Bedarf des Kunden. In der Startphase haben unsere Kunden in 18 Städten </w:t>
      </w:r>
      <w:r w:rsidR="00BB568F">
        <w:rPr>
          <w:rFonts w:ascii="Arial" w:eastAsia="Arial" w:hAnsi="Arial" w:cs="Arial"/>
          <w:color w:val="000000"/>
        </w:rPr>
        <w:t xml:space="preserve">direkten </w:t>
      </w:r>
      <w:r>
        <w:rPr>
          <w:rFonts w:ascii="Arial" w:eastAsia="Arial" w:hAnsi="Arial" w:cs="Arial"/>
          <w:color w:val="000000"/>
        </w:rPr>
        <w:t xml:space="preserve">App-basierten Zugriff auf 1.000 Fahrzeuge. Das klassische Modell der Autovermietung wird auch in Zukunft ein wichtiger Bestandteil unseres Erfolges bleiben </w:t>
      </w:r>
      <w:r w:rsidR="00BC6C21">
        <w:rPr>
          <w:rFonts w:ascii="Arial" w:eastAsia="Arial" w:hAnsi="Arial" w:cs="Arial"/>
          <w:color w:val="000000"/>
        </w:rPr>
        <w:t>–</w:t>
      </w:r>
      <w:r>
        <w:rPr>
          <w:rFonts w:ascii="Arial" w:eastAsia="Arial" w:hAnsi="Arial" w:cs="Arial"/>
          <w:color w:val="000000"/>
        </w:rPr>
        <w:t xml:space="preserve"> allerdings wird der Kundenwunsch nach einer flexiblen Mobilität immer größer. Dieser Tendenz tragen wir Rechnung. Unter anderem mit </w:t>
      </w:r>
      <w:r w:rsidR="00FD7032">
        <w:rPr>
          <w:rFonts w:ascii="Arial" w:eastAsia="Arial" w:hAnsi="Arial" w:cs="Arial"/>
        </w:rPr>
        <w:t>dem Transporter-Sharing</w:t>
      </w:r>
      <w:r>
        <w:rPr>
          <w:rFonts w:ascii="Arial" w:eastAsia="Arial" w:hAnsi="Arial" w:cs="Arial"/>
          <w:color w:val="000000"/>
        </w:rPr>
        <w:t xml:space="preserve"> machen wir uns aktiv auf den Weg in eine Zukunft im Zeichen der Mobilität</w:t>
      </w:r>
      <w:r w:rsidR="00BC6C21">
        <w:rPr>
          <w:rFonts w:ascii="Arial" w:eastAsia="Arial" w:hAnsi="Arial" w:cs="Arial"/>
          <w:color w:val="000000"/>
        </w:rPr>
        <w:t xml:space="preserve">“, </w:t>
      </w:r>
      <w:r>
        <w:rPr>
          <w:rFonts w:ascii="Arial" w:eastAsia="Arial" w:hAnsi="Arial" w:cs="Arial"/>
          <w:color w:val="000000"/>
        </w:rPr>
        <w:t>s</w:t>
      </w:r>
      <w:r>
        <w:rPr>
          <w:rFonts w:ascii="Arial" w:eastAsia="Arial" w:hAnsi="Arial" w:cs="Arial"/>
        </w:rPr>
        <w:t>agt</w:t>
      </w:r>
      <w:r>
        <w:rPr>
          <w:rFonts w:ascii="Arial" w:eastAsia="Arial" w:hAnsi="Arial" w:cs="Arial"/>
          <w:color w:val="000000"/>
        </w:rPr>
        <w:t xml:space="preserve"> </w:t>
      </w:r>
      <w:proofErr w:type="spellStart"/>
      <w:r>
        <w:rPr>
          <w:rFonts w:ascii="Arial" w:eastAsia="Arial" w:hAnsi="Arial" w:cs="Arial"/>
          <w:color w:val="000000"/>
        </w:rPr>
        <w:t>Terstappen</w:t>
      </w:r>
      <w:proofErr w:type="spellEnd"/>
      <w:r w:rsidR="00FD7032">
        <w:rPr>
          <w:rFonts w:ascii="Arial" w:eastAsia="Arial" w:hAnsi="Arial" w:cs="Arial"/>
          <w:color w:val="000000"/>
        </w:rPr>
        <w:t>.</w:t>
      </w:r>
      <w:r w:rsidR="008A1C99">
        <w:rPr>
          <w:rFonts w:ascii="Arial" w:eastAsia="Arial" w:hAnsi="Arial" w:cs="Arial"/>
          <w:color w:val="000000"/>
        </w:rPr>
        <w:t xml:space="preserve"> </w:t>
      </w:r>
    </w:p>
    <w:p w:rsidR="008A1C99" w:rsidRDefault="008A1C99">
      <w:pPr>
        <w:pStyle w:val="Standard1"/>
        <w:jc w:val="both"/>
        <w:rPr>
          <w:rFonts w:ascii="Arial" w:eastAsia="Arial" w:hAnsi="Arial" w:cs="Arial"/>
          <w:color w:val="000000"/>
        </w:rPr>
      </w:pPr>
    </w:p>
    <w:p w:rsidR="00EB3678" w:rsidRDefault="0037791A">
      <w:pPr>
        <w:pStyle w:val="Standard1"/>
        <w:jc w:val="both"/>
        <w:rPr>
          <w:rFonts w:ascii="Arial" w:eastAsia="Arial" w:hAnsi="Arial" w:cs="Arial"/>
          <w:color w:val="000000"/>
        </w:rPr>
      </w:pPr>
      <w:r>
        <w:rPr>
          <w:rFonts w:ascii="Arial" w:eastAsia="Arial" w:hAnsi="Arial" w:cs="Arial"/>
          <w:color w:val="000000"/>
        </w:rPr>
        <w:t xml:space="preserve">Die </w:t>
      </w:r>
      <w:r w:rsidR="00CE19B5">
        <w:rPr>
          <w:rFonts w:ascii="Arial" w:eastAsia="Arial" w:hAnsi="Arial" w:cs="Arial"/>
          <w:color w:val="000000"/>
        </w:rPr>
        <w:t xml:space="preserve">Einführung des </w:t>
      </w:r>
      <w:r w:rsidR="00BC6C21">
        <w:rPr>
          <w:rFonts w:ascii="Arial" w:eastAsia="Arial" w:hAnsi="Arial" w:cs="Arial"/>
          <w:color w:val="000000"/>
        </w:rPr>
        <w:t>Transporter-</w:t>
      </w:r>
      <w:proofErr w:type="spellStart"/>
      <w:r w:rsidR="00CE19B5">
        <w:rPr>
          <w:rFonts w:ascii="Arial" w:eastAsia="Arial" w:hAnsi="Arial" w:cs="Arial"/>
          <w:color w:val="000000"/>
        </w:rPr>
        <w:t>Sharings</w:t>
      </w:r>
      <w:proofErr w:type="spellEnd"/>
      <w:r w:rsidR="00CE19B5">
        <w:rPr>
          <w:rFonts w:ascii="Arial" w:eastAsia="Arial" w:hAnsi="Arial" w:cs="Arial"/>
          <w:color w:val="000000"/>
        </w:rPr>
        <w:t xml:space="preserve"> </w:t>
      </w:r>
      <w:r>
        <w:rPr>
          <w:rFonts w:ascii="Arial" w:eastAsia="Arial" w:hAnsi="Arial" w:cs="Arial"/>
          <w:color w:val="000000"/>
        </w:rPr>
        <w:t xml:space="preserve">ist </w:t>
      </w:r>
      <w:r w:rsidR="00CE19B5">
        <w:rPr>
          <w:rFonts w:ascii="Arial" w:eastAsia="Arial" w:hAnsi="Arial" w:cs="Arial"/>
          <w:color w:val="000000"/>
        </w:rPr>
        <w:t xml:space="preserve">eine </w:t>
      </w:r>
      <w:r>
        <w:rPr>
          <w:rFonts w:ascii="Arial" w:eastAsia="Arial" w:hAnsi="Arial" w:cs="Arial"/>
          <w:color w:val="000000"/>
        </w:rPr>
        <w:t xml:space="preserve">optimale Ergänzung des bestehenden </w:t>
      </w:r>
      <w:proofErr w:type="spellStart"/>
      <w:r w:rsidR="00BC6C21">
        <w:rPr>
          <w:rFonts w:ascii="Arial" w:eastAsia="Arial" w:hAnsi="Arial" w:cs="Arial"/>
          <w:color w:val="000000"/>
        </w:rPr>
        <w:t>Carsharing</w:t>
      </w:r>
      <w:proofErr w:type="spellEnd"/>
      <w:r w:rsidR="00BC6C21">
        <w:rPr>
          <w:rFonts w:ascii="Arial" w:eastAsia="Arial" w:hAnsi="Arial" w:cs="Arial"/>
          <w:color w:val="000000"/>
        </w:rPr>
        <w:t>-</w:t>
      </w:r>
      <w:r>
        <w:rPr>
          <w:rFonts w:ascii="Arial" w:eastAsia="Arial" w:hAnsi="Arial" w:cs="Arial"/>
          <w:color w:val="000000"/>
        </w:rPr>
        <w:t xml:space="preserve">Angebotes </w:t>
      </w:r>
      <w:r w:rsidR="00BB568F">
        <w:rPr>
          <w:rFonts w:ascii="Arial" w:eastAsia="Arial" w:hAnsi="Arial" w:cs="Arial"/>
          <w:color w:val="000000"/>
        </w:rPr>
        <w:t xml:space="preserve">der europaweit führenden </w:t>
      </w:r>
      <w:proofErr w:type="spellStart"/>
      <w:r w:rsidR="00BC6C21">
        <w:rPr>
          <w:rFonts w:ascii="Arial" w:eastAsia="Arial" w:hAnsi="Arial" w:cs="Arial"/>
          <w:color w:val="000000"/>
        </w:rPr>
        <w:t>Carsharing</w:t>
      </w:r>
      <w:proofErr w:type="spellEnd"/>
      <w:r w:rsidR="00BC6C21">
        <w:rPr>
          <w:rFonts w:ascii="Arial" w:eastAsia="Arial" w:hAnsi="Arial" w:cs="Arial"/>
          <w:color w:val="000000"/>
        </w:rPr>
        <w:t>-</w:t>
      </w:r>
      <w:r w:rsidR="00BB568F">
        <w:rPr>
          <w:rFonts w:ascii="Arial" w:eastAsia="Arial" w:hAnsi="Arial" w:cs="Arial"/>
          <w:color w:val="000000"/>
        </w:rPr>
        <w:t xml:space="preserve">Marke </w:t>
      </w:r>
      <w:proofErr w:type="spellStart"/>
      <w:r w:rsidR="00BB568F">
        <w:rPr>
          <w:rFonts w:ascii="Arial" w:eastAsia="Arial" w:hAnsi="Arial" w:cs="Arial"/>
          <w:color w:val="000000"/>
        </w:rPr>
        <w:t>Ubeeqo</w:t>
      </w:r>
      <w:proofErr w:type="spellEnd"/>
      <w:r w:rsidR="00BB568F">
        <w:rPr>
          <w:rFonts w:ascii="Arial" w:eastAsia="Arial" w:hAnsi="Arial" w:cs="Arial"/>
          <w:color w:val="000000"/>
        </w:rPr>
        <w:t xml:space="preserve">. Aufgrund des großen Potenzials geht die Europe Car Mobility Group von einem weiteren Ausbau des Modells </w:t>
      </w:r>
      <w:r w:rsidR="00BC6C21">
        <w:rPr>
          <w:rFonts w:ascii="Arial" w:eastAsia="Arial" w:hAnsi="Arial" w:cs="Arial"/>
        </w:rPr>
        <w:t>„</w:t>
      </w:r>
      <w:r w:rsidR="00BB568F">
        <w:rPr>
          <w:rFonts w:ascii="Arial" w:eastAsia="Arial" w:hAnsi="Arial" w:cs="Arial"/>
          <w:color w:val="000000"/>
        </w:rPr>
        <w:t>Transporter-</w:t>
      </w:r>
      <w:r w:rsidR="00BC6C21">
        <w:rPr>
          <w:rFonts w:ascii="Arial" w:eastAsia="Arial" w:hAnsi="Arial" w:cs="Arial"/>
          <w:color w:val="000000"/>
        </w:rPr>
        <w:t>Sharing</w:t>
      </w:r>
      <w:r w:rsidR="00BC6C21">
        <w:rPr>
          <w:rFonts w:ascii="Arial" w:eastAsia="Arial" w:hAnsi="Arial" w:cs="Arial"/>
        </w:rPr>
        <w:t xml:space="preserve">“ </w:t>
      </w:r>
      <w:r w:rsidR="00BB568F">
        <w:rPr>
          <w:rFonts w:ascii="Arial" w:eastAsia="Arial" w:hAnsi="Arial" w:cs="Arial"/>
          <w:color w:val="000000"/>
        </w:rPr>
        <w:t>in den nächsten Monaten aus.</w:t>
      </w:r>
    </w:p>
    <w:p w:rsidR="00BB568F" w:rsidRDefault="00BB568F">
      <w:pPr>
        <w:pStyle w:val="Standard1"/>
        <w:spacing w:after="0"/>
        <w:jc w:val="both"/>
        <w:rPr>
          <w:rFonts w:ascii="Arial" w:eastAsia="Arial" w:hAnsi="Arial" w:cs="Arial"/>
          <w:b/>
          <w:sz w:val="20"/>
          <w:szCs w:val="20"/>
        </w:rPr>
      </w:pPr>
    </w:p>
    <w:p w:rsidR="00BB568F" w:rsidRDefault="00BB568F">
      <w:pPr>
        <w:pStyle w:val="Standard1"/>
        <w:spacing w:after="0"/>
        <w:jc w:val="both"/>
        <w:rPr>
          <w:rFonts w:ascii="Arial" w:eastAsia="Arial" w:hAnsi="Arial" w:cs="Arial"/>
          <w:b/>
          <w:sz w:val="20"/>
          <w:szCs w:val="20"/>
        </w:rPr>
      </w:pPr>
    </w:p>
    <w:p w:rsidR="00EB3678" w:rsidRDefault="00CE19B5">
      <w:pPr>
        <w:pStyle w:val="Standard1"/>
        <w:spacing w:after="0"/>
        <w:jc w:val="both"/>
        <w:rPr>
          <w:rFonts w:ascii="Arial" w:eastAsia="Arial" w:hAnsi="Arial" w:cs="Arial"/>
          <w:sz w:val="24"/>
          <w:szCs w:val="24"/>
        </w:rPr>
      </w:pPr>
      <w:r>
        <w:rPr>
          <w:rFonts w:ascii="Arial" w:eastAsia="Arial" w:hAnsi="Arial" w:cs="Arial"/>
          <w:b/>
          <w:sz w:val="20"/>
          <w:szCs w:val="20"/>
        </w:rPr>
        <w:t>Über die Europcar Mobility Group</w:t>
      </w:r>
    </w:p>
    <w:p w:rsidR="00EB3678" w:rsidRDefault="00CE19B5">
      <w:pPr>
        <w:pStyle w:val="Standard1"/>
        <w:spacing w:after="0"/>
        <w:jc w:val="both"/>
        <w:rPr>
          <w:rFonts w:ascii="Arial" w:eastAsia="Arial" w:hAnsi="Arial" w:cs="Arial"/>
          <w:sz w:val="18"/>
          <w:szCs w:val="18"/>
        </w:rPr>
      </w:pPr>
      <w:r>
        <w:rPr>
          <w:rFonts w:ascii="Arial" w:eastAsia="Arial" w:hAnsi="Arial" w:cs="Arial"/>
          <w:sz w:val="20"/>
          <w:szCs w:val="20"/>
        </w:rPr>
        <w:br/>
      </w:r>
      <w:r>
        <w:rPr>
          <w:rFonts w:ascii="Arial" w:eastAsia="Arial" w:hAnsi="Arial" w:cs="Arial"/>
          <w:sz w:val="18"/>
          <w:szCs w:val="18"/>
        </w:rPr>
        <w:t>Die Europcar Mobility Group ist einer der größten Mobilitätsdienstleister und wird als börsennotiertes Unternehmen an der Euronext Paris gelistet. Mit vielfältigen Mobilitätslösungen wie Autovermietung, Transporter, Lkw, Driver-Service, Carsharing oder Peer-to-Peer-Lösungen bietet die Europcar Mobility Group innovative und individuelle Alternativen zum Autobesitz. Die Kundenzufriedenheit steht dabei immer im Mittelpunkt. Die Europcar Mobility Group vereint mehrere Marken und erfüllt damit individuelle Kundenwünsche: Europcar</w:t>
      </w:r>
      <w:r>
        <w:rPr>
          <w:rFonts w:ascii="Arial" w:eastAsia="Arial" w:hAnsi="Arial" w:cs="Arial"/>
          <w:sz w:val="18"/>
          <w:szCs w:val="18"/>
          <w:vertAlign w:val="superscript"/>
        </w:rPr>
        <w:t>®</w:t>
      </w:r>
      <w:r>
        <w:rPr>
          <w:rFonts w:ascii="Arial" w:eastAsia="Arial" w:hAnsi="Arial" w:cs="Arial"/>
          <w:sz w:val="18"/>
          <w:szCs w:val="18"/>
        </w:rPr>
        <w:t xml:space="preserve"> (europäischer Marktführer bei der Fahrzeugvermietung), Goldcar</w:t>
      </w:r>
      <w:r>
        <w:rPr>
          <w:rFonts w:ascii="Arial" w:eastAsia="Arial" w:hAnsi="Arial" w:cs="Arial"/>
          <w:sz w:val="18"/>
          <w:szCs w:val="18"/>
          <w:vertAlign w:val="superscript"/>
        </w:rPr>
        <w:t>®</w:t>
      </w:r>
      <w:r>
        <w:rPr>
          <w:rFonts w:ascii="Arial" w:eastAsia="Arial" w:hAnsi="Arial" w:cs="Arial"/>
          <w:sz w:val="18"/>
          <w:szCs w:val="18"/>
        </w:rPr>
        <w:t xml:space="preserve"> (Europas größte Low-Cost-Vermietung), InterRent</w:t>
      </w:r>
      <w:r>
        <w:rPr>
          <w:rFonts w:ascii="Arial" w:eastAsia="Arial" w:hAnsi="Arial" w:cs="Arial"/>
          <w:sz w:val="18"/>
          <w:szCs w:val="18"/>
          <w:vertAlign w:val="superscript"/>
        </w:rPr>
        <w:t>®</w:t>
      </w:r>
      <w:r>
        <w:rPr>
          <w:rFonts w:ascii="Arial" w:eastAsia="Arial" w:hAnsi="Arial" w:cs="Arial"/>
          <w:sz w:val="18"/>
          <w:szCs w:val="18"/>
        </w:rPr>
        <w:t xml:space="preserve"> (Mietwagen zum günstigen Preis) und Ubeeqo</w:t>
      </w:r>
      <w:r>
        <w:rPr>
          <w:rFonts w:ascii="Arial" w:eastAsia="Arial" w:hAnsi="Arial" w:cs="Arial"/>
          <w:sz w:val="18"/>
          <w:szCs w:val="18"/>
          <w:vertAlign w:val="superscript"/>
        </w:rPr>
        <w:t>®</w:t>
      </w:r>
      <w:r>
        <w:rPr>
          <w:rFonts w:ascii="Arial" w:eastAsia="Arial" w:hAnsi="Arial" w:cs="Arial"/>
          <w:sz w:val="18"/>
          <w:szCs w:val="18"/>
        </w:rPr>
        <w:t xml:space="preserve"> (europaweiter Carsharing-Service). Die Europcar Mobility Group bietet ihre Mobilitätslösungen weltweit in einem Netzwerk aus 137 Ländern an – darunter in vollständigem Besitz 20 Ländergesellschaften in Europa, 2 in Australien und Neuseeland sowie Franchise-Unternehmen und Partner. </w:t>
      </w:r>
    </w:p>
    <w:p w:rsidR="00EB3678" w:rsidRDefault="00EB3678">
      <w:pPr>
        <w:pStyle w:val="Standard1"/>
        <w:spacing w:after="0"/>
        <w:jc w:val="both"/>
        <w:rPr>
          <w:rFonts w:ascii="Arial" w:eastAsia="Arial" w:hAnsi="Arial" w:cs="Arial"/>
          <w:sz w:val="18"/>
          <w:szCs w:val="18"/>
        </w:rPr>
      </w:pPr>
    </w:p>
    <w:p w:rsidR="00EB3678" w:rsidRDefault="00CE19B5">
      <w:pPr>
        <w:pStyle w:val="Standard1"/>
        <w:spacing w:after="0"/>
        <w:jc w:val="both"/>
        <w:rPr>
          <w:rFonts w:ascii="Arial" w:eastAsia="Arial" w:hAnsi="Arial" w:cs="Arial"/>
          <w:sz w:val="18"/>
          <w:szCs w:val="18"/>
        </w:rPr>
      </w:pPr>
      <w:r>
        <w:rPr>
          <w:rFonts w:ascii="Arial" w:eastAsia="Arial" w:hAnsi="Arial" w:cs="Arial"/>
          <w:b/>
          <w:sz w:val="20"/>
          <w:szCs w:val="20"/>
        </w:rPr>
        <w:t xml:space="preserve">Über die Europcar Mobility Group Germany </w:t>
      </w:r>
    </w:p>
    <w:p w:rsidR="00EB3678" w:rsidRDefault="00CE19B5">
      <w:pPr>
        <w:pStyle w:val="Standard1"/>
        <w:spacing w:after="0"/>
        <w:jc w:val="both"/>
        <w:rPr>
          <w:rFonts w:ascii="Arial" w:eastAsia="Arial" w:hAnsi="Arial" w:cs="Arial"/>
          <w:sz w:val="18"/>
          <w:szCs w:val="18"/>
        </w:rPr>
      </w:pPr>
      <w:r>
        <w:rPr>
          <w:rFonts w:ascii="Arial" w:eastAsia="Arial" w:hAnsi="Arial" w:cs="Arial"/>
          <w:sz w:val="18"/>
          <w:szCs w:val="18"/>
        </w:rPr>
        <w:t xml:space="preserve">Die Europcar Mobility Group Germany vereint vier Marken: </w:t>
      </w:r>
    </w:p>
    <w:p w:rsidR="00EB3678" w:rsidRDefault="00EB3678">
      <w:pPr>
        <w:pStyle w:val="Standard1"/>
        <w:spacing w:after="0"/>
        <w:jc w:val="both"/>
        <w:rPr>
          <w:rFonts w:ascii="Arial" w:eastAsia="Arial" w:hAnsi="Arial" w:cs="Arial"/>
          <w:sz w:val="18"/>
          <w:szCs w:val="18"/>
        </w:rPr>
      </w:pPr>
    </w:p>
    <w:p w:rsidR="00EB3678" w:rsidRDefault="00CE19B5">
      <w:pPr>
        <w:pStyle w:val="Standard1"/>
        <w:spacing w:after="0"/>
        <w:jc w:val="both"/>
        <w:rPr>
          <w:rFonts w:ascii="Arial" w:eastAsia="Arial" w:hAnsi="Arial" w:cs="Arial"/>
          <w:sz w:val="18"/>
          <w:szCs w:val="18"/>
        </w:rPr>
      </w:pPr>
      <w:r>
        <w:rPr>
          <w:rFonts w:ascii="Arial" w:eastAsia="Arial" w:hAnsi="Arial" w:cs="Arial"/>
          <w:b/>
          <w:sz w:val="18"/>
          <w:szCs w:val="18"/>
        </w:rPr>
        <w:t xml:space="preserve">Europcar, </w:t>
      </w:r>
      <w:r>
        <w:rPr>
          <w:rFonts w:ascii="Arial" w:eastAsia="Arial" w:hAnsi="Arial" w:cs="Arial"/>
          <w:sz w:val="18"/>
          <w:szCs w:val="18"/>
        </w:rPr>
        <w:t xml:space="preserve">der europaweit führende Autovermieter für Pkw und Transporter mit etwa 500 Stationen und einem Fuhrpark von 50.000 Fahrzeugen in Deutschland </w:t>
      </w:r>
    </w:p>
    <w:p w:rsidR="00EB3678" w:rsidRDefault="00EB3678">
      <w:pPr>
        <w:pStyle w:val="Standard1"/>
        <w:spacing w:after="0"/>
        <w:jc w:val="both"/>
        <w:rPr>
          <w:rFonts w:ascii="Arial" w:eastAsia="Arial" w:hAnsi="Arial" w:cs="Arial"/>
          <w:sz w:val="18"/>
          <w:szCs w:val="18"/>
        </w:rPr>
      </w:pPr>
    </w:p>
    <w:p w:rsidR="00EB3678" w:rsidRDefault="00CE19B5">
      <w:pPr>
        <w:pStyle w:val="Standard1"/>
        <w:spacing w:after="0"/>
        <w:jc w:val="both"/>
        <w:rPr>
          <w:rFonts w:ascii="Arial" w:eastAsia="Arial" w:hAnsi="Arial" w:cs="Arial"/>
          <w:sz w:val="18"/>
          <w:szCs w:val="18"/>
        </w:rPr>
      </w:pPr>
      <w:r>
        <w:rPr>
          <w:rFonts w:ascii="Arial" w:eastAsia="Arial" w:hAnsi="Arial" w:cs="Arial"/>
          <w:b/>
          <w:sz w:val="18"/>
          <w:szCs w:val="18"/>
        </w:rPr>
        <w:t>Buchbinder und InterRent,</w:t>
      </w:r>
      <w:r>
        <w:rPr>
          <w:rFonts w:ascii="Arial" w:eastAsia="Arial" w:hAnsi="Arial" w:cs="Arial"/>
          <w:sz w:val="18"/>
          <w:szCs w:val="18"/>
        </w:rPr>
        <w:t xml:space="preserve"> die in Deutschland und Österreich gemeinsam auftreten, mit etwa 160 Anmietstationen und einem Fuhrpark von 30.000 Fahrzeugen </w:t>
      </w:r>
    </w:p>
    <w:p w:rsidR="00EB3678" w:rsidRDefault="00EB3678">
      <w:pPr>
        <w:pStyle w:val="Standard1"/>
        <w:spacing w:after="0"/>
        <w:jc w:val="both"/>
        <w:rPr>
          <w:rFonts w:ascii="Arial" w:eastAsia="Arial" w:hAnsi="Arial" w:cs="Arial"/>
          <w:sz w:val="18"/>
          <w:szCs w:val="18"/>
        </w:rPr>
      </w:pPr>
    </w:p>
    <w:p w:rsidR="00EB3678" w:rsidRDefault="00CE19B5">
      <w:pPr>
        <w:pStyle w:val="Standard1"/>
        <w:spacing w:after="0"/>
        <w:jc w:val="both"/>
        <w:rPr>
          <w:rFonts w:ascii="Arial" w:eastAsia="Arial" w:hAnsi="Arial" w:cs="Arial"/>
          <w:sz w:val="18"/>
          <w:szCs w:val="18"/>
        </w:rPr>
      </w:pPr>
      <w:r>
        <w:rPr>
          <w:rFonts w:ascii="Arial" w:eastAsia="Arial" w:hAnsi="Arial" w:cs="Arial"/>
          <w:b/>
          <w:sz w:val="18"/>
          <w:szCs w:val="18"/>
        </w:rPr>
        <w:t>Ubeeqo,</w:t>
      </w:r>
      <w:r>
        <w:rPr>
          <w:rFonts w:ascii="Arial" w:eastAsia="Arial" w:hAnsi="Arial" w:cs="Arial"/>
          <w:sz w:val="18"/>
          <w:szCs w:val="18"/>
        </w:rPr>
        <w:t xml:space="preserve"> der europaweit führende Anbieter für Round-Trip-Carsharing (B2B, B2C) mit insgesamt 3.500 Fahrzeugen. In Deutschland ist </w:t>
      </w:r>
      <w:proofErr w:type="spellStart"/>
      <w:r>
        <w:rPr>
          <w:rFonts w:ascii="Arial" w:eastAsia="Arial" w:hAnsi="Arial" w:cs="Arial"/>
          <w:sz w:val="18"/>
          <w:szCs w:val="18"/>
        </w:rPr>
        <w:t>Ubeeqo</w:t>
      </w:r>
      <w:proofErr w:type="spellEnd"/>
      <w:r>
        <w:rPr>
          <w:rFonts w:ascii="Arial" w:eastAsia="Arial" w:hAnsi="Arial" w:cs="Arial"/>
          <w:sz w:val="18"/>
          <w:szCs w:val="18"/>
        </w:rPr>
        <w:t xml:space="preserve"> </w:t>
      </w:r>
      <w:r w:rsidR="0037791A">
        <w:rPr>
          <w:rFonts w:ascii="Arial" w:eastAsia="Arial" w:hAnsi="Arial" w:cs="Arial"/>
          <w:sz w:val="18"/>
          <w:szCs w:val="18"/>
        </w:rPr>
        <w:t xml:space="preserve">bereits </w:t>
      </w:r>
      <w:r>
        <w:rPr>
          <w:rFonts w:ascii="Arial" w:eastAsia="Arial" w:hAnsi="Arial" w:cs="Arial"/>
          <w:sz w:val="18"/>
          <w:szCs w:val="18"/>
        </w:rPr>
        <w:t>in Hamburg und Berlin vertreten.</w:t>
      </w:r>
    </w:p>
    <w:p w:rsidR="00EB3678" w:rsidRDefault="00EB3678">
      <w:pPr>
        <w:pStyle w:val="Standard1"/>
        <w:spacing w:after="0"/>
        <w:jc w:val="center"/>
        <w:rPr>
          <w:rFonts w:ascii="Arial" w:eastAsia="Arial" w:hAnsi="Arial" w:cs="Arial"/>
          <w:sz w:val="18"/>
          <w:szCs w:val="18"/>
        </w:rPr>
      </w:pPr>
    </w:p>
    <w:p w:rsidR="00EB3678" w:rsidRDefault="00EB3678">
      <w:pPr>
        <w:pStyle w:val="Standard1"/>
        <w:spacing w:after="0"/>
        <w:jc w:val="center"/>
        <w:rPr>
          <w:rFonts w:ascii="Arial" w:eastAsia="Arial" w:hAnsi="Arial" w:cs="Arial"/>
          <w:sz w:val="18"/>
          <w:szCs w:val="18"/>
        </w:rPr>
      </w:pPr>
    </w:p>
    <w:p w:rsidR="00EB3678" w:rsidRDefault="00CE19B5">
      <w:pPr>
        <w:pStyle w:val="Standard1"/>
        <w:spacing w:after="0"/>
        <w:jc w:val="center"/>
        <w:rPr>
          <w:rFonts w:ascii="Arial" w:eastAsia="Arial" w:hAnsi="Arial" w:cs="Arial"/>
          <w:sz w:val="18"/>
          <w:szCs w:val="18"/>
        </w:rPr>
      </w:pPr>
      <w:r>
        <w:rPr>
          <w:rFonts w:ascii="Arial" w:eastAsia="Arial" w:hAnsi="Arial" w:cs="Arial"/>
          <w:sz w:val="18"/>
          <w:szCs w:val="18"/>
        </w:rPr>
        <w:t>Mehr Informationen unter:</w:t>
      </w:r>
    </w:p>
    <w:p w:rsidR="00EB3678" w:rsidRPr="001B71C4" w:rsidRDefault="00944165">
      <w:pPr>
        <w:pStyle w:val="Standard1"/>
        <w:spacing w:after="160" w:line="259" w:lineRule="auto"/>
        <w:jc w:val="center"/>
        <w:rPr>
          <w:rFonts w:ascii="Arial" w:eastAsia="Arial" w:hAnsi="Arial" w:cs="Arial"/>
          <w:b/>
        </w:rPr>
      </w:pPr>
      <w:hyperlink r:id="rId11">
        <w:r w:rsidR="00CE19B5" w:rsidRPr="001B71C4">
          <w:rPr>
            <w:rFonts w:ascii="Arial" w:eastAsia="Arial" w:hAnsi="Arial" w:cs="Arial"/>
            <w:color w:val="0000FF"/>
            <w:sz w:val="18"/>
            <w:szCs w:val="18"/>
            <w:u w:val="single"/>
          </w:rPr>
          <w:t>www.europcar-mobility-group.com</w:t>
        </w:r>
      </w:hyperlink>
    </w:p>
    <w:p w:rsidR="00EB3678" w:rsidRPr="001B71C4" w:rsidRDefault="00EB3678">
      <w:pPr>
        <w:pStyle w:val="Standard1"/>
        <w:pBdr>
          <w:top w:val="nil"/>
          <w:left w:val="nil"/>
          <w:bottom w:val="nil"/>
          <w:right w:val="nil"/>
          <w:between w:val="nil"/>
        </w:pBdr>
        <w:spacing w:after="0"/>
        <w:jc w:val="center"/>
        <w:rPr>
          <w:rFonts w:ascii="Arial" w:eastAsia="Arial" w:hAnsi="Arial" w:cs="Arial"/>
          <w:color w:val="000000"/>
        </w:rPr>
      </w:pPr>
    </w:p>
    <w:p w:rsidR="00EB3678" w:rsidRPr="001B71C4" w:rsidRDefault="00EB3678">
      <w:pPr>
        <w:pStyle w:val="Standard1"/>
        <w:pBdr>
          <w:top w:val="nil"/>
          <w:left w:val="nil"/>
          <w:bottom w:val="nil"/>
          <w:right w:val="nil"/>
          <w:between w:val="nil"/>
        </w:pBdr>
        <w:spacing w:after="0"/>
        <w:rPr>
          <w:rFonts w:ascii="Arial" w:eastAsia="Arial" w:hAnsi="Arial" w:cs="Arial"/>
          <w:b/>
          <w:color w:val="000000"/>
        </w:rPr>
      </w:pPr>
    </w:p>
    <w:p w:rsidR="00EB3678" w:rsidRPr="00880282" w:rsidRDefault="00CE19B5">
      <w:pPr>
        <w:pStyle w:val="Standard1"/>
        <w:pBdr>
          <w:top w:val="nil"/>
          <w:left w:val="nil"/>
          <w:bottom w:val="nil"/>
          <w:right w:val="nil"/>
          <w:between w:val="nil"/>
        </w:pBdr>
        <w:spacing w:after="0"/>
        <w:rPr>
          <w:rFonts w:ascii="Arial" w:eastAsia="Arial" w:hAnsi="Arial" w:cs="Arial"/>
          <w:b/>
          <w:color w:val="000000"/>
          <w:lang w:val="en-US"/>
        </w:rPr>
      </w:pPr>
      <w:proofErr w:type="spellStart"/>
      <w:r w:rsidRPr="00880282">
        <w:rPr>
          <w:rFonts w:ascii="Arial" w:eastAsia="Arial" w:hAnsi="Arial" w:cs="Arial"/>
          <w:b/>
          <w:color w:val="000000"/>
          <w:lang w:val="en-US"/>
        </w:rPr>
        <w:t>Pressekontakt</w:t>
      </w:r>
      <w:proofErr w:type="spellEnd"/>
      <w:r w:rsidRPr="00880282">
        <w:rPr>
          <w:rFonts w:ascii="Arial" w:eastAsia="Arial" w:hAnsi="Arial" w:cs="Arial"/>
          <w:b/>
          <w:color w:val="000000"/>
          <w:lang w:val="en-US"/>
        </w:rPr>
        <w:t xml:space="preserve"> </w:t>
      </w:r>
      <w:proofErr w:type="spellStart"/>
      <w:r w:rsidRPr="00880282">
        <w:rPr>
          <w:rFonts w:ascii="Arial" w:eastAsia="Arial" w:hAnsi="Arial" w:cs="Arial"/>
          <w:b/>
          <w:color w:val="000000"/>
          <w:lang w:val="en-US"/>
        </w:rPr>
        <w:t>Europcar</w:t>
      </w:r>
      <w:proofErr w:type="spellEnd"/>
      <w:r w:rsidRPr="00880282">
        <w:rPr>
          <w:rFonts w:ascii="Arial" w:eastAsia="Arial" w:hAnsi="Arial" w:cs="Arial"/>
          <w:b/>
          <w:color w:val="000000"/>
          <w:lang w:val="en-US"/>
        </w:rPr>
        <w:t xml:space="preserve"> Mobility Group Germany</w:t>
      </w:r>
    </w:p>
    <w:p w:rsidR="00EB3678" w:rsidRPr="001B71C4" w:rsidRDefault="00CE19B5">
      <w:pPr>
        <w:pStyle w:val="Standard1"/>
        <w:pBdr>
          <w:top w:val="nil"/>
          <w:left w:val="nil"/>
          <w:bottom w:val="nil"/>
          <w:right w:val="nil"/>
          <w:between w:val="nil"/>
        </w:pBdr>
        <w:spacing w:after="0"/>
        <w:rPr>
          <w:rFonts w:ascii="Arial" w:eastAsia="Arial" w:hAnsi="Arial" w:cs="Arial"/>
          <w:color w:val="000000"/>
          <w:lang w:val="en-US"/>
        </w:rPr>
      </w:pPr>
      <w:r w:rsidRPr="001B71C4">
        <w:rPr>
          <w:rFonts w:ascii="Arial" w:eastAsia="Arial" w:hAnsi="Arial" w:cs="Arial"/>
          <w:color w:val="000000"/>
          <w:lang w:val="en-US"/>
        </w:rPr>
        <w:t>Miriam Grether</w:t>
      </w:r>
    </w:p>
    <w:p w:rsidR="00EB3678" w:rsidRDefault="00CE19B5">
      <w:pPr>
        <w:pStyle w:val="Standard1"/>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+49 40 52018 2276</w:t>
      </w:r>
    </w:p>
    <w:p w:rsidR="00EB3678" w:rsidRDefault="00944165">
      <w:pPr>
        <w:pStyle w:val="Standard1"/>
        <w:pBdr>
          <w:top w:val="nil"/>
          <w:left w:val="nil"/>
          <w:bottom w:val="nil"/>
          <w:right w:val="nil"/>
          <w:between w:val="nil"/>
        </w:pBdr>
        <w:spacing w:after="0"/>
        <w:rPr>
          <w:rFonts w:ascii="Arial" w:eastAsia="Arial" w:hAnsi="Arial" w:cs="Arial"/>
          <w:color w:val="000000"/>
          <w:sz w:val="24"/>
          <w:szCs w:val="24"/>
        </w:rPr>
      </w:pPr>
      <w:hyperlink r:id="rId12">
        <w:r w:rsidR="00CE19B5">
          <w:rPr>
            <w:rFonts w:ascii="Arial" w:eastAsia="Arial" w:hAnsi="Arial" w:cs="Arial"/>
            <w:color w:val="0000FF"/>
            <w:u w:val="single"/>
          </w:rPr>
          <w:t>presse@europcar.com</w:t>
        </w:r>
      </w:hyperlink>
    </w:p>
    <w:p w:rsidR="00EB3678" w:rsidRDefault="00EB3678">
      <w:pPr>
        <w:pStyle w:val="Standard1"/>
        <w:pBdr>
          <w:top w:val="nil"/>
          <w:left w:val="nil"/>
          <w:bottom w:val="nil"/>
          <w:right w:val="nil"/>
          <w:between w:val="nil"/>
        </w:pBdr>
        <w:spacing w:after="0"/>
        <w:rPr>
          <w:rFonts w:ascii="Arial" w:eastAsia="Arial" w:hAnsi="Arial" w:cs="Arial"/>
          <w:color w:val="000000"/>
          <w:sz w:val="24"/>
          <w:szCs w:val="24"/>
        </w:rPr>
      </w:pPr>
    </w:p>
    <w:p w:rsidR="00EB3678" w:rsidRPr="001B71C4" w:rsidRDefault="00CE19B5">
      <w:pPr>
        <w:pStyle w:val="Standard1"/>
        <w:spacing w:after="0"/>
        <w:jc w:val="both"/>
        <w:rPr>
          <w:rFonts w:ascii="Arial" w:eastAsia="Arial" w:hAnsi="Arial" w:cs="Arial"/>
          <w:b/>
        </w:rPr>
      </w:pPr>
      <w:r w:rsidRPr="001B71C4">
        <w:rPr>
          <w:rFonts w:ascii="Arial" w:eastAsia="Arial" w:hAnsi="Arial" w:cs="Arial"/>
          <w:b/>
        </w:rPr>
        <w:t>Pressekontakt Buchbinder Unternehmensgruppe</w:t>
      </w:r>
    </w:p>
    <w:p w:rsidR="00EB3678" w:rsidRDefault="00CE19B5">
      <w:pPr>
        <w:pStyle w:val="Standard1"/>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Stefan Meininghaus</w:t>
      </w:r>
    </w:p>
    <w:p w:rsidR="00EB3678" w:rsidRDefault="00CE19B5">
      <w:pPr>
        <w:pStyle w:val="Standard1"/>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+49 203 3485174</w:t>
      </w:r>
    </w:p>
    <w:p w:rsidR="00EB3678" w:rsidRDefault="00944165">
      <w:pPr>
        <w:pStyle w:val="Standard1"/>
        <w:pBdr>
          <w:top w:val="nil"/>
          <w:left w:val="nil"/>
          <w:bottom w:val="nil"/>
          <w:right w:val="nil"/>
          <w:between w:val="nil"/>
        </w:pBdr>
        <w:spacing w:after="0"/>
        <w:rPr>
          <w:rFonts w:ascii="Arial" w:eastAsia="Arial" w:hAnsi="Arial" w:cs="Arial"/>
          <w:color w:val="000000"/>
        </w:rPr>
      </w:pPr>
      <w:hyperlink r:id="rId13">
        <w:r w:rsidR="00CE19B5">
          <w:rPr>
            <w:rFonts w:ascii="Arial" w:eastAsia="Arial" w:hAnsi="Arial" w:cs="Arial"/>
            <w:color w:val="0000FF"/>
            <w:u w:val="single"/>
          </w:rPr>
          <w:t>presse@buchbinder.de</w:t>
        </w:r>
      </w:hyperlink>
    </w:p>
    <w:sectPr w:rsidR="00EB3678" w:rsidSect="00EB3678">
      <w:headerReference w:type="even" r:id="rId14"/>
      <w:headerReference w:type="default" r:id="rId15"/>
      <w:pgSz w:w="11906" w:h="16838"/>
      <w:pgMar w:top="1417" w:right="1417" w:bottom="1134" w:left="1417" w:header="510" w:footer="6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481" w:rsidRDefault="00CC3481" w:rsidP="00EB3678">
      <w:pPr>
        <w:spacing w:after="0" w:line="240" w:lineRule="auto"/>
      </w:pPr>
      <w:r>
        <w:separator/>
      </w:r>
    </w:p>
  </w:endnote>
  <w:endnote w:type="continuationSeparator" w:id="0">
    <w:p w:rsidR="00CC3481" w:rsidRDefault="00CC3481" w:rsidP="00EB3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481" w:rsidRDefault="00CC3481" w:rsidP="00EB3678">
      <w:pPr>
        <w:spacing w:after="0" w:line="240" w:lineRule="auto"/>
      </w:pPr>
      <w:r>
        <w:separator/>
      </w:r>
    </w:p>
  </w:footnote>
  <w:footnote w:type="continuationSeparator" w:id="0">
    <w:p w:rsidR="00CC3481" w:rsidRDefault="00CC3481" w:rsidP="00EB36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481" w:rsidRDefault="00CC3481">
    <w:pPr>
      <w:pStyle w:val="Standard1"/>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extent cx="5756910" cy="3888105"/>
          <wp:effectExtent l="0" t="0" r="0" b="0"/>
          <wp:docPr id="2" name="image2.jpg" descr="Y:\aktuell\03. Markenführung und Design\ALLE AKTUELLEN LOGOS\EMG\EMG.jpg"/>
          <wp:cNvGraphicFramePr/>
          <a:graphic xmlns:a="http://schemas.openxmlformats.org/drawingml/2006/main">
            <a:graphicData uri="http://schemas.openxmlformats.org/drawingml/2006/picture">
              <pic:pic xmlns:pic="http://schemas.openxmlformats.org/drawingml/2006/picture">
                <pic:nvPicPr>
                  <pic:cNvPr id="0" name="image2.jpg" descr="Y:\aktuell\03. Markenführung und Design\ALLE AKTUELLEN LOGOS\EMG\EMG.jpg"/>
                  <pic:cNvPicPr preferRelativeResize="0"/>
                </pic:nvPicPr>
                <pic:blipFill>
                  <a:blip r:embed="rId1"/>
                  <a:srcRect/>
                  <a:stretch>
                    <a:fillRect/>
                  </a:stretch>
                </pic:blipFill>
                <pic:spPr>
                  <a:xfrm>
                    <a:off x="0" y="0"/>
                    <a:ext cx="5756910" cy="3888105"/>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481" w:rsidRDefault="00CC3481">
    <w:pPr>
      <w:pStyle w:val="Standard1"/>
      <w:pBdr>
        <w:top w:val="nil"/>
        <w:left w:val="nil"/>
        <w:bottom w:val="nil"/>
        <w:right w:val="nil"/>
        <w:between w:val="nil"/>
      </w:pBdr>
      <w:tabs>
        <w:tab w:val="center" w:pos="4536"/>
        <w:tab w:val="right" w:pos="9072"/>
      </w:tabs>
      <w:spacing w:after="0" w:line="240" w:lineRule="auto"/>
      <w:rPr>
        <w:color w:val="000000"/>
      </w:rPr>
    </w:pPr>
    <w:r>
      <w:rPr>
        <w:noProof/>
      </w:rPr>
      <w:drawing>
        <wp:inline distT="114300" distB="114300" distL="114300" distR="114300">
          <wp:extent cx="1666875" cy="9715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66875" cy="971550"/>
                  </a:xfrm>
                  <a:prstGeom prst="rect">
                    <a:avLst/>
                  </a:prstGeom>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rrec-tour online - kä">
    <w15:presenceInfo w15:providerId="None" w15:userId="correc-tour online - k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B3678"/>
    <w:rsid w:val="00036E7F"/>
    <w:rsid w:val="001B71C4"/>
    <w:rsid w:val="001E1033"/>
    <w:rsid w:val="002C0211"/>
    <w:rsid w:val="002E1B48"/>
    <w:rsid w:val="002E6F17"/>
    <w:rsid w:val="0037791A"/>
    <w:rsid w:val="004249A1"/>
    <w:rsid w:val="004606B9"/>
    <w:rsid w:val="005105D1"/>
    <w:rsid w:val="005270AC"/>
    <w:rsid w:val="005D4021"/>
    <w:rsid w:val="005E355E"/>
    <w:rsid w:val="00676BB6"/>
    <w:rsid w:val="006F0788"/>
    <w:rsid w:val="00703F8F"/>
    <w:rsid w:val="00864958"/>
    <w:rsid w:val="00880282"/>
    <w:rsid w:val="008A1C99"/>
    <w:rsid w:val="008E05AB"/>
    <w:rsid w:val="00944165"/>
    <w:rsid w:val="00A577F2"/>
    <w:rsid w:val="00AE5E0B"/>
    <w:rsid w:val="00AF5A83"/>
    <w:rsid w:val="00B379C2"/>
    <w:rsid w:val="00BB568F"/>
    <w:rsid w:val="00BC6C21"/>
    <w:rsid w:val="00C356C7"/>
    <w:rsid w:val="00C43685"/>
    <w:rsid w:val="00CB3ED8"/>
    <w:rsid w:val="00CC3481"/>
    <w:rsid w:val="00CE19B5"/>
    <w:rsid w:val="00DD7EC2"/>
    <w:rsid w:val="00E34CED"/>
    <w:rsid w:val="00E426F4"/>
    <w:rsid w:val="00E43FBD"/>
    <w:rsid w:val="00E65A2C"/>
    <w:rsid w:val="00EB3678"/>
    <w:rsid w:val="00EC7EDB"/>
    <w:rsid w:val="00F21BD4"/>
    <w:rsid w:val="00F55FB9"/>
    <w:rsid w:val="00FD70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1B48"/>
  </w:style>
  <w:style w:type="paragraph" w:styleId="berschrift1">
    <w:name w:val="heading 1"/>
    <w:basedOn w:val="Standard1"/>
    <w:next w:val="Standard1"/>
    <w:rsid w:val="00EB3678"/>
    <w:pPr>
      <w:keepNext/>
      <w:keepLines/>
      <w:spacing w:before="480" w:after="120"/>
      <w:outlineLvl w:val="0"/>
    </w:pPr>
    <w:rPr>
      <w:b/>
      <w:sz w:val="48"/>
      <w:szCs w:val="48"/>
    </w:rPr>
  </w:style>
  <w:style w:type="paragraph" w:styleId="berschrift2">
    <w:name w:val="heading 2"/>
    <w:basedOn w:val="Standard1"/>
    <w:next w:val="Standard1"/>
    <w:rsid w:val="00EB3678"/>
    <w:pPr>
      <w:keepNext/>
      <w:keepLines/>
      <w:spacing w:before="360" w:after="80"/>
      <w:outlineLvl w:val="1"/>
    </w:pPr>
    <w:rPr>
      <w:b/>
      <w:sz w:val="36"/>
      <w:szCs w:val="36"/>
    </w:rPr>
  </w:style>
  <w:style w:type="paragraph" w:styleId="berschrift3">
    <w:name w:val="heading 3"/>
    <w:basedOn w:val="Standard1"/>
    <w:next w:val="Standard1"/>
    <w:rsid w:val="00EB3678"/>
    <w:pPr>
      <w:keepNext/>
      <w:keepLines/>
      <w:spacing w:before="280" w:after="80"/>
      <w:outlineLvl w:val="2"/>
    </w:pPr>
    <w:rPr>
      <w:b/>
      <w:sz w:val="28"/>
      <w:szCs w:val="28"/>
    </w:rPr>
  </w:style>
  <w:style w:type="paragraph" w:styleId="berschrift4">
    <w:name w:val="heading 4"/>
    <w:basedOn w:val="Standard1"/>
    <w:next w:val="Standard1"/>
    <w:rsid w:val="00EB3678"/>
    <w:pPr>
      <w:keepNext/>
      <w:keepLines/>
      <w:spacing w:before="240" w:after="40"/>
      <w:outlineLvl w:val="3"/>
    </w:pPr>
    <w:rPr>
      <w:b/>
      <w:sz w:val="24"/>
      <w:szCs w:val="24"/>
    </w:rPr>
  </w:style>
  <w:style w:type="paragraph" w:styleId="berschrift5">
    <w:name w:val="heading 5"/>
    <w:basedOn w:val="Standard1"/>
    <w:next w:val="Standard1"/>
    <w:rsid w:val="00EB3678"/>
    <w:pPr>
      <w:keepNext/>
      <w:keepLines/>
      <w:spacing w:before="220" w:after="40"/>
      <w:outlineLvl w:val="4"/>
    </w:pPr>
    <w:rPr>
      <w:b/>
    </w:rPr>
  </w:style>
  <w:style w:type="paragraph" w:styleId="berschrift6">
    <w:name w:val="heading 6"/>
    <w:basedOn w:val="Standard1"/>
    <w:next w:val="Standard1"/>
    <w:rsid w:val="00EB3678"/>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EB3678"/>
  </w:style>
  <w:style w:type="table" w:customStyle="1" w:styleId="TableNormal">
    <w:name w:val="Table Normal"/>
    <w:rsid w:val="00EB3678"/>
    <w:tblPr>
      <w:tblCellMar>
        <w:top w:w="0" w:type="dxa"/>
        <w:left w:w="0" w:type="dxa"/>
        <w:bottom w:w="0" w:type="dxa"/>
        <w:right w:w="0" w:type="dxa"/>
      </w:tblCellMar>
    </w:tblPr>
  </w:style>
  <w:style w:type="paragraph" w:styleId="Titel">
    <w:name w:val="Title"/>
    <w:basedOn w:val="Standard1"/>
    <w:next w:val="Standard1"/>
    <w:rsid w:val="00EB3678"/>
    <w:pPr>
      <w:keepNext/>
      <w:keepLines/>
      <w:spacing w:before="480" w:after="120"/>
    </w:pPr>
    <w:rPr>
      <w:b/>
      <w:sz w:val="72"/>
      <w:szCs w:val="72"/>
    </w:rPr>
  </w:style>
  <w:style w:type="paragraph" w:styleId="Untertitel">
    <w:name w:val="Subtitle"/>
    <w:basedOn w:val="Standard1"/>
    <w:next w:val="Standard1"/>
    <w:rsid w:val="00EB3678"/>
    <w:pPr>
      <w:keepNext/>
      <w:keepLines/>
      <w:spacing w:before="360" w:after="80"/>
    </w:pPr>
    <w:rPr>
      <w:rFonts w:ascii="Georgia" w:eastAsia="Georgia" w:hAnsi="Georgia" w:cs="Georgia"/>
      <w:i/>
      <w:color w:val="666666"/>
      <w:sz w:val="48"/>
      <w:szCs w:val="48"/>
    </w:rPr>
  </w:style>
  <w:style w:type="paragraph" w:styleId="Sprechblasentext">
    <w:name w:val="Balloon Text"/>
    <w:basedOn w:val="Standard"/>
    <w:link w:val="SprechblasentextZchn"/>
    <w:uiPriority w:val="99"/>
    <w:semiHidden/>
    <w:unhideWhenUsed/>
    <w:rsid w:val="00CE19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19B5"/>
    <w:rPr>
      <w:rFonts w:ascii="Tahoma" w:hAnsi="Tahoma" w:cs="Tahoma"/>
      <w:sz w:val="16"/>
      <w:szCs w:val="16"/>
    </w:rPr>
  </w:style>
  <w:style w:type="character" w:styleId="Hyperlink">
    <w:name w:val="Hyperlink"/>
    <w:basedOn w:val="Absatz-Standardschriftart"/>
    <w:uiPriority w:val="99"/>
    <w:unhideWhenUsed/>
    <w:rsid w:val="008E05AB"/>
    <w:rPr>
      <w:color w:val="0000FF" w:themeColor="hyperlink"/>
      <w:u w:val="single"/>
    </w:rPr>
  </w:style>
  <w:style w:type="character" w:styleId="BesuchterHyperlink">
    <w:name w:val="FollowedHyperlink"/>
    <w:basedOn w:val="Absatz-Standardschriftart"/>
    <w:uiPriority w:val="99"/>
    <w:semiHidden/>
    <w:unhideWhenUsed/>
    <w:rsid w:val="008A1C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beeqo.com/van" TargetMode="External"/><Relationship Id="rId13" Type="http://schemas.openxmlformats.org/officeDocument/2006/relationships/hyperlink" Target="mailto:presse@buchbinder.de" TargetMode="Externa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pcar-mobility-group.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pp.adjust.com/p3kjycg?redirect=https%3A%2F%2Fubq.app%2Fandroid" TargetMode="External"/><Relationship Id="rId4" Type="http://schemas.openxmlformats.org/officeDocument/2006/relationships/settings" Target="settings.xml"/><Relationship Id="rId9" Type="http://schemas.openxmlformats.org/officeDocument/2006/relationships/hyperlink" Target="https://app.adjust.com/p3kjycg?redirect=https%3A%2F%2Fubq.app%2Fitun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FF56A-990B-49BF-AD57-22FBAB712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4735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Meininghaus, Stefan</dc:creator>
  <cp:lastModifiedBy>Daniel Sczekalla</cp:lastModifiedBy>
  <cp:revision>8</cp:revision>
  <cp:lastPrinted>2019-08-27T12:06:00Z</cp:lastPrinted>
  <dcterms:created xsi:type="dcterms:W3CDTF">2019-09-03T08:37:00Z</dcterms:created>
  <dcterms:modified xsi:type="dcterms:W3CDTF">2019-09-03T13:41:00Z</dcterms:modified>
</cp:coreProperties>
</file>