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7669" w14:textId="77777777" w:rsidR="00F64FA7" w:rsidRPr="00F64FA7" w:rsidRDefault="00F64FA7" w:rsidP="00F64FA7">
      <w:pPr>
        <w:spacing w:line="360" w:lineRule="auto"/>
        <w:rPr>
          <w:b/>
          <w:sz w:val="40"/>
          <w:szCs w:val="40"/>
        </w:rPr>
      </w:pPr>
      <w:r w:rsidRPr="00F64FA7">
        <w:rPr>
          <w:b/>
          <w:bCs/>
          <w:sz w:val="40"/>
          <w:szCs w:val="40"/>
        </w:rPr>
        <w:t>Der Spreewald wird für drei Tage zum Korkeichenwald</w:t>
      </w:r>
    </w:p>
    <w:p w14:paraId="25228E72" w14:textId="77777777" w:rsidR="001960B8" w:rsidRPr="00412975" w:rsidRDefault="001960B8" w:rsidP="001960B8">
      <w:pPr>
        <w:spacing w:line="360" w:lineRule="auto"/>
        <w:rPr>
          <w:sz w:val="16"/>
          <w:szCs w:val="16"/>
        </w:rPr>
      </w:pPr>
    </w:p>
    <w:p w14:paraId="319C847D" w14:textId="47B6B359" w:rsidR="006520CE" w:rsidRPr="008F1367" w:rsidRDefault="00F64FA7" w:rsidP="00BD1E70">
      <w:pPr>
        <w:spacing w:line="360" w:lineRule="auto"/>
        <w:ind w:right="-255"/>
        <w:rPr>
          <w:b/>
          <w:bCs/>
          <w:sz w:val="16"/>
          <w:szCs w:val="16"/>
        </w:rPr>
      </w:pPr>
      <w:r w:rsidRPr="008F1367">
        <w:rPr>
          <w:b/>
          <w:bCs/>
          <w:sz w:val="22"/>
          <w:szCs w:val="22"/>
        </w:rPr>
        <w:t xml:space="preserve">Vom 14. bis 16. Mai wurde der Spreewald zur Kork-Domäne. Die Mitglieder des Deutschen Kork-Verbands trafen sich auf Einladung des außerordentlichen Mitglieds LéonWood zur diesjährigen Mitgliederversammlung in Burg im Spreewald – ein besonderes Ereignis, denn der Verband feierte gleichzeitig sein 40-jähriges Bestehen. </w:t>
      </w:r>
      <w:r w:rsidR="00FA671C" w:rsidRPr="00FA671C">
        <w:rPr>
          <w:b/>
          <w:bCs/>
          <w:sz w:val="22"/>
          <w:szCs w:val="22"/>
        </w:rPr>
        <w:t xml:space="preserve">Der DKV steht seit seiner Gründung für den verantwortungsvollen Einsatz des nachwachsenden Rohstoffs Kork – ein Werkstoff, dessen Bedeutung mit Blick auf Klimaschutz, Bauwende und Ressourcenschonung stetig wächst. </w:t>
      </w:r>
      <w:r w:rsidRPr="008F1367">
        <w:rPr>
          <w:b/>
          <w:bCs/>
          <w:sz w:val="22"/>
          <w:szCs w:val="22"/>
        </w:rPr>
        <w:t>Neben einer Jubiläumsfeier mit LéonWood-Testimonial und Skisprung-Legende Jens Weißflog – stand auch die inhaltliche Arbeit im Fokus. In wirtschaftlich herausfordernden Zeiten wurden strategische Weichen gestellt.</w:t>
      </w:r>
    </w:p>
    <w:p w14:paraId="06900925" w14:textId="77777777" w:rsidR="00867477" w:rsidRDefault="00867477" w:rsidP="00412975">
      <w:pPr>
        <w:spacing w:line="360" w:lineRule="auto"/>
        <w:ind w:right="-397"/>
        <w:rPr>
          <w:b/>
          <w:bCs/>
          <w:sz w:val="22"/>
          <w:szCs w:val="22"/>
        </w:rPr>
      </w:pPr>
    </w:p>
    <w:p w14:paraId="3C24331A" w14:textId="77777777" w:rsidR="00F64FA7" w:rsidRPr="00F64FA7" w:rsidRDefault="00F64FA7" w:rsidP="00F64FA7">
      <w:pPr>
        <w:spacing w:line="360" w:lineRule="auto"/>
        <w:ind w:right="-397"/>
        <w:rPr>
          <w:b/>
          <w:bCs/>
          <w:sz w:val="22"/>
          <w:szCs w:val="22"/>
        </w:rPr>
      </w:pPr>
      <w:r w:rsidRPr="00F64FA7">
        <w:rPr>
          <w:b/>
          <w:bCs/>
          <w:sz w:val="22"/>
          <w:szCs w:val="22"/>
        </w:rPr>
        <w:t>Rückgänge im Markt – Chancen durch Nachhaltigkeit</w:t>
      </w:r>
    </w:p>
    <w:p w14:paraId="669AFEE6" w14:textId="77777777" w:rsidR="001742CC" w:rsidRPr="001742CC" w:rsidRDefault="001742CC" w:rsidP="00412975">
      <w:pPr>
        <w:spacing w:line="360" w:lineRule="auto"/>
        <w:ind w:right="-397"/>
        <w:rPr>
          <w:sz w:val="16"/>
          <w:szCs w:val="16"/>
        </w:rPr>
      </w:pPr>
    </w:p>
    <w:p w14:paraId="1E401060" w14:textId="77777777" w:rsidR="00FA671C" w:rsidRPr="00FA671C" w:rsidRDefault="00FA671C" w:rsidP="00FA671C">
      <w:pPr>
        <w:spacing w:line="360" w:lineRule="auto"/>
        <w:ind w:right="-397"/>
        <w:rPr>
          <w:sz w:val="22"/>
          <w:szCs w:val="22"/>
        </w:rPr>
      </w:pPr>
      <w:r w:rsidRPr="00FA671C">
        <w:rPr>
          <w:sz w:val="22"/>
          <w:szCs w:val="22"/>
        </w:rPr>
        <w:t>Der Absatz lag 2024 erstmals unter der symbolischen Schwelle von einer Million Quadratmetern – eine Entwicklung, die den strukturellen Wandel in der Bau- und Renovierungsbranche widerspiegelt. Gleichzeitig eröffnet sie neue Chancen, das Profil von Korkprodukten gezielter in Nachhaltigkeits- und Gesundheitskontexten zu positionieren.</w:t>
      </w:r>
    </w:p>
    <w:p w14:paraId="1AC0FB42" w14:textId="77777777" w:rsidR="00FA671C" w:rsidRPr="00FA671C" w:rsidRDefault="00FA671C" w:rsidP="00FA671C">
      <w:pPr>
        <w:spacing w:line="360" w:lineRule="auto"/>
        <w:ind w:right="-397"/>
        <w:rPr>
          <w:sz w:val="22"/>
          <w:szCs w:val="22"/>
        </w:rPr>
      </w:pPr>
    </w:p>
    <w:p w14:paraId="01515316" w14:textId="63E9652D" w:rsidR="008F1367" w:rsidRDefault="00FA671C" w:rsidP="00FA671C">
      <w:pPr>
        <w:spacing w:line="360" w:lineRule="auto"/>
        <w:ind w:right="-397"/>
        <w:rPr>
          <w:sz w:val="22"/>
          <w:szCs w:val="22"/>
        </w:rPr>
      </w:pPr>
      <w:r w:rsidRPr="00FA671C">
        <w:rPr>
          <w:sz w:val="22"/>
          <w:szCs w:val="22"/>
        </w:rPr>
        <w:t>„Die aktuell zurückhaltende Bauaktivität erfordert von unseren Mitgliedern neue Impulse. Wir sehen darin die Chance, unsere Stärken im Bereich ökologischer Baustoffe deutlicher zu zeigen – nicht nur bei Endkunden, sondern gerade auch im Fachhandel.</w:t>
      </w:r>
      <w:r>
        <w:rPr>
          <w:sz w:val="22"/>
          <w:szCs w:val="22"/>
        </w:rPr>
        <w:t xml:space="preserve"> </w:t>
      </w:r>
      <w:r w:rsidRPr="00FA671C">
        <w:rPr>
          <w:sz w:val="22"/>
          <w:szCs w:val="22"/>
        </w:rPr>
        <w:t>Unsere Aufgabe ist es, die Geschichte hinter dem Naturprodukt Kork emotional und faktenbasiert zu erzählen – von der CO</w:t>
      </w:r>
      <w:r w:rsidRPr="00FA671C">
        <w:rPr>
          <w:rFonts w:ascii="Cambria Math" w:hAnsi="Cambria Math" w:cs="Cambria Math"/>
          <w:sz w:val="22"/>
          <w:szCs w:val="22"/>
        </w:rPr>
        <w:t>₂</w:t>
      </w:r>
      <w:r w:rsidRPr="00FA671C">
        <w:rPr>
          <w:sz w:val="22"/>
          <w:szCs w:val="22"/>
        </w:rPr>
        <w:t xml:space="preserve">-Bindung über die Langlebigkeit bis zur Recyclingfähigkeit. Das ist der </w:t>
      </w:r>
      <w:r w:rsidRPr="00FA671C">
        <w:rPr>
          <w:sz w:val="22"/>
          <w:szCs w:val="22"/>
        </w:rPr>
        <w:lastRenderedPageBreak/>
        <w:t>Schlüssel, um Kunden zu gewinnen und Vertrauen zu schaffen</w:t>
      </w:r>
      <w:r w:rsidR="00F64FA7" w:rsidRPr="00FA671C">
        <w:rPr>
          <w:sz w:val="22"/>
          <w:szCs w:val="22"/>
        </w:rPr>
        <w:t>“,</w:t>
      </w:r>
      <w:r w:rsidR="00F64FA7" w:rsidRPr="00F64FA7">
        <w:rPr>
          <w:sz w:val="22"/>
          <w:szCs w:val="22"/>
        </w:rPr>
        <w:t xml:space="preserve"> erklärt Edgar Huber, Vorstandssprecher des Deutschen Kork-Verbands und Nachhaltigkeitsbeauftragter der Firma Zipse.</w:t>
      </w:r>
    </w:p>
    <w:p w14:paraId="78EC4D14" w14:textId="77777777" w:rsidR="00FA671C" w:rsidRDefault="00FA671C" w:rsidP="003C7852">
      <w:pPr>
        <w:spacing w:line="360" w:lineRule="auto"/>
        <w:ind w:right="-397"/>
        <w:rPr>
          <w:b/>
          <w:bCs/>
          <w:sz w:val="22"/>
          <w:szCs w:val="22"/>
        </w:rPr>
      </w:pPr>
    </w:p>
    <w:p w14:paraId="668BABF7" w14:textId="0BDB58DA" w:rsidR="003C7852" w:rsidRPr="008F1367" w:rsidRDefault="00F64FA7" w:rsidP="003C7852">
      <w:pPr>
        <w:spacing w:line="360" w:lineRule="auto"/>
        <w:ind w:right="-397"/>
        <w:rPr>
          <w:sz w:val="22"/>
          <w:szCs w:val="22"/>
        </w:rPr>
      </w:pPr>
      <w:r w:rsidRPr="00F64FA7">
        <w:rPr>
          <w:b/>
          <w:bCs/>
          <w:sz w:val="22"/>
          <w:szCs w:val="22"/>
        </w:rPr>
        <w:t>Nachhaltigkeit erlebbar machen – Einblick bei LéonWood</w:t>
      </w:r>
    </w:p>
    <w:p w14:paraId="03371F2E" w14:textId="77777777" w:rsidR="00F64FA7" w:rsidRPr="00F64FA7" w:rsidRDefault="00F64FA7" w:rsidP="003C7852">
      <w:pPr>
        <w:spacing w:line="360" w:lineRule="auto"/>
        <w:ind w:right="-397"/>
        <w:rPr>
          <w:b/>
          <w:bCs/>
          <w:sz w:val="22"/>
          <w:szCs w:val="22"/>
        </w:rPr>
      </w:pPr>
    </w:p>
    <w:p w14:paraId="0EDD40CE" w14:textId="77777777" w:rsidR="00F64FA7" w:rsidRPr="00F64FA7" w:rsidRDefault="00F64FA7" w:rsidP="00F64FA7">
      <w:pPr>
        <w:spacing w:line="360" w:lineRule="auto"/>
        <w:ind w:right="-397"/>
        <w:rPr>
          <w:sz w:val="22"/>
          <w:szCs w:val="22"/>
        </w:rPr>
      </w:pPr>
      <w:r w:rsidRPr="00F64FA7">
        <w:rPr>
          <w:sz w:val="22"/>
          <w:szCs w:val="22"/>
        </w:rPr>
        <w:t>Wie sich das Thema Nachhaltigkeit eindrucksvoll kommunizieren lässt, erlebten die Mitglieder beim Gastgeber LéonWood. Geschäftsführer, Gründer und Inhaber Dieter Schenkling führte mit Expertise und Leidenschaft durch das markante Geschäfts- und Besucherzentrum der LéonWood Holz-Blockhaus GmbH. Am Standort Maust/Teichland bei Cottbus hat das Unternehmen 2020 eine repräsentative Firmenzentrale errichtet, die gleichzeitig als interaktiver Showroom dient. Kork wird bei LéonWood sowohl als Bodenbelag als auch als nachhaltiges Dämmmaterial eingesetzt. In der Ausstellung wird Endkunden anschaulich erläutert, wie das reine Korkgranulat in die Hohlräume der doppelten Holzbohlenwände eingebracht wird. Was so einfach klingt, ist potenziell für die Ewigkeit gemacht. Das Korkgranulat kann auch nach Jahrzehnten wiederverwendet werden, da es seine Eigenschaften langfristig vollständig bewahrt.</w:t>
      </w:r>
    </w:p>
    <w:p w14:paraId="29E7A242" w14:textId="77777777" w:rsidR="00F64FA7" w:rsidRDefault="00F64FA7" w:rsidP="00F64FA7">
      <w:pPr>
        <w:spacing w:line="360" w:lineRule="auto"/>
        <w:ind w:right="-397"/>
        <w:rPr>
          <w:sz w:val="22"/>
          <w:szCs w:val="22"/>
        </w:rPr>
      </w:pPr>
    </w:p>
    <w:p w14:paraId="590BE5A4" w14:textId="77FE6071" w:rsidR="00F64FA7" w:rsidRPr="00F64FA7" w:rsidRDefault="00F64FA7" w:rsidP="00F64FA7">
      <w:pPr>
        <w:spacing w:line="360" w:lineRule="auto"/>
        <w:ind w:right="-397"/>
        <w:rPr>
          <w:sz w:val="22"/>
          <w:szCs w:val="22"/>
        </w:rPr>
      </w:pPr>
      <w:r w:rsidRPr="00F64FA7">
        <w:rPr>
          <w:sz w:val="22"/>
          <w:szCs w:val="22"/>
        </w:rPr>
        <w:t>Für LéonWood ebenso wie für die Bodenspezialisten im Verband ist klar: Kork ist kein austauschbares Produkt, sondern ein Werkstoff mit Mehrwert, die erklärt werden wollen: „</w:t>
      </w:r>
      <w:r w:rsidR="00FA671C" w:rsidRPr="00FA671C">
        <w:rPr>
          <w:sz w:val="22"/>
          <w:szCs w:val="22"/>
        </w:rPr>
        <w:t>Innerhalb des DKV arbeiten Fachgruppen gezielt daran, die besonderen Eigenschaften von Kork – sei es im Bodenbereich oder bei technischen Anwendungen – auch normativ und gesundheitlich zu untermauern</w:t>
      </w:r>
      <w:r w:rsidR="00FA671C" w:rsidRPr="00FA671C">
        <w:rPr>
          <w:sz w:val="22"/>
          <w:szCs w:val="22"/>
        </w:rPr>
        <w:t xml:space="preserve">. </w:t>
      </w:r>
      <w:r w:rsidRPr="00F64FA7">
        <w:rPr>
          <w:sz w:val="22"/>
          <w:szCs w:val="22"/>
        </w:rPr>
        <w:t>Kork kann einfach mehr als andere Materialien – sei es beim Raumklima, bei der CO</w:t>
      </w:r>
      <w:r w:rsidRPr="00F64FA7">
        <w:rPr>
          <w:rFonts w:ascii="Cambria Math" w:hAnsi="Cambria Math" w:cs="Cambria Math"/>
          <w:sz w:val="22"/>
          <w:szCs w:val="22"/>
        </w:rPr>
        <w:t>₂</w:t>
      </w:r>
      <w:r w:rsidRPr="00F64FA7">
        <w:rPr>
          <w:sz w:val="22"/>
          <w:szCs w:val="22"/>
        </w:rPr>
        <w:t>-Bilanz oder bei der Lebensdauer. Diese Qualitäten kosten in der Anschaffung vielleicht etwas mehr, rechnen sich aber über die gesamte Nutzungsdauer hinweg“, betont Edwin Lingg, Vorstandsmitglied und Sprecher der Fachgruppe Bodenbeläge im DKV.</w:t>
      </w:r>
    </w:p>
    <w:p w14:paraId="4BA0A378" w14:textId="77777777" w:rsidR="00720DA7" w:rsidRDefault="00720DA7" w:rsidP="00720DA7">
      <w:pPr>
        <w:spacing w:line="360" w:lineRule="auto"/>
        <w:ind w:right="-397"/>
        <w:rPr>
          <w:b/>
          <w:bCs/>
          <w:sz w:val="22"/>
          <w:szCs w:val="22"/>
        </w:rPr>
      </w:pPr>
    </w:p>
    <w:p w14:paraId="76BFAB53" w14:textId="77777777" w:rsidR="00F64FA7" w:rsidRDefault="00F64FA7" w:rsidP="00F64FA7">
      <w:pPr>
        <w:spacing w:line="360" w:lineRule="auto"/>
        <w:ind w:right="-397"/>
        <w:rPr>
          <w:b/>
          <w:bCs/>
          <w:sz w:val="22"/>
          <w:szCs w:val="22"/>
        </w:rPr>
      </w:pPr>
      <w:r w:rsidRPr="00F64FA7">
        <w:rPr>
          <w:b/>
          <w:bCs/>
          <w:sz w:val="22"/>
          <w:szCs w:val="22"/>
        </w:rPr>
        <w:lastRenderedPageBreak/>
        <w:t>Kork: Ein echtes Zukunftsmaterial</w:t>
      </w:r>
    </w:p>
    <w:p w14:paraId="4EAA899F" w14:textId="77777777" w:rsidR="008F1367" w:rsidRDefault="008F1367" w:rsidP="00F64FA7">
      <w:pPr>
        <w:spacing w:line="360" w:lineRule="auto"/>
        <w:ind w:right="-397"/>
        <w:rPr>
          <w:sz w:val="22"/>
          <w:szCs w:val="22"/>
        </w:rPr>
      </w:pPr>
    </w:p>
    <w:p w14:paraId="747058AA" w14:textId="27ED1E27" w:rsidR="00F64FA7" w:rsidRPr="00F64FA7" w:rsidRDefault="00F64FA7" w:rsidP="00F64FA7">
      <w:pPr>
        <w:spacing w:line="360" w:lineRule="auto"/>
        <w:ind w:right="-397"/>
        <w:rPr>
          <w:b/>
          <w:bCs/>
          <w:sz w:val="22"/>
          <w:szCs w:val="22"/>
        </w:rPr>
      </w:pPr>
      <w:r w:rsidRPr="00F64FA7">
        <w:rPr>
          <w:sz w:val="22"/>
          <w:szCs w:val="22"/>
        </w:rPr>
        <w:t>Angesichts der wachsenden Bedeutung von CO</w:t>
      </w:r>
      <w:r w:rsidRPr="00F64FA7">
        <w:rPr>
          <w:rFonts w:ascii="Cambria Math" w:hAnsi="Cambria Math" w:cs="Cambria Math"/>
          <w:sz w:val="22"/>
          <w:szCs w:val="22"/>
        </w:rPr>
        <w:t>₂</w:t>
      </w:r>
      <w:r w:rsidRPr="00F64FA7">
        <w:rPr>
          <w:sz w:val="22"/>
          <w:szCs w:val="22"/>
        </w:rPr>
        <w:t>-Bilanzen im Bausektor ist Kork ein echtes Zukunfts- und „Wundermaterial“. Korkeichen werden bis zu 250 Jahre alt. Ab dem 20. bis 30. Lebensjahr können sie erstmals geschält werden – danach etwa alle neun bis zehn Jahre. Über ihren gesamten Lebenszyklus binden sie kontinuierlich CO</w:t>
      </w:r>
      <w:r w:rsidRPr="00F64FA7">
        <w:rPr>
          <w:rFonts w:ascii="Cambria Math" w:hAnsi="Cambria Math" w:cs="Cambria Math"/>
          <w:sz w:val="22"/>
          <w:szCs w:val="22"/>
        </w:rPr>
        <w:t>₂</w:t>
      </w:r>
      <w:r w:rsidRPr="00F64FA7">
        <w:rPr>
          <w:sz w:val="22"/>
          <w:szCs w:val="22"/>
        </w:rPr>
        <w:t xml:space="preserve"> und speichern es langfristig in ihrer Rinde.</w:t>
      </w:r>
    </w:p>
    <w:p w14:paraId="4BBF0008" w14:textId="77777777" w:rsidR="00F64FA7" w:rsidRDefault="00F64FA7" w:rsidP="00F64FA7">
      <w:pPr>
        <w:spacing w:line="360" w:lineRule="auto"/>
        <w:rPr>
          <w:sz w:val="22"/>
          <w:szCs w:val="22"/>
        </w:rPr>
      </w:pPr>
    </w:p>
    <w:p w14:paraId="15066D64" w14:textId="4CE01629" w:rsidR="00F64FA7" w:rsidRDefault="00F64FA7" w:rsidP="00F64FA7">
      <w:pPr>
        <w:spacing w:line="360" w:lineRule="auto"/>
        <w:rPr>
          <w:sz w:val="22"/>
          <w:szCs w:val="22"/>
        </w:rPr>
      </w:pPr>
      <w:r w:rsidRPr="00F64FA7">
        <w:rPr>
          <w:sz w:val="22"/>
          <w:szCs w:val="22"/>
        </w:rPr>
        <w:t>„Dass dieser wunderbare Rohstoff bei vielen Verbrauchern noch nicht den Stellenwert hat, den er verdient, ist eine Chance. Denn hier liegt noch viel ungenutztes Potenzial“, so Edgar Huber. „Jetzt gilt es vor allem, den Fachhandel für Kork zu begeistern – damit die Geschichten rund um Korkprodukte auch bei den Endkunden ankommen.“</w:t>
      </w:r>
    </w:p>
    <w:p w14:paraId="7275838D" w14:textId="77777777" w:rsidR="00FA671C" w:rsidRDefault="00FA671C" w:rsidP="00F64FA7">
      <w:pPr>
        <w:spacing w:line="360" w:lineRule="auto"/>
        <w:rPr>
          <w:sz w:val="22"/>
          <w:szCs w:val="22"/>
        </w:rPr>
      </w:pPr>
    </w:p>
    <w:p w14:paraId="64ABDC09" w14:textId="7397AF1E" w:rsidR="00FA671C" w:rsidRDefault="00FA671C" w:rsidP="00F64FA7">
      <w:pPr>
        <w:spacing w:line="360" w:lineRule="auto"/>
        <w:rPr>
          <w:sz w:val="22"/>
          <w:szCs w:val="22"/>
        </w:rPr>
      </w:pPr>
      <w:r w:rsidRPr="00FA671C">
        <w:rPr>
          <w:sz w:val="22"/>
          <w:szCs w:val="22"/>
        </w:rPr>
        <w:t>Auch politisch wird Kork zunehmend relevant – sei es im Rahmen von CO</w:t>
      </w:r>
      <w:r w:rsidRPr="00FA671C">
        <w:rPr>
          <w:rFonts w:ascii="Cambria Math" w:hAnsi="Cambria Math" w:cs="Cambria Math"/>
          <w:sz w:val="22"/>
          <w:szCs w:val="22"/>
        </w:rPr>
        <w:t>₂</w:t>
      </w:r>
      <w:r w:rsidRPr="00FA671C">
        <w:rPr>
          <w:sz w:val="22"/>
          <w:szCs w:val="22"/>
        </w:rPr>
        <w:t>-Bilanzen, der EUDR-Verordnung oder der EU-Bauproduktenverordnung. Der DKV wird sich auch künftig dafür einsetzen, dass natürliche Baustoffe wie Kork die Aufmerksamkeit und Anerkennung erhalten, die sie für eine klimabewusste Zukunft benötigen.</w:t>
      </w:r>
    </w:p>
    <w:p w14:paraId="4D533ADE" w14:textId="77777777" w:rsidR="00F64FA7" w:rsidRDefault="00F64FA7" w:rsidP="00F64FA7">
      <w:pPr>
        <w:spacing w:line="360" w:lineRule="auto"/>
        <w:rPr>
          <w:sz w:val="22"/>
          <w:szCs w:val="22"/>
        </w:rPr>
      </w:pPr>
    </w:p>
    <w:p w14:paraId="2473CE06" w14:textId="77777777" w:rsidR="00F64FA7" w:rsidRPr="00F64FA7" w:rsidRDefault="00F64FA7" w:rsidP="00F64FA7">
      <w:pPr>
        <w:spacing w:line="360" w:lineRule="auto"/>
        <w:rPr>
          <w:b/>
          <w:bCs/>
          <w:sz w:val="22"/>
          <w:szCs w:val="22"/>
        </w:rPr>
      </w:pPr>
      <w:r w:rsidRPr="00F64FA7">
        <w:rPr>
          <w:b/>
          <w:bCs/>
          <w:sz w:val="22"/>
          <w:szCs w:val="22"/>
        </w:rPr>
        <w:t>Ein Abend voller Erinnerungen und Gemeinschaft</w:t>
      </w:r>
    </w:p>
    <w:p w14:paraId="5D752ECC" w14:textId="77777777" w:rsidR="00F64FA7" w:rsidRDefault="00F64FA7" w:rsidP="00F64FA7">
      <w:pPr>
        <w:spacing w:line="360" w:lineRule="auto"/>
        <w:rPr>
          <w:sz w:val="22"/>
          <w:szCs w:val="22"/>
        </w:rPr>
      </w:pPr>
    </w:p>
    <w:p w14:paraId="09B37CD9" w14:textId="63EB85B4" w:rsidR="00F64FA7" w:rsidRPr="00F64FA7" w:rsidRDefault="00F64FA7" w:rsidP="00F64FA7">
      <w:pPr>
        <w:spacing w:line="360" w:lineRule="auto"/>
        <w:rPr>
          <w:sz w:val="22"/>
          <w:szCs w:val="22"/>
        </w:rPr>
      </w:pPr>
      <w:r w:rsidRPr="00F64FA7">
        <w:rPr>
          <w:sz w:val="22"/>
          <w:szCs w:val="22"/>
        </w:rPr>
        <w:t>Der Jubiläumsabend am 15. Mai stand ganz im Zeichen der Feierlichkeiten: LéonWood lud die Verbandsmitglieder in den firmeneigenen Veranstaltungspavillon ein. Gemeinsam mit Jens Weißflog – LéonWood-Bauherr und Deutschlands erfolgreichster Skispringer – wurde auf 40 Jahre Engagement für den Naturstoff Kork angestoßen.</w:t>
      </w:r>
    </w:p>
    <w:p w14:paraId="02AA8CE3" w14:textId="77777777" w:rsidR="00F64FA7" w:rsidRDefault="00F64FA7" w:rsidP="00F64FA7">
      <w:pPr>
        <w:spacing w:line="360" w:lineRule="auto"/>
        <w:rPr>
          <w:sz w:val="22"/>
          <w:szCs w:val="22"/>
        </w:rPr>
      </w:pPr>
    </w:p>
    <w:p w14:paraId="45C93AF1" w14:textId="77B8ABFA" w:rsidR="00F64FA7" w:rsidRPr="00F64FA7" w:rsidRDefault="00F64FA7" w:rsidP="00F64FA7">
      <w:pPr>
        <w:spacing w:line="360" w:lineRule="auto"/>
        <w:rPr>
          <w:sz w:val="22"/>
          <w:szCs w:val="22"/>
        </w:rPr>
      </w:pPr>
      <w:r w:rsidRPr="00F64FA7">
        <w:rPr>
          <w:sz w:val="22"/>
          <w:szCs w:val="22"/>
        </w:rPr>
        <w:lastRenderedPageBreak/>
        <w:t>In unterhaltsamen Anekdoten ließen die Mitglieder Erinnerungen Revue passieren und sorgten für einen kurzweiligen und humorvollen Querschnitt durch vier Jahrzehnte voller Leidenschaft für Kork.</w:t>
      </w:r>
    </w:p>
    <w:p w14:paraId="426212DE" w14:textId="77777777" w:rsidR="00F64FA7" w:rsidRPr="00F64FA7" w:rsidRDefault="00F64FA7" w:rsidP="00F64FA7">
      <w:pPr>
        <w:spacing w:line="360" w:lineRule="auto"/>
        <w:rPr>
          <w:sz w:val="22"/>
          <w:szCs w:val="22"/>
        </w:rPr>
      </w:pPr>
    </w:p>
    <w:p w14:paraId="4F5FB39F" w14:textId="77777777" w:rsidR="001E3B14" w:rsidRDefault="001E3B14" w:rsidP="001960B8">
      <w:pPr>
        <w:spacing w:line="360" w:lineRule="auto"/>
        <w:rPr>
          <w:sz w:val="16"/>
          <w:szCs w:val="16"/>
        </w:rPr>
      </w:pPr>
    </w:p>
    <w:p w14:paraId="285E834E" w14:textId="77777777" w:rsidR="00F64FA7" w:rsidRPr="00412975" w:rsidRDefault="00F64FA7" w:rsidP="001960B8">
      <w:pPr>
        <w:spacing w:line="360" w:lineRule="auto"/>
        <w:rPr>
          <w:sz w:val="16"/>
          <w:szCs w:val="16"/>
        </w:rPr>
      </w:pPr>
    </w:p>
    <w:p w14:paraId="59DD8A42" w14:textId="77777777" w:rsidR="00867477" w:rsidRDefault="00867477" w:rsidP="00106AA6">
      <w:pPr>
        <w:rPr>
          <w:b/>
          <w:sz w:val="18"/>
          <w:szCs w:val="18"/>
        </w:rPr>
      </w:pPr>
    </w:p>
    <w:p w14:paraId="17044941" w14:textId="77777777" w:rsidR="00720DA7" w:rsidRDefault="00720DA7" w:rsidP="00106AA6">
      <w:pPr>
        <w:rPr>
          <w:b/>
          <w:sz w:val="18"/>
          <w:szCs w:val="18"/>
        </w:rPr>
      </w:pPr>
    </w:p>
    <w:p w14:paraId="21CD5915" w14:textId="77777777" w:rsidR="00F64FA7" w:rsidRDefault="00F64FA7" w:rsidP="00106AA6">
      <w:pPr>
        <w:rPr>
          <w:b/>
          <w:sz w:val="18"/>
          <w:szCs w:val="18"/>
        </w:rPr>
      </w:pPr>
    </w:p>
    <w:p w14:paraId="56884D03" w14:textId="77777777" w:rsidR="00F64FA7" w:rsidRDefault="00F64FA7" w:rsidP="00106AA6">
      <w:pPr>
        <w:rPr>
          <w:b/>
          <w:sz w:val="18"/>
          <w:szCs w:val="18"/>
        </w:rPr>
      </w:pPr>
    </w:p>
    <w:p w14:paraId="188FA347" w14:textId="77777777" w:rsidR="00393FD2" w:rsidRDefault="00393FD2" w:rsidP="00106AA6">
      <w:pPr>
        <w:rPr>
          <w:b/>
          <w:sz w:val="18"/>
          <w:szCs w:val="18"/>
        </w:rPr>
      </w:pPr>
    </w:p>
    <w:p w14:paraId="5B4BF6B8" w14:textId="77777777" w:rsidR="00393FD2" w:rsidRDefault="00393FD2" w:rsidP="00106AA6">
      <w:pPr>
        <w:rPr>
          <w:b/>
          <w:sz w:val="18"/>
          <w:szCs w:val="18"/>
        </w:rPr>
      </w:pPr>
    </w:p>
    <w:p w14:paraId="0E7D2D4A" w14:textId="1EB4274E" w:rsidR="00106AA6" w:rsidRPr="00412975" w:rsidRDefault="00106AA6" w:rsidP="00106AA6">
      <w:pPr>
        <w:rPr>
          <w:b/>
          <w:sz w:val="18"/>
          <w:szCs w:val="18"/>
        </w:rPr>
      </w:pPr>
      <w:r w:rsidRPr="00412975">
        <w:rPr>
          <w:b/>
          <w:sz w:val="18"/>
          <w:szCs w:val="18"/>
        </w:rPr>
        <w:t>Der Deutsche Kork-Verband e.V. (DKV)</w:t>
      </w:r>
    </w:p>
    <w:p w14:paraId="733F3497" w14:textId="77777777" w:rsidR="00106AA6" w:rsidRPr="00412975" w:rsidRDefault="00106AA6" w:rsidP="00106AA6">
      <w:pPr>
        <w:rPr>
          <w:color w:val="000000"/>
          <w:sz w:val="18"/>
          <w:szCs w:val="18"/>
        </w:rPr>
      </w:pPr>
    </w:p>
    <w:p w14:paraId="72846C41" w14:textId="709A6BF4" w:rsidR="00AB469F" w:rsidRPr="00412975" w:rsidRDefault="00106AA6" w:rsidP="00AB469F">
      <w:pPr>
        <w:ind w:right="-397"/>
        <w:jc w:val="both"/>
        <w:rPr>
          <w:color w:val="000000"/>
          <w:sz w:val="18"/>
          <w:szCs w:val="18"/>
        </w:rPr>
      </w:pPr>
      <w:r w:rsidRPr="00412975">
        <w:rPr>
          <w:color w:val="000000"/>
          <w:sz w:val="18"/>
          <w:szCs w:val="18"/>
        </w:rPr>
        <w:t xml:space="preserve">Der Deutsche Kork-Verband e.V. wurde 1985 gegründet. Zweck des Verbandes ist die Wahrnehmung und Förderung aller gemeinsamen Belange der in ihm zusammengeschlossenen Unternehmen. Neben der branchenpolitischen Interessenvertretung der Mitgliedsfirmen liegen die Schwerpunkte der Verbandstätigkeit in der Qualitätssicherung für Produkte aus Kork, in der Verbesserung der Herstellungs- und Verarbeitungsmethoden sowie in der Initiierung und Unterstützung von Forschungsprojekten über das nachwachsende Naturprodukt Kork und die daraus entstehenden Endprodukte. Weitere Informationen auf den Webseiten </w:t>
      </w:r>
      <w:r w:rsidRPr="00412975">
        <w:rPr>
          <w:rFonts w:cs="Arial"/>
          <w:sz w:val="18"/>
          <w:szCs w:val="18"/>
        </w:rPr>
        <w:t>kork.de</w:t>
      </w:r>
      <w:r w:rsidRPr="00412975">
        <w:rPr>
          <w:color w:val="000000"/>
          <w:sz w:val="18"/>
          <w:szCs w:val="18"/>
        </w:rPr>
        <w:t xml:space="preserve"> </w:t>
      </w:r>
      <w:r w:rsidR="00BD1E70" w:rsidRPr="00412975">
        <w:rPr>
          <w:color w:val="000000"/>
          <w:sz w:val="18"/>
          <w:szCs w:val="18"/>
        </w:rPr>
        <w:t xml:space="preserve">und </w:t>
      </w:r>
      <w:r w:rsidRPr="00412975">
        <w:rPr>
          <w:color w:val="000000"/>
          <w:sz w:val="18"/>
          <w:szCs w:val="18"/>
        </w:rPr>
        <w:t>natuerlichkork.de</w:t>
      </w:r>
      <w:r w:rsidR="00595D39" w:rsidRPr="00412975">
        <w:rPr>
          <w:color w:val="000000"/>
          <w:sz w:val="18"/>
          <w:szCs w:val="18"/>
        </w:rPr>
        <w:t>.</w:t>
      </w:r>
    </w:p>
    <w:sectPr w:rsidR="00AB469F" w:rsidRPr="00412975" w:rsidSect="001742CC">
      <w:headerReference w:type="default" r:id="rId7"/>
      <w:pgSz w:w="11906" w:h="16838"/>
      <w:pgMar w:top="3550" w:right="3401" w:bottom="1560" w:left="1247" w:header="90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E7E2F" w14:textId="77777777" w:rsidR="003051E3" w:rsidRDefault="003051E3">
      <w:r>
        <w:separator/>
      </w:r>
    </w:p>
  </w:endnote>
  <w:endnote w:type="continuationSeparator" w:id="0">
    <w:p w14:paraId="48B01BC6" w14:textId="77777777" w:rsidR="003051E3" w:rsidRDefault="0030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ostile LT Std">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4304" w14:textId="77777777" w:rsidR="003051E3" w:rsidRDefault="003051E3">
      <w:r>
        <w:separator/>
      </w:r>
    </w:p>
  </w:footnote>
  <w:footnote w:type="continuationSeparator" w:id="0">
    <w:p w14:paraId="684B222C" w14:textId="77777777" w:rsidR="003051E3" w:rsidRDefault="0030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740D" w14:textId="77777777" w:rsidR="009E3DA8" w:rsidRDefault="005345B9">
    <w:pPr>
      <w:pStyle w:val="Kopfzeile"/>
      <w:spacing w:line="360" w:lineRule="auto"/>
      <w:rPr>
        <w:b/>
        <w:sz w:val="36"/>
      </w:rPr>
    </w:pPr>
    <w:r>
      <w:rPr>
        <w:b/>
        <w:noProof/>
        <w:sz w:val="36"/>
      </w:rPr>
      <w:drawing>
        <wp:anchor distT="0" distB="0" distL="114300" distR="114300" simplePos="0" relativeHeight="251659264" behindDoc="0" locked="0" layoutInCell="1" allowOverlap="1" wp14:anchorId="3DFCF120" wp14:editId="2BBB3517">
          <wp:simplePos x="0" y="0"/>
          <wp:positionH relativeFrom="column">
            <wp:posOffset>4343400</wp:posOffset>
          </wp:positionH>
          <wp:positionV relativeFrom="paragraph">
            <wp:posOffset>-67945</wp:posOffset>
          </wp:positionV>
          <wp:extent cx="1952625" cy="1296670"/>
          <wp:effectExtent l="0" t="0" r="0" b="0"/>
          <wp:wrapNone/>
          <wp:docPr id="6" name="Bild 11" descr="KV-Logo-DKV-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KV-Logo-DKV-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A8">
      <w:rPr>
        <w:b/>
        <w:sz w:val="36"/>
      </w:rPr>
      <w:t>Presse-Information</w:t>
    </w:r>
  </w:p>
  <w:p w14:paraId="1A50DDFB" w14:textId="2BB57AB8" w:rsidR="009E3DA8" w:rsidRDefault="00F64FA7" w:rsidP="00B57591">
    <w:pPr>
      <w:pStyle w:val="Kopfzeile"/>
      <w:spacing w:line="360" w:lineRule="auto"/>
    </w:pPr>
    <w:r>
      <w:t>Juni</w:t>
    </w:r>
    <w:r w:rsidR="003B2845">
      <w:t xml:space="preserve"> </w:t>
    </w:r>
    <w:r w:rsidR="00BD7DF2">
      <w:t>20</w:t>
    </w:r>
    <w:r w:rsidR="00B2734A">
      <w:t>2</w:t>
    </w:r>
    <w:r w:rsidR="00F96D15">
      <w:t>5</w:t>
    </w:r>
  </w:p>
  <w:p w14:paraId="2B60B60F" w14:textId="77777777" w:rsidR="009E3DA8" w:rsidRDefault="009E3DA8">
    <w:pPr>
      <w:pStyle w:val="Kopfzeile"/>
      <w:spacing w:line="360" w:lineRule="auto"/>
    </w:pPr>
    <w:r>
      <w:t xml:space="preserve">Seite </w:t>
    </w:r>
    <w:r>
      <w:fldChar w:fldCharType="begin"/>
    </w:r>
    <w:r>
      <w:instrText xml:space="preserve"> PAGE </w:instrText>
    </w:r>
    <w:r>
      <w:fldChar w:fldCharType="separate"/>
    </w:r>
    <w:r w:rsidR="008B3F8B">
      <w:rPr>
        <w:noProof/>
      </w:rPr>
      <w:t>2</w:t>
    </w:r>
    <w:r>
      <w:fldChar w:fldCharType="end"/>
    </w:r>
    <w:r>
      <w:t xml:space="preserve"> von </w:t>
    </w:r>
    <w:r w:rsidR="00D922BC">
      <w:rPr>
        <w:noProof/>
      </w:rPr>
      <w:fldChar w:fldCharType="begin"/>
    </w:r>
    <w:r w:rsidR="00D922BC">
      <w:rPr>
        <w:noProof/>
      </w:rPr>
      <w:instrText xml:space="preserve"> NUMPAGES </w:instrText>
    </w:r>
    <w:r w:rsidR="00D922BC">
      <w:rPr>
        <w:noProof/>
      </w:rPr>
      <w:fldChar w:fldCharType="separate"/>
    </w:r>
    <w:r w:rsidR="008B3F8B">
      <w:rPr>
        <w:noProof/>
      </w:rPr>
      <w:t>3</w:t>
    </w:r>
    <w:r w:rsidR="00D922BC">
      <w:rPr>
        <w:noProof/>
      </w:rPr>
      <w:fldChar w:fldCharType="end"/>
    </w:r>
  </w:p>
  <w:p w14:paraId="3835290D" w14:textId="77777777" w:rsidR="009E3DA8" w:rsidRDefault="009E3DA8">
    <w:pPr>
      <w:pStyle w:val="Kopfzeile"/>
    </w:pPr>
  </w:p>
  <w:p w14:paraId="6A74BC20" w14:textId="77777777" w:rsidR="009E3DA8" w:rsidRDefault="005345B9">
    <w:pPr>
      <w:pStyle w:val="Kopfzeile"/>
    </w:pPr>
    <w:r>
      <w:rPr>
        <w:noProof/>
        <w:color w:val="808080"/>
        <w:sz w:val="20"/>
      </w:rPr>
      <mc:AlternateContent>
        <mc:Choice Requires="wps">
          <w:drawing>
            <wp:anchor distT="0" distB="0" distL="114300" distR="114300" simplePos="0" relativeHeight="251657216" behindDoc="0" locked="0" layoutInCell="1" allowOverlap="1" wp14:anchorId="47F06C60" wp14:editId="6D7A817A">
              <wp:simplePos x="0" y="0"/>
              <wp:positionH relativeFrom="column">
                <wp:posOffset>5095875</wp:posOffset>
              </wp:positionH>
              <wp:positionV relativeFrom="paragraph">
                <wp:posOffset>587375</wp:posOffset>
              </wp:positionV>
              <wp:extent cx="0" cy="7437120"/>
              <wp:effectExtent l="9525" t="6350" r="9525" b="50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712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DBE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46.25pt" to="401.25pt,6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" strokecolor="gray"/>
          </w:pict>
        </mc:Fallback>
      </mc:AlternateContent>
    </w:r>
    <w:r>
      <w:rPr>
        <w:noProof/>
        <w:color w:val="808080"/>
        <w:sz w:val="20"/>
      </w:rPr>
      <mc:AlternateContent>
        <mc:Choice Requires="wps">
          <w:drawing>
            <wp:anchor distT="0" distB="0" distL="114300" distR="114300" simplePos="0" relativeHeight="251658240" behindDoc="0" locked="0" layoutInCell="1" allowOverlap="1" wp14:anchorId="0FC62706" wp14:editId="3FD3D4D7">
              <wp:simplePos x="0" y="0"/>
              <wp:positionH relativeFrom="column">
                <wp:posOffset>5128260</wp:posOffset>
              </wp:positionH>
              <wp:positionV relativeFrom="paragraph">
                <wp:posOffset>535305</wp:posOffset>
              </wp:positionV>
              <wp:extent cx="1704975" cy="1504950"/>
              <wp:effectExtent l="3810" t="190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80"/>
                            </a:solidFill>
                            <a:miter lim="800000"/>
                            <a:headEnd/>
                            <a:tailEnd/>
                          </a14:hiddenLine>
                        </a:ext>
                      </a:extLst>
                    </wps:spPr>
                    <wps:txbx>
                      <w:txbxContent>
                        <w:p w14:paraId="45CEFEAE" w14:textId="77777777" w:rsidR="009E3DA8" w:rsidRPr="00DA3F09" w:rsidRDefault="009E3DA8">
                          <w:pPr>
                            <w:pStyle w:val="Kopfzeile"/>
                            <w:tabs>
                              <w:tab w:val="clear" w:pos="4536"/>
                              <w:tab w:val="clear" w:pos="9072"/>
                              <w:tab w:val="left" w:pos="5880"/>
                            </w:tabs>
                            <w:rPr>
                              <w:color w:val="808080"/>
                              <w:sz w:val="18"/>
                            </w:rPr>
                          </w:pPr>
                          <w:r w:rsidRPr="00DA3F09">
                            <w:rPr>
                              <w:color w:val="808080"/>
                              <w:sz w:val="18"/>
                            </w:rPr>
                            <w:t>Deutscher Kork-Verband e.V.</w:t>
                          </w:r>
                        </w:p>
                        <w:p w14:paraId="310D2B8F" w14:textId="77777777" w:rsidR="009E3DA8" w:rsidRDefault="009E3DA8">
                          <w:pPr>
                            <w:pStyle w:val="Kopfzeile"/>
                            <w:tabs>
                              <w:tab w:val="clear" w:pos="4536"/>
                              <w:tab w:val="clear" w:pos="9072"/>
                              <w:tab w:val="left" w:pos="5880"/>
                            </w:tabs>
                            <w:rPr>
                              <w:color w:val="808080"/>
                              <w:sz w:val="18"/>
                            </w:rPr>
                          </w:pPr>
                          <w:r>
                            <w:rPr>
                              <w:color w:val="808080"/>
                              <w:sz w:val="18"/>
                            </w:rPr>
                            <w:t>Geschäftsstelle</w:t>
                          </w:r>
                        </w:p>
                        <w:p w14:paraId="614CD853" w14:textId="77777777" w:rsidR="00891440" w:rsidRDefault="00891440">
                          <w:pPr>
                            <w:pStyle w:val="Kopfzeile"/>
                            <w:tabs>
                              <w:tab w:val="clear" w:pos="4536"/>
                              <w:tab w:val="clear" w:pos="9072"/>
                              <w:tab w:val="left" w:pos="5880"/>
                            </w:tabs>
                            <w:rPr>
                              <w:color w:val="808080"/>
                              <w:sz w:val="18"/>
                            </w:rPr>
                          </w:pPr>
                        </w:p>
                        <w:p w14:paraId="5C13DE03" w14:textId="77777777" w:rsidR="009E3DA8" w:rsidRDefault="00891440">
                          <w:pPr>
                            <w:pStyle w:val="Kopfzeile"/>
                            <w:tabs>
                              <w:tab w:val="clear" w:pos="4536"/>
                              <w:tab w:val="clear" w:pos="9072"/>
                              <w:tab w:val="left" w:pos="5880"/>
                            </w:tabs>
                            <w:rPr>
                              <w:color w:val="808080"/>
                              <w:sz w:val="18"/>
                            </w:rPr>
                          </w:pPr>
                          <w:r>
                            <w:rPr>
                              <w:color w:val="808080"/>
                              <w:sz w:val="18"/>
                            </w:rPr>
                            <w:t>Goebenstraße 4-10</w:t>
                          </w:r>
                        </w:p>
                        <w:p w14:paraId="01390E95" w14:textId="77777777" w:rsidR="009E3DA8" w:rsidRDefault="00891440">
                          <w:pPr>
                            <w:pStyle w:val="Kopfzeile"/>
                            <w:tabs>
                              <w:tab w:val="clear" w:pos="4536"/>
                              <w:tab w:val="clear" w:pos="9072"/>
                              <w:tab w:val="left" w:pos="5880"/>
                            </w:tabs>
                            <w:rPr>
                              <w:color w:val="808080"/>
                              <w:sz w:val="18"/>
                            </w:rPr>
                          </w:pPr>
                          <w:r>
                            <w:rPr>
                              <w:color w:val="808080"/>
                              <w:sz w:val="18"/>
                            </w:rPr>
                            <w:t>32052 Herford</w:t>
                          </w:r>
                          <w:r w:rsidR="009E3DA8">
                            <w:rPr>
                              <w:color w:val="808080"/>
                              <w:sz w:val="18"/>
                            </w:rPr>
                            <w:t xml:space="preserve"> (Germany)</w:t>
                          </w:r>
                        </w:p>
                        <w:p w14:paraId="04F1166A" w14:textId="77777777" w:rsidR="009E3DA8" w:rsidRPr="00256CFA" w:rsidRDefault="009E3DA8">
                          <w:pPr>
                            <w:pStyle w:val="Kopfzeile"/>
                            <w:tabs>
                              <w:tab w:val="clear" w:pos="4536"/>
                              <w:tab w:val="clear" w:pos="9072"/>
                              <w:tab w:val="left" w:pos="5880"/>
                            </w:tabs>
                            <w:rPr>
                              <w:color w:val="808080"/>
                              <w:sz w:val="18"/>
                            </w:rPr>
                          </w:pPr>
                          <w:r w:rsidRPr="00256CFA">
                            <w:rPr>
                              <w:color w:val="808080"/>
                              <w:sz w:val="18"/>
                            </w:rPr>
                            <w:t>Fon: +49.</w:t>
                          </w:r>
                          <w:r w:rsidR="00891440" w:rsidRPr="00256CFA">
                            <w:rPr>
                              <w:color w:val="808080"/>
                              <w:sz w:val="18"/>
                            </w:rPr>
                            <w:t>(0)5221.126520</w:t>
                          </w:r>
                        </w:p>
                        <w:p w14:paraId="2FF5A166"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Fax: +49.</w:t>
                          </w:r>
                          <w:r w:rsidR="002B35F9">
                            <w:rPr>
                              <w:color w:val="808080"/>
                              <w:sz w:val="18"/>
                              <w:lang w:val="fr-FR"/>
                            </w:rPr>
                            <w:t>(0)5221.126565</w:t>
                          </w:r>
                        </w:p>
                        <w:p w14:paraId="7D3D9090"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 xml:space="preserve">Email: </w:t>
                          </w:r>
                          <w:r w:rsidR="00891440">
                            <w:rPr>
                              <w:color w:val="808080"/>
                              <w:sz w:val="18"/>
                              <w:lang w:val="fr-FR"/>
                            </w:rPr>
                            <w:t>info</w:t>
                          </w:r>
                          <w:r>
                            <w:rPr>
                              <w:color w:val="808080"/>
                              <w:sz w:val="18"/>
                              <w:lang w:val="fr-FR"/>
                            </w:rPr>
                            <w:t>@kork.de</w:t>
                          </w:r>
                        </w:p>
                        <w:p w14:paraId="3DDFE24E" w14:textId="77777777" w:rsidR="009E3DA8" w:rsidRPr="00256CFA" w:rsidRDefault="009E3DA8">
                          <w:pPr>
                            <w:pStyle w:val="Kopfzeile"/>
                            <w:tabs>
                              <w:tab w:val="clear" w:pos="4536"/>
                              <w:tab w:val="clear" w:pos="9072"/>
                              <w:tab w:val="left" w:pos="5880"/>
                            </w:tabs>
                            <w:rPr>
                              <w:color w:val="808080"/>
                              <w:sz w:val="18"/>
                              <w:lang w:val="fr-FR"/>
                            </w:rPr>
                          </w:pPr>
                          <w:r w:rsidRPr="00256CFA">
                            <w:rPr>
                              <w:color w:val="808080"/>
                              <w:sz w:val="18"/>
                              <w:lang w:val="fr-FR"/>
                            </w:rPr>
                            <w:t xml:space="preserve">www.kork.de </w:t>
                          </w:r>
                          <w:r w:rsidRPr="00256CFA">
                            <w:rPr>
                              <w:color w:val="808080"/>
                              <w:sz w:val="18"/>
                              <w:lang w:val="fr-FR"/>
                            </w:rPr>
                            <w:br/>
                          </w:r>
                        </w:p>
                        <w:p w14:paraId="50F9A17A" w14:textId="77777777" w:rsidR="009E3DA8" w:rsidRPr="00256CFA" w:rsidRDefault="009E3DA8">
                          <w:pPr>
                            <w:pStyle w:val="Kopfzeile"/>
                            <w:tabs>
                              <w:tab w:val="clear" w:pos="4536"/>
                              <w:tab w:val="clear" w:pos="9072"/>
                              <w:tab w:val="left" w:pos="5880"/>
                            </w:tabs>
                            <w:rPr>
                              <w:color w:val="808080"/>
                              <w:sz w:val="18"/>
                              <w:lang w:val="fr-FR"/>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62706" id="_x0000_t202" coordsize="21600,21600" o:spt="202" path="m,l,21600r21600,l21600,xe">
              <v:stroke joinstyle="miter"/>
              <v:path gradientshapeok="t" o:connecttype="rect"/>
            </v:shapetype>
            <v:shape id="Text Box 12" o:spid="_x0000_s1026" type="#_x0000_t202" style="position:absolute;margin-left:403.8pt;margin-top:42.15pt;width:134.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" filled="f" stroked="f" strokecolor="gray" strokeweight=".5pt">
              <v:textbox inset="1.5mm,,1.5mm,1mm">
                <w:txbxContent>
                  <w:p w14:paraId="45CEFEAE" w14:textId="77777777" w:rsidR="009E3DA8" w:rsidRPr="00DA3F09" w:rsidRDefault="009E3DA8">
                    <w:pPr>
                      <w:pStyle w:val="Kopfzeile"/>
                      <w:tabs>
                        <w:tab w:val="clear" w:pos="4536"/>
                        <w:tab w:val="clear" w:pos="9072"/>
                        <w:tab w:val="left" w:pos="5880"/>
                      </w:tabs>
                      <w:rPr>
                        <w:color w:val="808080"/>
                        <w:sz w:val="18"/>
                      </w:rPr>
                    </w:pPr>
                    <w:r w:rsidRPr="00DA3F09">
                      <w:rPr>
                        <w:color w:val="808080"/>
                        <w:sz w:val="18"/>
                      </w:rPr>
                      <w:t>Deutscher Kork-Verband e.V.</w:t>
                    </w:r>
                  </w:p>
                  <w:p w14:paraId="310D2B8F" w14:textId="77777777" w:rsidR="009E3DA8" w:rsidRDefault="009E3DA8">
                    <w:pPr>
                      <w:pStyle w:val="Kopfzeile"/>
                      <w:tabs>
                        <w:tab w:val="clear" w:pos="4536"/>
                        <w:tab w:val="clear" w:pos="9072"/>
                        <w:tab w:val="left" w:pos="5880"/>
                      </w:tabs>
                      <w:rPr>
                        <w:color w:val="808080"/>
                        <w:sz w:val="18"/>
                      </w:rPr>
                    </w:pPr>
                    <w:r>
                      <w:rPr>
                        <w:color w:val="808080"/>
                        <w:sz w:val="18"/>
                      </w:rPr>
                      <w:t>Geschäftsstelle</w:t>
                    </w:r>
                  </w:p>
                  <w:p w14:paraId="614CD853" w14:textId="77777777" w:rsidR="00891440" w:rsidRDefault="00891440">
                    <w:pPr>
                      <w:pStyle w:val="Kopfzeile"/>
                      <w:tabs>
                        <w:tab w:val="clear" w:pos="4536"/>
                        <w:tab w:val="clear" w:pos="9072"/>
                        <w:tab w:val="left" w:pos="5880"/>
                      </w:tabs>
                      <w:rPr>
                        <w:color w:val="808080"/>
                        <w:sz w:val="18"/>
                      </w:rPr>
                    </w:pPr>
                  </w:p>
                  <w:p w14:paraId="5C13DE03" w14:textId="77777777" w:rsidR="009E3DA8" w:rsidRDefault="00891440">
                    <w:pPr>
                      <w:pStyle w:val="Kopfzeile"/>
                      <w:tabs>
                        <w:tab w:val="clear" w:pos="4536"/>
                        <w:tab w:val="clear" w:pos="9072"/>
                        <w:tab w:val="left" w:pos="5880"/>
                      </w:tabs>
                      <w:rPr>
                        <w:color w:val="808080"/>
                        <w:sz w:val="18"/>
                      </w:rPr>
                    </w:pPr>
                    <w:r>
                      <w:rPr>
                        <w:color w:val="808080"/>
                        <w:sz w:val="18"/>
                      </w:rPr>
                      <w:t>Goebenstraße 4-10</w:t>
                    </w:r>
                  </w:p>
                  <w:p w14:paraId="01390E95" w14:textId="77777777" w:rsidR="009E3DA8" w:rsidRDefault="00891440">
                    <w:pPr>
                      <w:pStyle w:val="Kopfzeile"/>
                      <w:tabs>
                        <w:tab w:val="clear" w:pos="4536"/>
                        <w:tab w:val="clear" w:pos="9072"/>
                        <w:tab w:val="left" w:pos="5880"/>
                      </w:tabs>
                      <w:rPr>
                        <w:color w:val="808080"/>
                        <w:sz w:val="18"/>
                      </w:rPr>
                    </w:pPr>
                    <w:r>
                      <w:rPr>
                        <w:color w:val="808080"/>
                        <w:sz w:val="18"/>
                      </w:rPr>
                      <w:t>32052 Herford</w:t>
                    </w:r>
                    <w:r w:rsidR="009E3DA8">
                      <w:rPr>
                        <w:color w:val="808080"/>
                        <w:sz w:val="18"/>
                      </w:rPr>
                      <w:t xml:space="preserve"> (Germany)</w:t>
                    </w:r>
                  </w:p>
                  <w:p w14:paraId="04F1166A" w14:textId="77777777" w:rsidR="009E3DA8" w:rsidRPr="00256CFA" w:rsidRDefault="009E3DA8">
                    <w:pPr>
                      <w:pStyle w:val="Kopfzeile"/>
                      <w:tabs>
                        <w:tab w:val="clear" w:pos="4536"/>
                        <w:tab w:val="clear" w:pos="9072"/>
                        <w:tab w:val="left" w:pos="5880"/>
                      </w:tabs>
                      <w:rPr>
                        <w:color w:val="808080"/>
                        <w:sz w:val="18"/>
                      </w:rPr>
                    </w:pPr>
                    <w:r w:rsidRPr="00256CFA">
                      <w:rPr>
                        <w:color w:val="808080"/>
                        <w:sz w:val="18"/>
                      </w:rPr>
                      <w:t>Fon: +49.</w:t>
                    </w:r>
                    <w:r w:rsidR="00891440" w:rsidRPr="00256CFA">
                      <w:rPr>
                        <w:color w:val="808080"/>
                        <w:sz w:val="18"/>
                      </w:rPr>
                      <w:t>(0)5221.126520</w:t>
                    </w:r>
                  </w:p>
                  <w:p w14:paraId="2FF5A166"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Fax: +49.</w:t>
                    </w:r>
                    <w:r w:rsidR="002B35F9">
                      <w:rPr>
                        <w:color w:val="808080"/>
                        <w:sz w:val="18"/>
                        <w:lang w:val="fr-FR"/>
                      </w:rPr>
                      <w:t>(0)5221.126565</w:t>
                    </w:r>
                  </w:p>
                  <w:p w14:paraId="7D3D9090"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 xml:space="preserve">Email: </w:t>
                    </w:r>
                    <w:r w:rsidR="00891440">
                      <w:rPr>
                        <w:color w:val="808080"/>
                        <w:sz w:val="18"/>
                        <w:lang w:val="fr-FR"/>
                      </w:rPr>
                      <w:t>info</w:t>
                    </w:r>
                    <w:r>
                      <w:rPr>
                        <w:color w:val="808080"/>
                        <w:sz w:val="18"/>
                        <w:lang w:val="fr-FR"/>
                      </w:rPr>
                      <w:t>@kork.de</w:t>
                    </w:r>
                  </w:p>
                  <w:p w14:paraId="3DDFE24E" w14:textId="77777777" w:rsidR="009E3DA8" w:rsidRPr="00256CFA" w:rsidRDefault="009E3DA8">
                    <w:pPr>
                      <w:pStyle w:val="Kopfzeile"/>
                      <w:tabs>
                        <w:tab w:val="clear" w:pos="4536"/>
                        <w:tab w:val="clear" w:pos="9072"/>
                        <w:tab w:val="left" w:pos="5880"/>
                      </w:tabs>
                      <w:rPr>
                        <w:color w:val="808080"/>
                        <w:sz w:val="18"/>
                        <w:lang w:val="fr-FR"/>
                      </w:rPr>
                    </w:pPr>
                    <w:r w:rsidRPr="00256CFA">
                      <w:rPr>
                        <w:color w:val="808080"/>
                        <w:sz w:val="18"/>
                        <w:lang w:val="fr-FR"/>
                      </w:rPr>
                      <w:t xml:space="preserve">www.kork.de </w:t>
                    </w:r>
                    <w:r w:rsidRPr="00256CFA">
                      <w:rPr>
                        <w:color w:val="808080"/>
                        <w:sz w:val="18"/>
                        <w:lang w:val="fr-FR"/>
                      </w:rPr>
                      <w:br/>
                    </w:r>
                  </w:p>
                  <w:p w14:paraId="50F9A17A" w14:textId="77777777" w:rsidR="009E3DA8" w:rsidRPr="00256CFA" w:rsidRDefault="009E3DA8">
                    <w:pPr>
                      <w:pStyle w:val="Kopfzeile"/>
                      <w:tabs>
                        <w:tab w:val="clear" w:pos="4536"/>
                        <w:tab w:val="clear" w:pos="9072"/>
                        <w:tab w:val="left" w:pos="5880"/>
                      </w:tabs>
                      <w:rPr>
                        <w:color w:val="808080"/>
                        <w:sz w:val="18"/>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0FE"/>
    <w:multiLevelType w:val="hybridMultilevel"/>
    <w:tmpl w:val="E64812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AA3F2F"/>
    <w:multiLevelType w:val="hybridMultilevel"/>
    <w:tmpl w:val="48126FCE"/>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033D9D"/>
    <w:multiLevelType w:val="multilevel"/>
    <w:tmpl w:val="E1C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686265">
    <w:abstractNumId w:val="0"/>
  </w:num>
  <w:num w:numId="2" w16cid:durableId="1140882301">
    <w:abstractNumId w:val="1"/>
  </w:num>
  <w:num w:numId="3" w16cid:durableId="109150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B8"/>
    <w:rsid w:val="000016EC"/>
    <w:rsid w:val="00003F7D"/>
    <w:rsid w:val="00010FAA"/>
    <w:rsid w:val="00013EC3"/>
    <w:rsid w:val="00016747"/>
    <w:rsid w:val="00017C46"/>
    <w:rsid w:val="00020E06"/>
    <w:rsid w:val="00021780"/>
    <w:rsid w:val="0002212B"/>
    <w:rsid w:val="000242D2"/>
    <w:rsid w:val="00026520"/>
    <w:rsid w:val="00033526"/>
    <w:rsid w:val="0003744A"/>
    <w:rsid w:val="00041E73"/>
    <w:rsid w:val="00041F2A"/>
    <w:rsid w:val="000514B5"/>
    <w:rsid w:val="00052C79"/>
    <w:rsid w:val="00055C6D"/>
    <w:rsid w:val="00072512"/>
    <w:rsid w:val="00073FD2"/>
    <w:rsid w:val="000741B7"/>
    <w:rsid w:val="00076CFF"/>
    <w:rsid w:val="00080144"/>
    <w:rsid w:val="000819B5"/>
    <w:rsid w:val="00086A53"/>
    <w:rsid w:val="00093B29"/>
    <w:rsid w:val="00093BAE"/>
    <w:rsid w:val="000948F3"/>
    <w:rsid w:val="000952A3"/>
    <w:rsid w:val="0009687F"/>
    <w:rsid w:val="00097AAC"/>
    <w:rsid w:val="000A3043"/>
    <w:rsid w:val="000A44E6"/>
    <w:rsid w:val="000A69D7"/>
    <w:rsid w:val="000A7D27"/>
    <w:rsid w:val="000B2DAF"/>
    <w:rsid w:val="000C0631"/>
    <w:rsid w:val="000C1774"/>
    <w:rsid w:val="000C79CA"/>
    <w:rsid w:val="000D2F22"/>
    <w:rsid w:val="000D5178"/>
    <w:rsid w:val="000D5C76"/>
    <w:rsid w:val="000E0D2F"/>
    <w:rsid w:val="000E1C26"/>
    <w:rsid w:val="000F0F9D"/>
    <w:rsid w:val="000F10E1"/>
    <w:rsid w:val="000F40BA"/>
    <w:rsid w:val="00104888"/>
    <w:rsid w:val="00106AA6"/>
    <w:rsid w:val="00110CF6"/>
    <w:rsid w:val="001110A9"/>
    <w:rsid w:val="00112ACB"/>
    <w:rsid w:val="0011410D"/>
    <w:rsid w:val="00115925"/>
    <w:rsid w:val="00117596"/>
    <w:rsid w:val="0012060D"/>
    <w:rsid w:val="00127160"/>
    <w:rsid w:val="001276B3"/>
    <w:rsid w:val="00133432"/>
    <w:rsid w:val="00134E81"/>
    <w:rsid w:val="001375EC"/>
    <w:rsid w:val="00140029"/>
    <w:rsid w:val="00143324"/>
    <w:rsid w:val="0014360F"/>
    <w:rsid w:val="0015027D"/>
    <w:rsid w:val="00151A84"/>
    <w:rsid w:val="0015350F"/>
    <w:rsid w:val="00157CF2"/>
    <w:rsid w:val="00163BFB"/>
    <w:rsid w:val="001644FF"/>
    <w:rsid w:val="00164A9F"/>
    <w:rsid w:val="00171EA8"/>
    <w:rsid w:val="001742CC"/>
    <w:rsid w:val="00175305"/>
    <w:rsid w:val="00177155"/>
    <w:rsid w:val="001802CA"/>
    <w:rsid w:val="001802E3"/>
    <w:rsid w:val="001843C4"/>
    <w:rsid w:val="00191CF1"/>
    <w:rsid w:val="001927BF"/>
    <w:rsid w:val="00192EBB"/>
    <w:rsid w:val="001960B8"/>
    <w:rsid w:val="001A1AF4"/>
    <w:rsid w:val="001A1DFA"/>
    <w:rsid w:val="001A6A08"/>
    <w:rsid w:val="001B2CF9"/>
    <w:rsid w:val="001B5AFF"/>
    <w:rsid w:val="001B6135"/>
    <w:rsid w:val="001B7091"/>
    <w:rsid w:val="001C4F56"/>
    <w:rsid w:val="001C5389"/>
    <w:rsid w:val="001D0382"/>
    <w:rsid w:val="001D045D"/>
    <w:rsid w:val="001D1097"/>
    <w:rsid w:val="001D12DE"/>
    <w:rsid w:val="001D57C2"/>
    <w:rsid w:val="001E2B0F"/>
    <w:rsid w:val="001E2DC3"/>
    <w:rsid w:val="001E3B14"/>
    <w:rsid w:val="001E52AC"/>
    <w:rsid w:val="001E7FED"/>
    <w:rsid w:val="001F28B8"/>
    <w:rsid w:val="001F29DB"/>
    <w:rsid w:val="0020217E"/>
    <w:rsid w:val="00204289"/>
    <w:rsid w:val="00205C6D"/>
    <w:rsid w:val="00207372"/>
    <w:rsid w:val="00213832"/>
    <w:rsid w:val="00214FD8"/>
    <w:rsid w:val="002170DB"/>
    <w:rsid w:val="0021741F"/>
    <w:rsid w:val="00217A38"/>
    <w:rsid w:val="00221687"/>
    <w:rsid w:val="00226F8B"/>
    <w:rsid w:val="00231BED"/>
    <w:rsid w:val="00237BD2"/>
    <w:rsid w:val="00244C16"/>
    <w:rsid w:val="00252CAE"/>
    <w:rsid w:val="002550D3"/>
    <w:rsid w:val="002553AE"/>
    <w:rsid w:val="00256CFA"/>
    <w:rsid w:val="00260B1D"/>
    <w:rsid w:val="002674FC"/>
    <w:rsid w:val="002752C4"/>
    <w:rsid w:val="002815A1"/>
    <w:rsid w:val="00284F8A"/>
    <w:rsid w:val="00286ABC"/>
    <w:rsid w:val="00287E22"/>
    <w:rsid w:val="00290930"/>
    <w:rsid w:val="00292955"/>
    <w:rsid w:val="002929E7"/>
    <w:rsid w:val="00296A20"/>
    <w:rsid w:val="00296CC8"/>
    <w:rsid w:val="002A3BFC"/>
    <w:rsid w:val="002A499E"/>
    <w:rsid w:val="002A7B80"/>
    <w:rsid w:val="002B15C8"/>
    <w:rsid w:val="002B35F9"/>
    <w:rsid w:val="002B6C1E"/>
    <w:rsid w:val="002C460B"/>
    <w:rsid w:val="002C6364"/>
    <w:rsid w:val="002D5124"/>
    <w:rsid w:val="002D6544"/>
    <w:rsid w:val="002D7188"/>
    <w:rsid w:val="002D7FB7"/>
    <w:rsid w:val="002E014A"/>
    <w:rsid w:val="002E0F02"/>
    <w:rsid w:val="002E11A5"/>
    <w:rsid w:val="002E34B1"/>
    <w:rsid w:val="002E5869"/>
    <w:rsid w:val="002F158A"/>
    <w:rsid w:val="002F2AE0"/>
    <w:rsid w:val="002F53FB"/>
    <w:rsid w:val="003006E7"/>
    <w:rsid w:val="003017A6"/>
    <w:rsid w:val="00301E1E"/>
    <w:rsid w:val="003051E3"/>
    <w:rsid w:val="00307484"/>
    <w:rsid w:val="0032017D"/>
    <w:rsid w:val="00320D9B"/>
    <w:rsid w:val="00321781"/>
    <w:rsid w:val="00327A6A"/>
    <w:rsid w:val="0033143C"/>
    <w:rsid w:val="003331A5"/>
    <w:rsid w:val="00340C0F"/>
    <w:rsid w:val="00341A82"/>
    <w:rsid w:val="0034254F"/>
    <w:rsid w:val="0034264B"/>
    <w:rsid w:val="0034276F"/>
    <w:rsid w:val="00350CD3"/>
    <w:rsid w:val="00353EFF"/>
    <w:rsid w:val="00354D92"/>
    <w:rsid w:val="00360611"/>
    <w:rsid w:val="00361D89"/>
    <w:rsid w:val="00361E54"/>
    <w:rsid w:val="0036658D"/>
    <w:rsid w:val="00371B17"/>
    <w:rsid w:val="00371EE3"/>
    <w:rsid w:val="003756A5"/>
    <w:rsid w:val="003770D0"/>
    <w:rsid w:val="00383008"/>
    <w:rsid w:val="00386C95"/>
    <w:rsid w:val="00386DCB"/>
    <w:rsid w:val="003871E7"/>
    <w:rsid w:val="00393FD2"/>
    <w:rsid w:val="00395760"/>
    <w:rsid w:val="003B2274"/>
    <w:rsid w:val="003B2845"/>
    <w:rsid w:val="003B3EEB"/>
    <w:rsid w:val="003B72F2"/>
    <w:rsid w:val="003C0324"/>
    <w:rsid w:val="003C03EF"/>
    <w:rsid w:val="003C139F"/>
    <w:rsid w:val="003C307C"/>
    <w:rsid w:val="003C3FB6"/>
    <w:rsid w:val="003C724C"/>
    <w:rsid w:val="003C7852"/>
    <w:rsid w:val="003D1434"/>
    <w:rsid w:val="003D3E94"/>
    <w:rsid w:val="003D4284"/>
    <w:rsid w:val="003D7B0A"/>
    <w:rsid w:val="003D7C6C"/>
    <w:rsid w:val="003E4B63"/>
    <w:rsid w:val="003E5CD4"/>
    <w:rsid w:val="003E5FFA"/>
    <w:rsid w:val="003F0FF9"/>
    <w:rsid w:val="003F1DED"/>
    <w:rsid w:val="003F31AF"/>
    <w:rsid w:val="003F64FD"/>
    <w:rsid w:val="00401FF4"/>
    <w:rsid w:val="00406EEA"/>
    <w:rsid w:val="00412975"/>
    <w:rsid w:val="004155AA"/>
    <w:rsid w:val="00424BB1"/>
    <w:rsid w:val="004268D0"/>
    <w:rsid w:val="00433B59"/>
    <w:rsid w:val="00435730"/>
    <w:rsid w:val="00441792"/>
    <w:rsid w:val="004439ED"/>
    <w:rsid w:val="00444021"/>
    <w:rsid w:val="004467C0"/>
    <w:rsid w:val="00446F67"/>
    <w:rsid w:val="00447602"/>
    <w:rsid w:val="0044782A"/>
    <w:rsid w:val="00447CC7"/>
    <w:rsid w:val="0045023B"/>
    <w:rsid w:val="00450FAC"/>
    <w:rsid w:val="00451543"/>
    <w:rsid w:val="00456FBC"/>
    <w:rsid w:val="00457584"/>
    <w:rsid w:val="00464939"/>
    <w:rsid w:val="0047157A"/>
    <w:rsid w:val="004724B8"/>
    <w:rsid w:val="0047321B"/>
    <w:rsid w:val="00484F6D"/>
    <w:rsid w:val="0048661D"/>
    <w:rsid w:val="004936EE"/>
    <w:rsid w:val="004A3293"/>
    <w:rsid w:val="004A481F"/>
    <w:rsid w:val="004B381A"/>
    <w:rsid w:val="004B597F"/>
    <w:rsid w:val="004B75EE"/>
    <w:rsid w:val="004C048F"/>
    <w:rsid w:val="004C04B4"/>
    <w:rsid w:val="004C0877"/>
    <w:rsid w:val="004C0E2D"/>
    <w:rsid w:val="004C5F4A"/>
    <w:rsid w:val="004E0094"/>
    <w:rsid w:val="004E1693"/>
    <w:rsid w:val="004E1CAC"/>
    <w:rsid w:val="004E473B"/>
    <w:rsid w:val="004E48F3"/>
    <w:rsid w:val="004E7D1B"/>
    <w:rsid w:val="004F06D2"/>
    <w:rsid w:val="004F7924"/>
    <w:rsid w:val="005018A1"/>
    <w:rsid w:val="00510B5F"/>
    <w:rsid w:val="00510EC7"/>
    <w:rsid w:val="005121DE"/>
    <w:rsid w:val="00514C31"/>
    <w:rsid w:val="0052042C"/>
    <w:rsid w:val="005210A9"/>
    <w:rsid w:val="00523A5D"/>
    <w:rsid w:val="00525BAF"/>
    <w:rsid w:val="00525C56"/>
    <w:rsid w:val="00526095"/>
    <w:rsid w:val="00527912"/>
    <w:rsid w:val="00527E8B"/>
    <w:rsid w:val="005345B9"/>
    <w:rsid w:val="00534F73"/>
    <w:rsid w:val="00537DD8"/>
    <w:rsid w:val="005460D2"/>
    <w:rsid w:val="00546E2C"/>
    <w:rsid w:val="0055136E"/>
    <w:rsid w:val="00553B38"/>
    <w:rsid w:val="00554B88"/>
    <w:rsid w:val="0055650B"/>
    <w:rsid w:val="00564A30"/>
    <w:rsid w:val="00564EB7"/>
    <w:rsid w:val="005659AF"/>
    <w:rsid w:val="00566BC9"/>
    <w:rsid w:val="00574BF8"/>
    <w:rsid w:val="00580DFB"/>
    <w:rsid w:val="00583B19"/>
    <w:rsid w:val="00586407"/>
    <w:rsid w:val="005900E2"/>
    <w:rsid w:val="00595D39"/>
    <w:rsid w:val="005A4663"/>
    <w:rsid w:val="005A6351"/>
    <w:rsid w:val="005B04B8"/>
    <w:rsid w:val="005B3EB2"/>
    <w:rsid w:val="005B5B95"/>
    <w:rsid w:val="005B7E96"/>
    <w:rsid w:val="005C21FF"/>
    <w:rsid w:val="005C5219"/>
    <w:rsid w:val="005D2051"/>
    <w:rsid w:val="005D5FAD"/>
    <w:rsid w:val="005D7B5A"/>
    <w:rsid w:val="005E0287"/>
    <w:rsid w:val="005E0A09"/>
    <w:rsid w:val="005E173E"/>
    <w:rsid w:val="005E7E38"/>
    <w:rsid w:val="005F1172"/>
    <w:rsid w:val="005F4DF4"/>
    <w:rsid w:val="005F6233"/>
    <w:rsid w:val="005F6C7E"/>
    <w:rsid w:val="005F79A3"/>
    <w:rsid w:val="00600579"/>
    <w:rsid w:val="006107E8"/>
    <w:rsid w:val="00612433"/>
    <w:rsid w:val="00613A85"/>
    <w:rsid w:val="00615682"/>
    <w:rsid w:val="006166F8"/>
    <w:rsid w:val="00623870"/>
    <w:rsid w:val="00623E68"/>
    <w:rsid w:val="00626C97"/>
    <w:rsid w:val="00630F01"/>
    <w:rsid w:val="0063422F"/>
    <w:rsid w:val="00635804"/>
    <w:rsid w:val="00641321"/>
    <w:rsid w:val="006433C5"/>
    <w:rsid w:val="006467BF"/>
    <w:rsid w:val="006508B4"/>
    <w:rsid w:val="006520CE"/>
    <w:rsid w:val="0065231C"/>
    <w:rsid w:val="00653B91"/>
    <w:rsid w:val="00657523"/>
    <w:rsid w:val="006615D8"/>
    <w:rsid w:val="00662B5E"/>
    <w:rsid w:val="00667A21"/>
    <w:rsid w:val="00670B20"/>
    <w:rsid w:val="006767D3"/>
    <w:rsid w:val="00681A6D"/>
    <w:rsid w:val="00682831"/>
    <w:rsid w:val="00686B1C"/>
    <w:rsid w:val="00691309"/>
    <w:rsid w:val="00695E49"/>
    <w:rsid w:val="006972AB"/>
    <w:rsid w:val="006A123E"/>
    <w:rsid w:val="006A5490"/>
    <w:rsid w:val="006B050E"/>
    <w:rsid w:val="006B203F"/>
    <w:rsid w:val="006B2D86"/>
    <w:rsid w:val="006B3471"/>
    <w:rsid w:val="006B65F3"/>
    <w:rsid w:val="006C3370"/>
    <w:rsid w:val="006C3F55"/>
    <w:rsid w:val="006C560F"/>
    <w:rsid w:val="006C62B5"/>
    <w:rsid w:val="006C6E4F"/>
    <w:rsid w:val="006D2ED7"/>
    <w:rsid w:val="006D420D"/>
    <w:rsid w:val="006D558B"/>
    <w:rsid w:val="006E1151"/>
    <w:rsid w:val="006E267C"/>
    <w:rsid w:val="006E4947"/>
    <w:rsid w:val="006E4A11"/>
    <w:rsid w:val="006E7157"/>
    <w:rsid w:val="006F005D"/>
    <w:rsid w:val="006F41C4"/>
    <w:rsid w:val="006F6026"/>
    <w:rsid w:val="006F6F66"/>
    <w:rsid w:val="006F76D8"/>
    <w:rsid w:val="007029A3"/>
    <w:rsid w:val="007061BA"/>
    <w:rsid w:val="0071389D"/>
    <w:rsid w:val="00715F89"/>
    <w:rsid w:val="00720DA7"/>
    <w:rsid w:val="0072100F"/>
    <w:rsid w:val="00725602"/>
    <w:rsid w:val="00725B9F"/>
    <w:rsid w:val="00734DEC"/>
    <w:rsid w:val="00740C54"/>
    <w:rsid w:val="00740F9C"/>
    <w:rsid w:val="00743AB6"/>
    <w:rsid w:val="00752B5F"/>
    <w:rsid w:val="00752E37"/>
    <w:rsid w:val="00755F51"/>
    <w:rsid w:val="00760288"/>
    <w:rsid w:val="007611D5"/>
    <w:rsid w:val="007649C4"/>
    <w:rsid w:val="00771561"/>
    <w:rsid w:val="007717D1"/>
    <w:rsid w:val="00773296"/>
    <w:rsid w:val="007770CA"/>
    <w:rsid w:val="00781DFA"/>
    <w:rsid w:val="00784F34"/>
    <w:rsid w:val="00786A52"/>
    <w:rsid w:val="00791438"/>
    <w:rsid w:val="00791DC8"/>
    <w:rsid w:val="00791F99"/>
    <w:rsid w:val="007932F0"/>
    <w:rsid w:val="007A1634"/>
    <w:rsid w:val="007A317D"/>
    <w:rsid w:val="007A782E"/>
    <w:rsid w:val="007B79E6"/>
    <w:rsid w:val="007C2FAD"/>
    <w:rsid w:val="007C361D"/>
    <w:rsid w:val="007C50CB"/>
    <w:rsid w:val="007D1585"/>
    <w:rsid w:val="007D5D76"/>
    <w:rsid w:val="007F01A8"/>
    <w:rsid w:val="007F1DC5"/>
    <w:rsid w:val="008026AA"/>
    <w:rsid w:val="0080590C"/>
    <w:rsid w:val="00806F76"/>
    <w:rsid w:val="00807AB5"/>
    <w:rsid w:val="00811C48"/>
    <w:rsid w:val="008127BE"/>
    <w:rsid w:val="00816825"/>
    <w:rsid w:val="00822234"/>
    <w:rsid w:val="00822E07"/>
    <w:rsid w:val="008232DF"/>
    <w:rsid w:val="00824863"/>
    <w:rsid w:val="00835AA3"/>
    <w:rsid w:val="0084091B"/>
    <w:rsid w:val="008415D9"/>
    <w:rsid w:val="008506A0"/>
    <w:rsid w:val="0085664C"/>
    <w:rsid w:val="00857802"/>
    <w:rsid w:val="00860727"/>
    <w:rsid w:val="00862E1B"/>
    <w:rsid w:val="00863DFC"/>
    <w:rsid w:val="00864DF4"/>
    <w:rsid w:val="00867477"/>
    <w:rsid w:val="00881AEF"/>
    <w:rsid w:val="0088540A"/>
    <w:rsid w:val="008858EB"/>
    <w:rsid w:val="0088697E"/>
    <w:rsid w:val="00886F11"/>
    <w:rsid w:val="00891440"/>
    <w:rsid w:val="00894084"/>
    <w:rsid w:val="008975E7"/>
    <w:rsid w:val="008A0246"/>
    <w:rsid w:val="008A259C"/>
    <w:rsid w:val="008A3293"/>
    <w:rsid w:val="008A7269"/>
    <w:rsid w:val="008B2365"/>
    <w:rsid w:val="008B36EC"/>
    <w:rsid w:val="008B3F8B"/>
    <w:rsid w:val="008C18CB"/>
    <w:rsid w:val="008D44B6"/>
    <w:rsid w:val="008E43D3"/>
    <w:rsid w:val="008E591F"/>
    <w:rsid w:val="008E6199"/>
    <w:rsid w:val="008E7A47"/>
    <w:rsid w:val="008F1367"/>
    <w:rsid w:val="008F5D1B"/>
    <w:rsid w:val="00901730"/>
    <w:rsid w:val="009038AF"/>
    <w:rsid w:val="00905AAA"/>
    <w:rsid w:val="00905C9A"/>
    <w:rsid w:val="009071C2"/>
    <w:rsid w:val="00910848"/>
    <w:rsid w:val="00910CED"/>
    <w:rsid w:val="00915AA4"/>
    <w:rsid w:val="00915BEF"/>
    <w:rsid w:val="00922271"/>
    <w:rsid w:val="0092277D"/>
    <w:rsid w:val="00922DFE"/>
    <w:rsid w:val="00927230"/>
    <w:rsid w:val="009300DA"/>
    <w:rsid w:val="00932DCC"/>
    <w:rsid w:val="009411AB"/>
    <w:rsid w:val="00950CB5"/>
    <w:rsid w:val="00951887"/>
    <w:rsid w:val="00954F03"/>
    <w:rsid w:val="00955871"/>
    <w:rsid w:val="009563A6"/>
    <w:rsid w:val="00960E51"/>
    <w:rsid w:val="009617BB"/>
    <w:rsid w:val="00963BA7"/>
    <w:rsid w:val="00964D58"/>
    <w:rsid w:val="009668A1"/>
    <w:rsid w:val="009668C3"/>
    <w:rsid w:val="009707C7"/>
    <w:rsid w:val="00971008"/>
    <w:rsid w:val="0097152B"/>
    <w:rsid w:val="009760FF"/>
    <w:rsid w:val="00984FA3"/>
    <w:rsid w:val="00990A32"/>
    <w:rsid w:val="0099291B"/>
    <w:rsid w:val="0099340E"/>
    <w:rsid w:val="009936AE"/>
    <w:rsid w:val="009A5A79"/>
    <w:rsid w:val="009A6820"/>
    <w:rsid w:val="009A70A5"/>
    <w:rsid w:val="009A745B"/>
    <w:rsid w:val="009A79EC"/>
    <w:rsid w:val="009B31E0"/>
    <w:rsid w:val="009B43C7"/>
    <w:rsid w:val="009C11A9"/>
    <w:rsid w:val="009C15FD"/>
    <w:rsid w:val="009C1C4C"/>
    <w:rsid w:val="009C279B"/>
    <w:rsid w:val="009C43CE"/>
    <w:rsid w:val="009C7500"/>
    <w:rsid w:val="009D4CED"/>
    <w:rsid w:val="009D5C4C"/>
    <w:rsid w:val="009D73BD"/>
    <w:rsid w:val="009E364F"/>
    <w:rsid w:val="009E3DA8"/>
    <w:rsid w:val="009E6494"/>
    <w:rsid w:val="009F1BB2"/>
    <w:rsid w:val="009F2D2D"/>
    <w:rsid w:val="009F4CB9"/>
    <w:rsid w:val="00A03151"/>
    <w:rsid w:val="00A060BB"/>
    <w:rsid w:val="00A10C03"/>
    <w:rsid w:val="00A11B43"/>
    <w:rsid w:val="00A13E77"/>
    <w:rsid w:val="00A15757"/>
    <w:rsid w:val="00A21E3B"/>
    <w:rsid w:val="00A22420"/>
    <w:rsid w:val="00A228E1"/>
    <w:rsid w:val="00A23D25"/>
    <w:rsid w:val="00A25D5F"/>
    <w:rsid w:val="00A30ABF"/>
    <w:rsid w:val="00A30FB3"/>
    <w:rsid w:val="00A36A9A"/>
    <w:rsid w:val="00A41EEA"/>
    <w:rsid w:val="00A60D67"/>
    <w:rsid w:val="00A6127F"/>
    <w:rsid w:val="00A66E3D"/>
    <w:rsid w:val="00A72355"/>
    <w:rsid w:val="00A729DD"/>
    <w:rsid w:val="00A849B9"/>
    <w:rsid w:val="00A91CDC"/>
    <w:rsid w:val="00A93ABF"/>
    <w:rsid w:val="00AB469F"/>
    <w:rsid w:val="00AB4F4B"/>
    <w:rsid w:val="00AB54EE"/>
    <w:rsid w:val="00AB6C55"/>
    <w:rsid w:val="00AB7CA1"/>
    <w:rsid w:val="00AC1BF8"/>
    <w:rsid w:val="00AC32F9"/>
    <w:rsid w:val="00AD0CC3"/>
    <w:rsid w:val="00AD1B91"/>
    <w:rsid w:val="00AD4A19"/>
    <w:rsid w:val="00AD4BD2"/>
    <w:rsid w:val="00AD6E44"/>
    <w:rsid w:val="00AD706A"/>
    <w:rsid w:val="00AE3AA7"/>
    <w:rsid w:val="00AE4E9B"/>
    <w:rsid w:val="00AE6576"/>
    <w:rsid w:val="00AF3D70"/>
    <w:rsid w:val="00AF6BF9"/>
    <w:rsid w:val="00B028CD"/>
    <w:rsid w:val="00B04ECA"/>
    <w:rsid w:val="00B05B8B"/>
    <w:rsid w:val="00B07A3A"/>
    <w:rsid w:val="00B1227C"/>
    <w:rsid w:val="00B13137"/>
    <w:rsid w:val="00B13EEF"/>
    <w:rsid w:val="00B16223"/>
    <w:rsid w:val="00B169A0"/>
    <w:rsid w:val="00B20B39"/>
    <w:rsid w:val="00B24FC2"/>
    <w:rsid w:val="00B2734A"/>
    <w:rsid w:val="00B338A3"/>
    <w:rsid w:val="00B41341"/>
    <w:rsid w:val="00B45AF3"/>
    <w:rsid w:val="00B5057E"/>
    <w:rsid w:val="00B51C85"/>
    <w:rsid w:val="00B57591"/>
    <w:rsid w:val="00B60EFB"/>
    <w:rsid w:val="00B63F08"/>
    <w:rsid w:val="00B64B74"/>
    <w:rsid w:val="00B67001"/>
    <w:rsid w:val="00B70585"/>
    <w:rsid w:val="00B708E1"/>
    <w:rsid w:val="00B71810"/>
    <w:rsid w:val="00B762B6"/>
    <w:rsid w:val="00B8295B"/>
    <w:rsid w:val="00B83536"/>
    <w:rsid w:val="00B869D3"/>
    <w:rsid w:val="00B93A89"/>
    <w:rsid w:val="00B94D60"/>
    <w:rsid w:val="00B95E45"/>
    <w:rsid w:val="00BA42A2"/>
    <w:rsid w:val="00BB1D6D"/>
    <w:rsid w:val="00BB3FA9"/>
    <w:rsid w:val="00BB577C"/>
    <w:rsid w:val="00BB6680"/>
    <w:rsid w:val="00BB7A5C"/>
    <w:rsid w:val="00BC0CB2"/>
    <w:rsid w:val="00BC373D"/>
    <w:rsid w:val="00BC51D4"/>
    <w:rsid w:val="00BC54A9"/>
    <w:rsid w:val="00BC7C2E"/>
    <w:rsid w:val="00BC7D25"/>
    <w:rsid w:val="00BD0A35"/>
    <w:rsid w:val="00BD1E70"/>
    <w:rsid w:val="00BD227D"/>
    <w:rsid w:val="00BD29F2"/>
    <w:rsid w:val="00BD32CE"/>
    <w:rsid w:val="00BD7AAA"/>
    <w:rsid w:val="00BD7DF2"/>
    <w:rsid w:val="00BE0282"/>
    <w:rsid w:val="00BE226B"/>
    <w:rsid w:val="00BE462F"/>
    <w:rsid w:val="00BE56D0"/>
    <w:rsid w:val="00BF4DBD"/>
    <w:rsid w:val="00BF64A6"/>
    <w:rsid w:val="00BF70FC"/>
    <w:rsid w:val="00C04467"/>
    <w:rsid w:val="00C109FC"/>
    <w:rsid w:val="00C1659C"/>
    <w:rsid w:val="00C172BB"/>
    <w:rsid w:val="00C17BDC"/>
    <w:rsid w:val="00C21892"/>
    <w:rsid w:val="00C21E4F"/>
    <w:rsid w:val="00C22181"/>
    <w:rsid w:val="00C317B7"/>
    <w:rsid w:val="00C342EA"/>
    <w:rsid w:val="00C3600D"/>
    <w:rsid w:val="00C42865"/>
    <w:rsid w:val="00C4451F"/>
    <w:rsid w:val="00C44D44"/>
    <w:rsid w:val="00C517D9"/>
    <w:rsid w:val="00C62BB9"/>
    <w:rsid w:val="00C6634D"/>
    <w:rsid w:val="00C67376"/>
    <w:rsid w:val="00C71C57"/>
    <w:rsid w:val="00C7426F"/>
    <w:rsid w:val="00C80204"/>
    <w:rsid w:val="00C82463"/>
    <w:rsid w:val="00C82B79"/>
    <w:rsid w:val="00C84D74"/>
    <w:rsid w:val="00C850D9"/>
    <w:rsid w:val="00C855C9"/>
    <w:rsid w:val="00C93911"/>
    <w:rsid w:val="00C93C8E"/>
    <w:rsid w:val="00C96B59"/>
    <w:rsid w:val="00CA4BC5"/>
    <w:rsid w:val="00CA6468"/>
    <w:rsid w:val="00CA6656"/>
    <w:rsid w:val="00CB28A2"/>
    <w:rsid w:val="00CB6AA3"/>
    <w:rsid w:val="00CC0B95"/>
    <w:rsid w:val="00CC2CCC"/>
    <w:rsid w:val="00CD092C"/>
    <w:rsid w:val="00CD4404"/>
    <w:rsid w:val="00CE6208"/>
    <w:rsid w:val="00CF1633"/>
    <w:rsid w:val="00CF199D"/>
    <w:rsid w:val="00CF2019"/>
    <w:rsid w:val="00CF224C"/>
    <w:rsid w:val="00CF6D17"/>
    <w:rsid w:val="00D000EC"/>
    <w:rsid w:val="00D17605"/>
    <w:rsid w:val="00D177E9"/>
    <w:rsid w:val="00D24A07"/>
    <w:rsid w:val="00D25A50"/>
    <w:rsid w:val="00D30347"/>
    <w:rsid w:val="00D3320A"/>
    <w:rsid w:val="00D33213"/>
    <w:rsid w:val="00D34E33"/>
    <w:rsid w:val="00D414F1"/>
    <w:rsid w:val="00D42D2E"/>
    <w:rsid w:val="00D431BB"/>
    <w:rsid w:val="00D43B4D"/>
    <w:rsid w:val="00D6589B"/>
    <w:rsid w:val="00D7028E"/>
    <w:rsid w:val="00D71E1D"/>
    <w:rsid w:val="00D73421"/>
    <w:rsid w:val="00D760E8"/>
    <w:rsid w:val="00D84DE1"/>
    <w:rsid w:val="00D86FB4"/>
    <w:rsid w:val="00D905C9"/>
    <w:rsid w:val="00D90A0C"/>
    <w:rsid w:val="00D922BC"/>
    <w:rsid w:val="00DA0FC8"/>
    <w:rsid w:val="00DA2921"/>
    <w:rsid w:val="00DA3F09"/>
    <w:rsid w:val="00DA4ABF"/>
    <w:rsid w:val="00DA63B6"/>
    <w:rsid w:val="00DB0B05"/>
    <w:rsid w:val="00DB1DD4"/>
    <w:rsid w:val="00DB725B"/>
    <w:rsid w:val="00DB77E2"/>
    <w:rsid w:val="00DC097F"/>
    <w:rsid w:val="00DC0E43"/>
    <w:rsid w:val="00DC6ABA"/>
    <w:rsid w:val="00DC7895"/>
    <w:rsid w:val="00DD155B"/>
    <w:rsid w:val="00DD2D65"/>
    <w:rsid w:val="00DD5E83"/>
    <w:rsid w:val="00DD5FDC"/>
    <w:rsid w:val="00DE2067"/>
    <w:rsid w:val="00DE4A17"/>
    <w:rsid w:val="00DE7464"/>
    <w:rsid w:val="00DF24FE"/>
    <w:rsid w:val="00DF34B1"/>
    <w:rsid w:val="00DF5EC1"/>
    <w:rsid w:val="00E0087A"/>
    <w:rsid w:val="00E0175B"/>
    <w:rsid w:val="00E0278F"/>
    <w:rsid w:val="00E06F17"/>
    <w:rsid w:val="00E0752D"/>
    <w:rsid w:val="00E12336"/>
    <w:rsid w:val="00E17182"/>
    <w:rsid w:val="00E1746B"/>
    <w:rsid w:val="00E20B29"/>
    <w:rsid w:val="00E309A2"/>
    <w:rsid w:val="00E35735"/>
    <w:rsid w:val="00E35B20"/>
    <w:rsid w:val="00E501B0"/>
    <w:rsid w:val="00E5054F"/>
    <w:rsid w:val="00E50DD4"/>
    <w:rsid w:val="00E52CEB"/>
    <w:rsid w:val="00E538B2"/>
    <w:rsid w:val="00E53CA9"/>
    <w:rsid w:val="00E57463"/>
    <w:rsid w:val="00E600BB"/>
    <w:rsid w:val="00E617EC"/>
    <w:rsid w:val="00E63104"/>
    <w:rsid w:val="00E67552"/>
    <w:rsid w:val="00E67594"/>
    <w:rsid w:val="00E67AE6"/>
    <w:rsid w:val="00E715A9"/>
    <w:rsid w:val="00E76419"/>
    <w:rsid w:val="00E83E1F"/>
    <w:rsid w:val="00E84236"/>
    <w:rsid w:val="00E85277"/>
    <w:rsid w:val="00E90AD1"/>
    <w:rsid w:val="00E961D4"/>
    <w:rsid w:val="00EA6435"/>
    <w:rsid w:val="00EA647B"/>
    <w:rsid w:val="00EB2858"/>
    <w:rsid w:val="00EB28EC"/>
    <w:rsid w:val="00EB2BDF"/>
    <w:rsid w:val="00EB4482"/>
    <w:rsid w:val="00EB497F"/>
    <w:rsid w:val="00EB745D"/>
    <w:rsid w:val="00EC68E9"/>
    <w:rsid w:val="00EC6A5C"/>
    <w:rsid w:val="00ED19B7"/>
    <w:rsid w:val="00ED3583"/>
    <w:rsid w:val="00EE55FD"/>
    <w:rsid w:val="00EF16CF"/>
    <w:rsid w:val="00EF1DE3"/>
    <w:rsid w:val="00F00A8B"/>
    <w:rsid w:val="00F01B72"/>
    <w:rsid w:val="00F03209"/>
    <w:rsid w:val="00F06EDB"/>
    <w:rsid w:val="00F0785F"/>
    <w:rsid w:val="00F12E7D"/>
    <w:rsid w:val="00F159B7"/>
    <w:rsid w:val="00F20F42"/>
    <w:rsid w:val="00F23693"/>
    <w:rsid w:val="00F3054C"/>
    <w:rsid w:val="00F3300F"/>
    <w:rsid w:val="00F359F8"/>
    <w:rsid w:val="00F373D5"/>
    <w:rsid w:val="00F4318F"/>
    <w:rsid w:val="00F437EE"/>
    <w:rsid w:val="00F469D4"/>
    <w:rsid w:val="00F50D20"/>
    <w:rsid w:val="00F51A7B"/>
    <w:rsid w:val="00F54833"/>
    <w:rsid w:val="00F57961"/>
    <w:rsid w:val="00F64CC5"/>
    <w:rsid w:val="00F64FA7"/>
    <w:rsid w:val="00F663C8"/>
    <w:rsid w:val="00F67EC0"/>
    <w:rsid w:val="00F70AEF"/>
    <w:rsid w:val="00F845B8"/>
    <w:rsid w:val="00F91CC8"/>
    <w:rsid w:val="00F96D15"/>
    <w:rsid w:val="00FA66AB"/>
    <w:rsid w:val="00FA671C"/>
    <w:rsid w:val="00FB204E"/>
    <w:rsid w:val="00FB5CB9"/>
    <w:rsid w:val="00FB603A"/>
    <w:rsid w:val="00FC3995"/>
    <w:rsid w:val="00FD1854"/>
    <w:rsid w:val="00FD241E"/>
    <w:rsid w:val="00FD281E"/>
    <w:rsid w:val="00FE14B9"/>
    <w:rsid w:val="00FE5D71"/>
    <w:rsid w:val="00FF079A"/>
    <w:rsid w:val="00FF2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0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spacing w:line="360" w:lineRule="auto"/>
      <w:outlineLvl w:val="0"/>
    </w:pPr>
    <w:rPr>
      <w:b/>
      <w:bCs/>
      <w:sz w:val="22"/>
    </w:rPr>
  </w:style>
  <w:style w:type="paragraph" w:styleId="berschrift2">
    <w:name w:val="heading 2"/>
    <w:basedOn w:val="Standard"/>
    <w:next w:val="Standard"/>
    <w:qFormat/>
    <w:pPr>
      <w:keepNext/>
      <w:spacing w:line="360" w:lineRule="auto"/>
      <w:outlineLvl w:val="1"/>
    </w:pPr>
    <w:rPr>
      <w:b/>
      <w:bCs/>
      <w:iCs/>
    </w:rPr>
  </w:style>
  <w:style w:type="paragraph" w:styleId="berschrift3">
    <w:name w:val="heading 3"/>
    <w:basedOn w:val="Standard"/>
    <w:next w:val="Standard"/>
    <w:qFormat/>
    <w:pPr>
      <w:keepNext/>
      <w:tabs>
        <w:tab w:val="left" w:pos="-24"/>
      </w:tabs>
      <w:ind w:left="-24"/>
      <w:outlineLvl w:val="2"/>
    </w:pPr>
    <w:rPr>
      <w:b/>
      <w:bCs/>
      <w:sz w:val="22"/>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pPr>
    <w:rPr>
      <w:sz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spacing w:after="120" w:line="480" w:lineRule="auto"/>
    </w:pPr>
    <w:rPr>
      <w:rFonts w:ascii="Times New Roman" w:hAnsi="Times New Roman"/>
      <w:szCs w:val="20"/>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semiHidden/>
    <w:pPr>
      <w:spacing w:line="360" w:lineRule="auto"/>
    </w:pPr>
    <w:rPr>
      <w:b/>
      <w:bCs/>
      <w:iCs/>
      <w:sz w:val="22"/>
    </w:rPr>
  </w:style>
  <w:style w:type="character" w:styleId="BesuchterLink">
    <w:name w:val="FollowedHyperlink"/>
    <w:semiHidden/>
    <w:rPr>
      <w:color w:val="800080"/>
      <w:u w:val="single"/>
    </w:rPr>
  </w:style>
  <w:style w:type="paragraph" w:customStyle="1" w:styleId="stil1">
    <w:name w:val="stil1"/>
    <w:basedOn w:val="Standard"/>
    <w:pPr>
      <w:spacing w:before="100" w:beforeAutospacing="1" w:after="100" w:afterAutospacing="1"/>
    </w:pPr>
    <w:rPr>
      <w:rFonts w:ascii="Arial Unicode MS" w:eastAsia="Arial Unicode MS" w:hAnsi="Arial Unicode MS" w:cs="Arial Unicode MS"/>
    </w:rPr>
  </w:style>
  <w:style w:type="character" w:styleId="Zeilennummer">
    <w:name w:val="line number"/>
    <w:basedOn w:val="Absatz-Standardschriftart"/>
    <w:semiHidden/>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oysigstandard">
    <w:name w:val="moysig standard"/>
    <w:rPr>
      <w:rFonts w:ascii="Eurostile LT Std" w:hAnsi="Eurostile LT Std"/>
    </w:rPr>
  </w:style>
  <w:style w:type="paragraph" w:styleId="Textkrper-Zeileneinzug">
    <w:name w:val="Body Text Indent"/>
    <w:basedOn w:val="Standard"/>
    <w:semiHidden/>
    <w:pPr>
      <w:tabs>
        <w:tab w:val="left" w:pos="-24"/>
      </w:tabs>
      <w:spacing w:line="280" w:lineRule="exact"/>
      <w:ind w:left="-23"/>
    </w:pPr>
    <w:rPr>
      <w:sz w:val="22"/>
    </w:rPr>
  </w:style>
  <w:style w:type="paragraph" w:styleId="StandardWeb">
    <w:name w:val="Normal (Web)"/>
    <w:basedOn w:val="Standard"/>
    <w:uiPriority w:val="99"/>
    <w:semiHidden/>
    <w:unhideWhenUsed/>
    <w:rsid w:val="00905AAA"/>
    <w:pPr>
      <w:spacing w:before="100" w:beforeAutospacing="1" w:after="100" w:afterAutospacing="1"/>
    </w:pPr>
    <w:rPr>
      <w:rFonts w:ascii="Times New Roman" w:hAnsi="Times New Roman"/>
    </w:rPr>
  </w:style>
  <w:style w:type="character" w:styleId="Fett">
    <w:name w:val="Strong"/>
    <w:uiPriority w:val="22"/>
    <w:qFormat/>
    <w:rsid w:val="00354D92"/>
    <w:rPr>
      <w:b/>
      <w:bCs/>
    </w:rPr>
  </w:style>
  <w:style w:type="character" w:customStyle="1" w:styleId="googqs-tidbit-0">
    <w:name w:val="goog_qs-tidbit-0"/>
    <w:rsid w:val="00B762B6"/>
  </w:style>
  <w:style w:type="paragraph" w:styleId="berarbeitung">
    <w:name w:val="Revision"/>
    <w:hidden/>
    <w:uiPriority w:val="99"/>
    <w:semiHidden/>
    <w:rsid w:val="00F64FA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54587">
      <w:bodyDiv w:val="1"/>
      <w:marLeft w:val="0"/>
      <w:marRight w:val="0"/>
      <w:marTop w:val="0"/>
      <w:marBottom w:val="0"/>
      <w:divBdr>
        <w:top w:val="none" w:sz="0" w:space="0" w:color="auto"/>
        <w:left w:val="none" w:sz="0" w:space="0" w:color="auto"/>
        <w:bottom w:val="none" w:sz="0" w:space="0" w:color="auto"/>
        <w:right w:val="none" w:sz="0" w:space="0" w:color="auto"/>
      </w:divBdr>
      <w:divsChild>
        <w:div w:id="2081976165">
          <w:marLeft w:val="0"/>
          <w:marRight w:val="0"/>
          <w:marTop w:val="720"/>
          <w:marBottom w:val="0"/>
          <w:divBdr>
            <w:top w:val="none" w:sz="0" w:space="0" w:color="auto"/>
            <w:left w:val="none" w:sz="0" w:space="0" w:color="auto"/>
            <w:bottom w:val="none" w:sz="0" w:space="0" w:color="auto"/>
            <w:right w:val="none" w:sz="0" w:space="0" w:color="auto"/>
          </w:divBdr>
          <w:divsChild>
            <w:div w:id="1195726367">
              <w:marLeft w:val="0"/>
              <w:marRight w:val="0"/>
              <w:marTop w:val="0"/>
              <w:marBottom w:val="0"/>
              <w:divBdr>
                <w:top w:val="none" w:sz="0" w:space="0" w:color="auto"/>
                <w:left w:val="none" w:sz="0" w:space="0" w:color="auto"/>
                <w:bottom w:val="none" w:sz="0" w:space="0" w:color="auto"/>
                <w:right w:val="none" w:sz="0" w:space="0" w:color="auto"/>
              </w:divBdr>
              <w:divsChild>
                <w:div w:id="80369628">
                  <w:marLeft w:val="0"/>
                  <w:marRight w:val="0"/>
                  <w:marTop w:val="0"/>
                  <w:marBottom w:val="0"/>
                  <w:divBdr>
                    <w:top w:val="none" w:sz="0" w:space="0" w:color="auto"/>
                    <w:left w:val="none" w:sz="0" w:space="0" w:color="auto"/>
                    <w:bottom w:val="none" w:sz="0" w:space="0" w:color="auto"/>
                    <w:right w:val="none" w:sz="0" w:space="0" w:color="auto"/>
                  </w:divBdr>
                  <w:divsChild>
                    <w:div w:id="934557353">
                      <w:marLeft w:val="4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7662">
      <w:bodyDiv w:val="1"/>
      <w:marLeft w:val="0"/>
      <w:marRight w:val="0"/>
      <w:marTop w:val="0"/>
      <w:marBottom w:val="0"/>
      <w:divBdr>
        <w:top w:val="none" w:sz="0" w:space="0" w:color="auto"/>
        <w:left w:val="none" w:sz="0" w:space="0" w:color="auto"/>
        <w:bottom w:val="none" w:sz="0" w:space="0" w:color="auto"/>
        <w:right w:val="none" w:sz="0" w:space="0" w:color="auto"/>
      </w:divBdr>
    </w:div>
    <w:div w:id="1159271550">
      <w:bodyDiv w:val="1"/>
      <w:marLeft w:val="0"/>
      <w:marRight w:val="0"/>
      <w:marTop w:val="0"/>
      <w:marBottom w:val="0"/>
      <w:divBdr>
        <w:top w:val="none" w:sz="0" w:space="0" w:color="auto"/>
        <w:left w:val="none" w:sz="0" w:space="0" w:color="auto"/>
        <w:bottom w:val="none" w:sz="0" w:space="0" w:color="auto"/>
        <w:right w:val="none" w:sz="0" w:space="0" w:color="auto"/>
      </w:divBdr>
    </w:div>
    <w:div w:id="1572036208">
      <w:bodyDiv w:val="1"/>
      <w:marLeft w:val="0"/>
      <w:marRight w:val="0"/>
      <w:marTop w:val="0"/>
      <w:marBottom w:val="0"/>
      <w:divBdr>
        <w:top w:val="none" w:sz="0" w:space="0" w:color="auto"/>
        <w:left w:val="none" w:sz="0" w:space="0" w:color="auto"/>
        <w:bottom w:val="none" w:sz="0" w:space="0" w:color="auto"/>
        <w:right w:val="none" w:sz="0" w:space="0" w:color="auto"/>
      </w:divBdr>
      <w:divsChild>
        <w:div w:id="1789815861">
          <w:marLeft w:val="0"/>
          <w:marRight w:val="0"/>
          <w:marTop w:val="3750"/>
          <w:marBottom w:val="0"/>
          <w:divBdr>
            <w:top w:val="none" w:sz="0" w:space="0" w:color="auto"/>
            <w:left w:val="none" w:sz="0" w:space="0" w:color="auto"/>
            <w:bottom w:val="none" w:sz="0" w:space="0" w:color="auto"/>
            <w:right w:val="none" w:sz="0" w:space="0" w:color="auto"/>
          </w:divBdr>
          <w:divsChild>
            <w:div w:id="344484958">
              <w:marLeft w:val="0"/>
              <w:marRight w:val="0"/>
              <w:marTop w:val="0"/>
              <w:marBottom w:val="0"/>
              <w:divBdr>
                <w:top w:val="none" w:sz="0" w:space="0" w:color="auto"/>
                <w:left w:val="none" w:sz="0" w:space="0" w:color="auto"/>
                <w:bottom w:val="none" w:sz="0" w:space="0" w:color="auto"/>
                <w:right w:val="none" w:sz="0" w:space="0" w:color="auto"/>
              </w:divBdr>
              <w:divsChild>
                <w:div w:id="1011958062">
                  <w:marLeft w:val="0"/>
                  <w:marRight w:val="0"/>
                  <w:marTop w:val="0"/>
                  <w:marBottom w:val="450"/>
                  <w:divBdr>
                    <w:top w:val="none" w:sz="0" w:space="0" w:color="auto"/>
                    <w:left w:val="none" w:sz="0" w:space="0" w:color="auto"/>
                    <w:bottom w:val="none" w:sz="0" w:space="0" w:color="auto"/>
                    <w:right w:val="none" w:sz="0" w:space="0" w:color="auto"/>
                  </w:divBdr>
                  <w:divsChild>
                    <w:div w:id="336033512">
                      <w:marLeft w:val="0"/>
                      <w:marRight w:val="0"/>
                      <w:marTop w:val="0"/>
                      <w:marBottom w:val="0"/>
                      <w:divBdr>
                        <w:top w:val="none" w:sz="0" w:space="0" w:color="auto"/>
                        <w:left w:val="none" w:sz="0" w:space="0" w:color="auto"/>
                        <w:bottom w:val="none" w:sz="0" w:space="0" w:color="auto"/>
                        <w:right w:val="none" w:sz="0" w:space="0" w:color="auto"/>
                      </w:divBdr>
                      <w:divsChild>
                        <w:div w:id="586381354">
                          <w:marLeft w:val="0"/>
                          <w:marRight w:val="0"/>
                          <w:marTop w:val="0"/>
                          <w:marBottom w:val="300"/>
                          <w:divBdr>
                            <w:top w:val="none" w:sz="0" w:space="0" w:color="auto"/>
                            <w:left w:val="none" w:sz="0" w:space="0" w:color="auto"/>
                            <w:bottom w:val="none" w:sz="0" w:space="0" w:color="auto"/>
                            <w:right w:val="none" w:sz="0" w:space="0" w:color="auto"/>
                          </w:divBdr>
                        </w:div>
                        <w:div w:id="674890024">
                          <w:marLeft w:val="0"/>
                          <w:marRight w:val="0"/>
                          <w:marTop w:val="0"/>
                          <w:marBottom w:val="0"/>
                          <w:divBdr>
                            <w:top w:val="none" w:sz="0" w:space="0" w:color="auto"/>
                            <w:left w:val="none" w:sz="0" w:space="0" w:color="auto"/>
                            <w:bottom w:val="none" w:sz="0" w:space="0" w:color="auto"/>
                            <w:right w:val="none" w:sz="0" w:space="0" w:color="auto"/>
                          </w:divBdr>
                          <w:divsChild>
                            <w:div w:id="2116515642">
                              <w:marLeft w:val="0"/>
                              <w:marRight w:val="0"/>
                              <w:marTop w:val="0"/>
                              <w:marBottom w:val="0"/>
                              <w:divBdr>
                                <w:top w:val="none" w:sz="0" w:space="0" w:color="auto"/>
                                <w:left w:val="none" w:sz="0" w:space="0" w:color="auto"/>
                                <w:bottom w:val="none" w:sz="0" w:space="0" w:color="auto"/>
                                <w:right w:val="none" w:sz="0" w:space="0" w:color="auto"/>
                              </w:divBdr>
                            </w:div>
                          </w:divsChild>
                        </w:div>
                        <w:div w:id="1762067580">
                          <w:marLeft w:val="0"/>
                          <w:marRight w:val="0"/>
                          <w:marTop w:val="0"/>
                          <w:marBottom w:val="150"/>
                          <w:divBdr>
                            <w:top w:val="none" w:sz="0" w:space="0" w:color="auto"/>
                            <w:left w:val="none" w:sz="0" w:space="0" w:color="auto"/>
                            <w:bottom w:val="none" w:sz="0" w:space="0" w:color="auto"/>
                            <w:right w:val="none" w:sz="0" w:space="0" w:color="auto"/>
                          </w:divBdr>
                          <w:divsChild>
                            <w:div w:id="940601765">
                              <w:marLeft w:val="0"/>
                              <w:marRight w:val="0"/>
                              <w:marTop w:val="0"/>
                              <w:marBottom w:val="0"/>
                              <w:divBdr>
                                <w:top w:val="none" w:sz="0" w:space="0" w:color="auto"/>
                                <w:left w:val="none" w:sz="0" w:space="0" w:color="auto"/>
                                <w:bottom w:val="none" w:sz="0" w:space="0" w:color="auto"/>
                                <w:right w:val="none" w:sz="0" w:space="0" w:color="auto"/>
                              </w:divBdr>
                              <w:divsChild>
                                <w:div w:id="887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4597">
      <w:bodyDiv w:val="1"/>
      <w:marLeft w:val="0"/>
      <w:marRight w:val="0"/>
      <w:marTop w:val="0"/>
      <w:marBottom w:val="0"/>
      <w:divBdr>
        <w:top w:val="none" w:sz="0" w:space="0" w:color="auto"/>
        <w:left w:val="none" w:sz="0" w:space="0" w:color="auto"/>
        <w:bottom w:val="none" w:sz="0" w:space="0" w:color="auto"/>
        <w:right w:val="none" w:sz="0" w:space="0" w:color="auto"/>
      </w:divBdr>
      <w:divsChild>
        <w:div w:id="2044401572">
          <w:marLeft w:val="0"/>
          <w:marRight w:val="0"/>
          <w:marTop w:val="0"/>
          <w:marBottom w:val="0"/>
          <w:divBdr>
            <w:top w:val="none" w:sz="0" w:space="0" w:color="auto"/>
            <w:left w:val="none" w:sz="0" w:space="0" w:color="auto"/>
            <w:bottom w:val="none" w:sz="0" w:space="0" w:color="auto"/>
            <w:right w:val="none" w:sz="0" w:space="0" w:color="auto"/>
          </w:divBdr>
          <w:divsChild>
            <w:div w:id="1951428969">
              <w:marLeft w:val="0"/>
              <w:marRight w:val="0"/>
              <w:marTop w:val="0"/>
              <w:marBottom w:val="0"/>
              <w:divBdr>
                <w:top w:val="none" w:sz="0" w:space="0" w:color="auto"/>
                <w:left w:val="none" w:sz="0" w:space="0" w:color="auto"/>
                <w:bottom w:val="none" w:sz="0" w:space="0" w:color="auto"/>
                <w:right w:val="none" w:sz="0" w:space="0" w:color="auto"/>
              </w:divBdr>
              <w:divsChild>
                <w:div w:id="25453781">
                  <w:marLeft w:val="0"/>
                  <w:marRight w:val="0"/>
                  <w:marTop w:val="0"/>
                  <w:marBottom w:val="0"/>
                  <w:divBdr>
                    <w:top w:val="none" w:sz="0" w:space="0" w:color="auto"/>
                    <w:left w:val="none" w:sz="0" w:space="0" w:color="auto"/>
                    <w:bottom w:val="none" w:sz="0" w:space="0" w:color="auto"/>
                    <w:right w:val="none" w:sz="0" w:space="0" w:color="auto"/>
                  </w:divBdr>
                  <w:divsChild>
                    <w:div w:id="1239443466">
                      <w:marLeft w:val="0"/>
                      <w:marRight w:val="0"/>
                      <w:marTop w:val="0"/>
                      <w:marBottom w:val="0"/>
                      <w:divBdr>
                        <w:top w:val="none" w:sz="0" w:space="0" w:color="auto"/>
                        <w:left w:val="none" w:sz="0" w:space="0" w:color="auto"/>
                        <w:bottom w:val="none" w:sz="0" w:space="0" w:color="auto"/>
                        <w:right w:val="none" w:sz="0" w:space="0" w:color="auto"/>
                      </w:divBdr>
                      <w:divsChild>
                        <w:div w:id="13203103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2025-03-08T15:40:00Z</dcterms:created>
  <dcterms:modified xsi:type="dcterms:W3CDTF">2025-06-12T10:01:00Z</dcterms:modified>
</cp:coreProperties>
</file>