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8A94B" w14:textId="3FA0CB4E" w:rsidR="00587B86" w:rsidRDefault="00024D91">
      <w:pPr>
        <w:tabs>
          <w:tab w:val="left" w:pos="353"/>
          <w:tab w:val="left" w:pos="907"/>
          <w:tab w:val="left" w:pos="1461"/>
          <w:tab w:val="left" w:pos="2014"/>
          <w:tab w:val="left" w:pos="2568"/>
          <w:tab w:val="left" w:pos="3122"/>
          <w:tab w:val="left" w:pos="3676"/>
          <w:tab w:val="left" w:pos="4229"/>
          <w:tab w:val="left" w:pos="4783"/>
          <w:tab w:val="left" w:pos="5337"/>
          <w:tab w:val="left" w:pos="5891"/>
          <w:tab w:val="left" w:pos="6444"/>
          <w:tab w:val="left" w:pos="6998"/>
          <w:tab w:val="left" w:pos="7552"/>
          <w:tab w:val="left" w:pos="8106"/>
          <w:tab w:val="left" w:pos="8659"/>
          <w:tab w:val="left" w:pos="9213"/>
          <w:tab w:val="left" w:pos="9767"/>
          <w:tab w:val="left" w:pos="10321"/>
        </w:tabs>
        <w:ind w:left="-200"/>
        <w:rPr>
          <w:rFonts w:ascii="Times New Roman"/>
          <w:sz w:val="20"/>
        </w:rPr>
      </w:pPr>
      <w:r>
        <w:rPr>
          <w:rFonts w:ascii="Times New Roman"/>
          <w:noProof/>
          <w:sz w:val="20"/>
        </w:rPr>
        <mc:AlternateContent>
          <mc:Choice Requires="wpg">
            <w:drawing>
              <wp:inline distT="0" distB="0" distL="0" distR="0" wp14:anchorId="12632B4E" wp14:editId="01810271">
                <wp:extent cx="175895" cy="175895"/>
                <wp:effectExtent l="0" t="0" r="0" b="0"/>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4" name="Rectangle 5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52" style="width:13.85pt;height:13.85pt;mso-position-horizontal-relative:char;mso-position-vertical-relative:line" coordsize="277,277" o:spid="_x0000_s1026" w14:anchorId="6C16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C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blTIuOqP+g&#10;xyV01So2++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MNj7IJHAgAABwUA&#10;AA4AAAAAAAAAAAAAAAAALgIAAGRycy9lMm9Eb2MueG1sUEsBAi0AFAAGAAgAAAAhANRdzZnZAAAA&#10;AwEAAA8AAAAAAAAAAAAAAAAAoQQAAGRycy9kb3ducmV2LnhtbFBLBQYAAAAABAAEAPMAAACnBQAA&#10;AAA=&#10;">
                <v:rect id="Rectangle 5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D4757E1" wp14:editId="450340BC">
                <wp:extent cx="175895" cy="175895"/>
                <wp:effectExtent l="0" t="0" r="0" b="0"/>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2" name="Rectangle 5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50" style="width:13.85pt;height:13.85pt;mso-position-horizontal-relative:char;mso-position-vertical-relative:line" coordsize="277,277" o:spid="_x0000_s1026" w14:anchorId="727D4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HXsXA9HAgAABwUA&#10;AA4AAAAAAAAAAAAAAAAALgIAAGRycy9lMm9Eb2MueG1sUEsBAi0AFAAGAAgAAAAhANRdzZnZAAAA&#10;AwEAAA8AAAAAAAAAAAAAAAAAoQQAAGRycy9kb3ducmV2LnhtbFBLBQYAAAAABAAEAPMAAACnBQAA&#10;AAA=&#10;">
                <v:rect id="Rectangle 5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8D7441D" wp14:editId="655CE1E0">
                <wp:extent cx="175895" cy="175895"/>
                <wp:effectExtent l="0" t="0" r="0" b="0"/>
                <wp:docPr id="4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50" name="Rectangle 4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48" style="width:13.85pt;height:13.85pt;mso-position-horizontal-relative:char;mso-position-vertical-relative:line" coordsize="277,277" o:spid="_x0000_s1026" w14:anchorId="7993F7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tgej3UYCAAAHBQAA&#10;DgAAAAAAAAAAAAAAAAAuAgAAZHJzL2Uyb0RvYy54bWxQSwECLQAUAAYACAAAACEA1F3NmdkAAAAD&#10;AQAADwAAAAAAAAAAAAAAAACgBAAAZHJzL2Rvd25yZXYueG1sUEsFBgAAAAAEAAQA8wAAAKYFAAAA&#10;AA==&#10;">
                <v:rect id="Rectangle 4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7524A4F" wp14:editId="6AF97CCF">
                <wp:extent cx="175895" cy="175895"/>
                <wp:effectExtent l="0" t="0" r="0" b="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8" name="Rectangle 4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46" style="width:13.85pt;height:13.85pt;mso-position-horizontal-relative:char;mso-position-vertical-relative:line" coordsize="277,277" o:spid="_x0000_s1026" w14:anchorId="3AD34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DZpwdrRQIAAAcFAAAO&#10;AAAAAAAAAAAAAAAAAC4CAABkcnMvZTJvRG9jLnhtbFBLAQItABQABgAIAAAAIQDUXc2Z2QAAAAMB&#10;AAAPAAAAAAAAAAAAAAAAAJ8EAABkcnMvZG93bnJldi54bWxQSwUGAAAAAAQABADzAAAApQUAAAAA&#10;">
                <v:rect id="Rectangle 4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035EF50" wp14:editId="302A88EF">
                <wp:extent cx="175895" cy="175895"/>
                <wp:effectExtent l="0" t="0" r="0" b="0"/>
                <wp:docPr id="4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6" name="Rectangle 4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44" style="width:13.85pt;height:13.85pt;mso-position-horizontal-relative:char;mso-position-vertical-relative:line" coordsize="277,277" o:spid="_x0000_s1026" w14:anchorId="08E06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poz1rkYCAAAHBQAA&#10;DgAAAAAAAAAAAAAAAAAuAgAAZHJzL2Uyb0RvYy54bWxQSwECLQAUAAYACAAAACEA1F3NmdkAAAAD&#10;AQAADwAAAAAAAAAAAAAAAACgBAAAZHJzL2Rvd25yZXYueG1sUEsFBgAAAAAEAAQA8wAAAKYFAAAA&#10;AA==&#10;">
                <v:rect id="Rectangle 4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AD40D7E" wp14:editId="64168CBD">
                <wp:extent cx="175895" cy="175895"/>
                <wp:effectExtent l="0" t="0" r="0" b="0"/>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4" name="Rectangle 4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42" style="width:13.85pt;height:13.85pt;mso-position-horizontal-relative:char;mso-position-vertical-relative:line" coordsize="277,277" o:spid="_x0000_s1026" w14:anchorId="7DD03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er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rlTIuOqP+g&#10;xyV01So2/e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PS+F6tHAgAABwUA&#10;AA4AAAAAAAAAAAAAAAAALgIAAGRycy9lMm9Eb2MueG1sUEsBAi0AFAAGAAgAAAAhANRdzZnZAAAA&#10;AwEAAA8AAAAAAAAAAAAAAAAAoQQAAGRycy9kb3ducmV2LnhtbFBLBQYAAAAABAAEAPMAAACnBQAA&#10;AAA=&#10;">
                <v:rect id="Rectangle 4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0221323" wp14:editId="464515CF">
                <wp:extent cx="175895" cy="175895"/>
                <wp:effectExtent l="4445" t="0" r="635" b="0"/>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2" name="Rectangle 4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40" style="width:13.85pt;height:13.85pt;mso-position-horizontal-relative:char;mso-position-vertical-relative:line" coordsize="277,277" o:spid="_x0000_s1026" w14:anchorId="770B5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EIxpyZHAgAABwUA&#10;AA4AAAAAAAAAAAAAAAAALgIAAGRycy9lMm9Eb2MueG1sUEsBAi0AFAAGAAgAAAAhANRdzZnZAAAA&#10;AwEAAA8AAAAAAAAAAAAAAAAAoQQAAGRycy9kb3ducmV2LnhtbFBLBQYAAAAABAAEAPMAAACnBQAA&#10;AAA=&#10;">
                <v:rect id="Rectangle 4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36275D9" wp14:editId="534FE2E4">
                <wp:extent cx="175895" cy="175895"/>
                <wp:effectExtent l="3810" t="0" r="1270" b="0"/>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40" name="Rectangle 3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38" style="width:13.85pt;height:13.85pt;mso-position-horizontal-relative:char;mso-position-vertical-relative:line" coordsize="277,277" o:spid="_x0000_s1026" w14:anchorId="500D2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RwaESUYCAAAHBQAA&#10;DgAAAAAAAAAAAAAAAAAuAgAAZHJzL2Uyb0RvYy54bWxQSwECLQAUAAYACAAAACEA1F3NmdkAAAAD&#10;AQAADwAAAAAAAAAAAAAAAACgBAAAZHJzL2Rvd25yZXYueG1sUEsFBgAAAAAEAAQA8wAAAKYFAAAA&#10;AA==&#10;">
                <v:rect id="Rectangle 3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3AC03599" wp14:editId="7AD4F037">
                <wp:extent cx="175895" cy="175895"/>
                <wp:effectExtent l="2540" t="0" r="2540" b="0"/>
                <wp:docPr id="3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8" name="Rectangle 3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36" style="width:13.85pt;height:13.85pt;mso-position-horizontal-relative:char;mso-position-vertical-relative:line" coordsize="277,277" o:spid="_x0000_s1026" w14:anchorId="65CBB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BctOS2RQIAAAcFAAAO&#10;AAAAAAAAAAAAAAAAAC4CAABkcnMvZTJvRG9jLnhtbFBLAQItABQABgAIAAAAIQDUXc2Z2QAAAAMB&#10;AAAPAAAAAAAAAAAAAAAAAJ8EAABkcnMvZG93bnJldi54bWxQSwUGAAAAAAQABADzAAAApQUAAAAA&#10;">
                <v:rect id="Rectangle 3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1072AD" wp14:editId="500C4B10">
                <wp:extent cx="175895" cy="175895"/>
                <wp:effectExtent l="1905" t="0" r="3175" b="0"/>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6" name="Rectangle 3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34" style="width:13.85pt;height:13.85pt;mso-position-horizontal-relative:char;mso-position-vertical-relative:line" coordsize="277,277" o:spid="_x0000_s1026" w14:anchorId="2A2BD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I58Wc0YCAAAHBQAA&#10;DgAAAAAAAAAAAAAAAAAuAgAAZHJzL2Uyb0RvYy54bWxQSwECLQAUAAYACAAAACEA1F3NmdkAAAAD&#10;AQAADwAAAAAAAAAAAAAAAACgBAAAZHJzL2Rvd25yZXYueG1sUEsFBgAAAAAEAAQA8wAAAKYFAAAA&#10;AA==&#10;">
                <v:rect id="Rectangle 3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02A87417" wp14:editId="137A5094">
                <wp:extent cx="175895" cy="175895"/>
                <wp:effectExtent l="1270" t="0" r="3810" b="0"/>
                <wp:docPr id="3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4" name="Rectangle 3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32" style="width:13.85pt;height:13.85pt;mso-position-horizontal-relative:char;mso-position-vertical-relative:line" coordsize="277,277" o:spid="_x0000_s1026" w14:anchorId="5286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HGt9HZHAgAABwUA&#10;AA4AAAAAAAAAAAAAAAAALgIAAGRycy9lMm9Eb2MueG1sUEsBAi0AFAAGAAgAAAAhANRdzZnZAAAA&#10;AwEAAA8AAAAAAAAAAAAAAAAAoQQAAGRycy9kb3ducmV2LnhtbFBLBQYAAAAABAAEAPMAAACnBQAA&#10;AAA=&#10;">
                <v:rect id="Rectangle 3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671F66A" wp14:editId="6D071746">
                <wp:extent cx="175895" cy="175895"/>
                <wp:effectExtent l="635" t="0" r="4445" b="0"/>
                <wp:docPr id="3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2" name="Rectangle 3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30" style="width:13.85pt;height:13.85pt;mso-position-horizontal-relative:char;mso-position-vertical-relative:line" coordsize="277,277" o:spid="_x0000_s1026" w14:anchorId="1B05F3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MciRPtHAgAABwUA&#10;AA4AAAAAAAAAAAAAAAAALgIAAGRycy9lMm9Eb2MueG1sUEsBAi0AFAAGAAgAAAAhANRdzZnZAAAA&#10;AwEAAA8AAAAAAAAAAAAAAAAAoQQAAGRycy9kb3ducmV2LnhtbFBLBQYAAAAABAAEAPMAAACnBQAA&#10;AAA=&#10;">
                <v:rect id="Rectangle 3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4414BF4E" wp14:editId="6AFBFC4F">
                <wp:extent cx="175895" cy="175895"/>
                <wp:effectExtent l="0" t="0" r="0" b="0"/>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30" name="Rectangle 2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28" style="width:13.85pt;height:13.85pt;mso-position-horizontal-relative:char;mso-position-vertical-relative:line" coordsize="277,277" o:spid="_x0000_s1026" w14:anchorId="52527F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BMm7KUYCAAAHBQAA&#10;DgAAAAAAAAAAAAAAAAAuAgAAZHJzL2Uyb0RvYy54bWxQSwECLQAUAAYACAAAACEA1F3NmdkAAAAD&#10;AQAADwAAAAAAAAAAAAAAAACgBAAAZHJzL2Rvd25yZXYueG1sUEsFBgAAAAAEAAQA8wAAAKYFAAAA&#10;AA==&#10;">
                <v:rect id="Rectangle 2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00B4EE5" wp14:editId="2CDE8C1F">
                <wp:extent cx="175895" cy="175895"/>
                <wp:effectExtent l="0" t="0" r="0" b="0"/>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8" name="Rectangle 27"/>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26" style="width:13.85pt;height:13.85pt;mso-position-horizontal-relative:char;mso-position-vertical-relative:line" coordsize="277,277" o:spid="_x0000_s1026" w14:anchorId="4B28F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">
                <v:rect id="Rectangle 27"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70B24E6F" wp14:editId="0377FBFA">
                <wp:extent cx="175895" cy="175895"/>
                <wp:effectExtent l="0" t="0" r="0" b="0"/>
                <wp:docPr id="2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6" name="Rectangle 25"/>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24" style="width:13.85pt;height:13.85pt;mso-position-horizontal-relative:char;mso-position-vertical-relative:line" coordsize="277,277" o:spid="_x0000_s1026" w14:anchorId="512CE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FELtWkYCAAAHBQAA&#10;DgAAAAAAAAAAAAAAAAAuAgAAZHJzL2Uyb0RvYy54bWxQSwECLQAUAAYACAAAACEA1F3NmdkAAAAD&#10;AQAADwAAAAAAAAAAAAAAAACgBAAAZHJzL2Rvd25yZXYueG1sUEsFBgAAAAAEAAQA8wAAAKYFAAAA&#10;AA==&#10;">
                <v:rect id="Rectangle 25"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2D0A5ED8" wp14:editId="01E540B7">
                <wp:extent cx="175895" cy="175895"/>
                <wp:effectExtent l="0" t="0" r="0" b="0"/>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4" name="Rectangle 23"/>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22" style="width:13.85pt;height:13.85pt;mso-position-horizontal-relative:char;mso-position-vertical-relative:line" coordsize="277,277" o:spid="_x0000_s1026" w14:anchorId="4E868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">
                <v:rect id="Rectangle 23"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52F06174" wp14:editId="6AD78917">
                <wp:extent cx="175895" cy="175895"/>
                <wp:effectExtent l="0" t="0" r="0" b="0"/>
                <wp:docPr id="2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2" name="Rectangle 21"/>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20" style="width:13.85pt;height:13.85pt;mso-position-horizontal-relative:char;mso-position-vertical-relative:line" coordsize="277,277" o:spid="_x0000_s1026" w14:anchorId="76103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8P+/0kYCAAAHBQAA&#10;DgAAAAAAAAAAAAAAAAAuAgAAZHJzL2Uyb0RvYy54bWxQSwECLQAUAAYACAAAACEA1F3NmdkAAAAD&#10;AQAADwAAAAAAAAAAAAAAAACgBAAAZHJzL2Rvd25yZXYueG1sUEsFBgAAAAAEAAQA8wAAAKYFAAAA&#10;AA==&#10;">
                <v:rect id="Rectangle 21"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"/>
                <w10:anchorlock/>
              </v:group>
            </w:pict>
          </mc:Fallback>
        </mc:AlternateContent>
      </w:r>
      <w:r>
        <w:rPr>
          <w:rFonts w:ascii="Times New Roman"/>
          <w:sz w:val="20"/>
        </w:rPr>
        <w:tab/>
      </w:r>
      <w:r>
        <w:rPr>
          <w:rFonts w:ascii="Times New Roman"/>
          <w:noProof/>
          <w:sz w:val="20"/>
        </w:rPr>
        <mc:AlternateContent>
          <mc:Choice Requires="wpg">
            <w:drawing>
              <wp:inline distT="0" distB="0" distL="0" distR="0" wp14:anchorId="69B3220D" wp14:editId="182E3FBE">
                <wp:extent cx="175895" cy="175895"/>
                <wp:effectExtent l="0" t="0" r="0" b="0"/>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 cy="175895"/>
                          <a:chOff x="0" y="0"/>
                          <a:chExt cx="277" cy="277"/>
                        </a:xfrm>
                      </wpg:grpSpPr>
                      <wps:wsp>
                        <wps:cNvPr id="20" name="Rectangle 19"/>
                        <wps:cNvSpPr>
                          <a:spLocks noChangeArrowheads="1"/>
                        </wps:cNvSpPr>
                        <wps:spPr bwMode="auto">
                          <a:xfrm>
                            <a:off x="0" y="0"/>
                            <a:ext cx="277" cy="277"/>
                          </a:xfrm>
                          <a:prstGeom prst="rect">
                            <a:avLst/>
                          </a:prstGeom>
                          <a:solidFill>
                            <a:srgbClr val="008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pic="http://schemas.openxmlformats.org/drawingml/2006/picture" xmlns:a14="http://schemas.microsoft.com/office/drawing/2010/main" xmlns:a="http://schemas.openxmlformats.org/drawingml/2006/main">
            <w:pict>
              <v:group id="Group 18" style="width:13.85pt;height:13.85pt;mso-position-horizontal-relative:char;mso-position-vertical-relative:line" coordsize="277,277" o:spid="_x0000_s1026" w14:anchorId="12BEA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">
                <v:rect id="Rectangle 19" style="position:absolute;width:277;height:277;visibility:visible;mso-wrap-style:square;v-text-anchor:top" o:spid="_x0000_s1027" fillcolor="#0081c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"/>
                <w10:anchorlock/>
              </v:group>
            </w:pict>
          </mc:Fallback>
        </mc:AlternateContent>
      </w:r>
      <w:r>
        <w:rPr>
          <w:rFonts w:ascii="Times New Roman"/>
          <w:sz w:val="20"/>
        </w:rPr>
        <w:tab/>
      </w:r>
      <w:r>
        <w:rPr>
          <w:rFonts w:ascii="Times New Roman"/>
          <w:sz w:val="20"/>
        </w:rPr>
        <w:tab/>
      </w:r>
    </w:p>
    <w:p w14:paraId="6B438B25" w14:textId="77777777" w:rsidR="00587B86" w:rsidRDefault="00587B86">
      <w:pPr>
        <w:pStyle w:val="Textkrper"/>
        <w:rPr>
          <w:rFonts w:ascii="Times New Roman"/>
          <w:sz w:val="20"/>
        </w:rPr>
      </w:pPr>
    </w:p>
    <w:p w14:paraId="193DEFAC" w14:textId="77777777" w:rsidR="00587B86" w:rsidRDefault="00587B86">
      <w:pPr>
        <w:pStyle w:val="Textkrper"/>
        <w:rPr>
          <w:rFonts w:ascii="Times New Roman"/>
          <w:sz w:val="20"/>
        </w:rPr>
      </w:pPr>
    </w:p>
    <w:p w14:paraId="78205C3E" w14:textId="77777777" w:rsidR="00587B86" w:rsidRPr="003F62AE" w:rsidRDefault="007C2F83" w:rsidP="002B1788">
      <w:pPr>
        <w:pStyle w:val="Textkrper"/>
        <w:tabs>
          <w:tab w:val="left" w:pos="9820"/>
        </w:tabs>
        <w:spacing w:before="5"/>
        <w:ind w:left="1020"/>
        <w:rPr>
          <w:rFonts w:ascii="Times New Roman"/>
          <w:sz w:val="10"/>
          <w:szCs w:val="12"/>
        </w:rPr>
      </w:pPr>
      <w:r>
        <w:rPr>
          <w:noProof/>
        </w:rPr>
        <w:drawing>
          <wp:anchor distT="0" distB="0" distL="114300" distR="114300" simplePos="0" relativeHeight="251658240" behindDoc="1" locked="0" layoutInCell="1" allowOverlap="1" wp14:anchorId="707F38E1" wp14:editId="5BB60034">
            <wp:simplePos x="0" y="0"/>
            <wp:positionH relativeFrom="margin">
              <wp:align>right</wp:align>
            </wp:positionH>
            <wp:positionV relativeFrom="paragraph">
              <wp:posOffset>11430</wp:posOffset>
            </wp:positionV>
            <wp:extent cx="1331636" cy="1543050"/>
            <wp:effectExtent l="0" t="0" r="1905" b="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1636"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671" w:rsidRPr="00980DA2">
        <w:rPr>
          <w:rFonts w:asciiTheme="minorHAnsi" w:hAnsiTheme="minorHAnsi" w:cstheme="minorHAnsi"/>
          <w:b/>
          <w:bCs/>
          <w:color w:val="0082C8"/>
          <w:sz w:val="32"/>
          <w:szCs w:val="18"/>
        </w:rPr>
        <w:t>Medieninformation</w:t>
      </w:r>
      <w:r w:rsidR="002B1788">
        <w:rPr>
          <w:rFonts w:asciiTheme="minorHAnsi" w:hAnsiTheme="minorHAnsi" w:cstheme="minorHAnsi"/>
          <w:b/>
          <w:bCs/>
          <w:color w:val="0082C8"/>
          <w:sz w:val="32"/>
          <w:szCs w:val="18"/>
        </w:rPr>
        <w:tab/>
      </w:r>
    </w:p>
    <w:p w14:paraId="0C7FB0A9" w14:textId="77777777" w:rsidR="00587B86" w:rsidRPr="00B56671" w:rsidRDefault="00587B86" w:rsidP="00B56671">
      <w:pPr>
        <w:pStyle w:val="berschrift1"/>
        <w:spacing w:after="120"/>
        <w:ind w:left="1020" w:right="1077"/>
        <w:rPr>
          <w:b w:val="0"/>
          <w:bCs w:val="0"/>
          <w:sz w:val="22"/>
          <w:szCs w:val="22"/>
        </w:rPr>
      </w:pPr>
    </w:p>
    <w:p w14:paraId="19A8F9DF" w14:textId="77777777" w:rsidR="00587B86" w:rsidRPr="00B56671" w:rsidRDefault="00587B86" w:rsidP="00B56671">
      <w:pPr>
        <w:pStyle w:val="berschrift1"/>
        <w:spacing w:after="120"/>
        <w:ind w:left="1020" w:right="1077"/>
        <w:rPr>
          <w:sz w:val="22"/>
          <w:szCs w:val="22"/>
        </w:rPr>
      </w:pPr>
    </w:p>
    <w:p w14:paraId="02869584" w14:textId="77777777" w:rsidR="00587B86" w:rsidRPr="00B56671" w:rsidRDefault="00587B86" w:rsidP="00B56671">
      <w:pPr>
        <w:pStyle w:val="berschrift1"/>
        <w:spacing w:after="120"/>
        <w:ind w:left="1020" w:right="1077"/>
        <w:rPr>
          <w:sz w:val="22"/>
          <w:szCs w:val="22"/>
        </w:rPr>
      </w:pPr>
    </w:p>
    <w:p w14:paraId="00229098" w14:textId="77777777" w:rsidR="007F3F57" w:rsidRDefault="007F3F57" w:rsidP="007F3F57">
      <w:pPr>
        <w:pStyle w:val="berschrift1"/>
        <w:spacing w:after="120" w:line="247" w:lineRule="auto"/>
        <w:ind w:left="1020" w:right="1077"/>
        <w:rPr>
          <w:b w:val="0"/>
          <w:color w:val="0082C8"/>
          <w:sz w:val="22"/>
          <w:szCs w:val="22"/>
        </w:rPr>
      </w:pPr>
    </w:p>
    <w:p w14:paraId="51838730" w14:textId="77777777" w:rsidR="00AE6E4E" w:rsidRDefault="00AE6E4E" w:rsidP="00AE6E4E">
      <w:pPr>
        <w:pStyle w:val="berschrift1"/>
        <w:spacing w:after="200" w:line="247" w:lineRule="auto"/>
        <w:ind w:left="0" w:right="1077" w:firstLine="720"/>
        <w:rPr>
          <w:color w:val="FFB400"/>
          <w:sz w:val="32"/>
          <w:szCs w:val="32"/>
        </w:rPr>
      </w:pPr>
      <w:r>
        <w:rPr>
          <w:color w:val="FFB400"/>
          <w:sz w:val="32"/>
          <w:szCs w:val="32"/>
        </w:rPr>
        <w:t xml:space="preserve">   </w:t>
      </w:r>
    </w:p>
    <w:p w14:paraId="2ADFEBFA" w14:textId="77777777" w:rsidR="00D9733A" w:rsidRPr="0078368D" w:rsidRDefault="00D9733A" w:rsidP="00D9733A">
      <w:pPr>
        <w:pStyle w:val="berschrift1"/>
        <w:spacing w:after="100" w:line="247" w:lineRule="auto"/>
        <w:ind w:left="301" w:right="1077" w:firstLine="720"/>
        <w:rPr>
          <w:color w:val="FFB400"/>
          <w:sz w:val="32"/>
          <w:szCs w:val="32"/>
        </w:rPr>
      </w:pPr>
      <w:r>
        <w:rPr>
          <w:color w:val="FFB400"/>
          <w:sz w:val="32"/>
          <w:szCs w:val="32"/>
        </w:rPr>
        <w:t>„Wie ein lauer Urlaubsabend“</w:t>
      </w:r>
    </w:p>
    <w:p w14:paraId="7C7F7608" w14:textId="24D06EFB" w:rsidR="00D9733A" w:rsidRPr="0078368D" w:rsidRDefault="0025029B" w:rsidP="00D9733A">
      <w:pPr>
        <w:pStyle w:val="berschrift1"/>
        <w:spacing w:after="200" w:line="247" w:lineRule="auto"/>
        <w:ind w:left="1021" w:right="1077"/>
        <w:rPr>
          <w:b w:val="0"/>
          <w:color w:val="0082C8"/>
          <w:spacing w:val="-4"/>
          <w:sz w:val="26"/>
          <w:szCs w:val="26"/>
        </w:rPr>
      </w:pPr>
      <w:r>
        <w:rPr>
          <w:bCs w:val="0"/>
          <w:color w:val="0082C8"/>
          <w:spacing w:val="-4"/>
          <w:sz w:val="26"/>
          <w:szCs w:val="26"/>
        </w:rPr>
        <w:t>a</w:t>
      </w:r>
      <w:r w:rsidR="00D9733A">
        <w:rPr>
          <w:bCs w:val="0"/>
          <w:color w:val="0082C8"/>
          <w:spacing w:val="-4"/>
          <w:sz w:val="26"/>
          <w:szCs w:val="26"/>
        </w:rPr>
        <w:t>lpha Reisebüropartner begeistert vom neuen Stammtisch-Format</w:t>
      </w:r>
    </w:p>
    <w:p w14:paraId="04C4916A" w14:textId="4B9CCE52" w:rsidR="00D9733A" w:rsidRDefault="00D9733A" w:rsidP="00D9733A">
      <w:pPr>
        <w:pStyle w:val="berschrift1"/>
        <w:spacing w:after="120" w:line="247" w:lineRule="auto"/>
        <w:ind w:left="1021" w:right="1077"/>
        <w:rPr>
          <w:sz w:val="22"/>
          <w:szCs w:val="22"/>
        </w:rPr>
      </w:pPr>
      <w:r w:rsidRPr="00FC0B83">
        <w:rPr>
          <w:color w:val="000000" w:themeColor="text1"/>
          <w:sz w:val="22"/>
          <w:szCs w:val="22"/>
        </w:rPr>
        <w:t xml:space="preserve">Oberursel, </w:t>
      </w:r>
      <w:r w:rsidR="000C0C1F">
        <w:rPr>
          <w:color w:val="000000" w:themeColor="text1"/>
          <w:sz w:val="22"/>
          <w:szCs w:val="22"/>
        </w:rPr>
        <w:t>0</w:t>
      </w:r>
      <w:r>
        <w:rPr>
          <w:color w:val="000000" w:themeColor="text1"/>
          <w:sz w:val="22"/>
          <w:szCs w:val="22"/>
        </w:rPr>
        <w:t>3</w:t>
      </w:r>
      <w:r w:rsidRPr="00FC0B83">
        <w:rPr>
          <w:color w:val="000000" w:themeColor="text1"/>
          <w:sz w:val="22"/>
          <w:szCs w:val="22"/>
        </w:rPr>
        <w:t xml:space="preserve">. </w:t>
      </w:r>
      <w:r w:rsidR="000C0C1F">
        <w:rPr>
          <w:color w:val="000000" w:themeColor="text1"/>
          <w:sz w:val="22"/>
          <w:szCs w:val="22"/>
        </w:rPr>
        <w:t>April</w:t>
      </w:r>
      <w:r w:rsidRPr="00FC0B83">
        <w:rPr>
          <w:color w:val="000000" w:themeColor="text1"/>
          <w:sz w:val="22"/>
          <w:szCs w:val="22"/>
        </w:rPr>
        <w:t xml:space="preserve"> </w:t>
      </w:r>
      <w:r w:rsidRPr="00777C88">
        <w:rPr>
          <w:color w:val="000000" w:themeColor="text1"/>
          <w:sz w:val="22"/>
          <w:szCs w:val="22"/>
        </w:rPr>
        <w:t>202</w:t>
      </w:r>
      <w:r>
        <w:rPr>
          <w:color w:val="000000" w:themeColor="text1"/>
          <w:sz w:val="22"/>
          <w:szCs w:val="22"/>
        </w:rPr>
        <w:t>3</w:t>
      </w:r>
      <w:r>
        <w:rPr>
          <w:sz w:val="22"/>
          <w:szCs w:val="22"/>
        </w:rPr>
        <w:t xml:space="preserve">. „Der Auftakt war mehr als gelungen!“ Die Geschäftsführer der alpha Reisebüropartner GmbH zeigen sich ebenso wie die Reisebüros selbst durchweg begeistert vom neuen Stammtisch-Format der Kooperation. Damit soll der Austausch zwischen den Reisebüros und der alpha-Zentrale weiter intensiviert werden. In Berlin, Hamburg, Chemnitz und Deidesheim trafen sich Geschäftsführer und Außendienstler der alpha Reisebüropartner GmbH mit den Vertretern der Reisbüros, um sich in lockerer Runde zu den aktuell brennenden Themen in der Touristik auszutauschen. „Das waren sehr gute Gespräche“, bilanziert Detlef Schroer, einer der alpha-Geschäftsführer. „Wir werden die Stammtisch-Reihe deshalb auf jeden Fall weiter fortsetzen.“ </w:t>
      </w:r>
    </w:p>
    <w:p w14:paraId="5BB21F89" w14:textId="35F7687A" w:rsidR="00D9733A" w:rsidRDefault="00D9733A" w:rsidP="00D9733A">
      <w:pPr>
        <w:pStyle w:val="berschrift1"/>
        <w:spacing w:after="120" w:line="247" w:lineRule="auto"/>
        <w:ind w:left="1021" w:right="1077"/>
        <w:rPr>
          <w:b w:val="0"/>
          <w:bCs w:val="0"/>
          <w:sz w:val="22"/>
          <w:szCs w:val="22"/>
        </w:rPr>
      </w:pPr>
      <w:r>
        <w:rPr>
          <w:b w:val="0"/>
          <w:bCs w:val="0"/>
          <w:sz w:val="22"/>
          <w:szCs w:val="22"/>
        </w:rPr>
        <w:t xml:space="preserve">Gestartet ist das neue Format zum Ausklang der ITB am 9. März in Berlin. Der lockere, ungezwungene Charakter der Stammtisch-Reihe zeigte sich da bereits im Motto des Abends: „Lieber ´n bißken mehr, aber dafür watt Jutet“, hieß es, als die Teilnehmer unter anderem bei Bouletten und Currywurst im Restaurant „Dicke Wirtin“ zusammensaßen. „Für uns ist es wichtig, nah am Geschehen zu sein und aus erster Hand zu erfahren, was die Reisebüros bewegt“, betont </w:t>
      </w:r>
      <w:r w:rsidR="00D72062">
        <w:rPr>
          <w:b w:val="0"/>
          <w:bCs w:val="0"/>
          <w:sz w:val="22"/>
          <w:szCs w:val="22"/>
        </w:rPr>
        <w:t>Albin Loidl</w:t>
      </w:r>
      <w:r>
        <w:rPr>
          <w:b w:val="0"/>
          <w:bCs w:val="0"/>
          <w:sz w:val="22"/>
          <w:szCs w:val="22"/>
        </w:rPr>
        <w:t>. „Wir pflegen eine Partnerschaft auf Augenhöhe, bei der jedes Thema offen angesprochen werden darf.“</w:t>
      </w:r>
    </w:p>
    <w:p w14:paraId="4FA810BC" w14:textId="217FC96E" w:rsidR="00D9733A" w:rsidRDefault="00D9733A" w:rsidP="00D9733A">
      <w:pPr>
        <w:pStyle w:val="berschrift1"/>
        <w:spacing w:after="120" w:line="247" w:lineRule="auto"/>
        <w:ind w:left="1021" w:right="1077"/>
        <w:rPr>
          <w:b w:val="0"/>
          <w:bCs w:val="0"/>
          <w:sz w:val="22"/>
          <w:szCs w:val="22"/>
        </w:rPr>
      </w:pPr>
      <w:r>
        <w:rPr>
          <w:b w:val="0"/>
          <w:bCs w:val="0"/>
          <w:sz w:val="22"/>
          <w:szCs w:val="22"/>
        </w:rPr>
        <w:t>Der vertrauensvolle Austausch mit der alpha-Zentrale wurde auch von den Reisebüros gelobt. Mehrfach war von „Geschäftsführern zum Anfassen“</w:t>
      </w:r>
      <w:r w:rsidR="008F068F">
        <w:rPr>
          <w:b w:val="0"/>
          <w:bCs w:val="0"/>
          <w:sz w:val="22"/>
          <w:szCs w:val="22"/>
        </w:rPr>
        <w:t>,</w:t>
      </w:r>
      <w:r>
        <w:rPr>
          <w:b w:val="0"/>
          <w:bCs w:val="0"/>
          <w:sz w:val="22"/>
          <w:szCs w:val="22"/>
        </w:rPr>
        <w:t xml:space="preserve"> einer „sehr guten und schönen Gesprächsatmosphäre“ </w:t>
      </w:r>
      <w:r w:rsidR="008F068F">
        <w:rPr>
          <w:b w:val="0"/>
          <w:bCs w:val="0"/>
          <w:sz w:val="22"/>
          <w:szCs w:val="22"/>
        </w:rPr>
        <w:t xml:space="preserve">oder von einer Stimmung wie bei einem „lauen Urlaubsabend“ </w:t>
      </w:r>
      <w:r>
        <w:rPr>
          <w:b w:val="0"/>
          <w:bCs w:val="0"/>
          <w:sz w:val="22"/>
          <w:szCs w:val="22"/>
        </w:rPr>
        <w:t xml:space="preserve">die Rede. Für den angenehmen Rahmen sorgten nicht zuletzt die bewusst ausgewählten Treffpunkte, so zum Beispiel die Hamburger Hafencity am 20. März. Dort gab es für die </w:t>
      </w:r>
      <w:r w:rsidR="008F068F">
        <w:rPr>
          <w:b w:val="0"/>
          <w:bCs w:val="0"/>
          <w:sz w:val="22"/>
          <w:szCs w:val="22"/>
        </w:rPr>
        <w:t>Teilnehmer</w:t>
      </w:r>
      <w:r>
        <w:rPr>
          <w:b w:val="0"/>
          <w:bCs w:val="0"/>
          <w:sz w:val="22"/>
          <w:szCs w:val="22"/>
        </w:rPr>
        <w:t xml:space="preserve"> </w:t>
      </w:r>
      <w:r w:rsidR="008F068F">
        <w:rPr>
          <w:b w:val="0"/>
          <w:bCs w:val="0"/>
          <w:sz w:val="22"/>
          <w:szCs w:val="22"/>
        </w:rPr>
        <w:t xml:space="preserve">neben </w:t>
      </w:r>
      <w:r>
        <w:rPr>
          <w:b w:val="0"/>
          <w:bCs w:val="0"/>
          <w:sz w:val="22"/>
          <w:szCs w:val="22"/>
        </w:rPr>
        <w:t>Insidertipps aus den Melia Hotels und von Aldiana</w:t>
      </w:r>
      <w:r w:rsidR="008F068F">
        <w:rPr>
          <w:b w:val="0"/>
          <w:bCs w:val="0"/>
          <w:sz w:val="22"/>
          <w:szCs w:val="22"/>
        </w:rPr>
        <w:t xml:space="preserve"> auch</w:t>
      </w:r>
      <w:r>
        <w:rPr>
          <w:b w:val="0"/>
          <w:bCs w:val="0"/>
          <w:sz w:val="22"/>
          <w:szCs w:val="22"/>
        </w:rPr>
        <w:t xml:space="preserve"> eine Hafenrundfahrt</w:t>
      </w:r>
      <w:r w:rsidR="008F068F">
        <w:rPr>
          <w:b w:val="0"/>
          <w:bCs w:val="0"/>
          <w:sz w:val="22"/>
          <w:szCs w:val="22"/>
        </w:rPr>
        <w:t xml:space="preserve">. </w:t>
      </w:r>
      <w:r>
        <w:rPr>
          <w:b w:val="0"/>
          <w:bCs w:val="0"/>
          <w:sz w:val="22"/>
          <w:szCs w:val="22"/>
        </w:rPr>
        <w:t>„Es war ein durchweg abwechslungsreicher Abend mit vielen interessanten Gesprächen und attraktivem Rahmenprogramm. Schöner kann man in Hamburg den Abend mit Blick auf die Elbphilharmonie, die Landungsbrücken und den Hafen kaum verbringen“, so alpha Geschäftsführer Christoph Rische.</w:t>
      </w:r>
    </w:p>
    <w:p w14:paraId="67D655EB" w14:textId="08EEF261" w:rsidR="00D9733A" w:rsidRDefault="00D9733A" w:rsidP="00D9733A">
      <w:pPr>
        <w:pStyle w:val="berschrift1"/>
        <w:spacing w:after="120" w:line="247" w:lineRule="auto"/>
        <w:ind w:left="1021" w:right="1077"/>
        <w:rPr>
          <w:b w:val="0"/>
          <w:bCs w:val="0"/>
          <w:sz w:val="22"/>
          <w:szCs w:val="22"/>
        </w:rPr>
      </w:pPr>
      <w:r>
        <w:rPr>
          <w:b w:val="0"/>
          <w:bCs w:val="0"/>
          <w:sz w:val="22"/>
          <w:szCs w:val="22"/>
        </w:rPr>
        <w:t>Auch am Tag darauf in Chemnitz erlebten die Teilnehmer einen kurzweiligen, aber informativen Abend, beispielsweise mit einer Brauhausführung. Infos gab es danach unter anderem von der Partner ERGO Reiseversicherung. Der erneut lockere Rahmen war für alpha-Geschäftsführer Albin Loidl ein weiterer Beleg für die Qualität des Formates: „Ein geselliger Abend in rustikaler Brauhausatmosphäre mit regionalen Kooperationspartnern an der Seite zeigt, dass das neue alpha</w:t>
      </w:r>
      <w:r w:rsidR="00973CDF">
        <w:rPr>
          <w:b w:val="0"/>
          <w:bCs w:val="0"/>
          <w:sz w:val="22"/>
          <w:szCs w:val="22"/>
        </w:rPr>
        <w:t>-</w:t>
      </w:r>
      <w:r>
        <w:rPr>
          <w:b w:val="0"/>
          <w:bCs w:val="0"/>
          <w:sz w:val="22"/>
          <w:szCs w:val="22"/>
        </w:rPr>
        <w:t>Stammtischformat eine perfekte Ergänzung für den gegenseitigen Austausch bietet.“</w:t>
      </w:r>
    </w:p>
    <w:p w14:paraId="3EB80D0E" w14:textId="1D7DC34F" w:rsidR="00AE6E4E" w:rsidRDefault="00D9733A" w:rsidP="000030DE">
      <w:pPr>
        <w:pStyle w:val="berschrift1"/>
        <w:spacing w:after="120" w:line="247" w:lineRule="auto"/>
        <w:ind w:left="1021" w:right="1077"/>
        <w:rPr>
          <w:b w:val="0"/>
          <w:bCs w:val="0"/>
          <w:sz w:val="22"/>
          <w:szCs w:val="22"/>
        </w:rPr>
      </w:pPr>
      <w:r w:rsidRPr="2CF4AFA8">
        <w:rPr>
          <w:b w:val="0"/>
          <w:bCs w:val="0"/>
          <w:sz w:val="22"/>
          <w:szCs w:val="22"/>
        </w:rPr>
        <w:t>Für den bislang letzten Stammtisch ging es dann noch nach Deidesheim zum „Weingut von Winning“, wo für den geselligen Teil unter anderem eine Führung mit Weinprobe i</w:t>
      </w:r>
      <w:r w:rsidR="00973CDF" w:rsidRPr="2CF4AFA8">
        <w:rPr>
          <w:b w:val="0"/>
          <w:bCs w:val="0"/>
          <w:sz w:val="22"/>
          <w:szCs w:val="22"/>
        </w:rPr>
        <w:t>m</w:t>
      </w:r>
      <w:r w:rsidRPr="2CF4AFA8">
        <w:rPr>
          <w:b w:val="0"/>
          <w:bCs w:val="0"/>
          <w:sz w:val="22"/>
          <w:szCs w:val="22"/>
        </w:rPr>
        <w:t xml:space="preserve"> Kellergewölbe der historischen Gutsvilla organisiert wurde. Nicht nur davon zeigten sich die Stammtisch-Teilnehmer begeistert. Viel Lob gab es auch dort für den fachlichen Austausch. Entsprechend begeistert von der neuen Stammtisch-Reihe zeigt sich auch Jens Meyer, Mitglied im </w:t>
      </w:r>
      <w:r w:rsidR="72D53471" w:rsidRPr="2CF4AFA8">
        <w:rPr>
          <w:b w:val="0"/>
          <w:bCs w:val="0"/>
          <w:sz w:val="22"/>
          <w:szCs w:val="22"/>
        </w:rPr>
        <w:t>a</w:t>
      </w:r>
      <w:r w:rsidRPr="2CF4AFA8">
        <w:rPr>
          <w:b w:val="0"/>
          <w:bCs w:val="0"/>
          <w:sz w:val="22"/>
          <w:szCs w:val="22"/>
        </w:rPr>
        <w:t>lpha-Beirat: „Diese Art der Regionaltreffen ist sehr gut für den Austausch mit Kolleginnen und Kollegen im kleinen Kreis geeignet.“</w:t>
      </w:r>
    </w:p>
    <w:p w14:paraId="7A12DB5D" w14:textId="40766A88" w:rsidR="00AE6E4E" w:rsidRDefault="00AE6E4E" w:rsidP="000030DE">
      <w:pPr>
        <w:pStyle w:val="berschrift1"/>
        <w:spacing w:after="120" w:line="247" w:lineRule="auto"/>
        <w:ind w:left="1021" w:right="1077"/>
        <w:rPr>
          <w:b w:val="0"/>
          <w:bCs w:val="0"/>
          <w:sz w:val="22"/>
          <w:szCs w:val="22"/>
        </w:rPr>
      </w:pPr>
    </w:p>
    <w:p w14:paraId="19E1C50A" w14:textId="77777777" w:rsidR="00AE6E4E" w:rsidRPr="00AC1CDD" w:rsidRDefault="00AE6E4E" w:rsidP="000030DE">
      <w:pPr>
        <w:pStyle w:val="berschrift1"/>
        <w:spacing w:after="120" w:line="247" w:lineRule="auto"/>
        <w:ind w:left="1021" w:right="1077"/>
        <w:rPr>
          <w:b w:val="0"/>
          <w:bCs w:val="0"/>
          <w:sz w:val="22"/>
          <w:szCs w:val="22"/>
        </w:rPr>
      </w:pPr>
    </w:p>
    <w:p w14:paraId="61D2D5E0" w14:textId="77777777" w:rsidR="004221C1" w:rsidRDefault="004221C1" w:rsidP="007C2F83">
      <w:pPr>
        <w:pStyle w:val="berschrift1"/>
        <w:spacing w:after="120" w:line="247" w:lineRule="auto"/>
        <w:ind w:left="1021" w:right="1077"/>
        <w:rPr>
          <w:b w:val="0"/>
          <w:sz w:val="18"/>
          <w:szCs w:val="18"/>
        </w:rPr>
      </w:pPr>
    </w:p>
    <w:p w14:paraId="400B66BD" w14:textId="77777777" w:rsidR="004221C1" w:rsidRDefault="004221C1" w:rsidP="007C2F83">
      <w:pPr>
        <w:pStyle w:val="berschrift1"/>
        <w:spacing w:after="120" w:line="247" w:lineRule="auto"/>
        <w:ind w:left="1021" w:right="1077"/>
        <w:rPr>
          <w:b w:val="0"/>
          <w:sz w:val="18"/>
          <w:szCs w:val="18"/>
        </w:rPr>
      </w:pPr>
    </w:p>
    <w:p w14:paraId="571B58E1" w14:textId="7063CF0F" w:rsidR="002B1788" w:rsidRDefault="002B1788" w:rsidP="007C2F83">
      <w:pPr>
        <w:pStyle w:val="berschrift1"/>
        <w:spacing w:after="120" w:line="247" w:lineRule="auto"/>
        <w:ind w:left="1021" w:right="1077"/>
        <w:rPr>
          <w:b w:val="0"/>
          <w:sz w:val="18"/>
          <w:szCs w:val="18"/>
        </w:rPr>
      </w:pPr>
      <w:r w:rsidRPr="002B1788">
        <w:rPr>
          <w:b w:val="0"/>
          <w:sz w:val="18"/>
          <w:szCs w:val="18"/>
        </w:rPr>
        <w:t>schauinsland-reisen PARTNER ist eine Reisebürokooperation der alpha Reisebüropartner GmbH mit Sitz in Oberursel. Mit</w:t>
      </w:r>
      <w:r w:rsidR="00AC76E0">
        <w:rPr>
          <w:b w:val="0"/>
          <w:sz w:val="18"/>
          <w:szCs w:val="18"/>
        </w:rPr>
        <w:t xml:space="preserve"> insgesamt</w:t>
      </w:r>
      <w:r w:rsidRPr="002B1788">
        <w:rPr>
          <w:b w:val="0"/>
          <w:sz w:val="18"/>
          <w:szCs w:val="18"/>
        </w:rPr>
        <w:t xml:space="preserve"> rund </w:t>
      </w:r>
      <w:r w:rsidR="004E0A85">
        <w:rPr>
          <w:b w:val="0"/>
          <w:sz w:val="18"/>
          <w:szCs w:val="18"/>
        </w:rPr>
        <w:t>620</w:t>
      </w:r>
      <w:r w:rsidR="004E0A85" w:rsidRPr="002B1788">
        <w:rPr>
          <w:b w:val="0"/>
          <w:sz w:val="18"/>
          <w:szCs w:val="18"/>
        </w:rPr>
        <w:t xml:space="preserve"> </w:t>
      </w:r>
      <w:r w:rsidRPr="002B1788">
        <w:rPr>
          <w:b w:val="0"/>
          <w:sz w:val="18"/>
          <w:szCs w:val="18"/>
        </w:rPr>
        <w:t>angeschlossenen Reisebüros zählt die Kooperation zu den größten touristischen Vertriebseinheiten in Deutschland. Sie gehört jeweils zur Hälfte dem Reiseveranstalter schauinsland-reisen GmbH aus Duisburg und der Raiffeisen</w:t>
      </w:r>
      <w:r w:rsidR="008E2009">
        <w:rPr>
          <w:b w:val="0"/>
          <w:sz w:val="18"/>
          <w:szCs w:val="18"/>
        </w:rPr>
        <w:t>-</w:t>
      </w:r>
      <w:r w:rsidRPr="002B1788">
        <w:rPr>
          <w:b w:val="0"/>
          <w:sz w:val="18"/>
          <w:szCs w:val="18"/>
        </w:rPr>
        <w:t>Tours RT</w:t>
      </w:r>
      <w:r w:rsidR="008E2009">
        <w:rPr>
          <w:b w:val="0"/>
          <w:sz w:val="18"/>
          <w:szCs w:val="18"/>
        </w:rPr>
        <w:t>-</w:t>
      </w:r>
      <w:r w:rsidRPr="002B1788">
        <w:rPr>
          <w:b w:val="0"/>
          <w:sz w:val="18"/>
          <w:szCs w:val="18"/>
        </w:rPr>
        <w:t>Reisen GmbH aus Burghausen. Die Kooperationszentrale bietet ihren Mitgliedern unter anderem Einkaufsvorteile durch Rahmenverträge, Provisionsvorteile, Unterstützung bei Marketing- und Verkaufsförderung, Informationsreisen, Schulungen und Tagungen, betriebswirtschaftliche Beratung sowie technische Reisebürosysteme. Reisebüros profitieren außerdem vom Aufmerksamkeitswert einer starken Marke und bleiben dabei wirtschaftlich selbstständig. Den Grad der Zusammenarbeit bestimmen sie mit den Kooperationsstufen „schauinsland-reisen PARTNER“ und „schauinsland-reisen Team“</w:t>
      </w:r>
      <w:r w:rsidR="001A076C">
        <w:rPr>
          <w:b w:val="0"/>
          <w:sz w:val="18"/>
          <w:szCs w:val="18"/>
        </w:rPr>
        <w:t xml:space="preserve"> selbst</w:t>
      </w:r>
      <w:r w:rsidRPr="002B1788">
        <w:rPr>
          <w:b w:val="0"/>
          <w:sz w:val="18"/>
          <w:szCs w:val="18"/>
        </w:rPr>
        <w:t>.</w:t>
      </w:r>
    </w:p>
    <w:p w14:paraId="4A756242" w14:textId="77777777" w:rsidR="00A37EA5" w:rsidRDefault="00A37EA5" w:rsidP="007C2F83">
      <w:pPr>
        <w:pStyle w:val="berschrift1"/>
        <w:spacing w:after="120" w:line="247" w:lineRule="auto"/>
        <w:ind w:left="1021" w:right="1077"/>
        <w:rPr>
          <w:b w:val="0"/>
          <w:sz w:val="18"/>
          <w:szCs w:val="18"/>
        </w:rPr>
      </w:pPr>
    </w:p>
    <w:p w14:paraId="23DDE397" w14:textId="77777777" w:rsidR="002B1788" w:rsidRPr="002B1788" w:rsidRDefault="002B1788" w:rsidP="007C2F83">
      <w:pPr>
        <w:pStyle w:val="berschrift1"/>
        <w:spacing w:line="247" w:lineRule="auto"/>
        <w:ind w:left="1021" w:right="1077"/>
        <w:rPr>
          <w:sz w:val="18"/>
          <w:szCs w:val="18"/>
        </w:rPr>
      </w:pPr>
      <w:r w:rsidRPr="002B1788">
        <w:rPr>
          <w:sz w:val="18"/>
          <w:szCs w:val="18"/>
        </w:rPr>
        <w:t>Redaktionskontakt:</w:t>
      </w:r>
    </w:p>
    <w:p w14:paraId="1270E64F" w14:textId="1190CE30" w:rsidR="006A1A65" w:rsidRPr="006A1A65" w:rsidRDefault="004F2531" w:rsidP="00B220C1">
      <w:pPr>
        <w:pStyle w:val="berschrift1"/>
        <w:spacing w:line="247" w:lineRule="auto"/>
        <w:ind w:left="301" w:right="1021" w:firstLine="720"/>
        <w:rPr>
          <w:b w:val="0"/>
          <w:sz w:val="18"/>
          <w:szCs w:val="18"/>
        </w:rPr>
      </w:pPr>
      <w:r>
        <w:rPr>
          <w:b w:val="0"/>
          <w:sz w:val="18"/>
          <w:szCs w:val="18"/>
        </w:rPr>
        <w:t>Dr. Thomas Daubenbüchel</w:t>
      </w:r>
    </w:p>
    <w:p w14:paraId="10401EFF"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SKM Consultants GmbH</w:t>
      </w:r>
    </w:p>
    <w:p w14:paraId="06F1DC41" w14:textId="77777777" w:rsidR="006A1A65" w:rsidRPr="006A1A65" w:rsidRDefault="006A1A65" w:rsidP="00B220C1">
      <w:pPr>
        <w:pStyle w:val="berschrift1"/>
        <w:spacing w:line="247" w:lineRule="auto"/>
        <w:ind w:left="301" w:right="1021" w:firstLine="720"/>
        <w:rPr>
          <w:b w:val="0"/>
          <w:sz w:val="18"/>
          <w:szCs w:val="18"/>
        </w:rPr>
      </w:pPr>
      <w:r w:rsidRPr="006A1A65">
        <w:rPr>
          <w:b w:val="0"/>
          <w:sz w:val="18"/>
          <w:szCs w:val="18"/>
        </w:rPr>
        <w:t>Tel.: +49 (0) 211-55 79 45-0</w:t>
      </w:r>
    </w:p>
    <w:p w14:paraId="079B6543" w14:textId="0303BBBF" w:rsidR="006A1A65" w:rsidRDefault="006A1A65" w:rsidP="00B220C1">
      <w:pPr>
        <w:pStyle w:val="berschrift1"/>
        <w:spacing w:line="247" w:lineRule="auto"/>
        <w:ind w:left="301" w:right="1021" w:firstLine="720"/>
        <w:rPr>
          <w:b w:val="0"/>
          <w:sz w:val="18"/>
          <w:szCs w:val="18"/>
        </w:rPr>
      </w:pPr>
      <w:r w:rsidRPr="006A1A65">
        <w:rPr>
          <w:b w:val="0"/>
          <w:sz w:val="18"/>
          <w:szCs w:val="18"/>
        </w:rPr>
        <w:t>Mobil: +49 (0) 170-</w:t>
      </w:r>
      <w:r w:rsidR="004F2531">
        <w:rPr>
          <w:b w:val="0"/>
          <w:sz w:val="18"/>
          <w:szCs w:val="18"/>
        </w:rPr>
        <w:t>63 23 891</w:t>
      </w:r>
    </w:p>
    <w:p w14:paraId="624E503B" w14:textId="07868613" w:rsidR="003D54EC" w:rsidRDefault="00000000" w:rsidP="00210EA5">
      <w:pPr>
        <w:pStyle w:val="berschrift1"/>
        <w:spacing w:line="247" w:lineRule="auto"/>
        <w:ind w:left="301" w:right="1021" w:firstLine="720"/>
        <w:rPr>
          <w:rStyle w:val="Hyperlink"/>
          <w:b w:val="0"/>
          <w:sz w:val="18"/>
          <w:szCs w:val="18"/>
        </w:rPr>
      </w:pPr>
      <w:hyperlink r:id="rId10" w:history="1">
        <w:r w:rsidR="00BE244A" w:rsidRPr="00725D33">
          <w:rPr>
            <w:rStyle w:val="Hyperlink"/>
            <w:b w:val="0"/>
            <w:sz w:val="18"/>
            <w:szCs w:val="18"/>
          </w:rPr>
          <w:t>thomas.daubenbuechel@skm-consultants.de</w:t>
        </w:r>
      </w:hyperlink>
    </w:p>
    <w:p w14:paraId="4ED22D0A" w14:textId="7016C3ED" w:rsidR="00FB60AD" w:rsidRDefault="00FB60AD" w:rsidP="00210EA5">
      <w:pPr>
        <w:pStyle w:val="berschrift1"/>
        <w:spacing w:line="247" w:lineRule="auto"/>
        <w:ind w:left="301" w:right="1021" w:firstLine="720"/>
        <w:rPr>
          <w:rStyle w:val="Hyperlink"/>
          <w:b w:val="0"/>
          <w:sz w:val="18"/>
          <w:szCs w:val="18"/>
        </w:rPr>
      </w:pPr>
    </w:p>
    <w:p w14:paraId="34675F7F" w14:textId="7CC76379" w:rsidR="00FB60AD" w:rsidRDefault="00FB60AD" w:rsidP="00210EA5">
      <w:pPr>
        <w:pStyle w:val="berschrift1"/>
        <w:spacing w:line="247" w:lineRule="auto"/>
        <w:ind w:left="301" w:right="1021" w:firstLine="720"/>
        <w:rPr>
          <w:rStyle w:val="Hyperlink"/>
          <w:b w:val="0"/>
          <w:sz w:val="18"/>
          <w:szCs w:val="18"/>
        </w:rPr>
      </w:pPr>
    </w:p>
    <w:p w14:paraId="08401F15" w14:textId="1EF52180" w:rsidR="00FB60AD" w:rsidRDefault="00FB60AD" w:rsidP="00210EA5">
      <w:pPr>
        <w:pStyle w:val="berschrift1"/>
        <w:spacing w:line="247" w:lineRule="auto"/>
        <w:ind w:left="301" w:right="1021" w:firstLine="720"/>
        <w:rPr>
          <w:rStyle w:val="Hyperlink"/>
          <w:b w:val="0"/>
          <w:sz w:val="18"/>
          <w:szCs w:val="18"/>
        </w:rPr>
      </w:pPr>
    </w:p>
    <w:p w14:paraId="3D13002B" w14:textId="08956F43" w:rsidR="00FB60AD" w:rsidRDefault="00FB60AD" w:rsidP="00210EA5">
      <w:pPr>
        <w:pStyle w:val="berschrift1"/>
        <w:spacing w:line="247" w:lineRule="auto"/>
        <w:ind w:left="301" w:right="1021" w:firstLine="720"/>
        <w:rPr>
          <w:rFonts w:asciiTheme="minorHAnsi" w:hAnsiTheme="minorHAnsi" w:cstheme="minorHAnsi"/>
          <w:b w:val="0"/>
          <w:sz w:val="22"/>
          <w:szCs w:val="22"/>
        </w:rPr>
      </w:pPr>
      <w:r w:rsidRPr="00FB60AD">
        <w:rPr>
          <w:rFonts w:asciiTheme="minorHAnsi" w:hAnsiTheme="minorHAnsi" w:cstheme="minorHAnsi"/>
          <w:b w:val="0"/>
          <w:noProof/>
          <w:sz w:val="22"/>
          <w:szCs w:val="22"/>
        </w:rPr>
        <w:drawing>
          <wp:inline distT="0" distB="0" distL="0" distR="0" wp14:anchorId="49942A17" wp14:editId="26734D87">
            <wp:extent cx="3792772" cy="2069338"/>
            <wp:effectExtent l="0" t="0" r="0" b="7620"/>
            <wp:docPr id="1" name="Grafik 1" descr="Ein Bild, das Person, stehend, Gruppe,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stehend, Gruppe, Menschen enthält.&#10;&#10;Automatisch generierte Beschreibung"/>
                    <pic:cNvPicPr/>
                  </pic:nvPicPr>
                  <pic:blipFill>
                    <a:blip r:embed="rId11"/>
                    <a:stretch>
                      <a:fillRect/>
                    </a:stretch>
                  </pic:blipFill>
                  <pic:spPr>
                    <a:xfrm>
                      <a:off x="0" y="0"/>
                      <a:ext cx="3833478" cy="2091547"/>
                    </a:xfrm>
                    <a:prstGeom prst="rect">
                      <a:avLst/>
                    </a:prstGeom>
                  </pic:spPr>
                </pic:pic>
              </a:graphicData>
            </a:graphic>
          </wp:inline>
        </w:drawing>
      </w:r>
    </w:p>
    <w:p w14:paraId="01A9495C" w14:textId="7C04E4C4" w:rsidR="00FB60AD" w:rsidRDefault="00FB60AD" w:rsidP="00FB60AD">
      <w:pPr>
        <w:pStyle w:val="berschrift1"/>
        <w:spacing w:after="120" w:line="247" w:lineRule="auto"/>
        <w:ind w:left="1021" w:right="1077"/>
        <w:rPr>
          <w:b w:val="0"/>
          <w:bCs w:val="0"/>
          <w:sz w:val="22"/>
          <w:szCs w:val="22"/>
        </w:rPr>
      </w:pPr>
      <w:r w:rsidRPr="00FB60AD">
        <w:rPr>
          <w:b w:val="0"/>
          <w:bCs w:val="0"/>
          <w:sz w:val="22"/>
          <w:szCs w:val="22"/>
        </w:rPr>
        <w:t xml:space="preserve">Hafenatmosphäre pur erlebten die Teilnehmer des Stammtisches in Hamburg. </w:t>
      </w:r>
      <w:r w:rsidRPr="00FB60AD">
        <w:rPr>
          <w:b w:val="0"/>
          <w:bCs w:val="0"/>
          <w:sz w:val="22"/>
          <w:szCs w:val="22"/>
        </w:rPr>
        <w:br/>
      </w:r>
      <w:r>
        <w:rPr>
          <w:b w:val="0"/>
          <w:sz w:val="22"/>
          <w:szCs w:val="22"/>
        </w:rPr>
        <w:t>(Foto: schauinsland-reisen PARTNER)</w:t>
      </w:r>
    </w:p>
    <w:p w14:paraId="4619EDCF" w14:textId="6BC5084C" w:rsidR="00FB60AD" w:rsidRDefault="00FB60AD" w:rsidP="00FB60AD">
      <w:pPr>
        <w:pStyle w:val="berschrift1"/>
        <w:spacing w:after="120" w:line="247" w:lineRule="auto"/>
        <w:ind w:left="1021" w:right="1077"/>
        <w:rPr>
          <w:b w:val="0"/>
          <w:bCs w:val="0"/>
          <w:sz w:val="22"/>
          <w:szCs w:val="22"/>
        </w:rPr>
      </w:pPr>
    </w:p>
    <w:p w14:paraId="00DC2D3F" w14:textId="445AA48D" w:rsidR="00FB60AD" w:rsidRDefault="00FB60AD" w:rsidP="00FB60AD">
      <w:pPr>
        <w:pStyle w:val="berschrift1"/>
        <w:spacing w:after="120" w:line="247" w:lineRule="auto"/>
        <w:ind w:left="1021" w:right="1077"/>
        <w:rPr>
          <w:b w:val="0"/>
          <w:bCs w:val="0"/>
          <w:sz w:val="22"/>
          <w:szCs w:val="22"/>
        </w:rPr>
      </w:pPr>
      <w:r w:rsidRPr="00FB60AD">
        <w:rPr>
          <w:b w:val="0"/>
          <w:bCs w:val="0"/>
          <w:noProof/>
          <w:sz w:val="22"/>
          <w:szCs w:val="22"/>
        </w:rPr>
        <w:drawing>
          <wp:inline distT="0" distB="0" distL="0" distR="0" wp14:anchorId="028A57B0" wp14:editId="6A45B726">
            <wp:extent cx="1985517" cy="2488758"/>
            <wp:effectExtent l="0" t="0" r="0" b="6985"/>
            <wp:docPr id="2" name="Grafik 2" descr="Ein Bild, das Person, Menschen, Im Haus,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enschen, Im Haus, Gruppe enthält.&#10;&#10;Automatisch generierte Beschreibung"/>
                    <pic:cNvPicPr/>
                  </pic:nvPicPr>
                  <pic:blipFill>
                    <a:blip r:embed="rId12"/>
                    <a:stretch>
                      <a:fillRect/>
                    </a:stretch>
                  </pic:blipFill>
                  <pic:spPr>
                    <a:xfrm>
                      <a:off x="0" y="0"/>
                      <a:ext cx="1994437" cy="2499939"/>
                    </a:xfrm>
                    <a:prstGeom prst="rect">
                      <a:avLst/>
                    </a:prstGeom>
                  </pic:spPr>
                </pic:pic>
              </a:graphicData>
            </a:graphic>
          </wp:inline>
        </w:drawing>
      </w:r>
    </w:p>
    <w:p w14:paraId="6BBF3E67" w14:textId="107136E8" w:rsidR="00FB60AD" w:rsidRDefault="00FB60AD" w:rsidP="00FB60AD">
      <w:pPr>
        <w:pStyle w:val="berschrift1"/>
        <w:spacing w:after="120" w:line="247" w:lineRule="auto"/>
        <w:ind w:left="1021" w:right="1077"/>
        <w:rPr>
          <w:b w:val="0"/>
          <w:sz w:val="22"/>
          <w:szCs w:val="22"/>
        </w:rPr>
      </w:pPr>
      <w:r>
        <w:rPr>
          <w:b w:val="0"/>
          <w:bCs w:val="0"/>
          <w:sz w:val="22"/>
          <w:szCs w:val="22"/>
        </w:rPr>
        <w:t xml:space="preserve">Einen lockeren und geselligen Abend in rustikaler Brauhausatmosphäre verbrachten die Teilnehmer des Stammtisches in Chemnitz. </w:t>
      </w:r>
      <w:r>
        <w:rPr>
          <w:b w:val="0"/>
          <w:sz w:val="22"/>
          <w:szCs w:val="22"/>
        </w:rPr>
        <w:t>(Foto: schauinsland-reisen PARTNER)</w:t>
      </w:r>
    </w:p>
    <w:p w14:paraId="62541861" w14:textId="4F38209F" w:rsidR="004221C1" w:rsidRDefault="004221C1" w:rsidP="00FB60AD">
      <w:pPr>
        <w:pStyle w:val="berschrift1"/>
        <w:spacing w:after="120" w:line="247" w:lineRule="auto"/>
        <w:ind w:left="1021" w:right="1077"/>
        <w:rPr>
          <w:b w:val="0"/>
          <w:sz w:val="22"/>
          <w:szCs w:val="22"/>
        </w:rPr>
      </w:pPr>
    </w:p>
    <w:p w14:paraId="3748565E" w14:textId="77777777" w:rsidR="004221C1" w:rsidRDefault="004221C1" w:rsidP="00FB60AD">
      <w:pPr>
        <w:pStyle w:val="berschrift1"/>
        <w:spacing w:after="120" w:line="247" w:lineRule="auto"/>
        <w:ind w:left="1021" w:right="1077"/>
        <w:rPr>
          <w:b w:val="0"/>
          <w:sz w:val="22"/>
          <w:szCs w:val="22"/>
        </w:rPr>
      </w:pPr>
    </w:p>
    <w:p w14:paraId="1F4CAE27" w14:textId="5BC1C2EB" w:rsidR="00FB60AD" w:rsidRDefault="00FB60AD" w:rsidP="00FB60AD">
      <w:pPr>
        <w:pStyle w:val="berschrift1"/>
        <w:spacing w:after="120" w:line="247" w:lineRule="auto"/>
        <w:ind w:left="1021" w:right="1077"/>
        <w:rPr>
          <w:b w:val="0"/>
          <w:sz w:val="22"/>
          <w:szCs w:val="22"/>
        </w:rPr>
      </w:pPr>
    </w:p>
    <w:p w14:paraId="335F866A" w14:textId="72B47090" w:rsidR="00FB60AD" w:rsidRDefault="00FB60AD" w:rsidP="00FB60AD">
      <w:pPr>
        <w:pStyle w:val="berschrift1"/>
        <w:spacing w:after="120" w:line="247" w:lineRule="auto"/>
        <w:ind w:left="1021" w:right="1077"/>
        <w:rPr>
          <w:b w:val="0"/>
          <w:sz w:val="22"/>
          <w:szCs w:val="22"/>
        </w:rPr>
      </w:pPr>
    </w:p>
    <w:p w14:paraId="0F4F3F46" w14:textId="6E3B16C0" w:rsidR="00FB60AD" w:rsidRDefault="00FB60AD" w:rsidP="00FB60AD">
      <w:pPr>
        <w:pStyle w:val="berschrift1"/>
        <w:spacing w:after="120" w:line="247" w:lineRule="auto"/>
        <w:ind w:left="1021" w:right="1077"/>
        <w:rPr>
          <w:b w:val="0"/>
          <w:sz w:val="22"/>
          <w:szCs w:val="22"/>
        </w:rPr>
      </w:pPr>
    </w:p>
    <w:p w14:paraId="6BE4B809" w14:textId="40752DE0" w:rsidR="00FB60AD" w:rsidRDefault="00FB60AD" w:rsidP="00FB60AD">
      <w:pPr>
        <w:pStyle w:val="berschrift1"/>
        <w:spacing w:after="120" w:line="247" w:lineRule="auto"/>
        <w:ind w:left="1021" w:right="1077"/>
        <w:rPr>
          <w:b w:val="0"/>
          <w:sz w:val="22"/>
          <w:szCs w:val="22"/>
        </w:rPr>
      </w:pPr>
    </w:p>
    <w:p w14:paraId="6A6DC6E9" w14:textId="1074BF00" w:rsidR="00FB60AD" w:rsidRDefault="00FB60AD" w:rsidP="00FB60AD">
      <w:pPr>
        <w:pStyle w:val="berschrift1"/>
        <w:spacing w:after="120" w:line="247" w:lineRule="auto"/>
        <w:ind w:left="1021" w:right="1077"/>
        <w:rPr>
          <w:b w:val="0"/>
          <w:sz w:val="22"/>
          <w:szCs w:val="22"/>
        </w:rPr>
      </w:pPr>
    </w:p>
    <w:p w14:paraId="69D01B1E" w14:textId="6FAD4FF9" w:rsidR="00FB60AD" w:rsidRDefault="00FB60AD" w:rsidP="00FB60AD">
      <w:pPr>
        <w:pStyle w:val="berschrift1"/>
        <w:spacing w:after="120" w:line="247" w:lineRule="auto"/>
        <w:ind w:left="1021" w:right="1077"/>
        <w:rPr>
          <w:b w:val="0"/>
          <w:sz w:val="22"/>
          <w:szCs w:val="22"/>
        </w:rPr>
      </w:pPr>
    </w:p>
    <w:p w14:paraId="66E1E9E2" w14:textId="322A9A3B" w:rsidR="00FB60AD" w:rsidRDefault="00FB60AD" w:rsidP="00FB60AD">
      <w:pPr>
        <w:pStyle w:val="berschrift1"/>
        <w:spacing w:after="120" w:line="247" w:lineRule="auto"/>
        <w:ind w:left="1021" w:right="1077"/>
        <w:rPr>
          <w:b w:val="0"/>
          <w:bCs w:val="0"/>
          <w:sz w:val="22"/>
          <w:szCs w:val="22"/>
        </w:rPr>
      </w:pPr>
      <w:r w:rsidRPr="00FB60AD">
        <w:rPr>
          <w:b w:val="0"/>
          <w:bCs w:val="0"/>
          <w:noProof/>
          <w:sz w:val="22"/>
          <w:szCs w:val="22"/>
        </w:rPr>
        <w:drawing>
          <wp:inline distT="0" distB="0" distL="0" distR="0" wp14:anchorId="20418C2F" wp14:editId="5EF7AB85">
            <wp:extent cx="2433099" cy="3106008"/>
            <wp:effectExtent l="0" t="0" r="5715" b="0"/>
            <wp:docPr id="3" name="Grafik 3" descr="Ein Bild, das Person, Menschen, Gruppe, Menschen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Menschen, Gruppe, Menschenmenge enthält.&#10;&#10;Automatisch generierte Beschreibung"/>
                    <pic:cNvPicPr/>
                  </pic:nvPicPr>
                  <pic:blipFill>
                    <a:blip r:embed="rId13"/>
                    <a:stretch>
                      <a:fillRect/>
                    </a:stretch>
                  </pic:blipFill>
                  <pic:spPr>
                    <a:xfrm>
                      <a:off x="0" y="0"/>
                      <a:ext cx="2444749" cy="3120880"/>
                    </a:xfrm>
                    <a:prstGeom prst="rect">
                      <a:avLst/>
                    </a:prstGeom>
                  </pic:spPr>
                </pic:pic>
              </a:graphicData>
            </a:graphic>
          </wp:inline>
        </w:drawing>
      </w:r>
    </w:p>
    <w:p w14:paraId="70DDB427" w14:textId="77777777" w:rsidR="006407CB" w:rsidRDefault="00FB60AD" w:rsidP="006407CB">
      <w:pPr>
        <w:pStyle w:val="berschrift1"/>
        <w:spacing w:after="120" w:line="247" w:lineRule="auto"/>
        <w:ind w:left="1021" w:right="1077"/>
        <w:rPr>
          <w:b w:val="0"/>
          <w:sz w:val="22"/>
          <w:szCs w:val="22"/>
        </w:rPr>
      </w:pPr>
      <w:r>
        <w:rPr>
          <w:b w:val="0"/>
          <w:bCs w:val="0"/>
          <w:sz w:val="22"/>
          <w:szCs w:val="22"/>
        </w:rPr>
        <w:t xml:space="preserve">Im historischen Kellergewölbe des „Weinguts von Winning“ erfuhren die Gäste zahlreiche Anekdoten und Fakten rund </w:t>
      </w:r>
      <w:r w:rsidR="006407CB">
        <w:rPr>
          <w:b w:val="0"/>
          <w:bCs w:val="0"/>
          <w:sz w:val="22"/>
          <w:szCs w:val="22"/>
        </w:rPr>
        <w:t xml:space="preserve">um die edlen Tropfen. </w:t>
      </w:r>
      <w:r w:rsidR="006407CB">
        <w:rPr>
          <w:b w:val="0"/>
          <w:sz w:val="22"/>
          <w:szCs w:val="22"/>
        </w:rPr>
        <w:t>(Foto: schauinsland-reisen PARTNER)</w:t>
      </w:r>
    </w:p>
    <w:p w14:paraId="3721E261" w14:textId="0455364E" w:rsidR="00FB60AD" w:rsidRPr="00FB60AD" w:rsidRDefault="00FB60AD" w:rsidP="00FB60AD">
      <w:pPr>
        <w:pStyle w:val="berschrift1"/>
        <w:spacing w:after="120" w:line="247" w:lineRule="auto"/>
        <w:ind w:left="1021" w:right="1077"/>
        <w:rPr>
          <w:b w:val="0"/>
          <w:bCs w:val="0"/>
          <w:sz w:val="22"/>
          <w:szCs w:val="22"/>
        </w:rPr>
      </w:pPr>
    </w:p>
    <w:sectPr w:rsidR="00FB60AD" w:rsidRPr="00FB60AD" w:rsidSect="0078368D">
      <w:type w:val="continuous"/>
      <w:pgSz w:w="11910" w:h="16840"/>
      <w:pgMar w:top="170" w:right="1701" w:bottom="289" w:left="1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10EE"/>
    <w:multiLevelType w:val="multilevel"/>
    <w:tmpl w:val="45D469D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C2503"/>
    <w:multiLevelType w:val="hybridMultilevel"/>
    <w:tmpl w:val="620AA7B6"/>
    <w:lvl w:ilvl="0" w:tplc="53CC3792">
      <w:numFmt w:val="bullet"/>
      <w:lvlText w:val="-"/>
      <w:lvlJc w:val="left"/>
      <w:pPr>
        <w:ind w:left="1381" w:hanging="360"/>
      </w:pPr>
      <w:rPr>
        <w:rFonts w:ascii="Calibri" w:eastAsia="Calibri" w:hAnsi="Calibri" w:cs="Calibri" w:hint="default"/>
      </w:rPr>
    </w:lvl>
    <w:lvl w:ilvl="1" w:tplc="04070003" w:tentative="1">
      <w:start w:val="1"/>
      <w:numFmt w:val="bullet"/>
      <w:lvlText w:val="o"/>
      <w:lvlJc w:val="left"/>
      <w:pPr>
        <w:ind w:left="2101" w:hanging="360"/>
      </w:pPr>
      <w:rPr>
        <w:rFonts w:ascii="Courier New" w:hAnsi="Courier New" w:cs="Courier New" w:hint="default"/>
      </w:rPr>
    </w:lvl>
    <w:lvl w:ilvl="2" w:tplc="04070005" w:tentative="1">
      <w:start w:val="1"/>
      <w:numFmt w:val="bullet"/>
      <w:lvlText w:val=""/>
      <w:lvlJc w:val="left"/>
      <w:pPr>
        <w:ind w:left="2821" w:hanging="360"/>
      </w:pPr>
      <w:rPr>
        <w:rFonts w:ascii="Wingdings" w:hAnsi="Wingdings" w:hint="default"/>
      </w:rPr>
    </w:lvl>
    <w:lvl w:ilvl="3" w:tplc="04070001" w:tentative="1">
      <w:start w:val="1"/>
      <w:numFmt w:val="bullet"/>
      <w:lvlText w:val=""/>
      <w:lvlJc w:val="left"/>
      <w:pPr>
        <w:ind w:left="3541" w:hanging="360"/>
      </w:pPr>
      <w:rPr>
        <w:rFonts w:ascii="Symbol" w:hAnsi="Symbol" w:hint="default"/>
      </w:rPr>
    </w:lvl>
    <w:lvl w:ilvl="4" w:tplc="04070003" w:tentative="1">
      <w:start w:val="1"/>
      <w:numFmt w:val="bullet"/>
      <w:lvlText w:val="o"/>
      <w:lvlJc w:val="left"/>
      <w:pPr>
        <w:ind w:left="4261" w:hanging="360"/>
      </w:pPr>
      <w:rPr>
        <w:rFonts w:ascii="Courier New" w:hAnsi="Courier New" w:cs="Courier New" w:hint="default"/>
      </w:rPr>
    </w:lvl>
    <w:lvl w:ilvl="5" w:tplc="04070005" w:tentative="1">
      <w:start w:val="1"/>
      <w:numFmt w:val="bullet"/>
      <w:lvlText w:val=""/>
      <w:lvlJc w:val="left"/>
      <w:pPr>
        <w:ind w:left="4981" w:hanging="360"/>
      </w:pPr>
      <w:rPr>
        <w:rFonts w:ascii="Wingdings" w:hAnsi="Wingdings" w:hint="default"/>
      </w:rPr>
    </w:lvl>
    <w:lvl w:ilvl="6" w:tplc="04070001" w:tentative="1">
      <w:start w:val="1"/>
      <w:numFmt w:val="bullet"/>
      <w:lvlText w:val=""/>
      <w:lvlJc w:val="left"/>
      <w:pPr>
        <w:ind w:left="5701" w:hanging="360"/>
      </w:pPr>
      <w:rPr>
        <w:rFonts w:ascii="Symbol" w:hAnsi="Symbol" w:hint="default"/>
      </w:rPr>
    </w:lvl>
    <w:lvl w:ilvl="7" w:tplc="04070003" w:tentative="1">
      <w:start w:val="1"/>
      <w:numFmt w:val="bullet"/>
      <w:lvlText w:val="o"/>
      <w:lvlJc w:val="left"/>
      <w:pPr>
        <w:ind w:left="6421" w:hanging="360"/>
      </w:pPr>
      <w:rPr>
        <w:rFonts w:ascii="Courier New" w:hAnsi="Courier New" w:cs="Courier New" w:hint="default"/>
      </w:rPr>
    </w:lvl>
    <w:lvl w:ilvl="8" w:tplc="04070005" w:tentative="1">
      <w:start w:val="1"/>
      <w:numFmt w:val="bullet"/>
      <w:lvlText w:val=""/>
      <w:lvlJc w:val="left"/>
      <w:pPr>
        <w:ind w:left="7141" w:hanging="360"/>
      </w:pPr>
      <w:rPr>
        <w:rFonts w:ascii="Wingdings" w:hAnsi="Wingdings" w:hint="default"/>
      </w:rPr>
    </w:lvl>
  </w:abstractNum>
  <w:abstractNum w:abstractNumId="2" w15:restartNumberingAfterBreak="0">
    <w:nsid w:val="172B0884"/>
    <w:multiLevelType w:val="multilevel"/>
    <w:tmpl w:val="B91882C6"/>
    <w:lvl w:ilvl="0">
      <w:start w:val="9"/>
      <w:numFmt w:val="decimalZero"/>
      <w:lvlText w:val="%1"/>
      <w:lvlJc w:val="left"/>
      <w:pPr>
        <w:ind w:left="1000" w:hanging="1000"/>
      </w:pPr>
      <w:rPr>
        <w:rFonts w:hint="default"/>
      </w:rPr>
    </w:lvl>
    <w:lvl w:ilvl="1">
      <w:start w:val="3"/>
      <w:numFmt w:val="decimalZero"/>
      <w:lvlText w:val="%1.%2"/>
      <w:lvlJc w:val="left"/>
      <w:pPr>
        <w:ind w:left="2010" w:hanging="1000"/>
      </w:pPr>
      <w:rPr>
        <w:rFonts w:hint="default"/>
      </w:rPr>
    </w:lvl>
    <w:lvl w:ilvl="2">
      <w:start w:val="2023"/>
      <w:numFmt w:val="decimal"/>
      <w:lvlText w:val="%1.%2.%3"/>
      <w:lvlJc w:val="left"/>
      <w:pPr>
        <w:ind w:left="3020" w:hanging="1000"/>
      </w:pPr>
      <w:rPr>
        <w:rFonts w:hint="default"/>
      </w:rPr>
    </w:lvl>
    <w:lvl w:ilvl="3">
      <w:start w:val="1"/>
      <w:numFmt w:val="decimal"/>
      <w:lvlText w:val="%1.%2.%3.%4"/>
      <w:lvlJc w:val="left"/>
      <w:pPr>
        <w:ind w:left="4030" w:hanging="1000"/>
      </w:pPr>
      <w:rPr>
        <w:rFonts w:hint="default"/>
      </w:rPr>
    </w:lvl>
    <w:lvl w:ilvl="4">
      <w:start w:val="1"/>
      <w:numFmt w:val="decimal"/>
      <w:lvlText w:val="%1.%2.%3.%4.%5"/>
      <w:lvlJc w:val="left"/>
      <w:pPr>
        <w:ind w:left="5120" w:hanging="1080"/>
      </w:pPr>
      <w:rPr>
        <w:rFonts w:hint="default"/>
      </w:rPr>
    </w:lvl>
    <w:lvl w:ilvl="5">
      <w:start w:val="1"/>
      <w:numFmt w:val="decimal"/>
      <w:lvlText w:val="%1.%2.%3.%4.%5.%6"/>
      <w:lvlJc w:val="left"/>
      <w:pPr>
        <w:ind w:left="6130" w:hanging="1080"/>
      </w:pPr>
      <w:rPr>
        <w:rFonts w:hint="default"/>
      </w:rPr>
    </w:lvl>
    <w:lvl w:ilvl="6">
      <w:start w:val="1"/>
      <w:numFmt w:val="decimal"/>
      <w:lvlText w:val="%1.%2.%3.%4.%5.%6.%7"/>
      <w:lvlJc w:val="left"/>
      <w:pPr>
        <w:ind w:left="7500" w:hanging="1440"/>
      </w:pPr>
      <w:rPr>
        <w:rFonts w:hint="default"/>
      </w:rPr>
    </w:lvl>
    <w:lvl w:ilvl="7">
      <w:start w:val="1"/>
      <w:numFmt w:val="decimal"/>
      <w:lvlText w:val="%1.%2.%3.%4.%5.%6.%7.%8"/>
      <w:lvlJc w:val="left"/>
      <w:pPr>
        <w:ind w:left="8510" w:hanging="1440"/>
      </w:pPr>
      <w:rPr>
        <w:rFonts w:hint="default"/>
      </w:rPr>
    </w:lvl>
    <w:lvl w:ilvl="8">
      <w:start w:val="1"/>
      <w:numFmt w:val="decimal"/>
      <w:lvlText w:val="%1.%2.%3.%4.%5.%6.%7.%8.%9"/>
      <w:lvlJc w:val="left"/>
      <w:pPr>
        <w:ind w:left="9520" w:hanging="1440"/>
      </w:pPr>
      <w:rPr>
        <w:rFonts w:hint="default"/>
      </w:rPr>
    </w:lvl>
  </w:abstractNum>
  <w:abstractNum w:abstractNumId="3" w15:restartNumberingAfterBreak="0">
    <w:nsid w:val="211C63F2"/>
    <w:multiLevelType w:val="multilevel"/>
    <w:tmpl w:val="F24E54D0"/>
    <w:lvl w:ilvl="0">
      <w:start w:val="9"/>
      <w:numFmt w:val="decimalZero"/>
      <w:lvlText w:val="%1"/>
      <w:lvlJc w:val="left"/>
      <w:pPr>
        <w:ind w:left="1000" w:hanging="1000"/>
      </w:pPr>
      <w:rPr>
        <w:rFonts w:hint="default"/>
      </w:rPr>
    </w:lvl>
    <w:lvl w:ilvl="1">
      <w:start w:val="3"/>
      <w:numFmt w:val="decimalZero"/>
      <w:lvlText w:val="%1.%2"/>
      <w:lvlJc w:val="left"/>
      <w:pPr>
        <w:ind w:left="1510" w:hanging="1000"/>
      </w:pPr>
      <w:rPr>
        <w:rFonts w:hint="default"/>
      </w:rPr>
    </w:lvl>
    <w:lvl w:ilvl="2">
      <w:start w:val="2023"/>
      <w:numFmt w:val="decimal"/>
      <w:lvlText w:val="%1.%2.%3"/>
      <w:lvlJc w:val="left"/>
      <w:pPr>
        <w:ind w:left="2020" w:hanging="1000"/>
      </w:pPr>
      <w:rPr>
        <w:rFonts w:hint="default"/>
      </w:rPr>
    </w:lvl>
    <w:lvl w:ilvl="3">
      <w:start w:val="1"/>
      <w:numFmt w:val="decimal"/>
      <w:lvlText w:val="%1.%2.%3.%4"/>
      <w:lvlJc w:val="left"/>
      <w:pPr>
        <w:ind w:left="2530" w:hanging="100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520" w:hanging="1440"/>
      </w:pPr>
      <w:rPr>
        <w:rFonts w:hint="default"/>
      </w:rPr>
    </w:lvl>
  </w:abstractNum>
  <w:abstractNum w:abstractNumId="4" w15:restartNumberingAfterBreak="0">
    <w:nsid w:val="495164D7"/>
    <w:multiLevelType w:val="hybridMultilevel"/>
    <w:tmpl w:val="C9CC224A"/>
    <w:lvl w:ilvl="0" w:tplc="04070001">
      <w:start w:val="1"/>
      <w:numFmt w:val="bullet"/>
      <w:lvlText w:val=""/>
      <w:lvlJc w:val="left"/>
      <w:pPr>
        <w:ind w:left="1381" w:hanging="360"/>
      </w:pPr>
      <w:rPr>
        <w:rFonts w:ascii="Symbol" w:hAnsi="Symbol" w:hint="default"/>
      </w:rPr>
    </w:lvl>
    <w:lvl w:ilvl="1" w:tplc="04070003">
      <w:start w:val="1"/>
      <w:numFmt w:val="bullet"/>
      <w:lvlText w:val="o"/>
      <w:lvlJc w:val="left"/>
      <w:pPr>
        <w:ind w:left="2101" w:hanging="360"/>
      </w:pPr>
      <w:rPr>
        <w:rFonts w:ascii="Courier New" w:hAnsi="Courier New" w:cs="Courier New" w:hint="default"/>
      </w:rPr>
    </w:lvl>
    <w:lvl w:ilvl="2" w:tplc="04070005">
      <w:start w:val="1"/>
      <w:numFmt w:val="bullet"/>
      <w:lvlText w:val=""/>
      <w:lvlJc w:val="left"/>
      <w:pPr>
        <w:ind w:left="2821" w:hanging="360"/>
      </w:pPr>
      <w:rPr>
        <w:rFonts w:ascii="Wingdings" w:hAnsi="Wingdings" w:hint="default"/>
      </w:rPr>
    </w:lvl>
    <w:lvl w:ilvl="3" w:tplc="04070001">
      <w:start w:val="1"/>
      <w:numFmt w:val="bullet"/>
      <w:lvlText w:val=""/>
      <w:lvlJc w:val="left"/>
      <w:pPr>
        <w:ind w:left="3541" w:hanging="360"/>
      </w:pPr>
      <w:rPr>
        <w:rFonts w:ascii="Symbol" w:hAnsi="Symbol" w:hint="default"/>
      </w:rPr>
    </w:lvl>
    <w:lvl w:ilvl="4" w:tplc="04070003">
      <w:start w:val="1"/>
      <w:numFmt w:val="bullet"/>
      <w:lvlText w:val="o"/>
      <w:lvlJc w:val="left"/>
      <w:pPr>
        <w:ind w:left="4261" w:hanging="360"/>
      </w:pPr>
      <w:rPr>
        <w:rFonts w:ascii="Courier New" w:hAnsi="Courier New" w:cs="Courier New" w:hint="default"/>
      </w:rPr>
    </w:lvl>
    <w:lvl w:ilvl="5" w:tplc="04070005">
      <w:start w:val="1"/>
      <w:numFmt w:val="bullet"/>
      <w:lvlText w:val=""/>
      <w:lvlJc w:val="left"/>
      <w:pPr>
        <w:ind w:left="4981" w:hanging="360"/>
      </w:pPr>
      <w:rPr>
        <w:rFonts w:ascii="Wingdings" w:hAnsi="Wingdings" w:hint="default"/>
      </w:rPr>
    </w:lvl>
    <w:lvl w:ilvl="6" w:tplc="04070001">
      <w:start w:val="1"/>
      <w:numFmt w:val="bullet"/>
      <w:lvlText w:val=""/>
      <w:lvlJc w:val="left"/>
      <w:pPr>
        <w:ind w:left="5701" w:hanging="360"/>
      </w:pPr>
      <w:rPr>
        <w:rFonts w:ascii="Symbol" w:hAnsi="Symbol" w:hint="default"/>
      </w:rPr>
    </w:lvl>
    <w:lvl w:ilvl="7" w:tplc="04070003">
      <w:start w:val="1"/>
      <w:numFmt w:val="bullet"/>
      <w:lvlText w:val="o"/>
      <w:lvlJc w:val="left"/>
      <w:pPr>
        <w:ind w:left="6421" w:hanging="360"/>
      </w:pPr>
      <w:rPr>
        <w:rFonts w:ascii="Courier New" w:hAnsi="Courier New" w:cs="Courier New" w:hint="default"/>
      </w:rPr>
    </w:lvl>
    <w:lvl w:ilvl="8" w:tplc="04070005">
      <w:start w:val="1"/>
      <w:numFmt w:val="bullet"/>
      <w:lvlText w:val=""/>
      <w:lvlJc w:val="left"/>
      <w:pPr>
        <w:ind w:left="7141" w:hanging="360"/>
      </w:pPr>
      <w:rPr>
        <w:rFonts w:ascii="Wingdings" w:hAnsi="Wingdings" w:hint="default"/>
      </w:rPr>
    </w:lvl>
  </w:abstractNum>
  <w:abstractNum w:abstractNumId="5" w15:restartNumberingAfterBreak="0">
    <w:nsid w:val="7B344E5B"/>
    <w:multiLevelType w:val="hybridMultilevel"/>
    <w:tmpl w:val="AF8E91F0"/>
    <w:lvl w:ilvl="0" w:tplc="D7741B74">
      <w:numFmt w:val="bullet"/>
      <w:lvlText w:val="-"/>
      <w:lvlJc w:val="left"/>
      <w:pPr>
        <w:ind w:left="1381" w:hanging="360"/>
      </w:pPr>
      <w:rPr>
        <w:rFonts w:ascii="Calibri" w:eastAsia="Calibri" w:hAnsi="Calibri" w:cs="Calibri" w:hint="default"/>
      </w:rPr>
    </w:lvl>
    <w:lvl w:ilvl="1" w:tplc="04070003" w:tentative="1">
      <w:start w:val="1"/>
      <w:numFmt w:val="bullet"/>
      <w:lvlText w:val="o"/>
      <w:lvlJc w:val="left"/>
      <w:pPr>
        <w:ind w:left="2101" w:hanging="360"/>
      </w:pPr>
      <w:rPr>
        <w:rFonts w:ascii="Courier New" w:hAnsi="Courier New" w:cs="Courier New" w:hint="default"/>
      </w:rPr>
    </w:lvl>
    <w:lvl w:ilvl="2" w:tplc="04070005" w:tentative="1">
      <w:start w:val="1"/>
      <w:numFmt w:val="bullet"/>
      <w:lvlText w:val=""/>
      <w:lvlJc w:val="left"/>
      <w:pPr>
        <w:ind w:left="2821" w:hanging="360"/>
      </w:pPr>
      <w:rPr>
        <w:rFonts w:ascii="Wingdings" w:hAnsi="Wingdings" w:hint="default"/>
      </w:rPr>
    </w:lvl>
    <w:lvl w:ilvl="3" w:tplc="04070001" w:tentative="1">
      <w:start w:val="1"/>
      <w:numFmt w:val="bullet"/>
      <w:lvlText w:val=""/>
      <w:lvlJc w:val="left"/>
      <w:pPr>
        <w:ind w:left="3541" w:hanging="360"/>
      </w:pPr>
      <w:rPr>
        <w:rFonts w:ascii="Symbol" w:hAnsi="Symbol" w:hint="default"/>
      </w:rPr>
    </w:lvl>
    <w:lvl w:ilvl="4" w:tplc="04070003" w:tentative="1">
      <w:start w:val="1"/>
      <w:numFmt w:val="bullet"/>
      <w:lvlText w:val="o"/>
      <w:lvlJc w:val="left"/>
      <w:pPr>
        <w:ind w:left="4261" w:hanging="360"/>
      </w:pPr>
      <w:rPr>
        <w:rFonts w:ascii="Courier New" w:hAnsi="Courier New" w:cs="Courier New" w:hint="default"/>
      </w:rPr>
    </w:lvl>
    <w:lvl w:ilvl="5" w:tplc="04070005" w:tentative="1">
      <w:start w:val="1"/>
      <w:numFmt w:val="bullet"/>
      <w:lvlText w:val=""/>
      <w:lvlJc w:val="left"/>
      <w:pPr>
        <w:ind w:left="4981" w:hanging="360"/>
      </w:pPr>
      <w:rPr>
        <w:rFonts w:ascii="Wingdings" w:hAnsi="Wingdings" w:hint="default"/>
      </w:rPr>
    </w:lvl>
    <w:lvl w:ilvl="6" w:tplc="04070001" w:tentative="1">
      <w:start w:val="1"/>
      <w:numFmt w:val="bullet"/>
      <w:lvlText w:val=""/>
      <w:lvlJc w:val="left"/>
      <w:pPr>
        <w:ind w:left="5701" w:hanging="360"/>
      </w:pPr>
      <w:rPr>
        <w:rFonts w:ascii="Symbol" w:hAnsi="Symbol" w:hint="default"/>
      </w:rPr>
    </w:lvl>
    <w:lvl w:ilvl="7" w:tplc="04070003" w:tentative="1">
      <w:start w:val="1"/>
      <w:numFmt w:val="bullet"/>
      <w:lvlText w:val="o"/>
      <w:lvlJc w:val="left"/>
      <w:pPr>
        <w:ind w:left="6421" w:hanging="360"/>
      </w:pPr>
      <w:rPr>
        <w:rFonts w:ascii="Courier New" w:hAnsi="Courier New" w:cs="Courier New" w:hint="default"/>
      </w:rPr>
    </w:lvl>
    <w:lvl w:ilvl="8" w:tplc="04070005" w:tentative="1">
      <w:start w:val="1"/>
      <w:numFmt w:val="bullet"/>
      <w:lvlText w:val=""/>
      <w:lvlJc w:val="left"/>
      <w:pPr>
        <w:ind w:left="7141" w:hanging="360"/>
      </w:pPr>
      <w:rPr>
        <w:rFonts w:ascii="Wingdings" w:hAnsi="Wingdings" w:hint="default"/>
      </w:rPr>
    </w:lvl>
  </w:abstractNum>
  <w:num w:numId="1" w16cid:durableId="807238719">
    <w:abstractNumId w:val="5"/>
  </w:num>
  <w:num w:numId="2" w16cid:durableId="1616253497">
    <w:abstractNumId w:val="1"/>
  </w:num>
  <w:num w:numId="3" w16cid:durableId="8989516">
    <w:abstractNumId w:val="0"/>
  </w:num>
  <w:num w:numId="4" w16cid:durableId="1148398023">
    <w:abstractNumId w:val="4"/>
  </w:num>
  <w:num w:numId="5" w16cid:durableId="16665450">
    <w:abstractNumId w:val="3"/>
  </w:num>
  <w:num w:numId="6" w16cid:durableId="838085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531"/>
    <w:rsid w:val="00000DA1"/>
    <w:rsid w:val="000030DE"/>
    <w:rsid w:val="00003BBD"/>
    <w:rsid w:val="00014E78"/>
    <w:rsid w:val="00015B6F"/>
    <w:rsid w:val="00024525"/>
    <w:rsid w:val="00024B2B"/>
    <w:rsid w:val="00024D91"/>
    <w:rsid w:val="0003586E"/>
    <w:rsid w:val="00061740"/>
    <w:rsid w:val="00071737"/>
    <w:rsid w:val="00072C13"/>
    <w:rsid w:val="000777E4"/>
    <w:rsid w:val="000808BB"/>
    <w:rsid w:val="0008106D"/>
    <w:rsid w:val="00083BC7"/>
    <w:rsid w:val="0009330F"/>
    <w:rsid w:val="0009588A"/>
    <w:rsid w:val="000B46FE"/>
    <w:rsid w:val="000C0C1F"/>
    <w:rsid w:val="000D020B"/>
    <w:rsid w:val="000D36F0"/>
    <w:rsid w:val="000D3C48"/>
    <w:rsid w:val="000D7197"/>
    <w:rsid w:val="000E1597"/>
    <w:rsid w:val="000E6796"/>
    <w:rsid w:val="00107CA1"/>
    <w:rsid w:val="001146C6"/>
    <w:rsid w:val="00143AA0"/>
    <w:rsid w:val="001871AF"/>
    <w:rsid w:val="001900C6"/>
    <w:rsid w:val="00192B6C"/>
    <w:rsid w:val="00194058"/>
    <w:rsid w:val="00195EBF"/>
    <w:rsid w:val="001A076C"/>
    <w:rsid w:val="001A0A27"/>
    <w:rsid w:val="001B1D4F"/>
    <w:rsid w:val="001B558D"/>
    <w:rsid w:val="001C2354"/>
    <w:rsid w:val="001C35A9"/>
    <w:rsid w:val="001D157B"/>
    <w:rsid w:val="001F596E"/>
    <w:rsid w:val="00203756"/>
    <w:rsid w:val="00210EA5"/>
    <w:rsid w:val="00210F8C"/>
    <w:rsid w:val="00216C79"/>
    <w:rsid w:val="00216ED1"/>
    <w:rsid w:val="00220B5A"/>
    <w:rsid w:val="002213B6"/>
    <w:rsid w:val="002229E9"/>
    <w:rsid w:val="00230965"/>
    <w:rsid w:val="00233BF7"/>
    <w:rsid w:val="002349EB"/>
    <w:rsid w:val="00235361"/>
    <w:rsid w:val="002464E2"/>
    <w:rsid w:val="0025029B"/>
    <w:rsid w:val="00252938"/>
    <w:rsid w:val="00253EEF"/>
    <w:rsid w:val="0027715E"/>
    <w:rsid w:val="00284AE3"/>
    <w:rsid w:val="002A58BA"/>
    <w:rsid w:val="002B1788"/>
    <w:rsid w:val="002C0127"/>
    <w:rsid w:val="002D29A8"/>
    <w:rsid w:val="002D4867"/>
    <w:rsid w:val="002E4130"/>
    <w:rsid w:val="002F1712"/>
    <w:rsid w:val="003110BB"/>
    <w:rsid w:val="00324260"/>
    <w:rsid w:val="003258A1"/>
    <w:rsid w:val="003371D6"/>
    <w:rsid w:val="00346F86"/>
    <w:rsid w:val="0035026B"/>
    <w:rsid w:val="00354D56"/>
    <w:rsid w:val="00371C79"/>
    <w:rsid w:val="00374E13"/>
    <w:rsid w:val="00381399"/>
    <w:rsid w:val="003825AF"/>
    <w:rsid w:val="00382FA4"/>
    <w:rsid w:val="003866CF"/>
    <w:rsid w:val="003868A4"/>
    <w:rsid w:val="0039235F"/>
    <w:rsid w:val="003A2804"/>
    <w:rsid w:val="003A4009"/>
    <w:rsid w:val="003A5980"/>
    <w:rsid w:val="003B09E8"/>
    <w:rsid w:val="003B5516"/>
    <w:rsid w:val="003D54EC"/>
    <w:rsid w:val="003E2DAE"/>
    <w:rsid w:val="003F62AE"/>
    <w:rsid w:val="00404643"/>
    <w:rsid w:val="004221C1"/>
    <w:rsid w:val="0043554E"/>
    <w:rsid w:val="00435B46"/>
    <w:rsid w:val="00436ABB"/>
    <w:rsid w:val="00444E56"/>
    <w:rsid w:val="004452B0"/>
    <w:rsid w:val="00450D0B"/>
    <w:rsid w:val="00460474"/>
    <w:rsid w:val="00461876"/>
    <w:rsid w:val="004854C8"/>
    <w:rsid w:val="0048596C"/>
    <w:rsid w:val="00495AFB"/>
    <w:rsid w:val="004970A1"/>
    <w:rsid w:val="004B0F10"/>
    <w:rsid w:val="004B3118"/>
    <w:rsid w:val="004C7A31"/>
    <w:rsid w:val="004D23AF"/>
    <w:rsid w:val="004E0A85"/>
    <w:rsid w:val="004E2DEB"/>
    <w:rsid w:val="004F2531"/>
    <w:rsid w:val="00511AEC"/>
    <w:rsid w:val="00512D3C"/>
    <w:rsid w:val="005142F0"/>
    <w:rsid w:val="00524130"/>
    <w:rsid w:val="00531E95"/>
    <w:rsid w:val="005427E0"/>
    <w:rsid w:val="00547347"/>
    <w:rsid w:val="00556CDF"/>
    <w:rsid w:val="0056495C"/>
    <w:rsid w:val="00577549"/>
    <w:rsid w:val="0058448E"/>
    <w:rsid w:val="00585659"/>
    <w:rsid w:val="00587B86"/>
    <w:rsid w:val="00590453"/>
    <w:rsid w:val="005A34D0"/>
    <w:rsid w:val="005C49E6"/>
    <w:rsid w:val="005C630A"/>
    <w:rsid w:val="005C7890"/>
    <w:rsid w:val="005D235C"/>
    <w:rsid w:val="005D3EAF"/>
    <w:rsid w:val="005D75BF"/>
    <w:rsid w:val="005D7B16"/>
    <w:rsid w:val="005E7C85"/>
    <w:rsid w:val="005F3965"/>
    <w:rsid w:val="00602997"/>
    <w:rsid w:val="00605ACC"/>
    <w:rsid w:val="0061086D"/>
    <w:rsid w:val="0062100F"/>
    <w:rsid w:val="00624337"/>
    <w:rsid w:val="00637E65"/>
    <w:rsid w:val="006407CB"/>
    <w:rsid w:val="00656F98"/>
    <w:rsid w:val="00672B6E"/>
    <w:rsid w:val="00673FD3"/>
    <w:rsid w:val="00685091"/>
    <w:rsid w:val="00685351"/>
    <w:rsid w:val="006925F2"/>
    <w:rsid w:val="00693E78"/>
    <w:rsid w:val="006A1A65"/>
    <w:rsid w:val="006A5945"/>
    <w:rsid w:val="006B2B94"/>
    <w:rsid w:val="006B3209"/>
    <w:rsid w:val="006C59E8"/>
    <w:rsid w:val="006C5C18"/>
    <w:rsid w:val="006C7942"/>
    <w:rsid w:val="006E4B53"/>
    <w:rsid w:val="006E5CFE"/>
    <w:rsid w:val="006F33DB"/>
    <w:rsid w:val="00703DD5"/>
    <w:rsid w:val="007045DA"/>
    <w:rsid w:val="00705D47"/>
    <w:rsid w:val="00711E6E"/>
    <w:rsid w:val="00720E46"/>
    <w:rsid w:val="007216C3"/>
    <w:rsid w:val="007224E2"/>
    <w:rsid w:val="007419D7"/>
    <w:rsid w:val="00744F16"/>
    <w:rsid w:val="00747552"/>
    <w:rsid w:val="0074757E"/>
    <w:rsid w:val="00747E84"/>
    <w:rsid w:val="00753BDF"/>
    <w:rsid w:val="00754FAE"/>
    <w:rsid w:val="00765A20"/>
    <w:rsid w:val="00777C88"/>
    <w:rsid w:val="00780011"/>
    <w:rsid w:val="0078368D"/>
    <w:rsid w:val="00795356"/>
    <w:rsid w:val="007962E0"/>
    <w:rsid w:val="007B1E08"/>
    <w:rsid w:val="007C2F83"/>
    <w:rsid w:val="007D0D3A"/>
    <w:rsid w:val="007D6BC9"/>
    <w:rsid w:val="007D7CFA"/>
    <w:rsid w:val="007E1210"/>
    <w:rsid w:val="007E5436"/>
    <w:rsid w:val="007E55BF"/>
    <w:rsid w:val="007F1A48"/>
    <w:rsid w:val="007F3F57"/>
    <w:rsid w:val="0080269B"/>
    <w:rsid w:val="0080481E"/>
    <w:rsid w:val="00804C6D"/>
    <w:rsid w:val="00816F26"/>
    <w:rsid w:val="00825431"/>
    <w:rsid w:val="008367A5"/>
    <w:rsid w:val="0083712E"/>
    <w:rsid w:val="008550B6"/>
    <w:rsid w:val="00861BBA"/>
    <w:rsid w:val="0087560F"/>
    <w:rsid w:val="00885C1D"/>
    <w:rsid w:val="008917F4"/>
    <w:rsid w:val="008C12B0"/>
    <w:rsid w:val="008D6AE4"/>
    <w:rsid w:val="008D7ED8"/>
    <w:rsid w:val="008E2009"/>
    <w:rsid w:val="008E6A5A"/>
    <w:rsid w:val="008F068F"/>
    <w:rsid w:val="00901D5A"/>
    <w:rsid w:val="00903480"/>
    <w:rsid w:val="00911D28"/>
    <w:rsid w:val="00915F14"/>
    <w:rsid w:val="009164E4"/>
    <w:rsid w:val="0092449E"/>
    <w:rsid w:val="00930B67"/>
    <w:rsid w:val="009321FE"/>
    <w:rsid w:val="009344CC"/>
    <w:rsid w:val="00962DFA"/>
    <w:rsid w:val="00967DD7"/>
    <w:rsid w:val="00973CDF"/>
    <w:rsid w:val="00975596"/>
    <w:rsid w:val="00980DA2"/>
    <w:rsid w:val="00983E75"/>
    <w:rsid w:val="00983ED9"/>
    <w:rsid w:val="0099398A"/>
    <w:rsid w:val="0099623C"/>
    <w:rsid w:val="009A7136"/>
    <w:rsid w:val="009C047A"/>
    <w:rsid w:val="009C28D3"/>
    <w:rsid w:val="009C6538"/>
    <w:rsid w:val="009D7631"/>
    <w:rsid w:val="009F520F"/>
    <w:rsid w:val="009F5457"/>
    <w:rsid w:val="00A03B24"/>
    <w:rsid w:val="00A07033"/>
    <w:rsid w:val="00A226D0"/>
    <w:rsid w:val="00A37EA5"/>
    <w:rsid w:val="00A425FE"/>
    <w:rsid w:val="00A542A4"/>
    <w:rsid w:val="00A552ED"/>
    <w:rsid w:val="00A6087B"/>
    <w:rsid w:val="00A6556D"/>
    <w:rsid w:val="00A67469"/>
    <w:rsid w:val="00A678AE"/>
    <w:rsid w:val="00A70167"/>
    <w:rsid w:val="00AB0DAD"/>
    <w:rsid w:val="00AB6F1C"/>
    <w:rsid w:val="00AB7A29"/>
    <w:rsid w:val="00AC1CDD"/>
    <w:rsid w:val="00AC379F"/>
    <w:rsid w:val="00AC76E0"/>
    <w:rsid w:val="00AD6AB2"/>
    <w:rsid w:val="00AE0EC4"/>
    <w:rsid w:val="00AE6E4E"/>
    <w:rsid w:val="00AF3327"/>
    <w:rsid w:val="00AF66D0"/>
    <w:rsid w:val="00B07557"/>
    <w:rsid w:val="00B13EF9"/>
    <w:rsid w:val="00B16D3A"/>
    <w:rsid w:val="00B220C1"/>
    <w:rsid w:val="00B22A3D"/>
    <w:rsid w:val="00B243A3"/>
    <w:rsid w:val="00B243A4"/>
    <w:rsid w:val="00B2497B"/>
    <w:rsid w:val="00B24FAE"/>
    <w:rsid w:val="00B32C72"/>
    <w:rsid w:val="00B340A8"/>
    <w:rsid w:val="00B37509"/>
    <w:rsid w:val="00B44D02"/>
    <w:rsid w:val="00B527DC"/>
    <w:rsid w:val="00B54C57"/>
    <w:rsid w:val="00B56671"/>
    <w:rsid w:val="00B62F9D"/>
    <w:rsid w:val="00B71F6C"/>
    <w:rsid w:val="00B76897"/>
    <w:rsid w:val="00B80DE6"/>
    <w:rsid w:val="00B97DF8"/>
    <w:rsid w:val="00BC3446"/>
    <w:rsid w:val="00BC4382"/>
    <w:rsid w:val="00BC4F22"/>
    <w:rsid w:val="00BC58CC"/>
    <w:rsid w:val="00BC7BBD"/>
    <w:rsid w:val="00BD28DC"/>
    <w:rsid w:val="00BD45C5"/>
    <w:rsid w:val="00BD6F02"/>
    <w:rsid w:val="00BE244A"/>
    <w:rsid w:val="00C13234"/>
    <w:rsid w:val="00C140CA"/>
    <w:rsid w:val="00C1684B"/>
    <w:rsid w:val="00C201CE"/>
    <w:rsid w:val="00C20A12"/>
    <w:rsid w:val="00C525CE"/>
    <w:rsid w:val="00C62F95"/>
    <w:rsid w:val="00C6591F"/>
    <w:rsid w:val="00C77244"/>
    <w:rsid w:val="00C96EA2"/>
    <w:rsid w:val="00C970DE"/>
    <w:rsid w:val="00CC7F44"/>
    <w:rsid w:val="00CD2B8A"/>
    <w:rsid w:val="00CE6804"/>
    <w:rsid w:val="00CF0F5C"/>
    <w:rsid w:val="00CF4606"/>
    <w:rsid w:val="00D0113C"/>
    <w:rsid w:val="00D41FAF"/>
    <w:rsid w:val="00D62183"/>
    <w:rsid w:val="00D63B0E"/>
    <w:rsid w:val="00D72062"/>
    <w:rsid w:val="00D80C45"/>
    <w:rsid w:val="00D92107"/>
    <w:rsid w:val="00D9733A"/>
    <w:rsid w:val="00DE66E9"/>
    <w:rsid w:val="00DE6B3E"/>
    <w:rsid w:val="00DE754D"/>
    <w:rsid w:val="00DF4270"/>
    <w:rsid w:val="00E07810"/>
    <w:rsid w:val="00E30D44"/>
    <w:rsid w:val="00E41096"/>
    <w:rsid w:val="00E414DF"/>
    <w:rsid w:val="00E570ED"/>
    <w:rsid w:val="00E57394"/>
    <w:rsid w:val="00E628CC"/>
    <w:rsid w:val="00E70762"/>
    <w:rsid w:val="00E749B3"/>
    <w:rsid w:val="00E75CEA"/>
    <w:rsid w:val="00E774BF"/>
    <w:rsid w:val="00E77DF4"/>
    <w:rsid w:val="00E864CB"/>
    <w:rsid w:val="00E86BB0"/>
    <w:rsid w:val="00E93093"/>
    <w:rsid w:val="00EA2F93"/>
    <w:rsid w:val="00EA3ECB"/>
    <w:rsid w:val="00EA45F4"/>
    <w:rsid w:val="00EC78D7"/>
    <w:rsid w:val="00ED23FD"/>
    <w:rsid w:val="00EE2067"/>
    <w:rsid w:val="00EF22CA"/>
    <w:rsid w:val="00F070B6"/>
    <w:rsid w:val="00F13234"/>
    <w:rsid w:val="00F23969"/>
    <w:rsid w:val="00F6344B"/>
    <w:rsid w:val="00F6390C"/>
    <w:rsid w:val="00F63B6A"/>
    <w:rsid w:val="00F766B4"/>
    <w:rsid w:val="00F76C7A"/>
    <w:rsid w:val="00F95107"/>
    <w:rsid w:val="00FA3FD8"/>
    <w:rsid w:val="00FA68F6"/>
    <w:rsid w:val="00FB60AD"/>
    <w:rsid w:val="00FC0B83"/>
    <w:rsid w:val="00FC4BBD"/>
    <w:rsid w:val="00FD1B42"/>
    <w:rsid w:val="2CF4AFA8"/>
    <w:rsid w:val="3B55D0CE"/>
    <w:rsid w:val="411149BD"/>
    <w:rsid w:val="6296F3AC"/>
    <w:rsid w:val="72D53471"/>
    <w:rsid w:val="7B8B3C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0941"/>
  <w15:docId w15:val="{CAF7E220-26BF-4906-B2D7-85020360B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lang w:val="de-DE" w:eastAsia="de-DE" w:bidi="de-DE"/>
    </w:rPr>
  </w:style>
  <w:style w:type="paragraph" w:styleId="berschrift1">
    <w:name w:val="heading 1"/>
    <w:basedOn w:val="Standard"/>
    <w:link w:val="berschrift1Zchn"/>
    <w:uiPriority w:val="9"/>
    <w:qFormat/>
    <w:pPr>
      <w:spacing w:line="234" w:lineRule="exact"/>
      <w:ind w:left="1217"/>
      <w:outlineLvl w:val="0"/>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14"/>
      <w:szCs w:val="14"/>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F2531"/>
    <w:rPr>
      <w:color w:val="0000FF"/>
      <w:u w:val="single"/>
    </w:rPr>
  </w:style>
  <w:style w:type="character" w:styleId="NichtaufgelsteErwhnung">
    <w:name w:val="Unresolved Mention"/>
    <w:basedOn w:val="Absatz-Standardschriftart"/>
    <w:uiPriority w:val="99"/>
    <w:semiHidden/>
    <w:unhideWhenUsed/>
    <w:rsid w:val="004F2531"/>
    <w:rPr>
      <w:color w:val="605E5C"/>
      <w:shd w:val="clear" w:color="auto" w:fill="E1DFDD"/>
    </w:rPr>
  </w:style>
  <w:style w:type="character" w:customStyle="1" w:styleId="berschrift1Zchn">
    <w:name w:val="Überschrift 1 Zchn"/>
    <w:basedOn w:val="Absatz-Standardschriftart"/>
    <w:link w:val="berschrift1"/>
    <w:uiPriority w:val="9"/>
    <w:rsid w:val="00AC76E0"/>
    <w:rPr>
      <w:rFonts w:ascii="Calibri" w:eastAsia="Calibri" w:hAnsi="Calibri" w:cs="Calibri"/>
      <w:b/>
      <w:bCs/>
      <w:sz w:val="20"/>
      <w:szCs w:val="20"/>
      <w:lang w:val="de-DE" w:eastAsia="de-DE" w:bidi="de-DE"/>
    </w:rPr>
  </w:style>
  <w:style w:type="paragraph" w:styleId="berarbeitung">
    <w:name w:val="Revision"/>
    <w:hidden/>
    <w:uiPriority w:val="99"/>
    <w:semiHidden/>
    <w:rsid w:val="00967DD7"/>
    <w:pPr>
      <w:widowControl/>
      <w:autoSpaceDE/>
      <w:autoSpaceDN/>
    </w:pPr>
    <w:rPr>
      <w:rFonts w:ascii="Calibri" w:eastAsia="Calibri" w:hAnsi="Calibri" w:cs="Calibri"/>
      <w:lang w:val="de-DE" w:eastAsia="de-DE" w:bidi="de-DE"/>
    </w:rPr>
  </w:style>
  <w:style w:type="character" w:styleId="Kommentarzeichen">
    <w:name w:val="annotation reference"/>
    <w:basedOn w:val="Absatz-Standardschriftart"/>
    <w:uiPriority w:val="99"/>
    <w:semiHidden/>
    <w:unhideWhenUsed/>
    <w:rsid w:val="00967DD7"/>
    <w:rPr>
      <w:sz w:val="16"/>
      <w:szCs w:val="16"/>
    </w:rPr>
  </w:style>
  <w:style w:type="paragraph" w:styleId="Kommentartext">
    <w:name w:val="annotation text"/>
    <w:basedOn w:val="Standard"/>
    <w:link w:val="KommentartextZchn"/>
    <w:uiPriority w:val="99"/>
    <w:unhideWhenUsed/>
    <w:rsid w:val="00967DD7"/>
    <w:rPr>
      <w:sz w:val="20"/>
      <w:szCs w:val="20"/>
    </w:rPr>
  </w:style>
  <w:style w:type="character" w:customStyle="1" w:styleId="KommentartextZchn">
    <w:name w:val="Kommentartext Zchn"/>
    <w:basedOn w:val="Absatz-Standardschriftart"/>
    <w:link w:val="Kommentartext"/>
    <w:uiPriority w:val="99"/>
    <w:rsid w:val="00967DD7"/>
    <w:rPr>
      <w:rFonts w:ascii="Calibri" w:eastAsia="Calibri" w:hAnsi="Calibri" w:cs="Calibri"/>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967DD7"/>
    <w:rPr>
      <w:b/>
      <w:bCs/>
    </w:rPr>
  </w:style>
  <w:style w:type="character" w:customStyle="1" w:styleId="KommentarthemaZchn">
    <w:name w:val="Kommentarthema Zchn"/>
    <w:basedOn w:val="KommentartextZchn"/>
    <w:link w:val="Kommentarthema"/>
    <w:uiPriority w:val="99"/>
    <w:semiHidden/>
    <w:rsid w:val="00967DD7"/>
    <w:rPr>
      <w:rFonts w:ascii="Calibri" w:eastAsia="Calibri" w:hAnsi="Calibri" w:cs="Calibri"/>
      <w:b/>
      <w:bCs/>
      <w:sz w:val="20"/>
      <w:szCs w:val="20"/>
      <w:lang w:val="de-DE" w:eastAsia="de-DE" w:bidi="de-DE"/>
    </w:rPr>
  </w:style>
  <w:style w:type="paragraph" w:styleId="StandardWeb">
    <w:name w:val="Normal (Web)"/>
    <w:basedOn w:val="Standard"/>
    <w:uiPriority w:val="99"/>
    <w:semiHidden/>
    <w:unhideWhenUsed/>
    <w:rsid w:val="009321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ett">
    <w:name w:val="Strong"/>
    <w:basedOn w:val="Absatz-Standardschriftart"/>
    <w:uiPriority w:val="22"/>
    <w:qFormat/>
    <w:rsid w:val="009321FE"/>
    <w:rPr>
      <w:b/>
      <w:bCs/>
    </w:rPr>
  </w:style>
  <w:style w:type="table" w:customStyle="1" w:styleId="TableNormal1">
    <w:name w:val="Table Normal1"/>
    <w:uiPriority w:val="2"/>
    <w:semiHidden/>
    <w:unhideWhenUsed/>
    <w:qFormat/>
    <w:rsid w:val="00A678AE"/>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75922">
      <w:bodyDiv w:val="1"/>
      <w:marLeft w:val="0"/>
      <w:marRight w:val="0"/>
      <w:marTop w:val="0"/>
      <w:marBottom w:val="0"/>
      <w:divBdr>
        <w:top w:val="none" w:sz="0" w:space="0" w:color="auto"/>
        <w:left w:val="none" w:sz="0" w:space="0" w:color="auto"/>
        <w:bottom w:val="none" w:sz="0" w:space="0" w:color="auto"/>
        <w:right w:val="none" w:sz="0" w:space="0" w:color="auto"/>
      </w:divBdr>
    </w:div>
    <w:div w:id="587928350">
      <w:bodyDiv w:val="1"/>
      <w:marLeft w:val="0"/>
      <w:marRight w:val="0"/>
      <w:marTop w:val="0"/>
      <w:marBottom w:val="0"/>
      <w:divBdr>
        <w:top w:val="none" w:sz="0" w:space="0" w:color="auto"/>
        <w:left w:val="none" w:sz="0" w:space="0" w:color="auto"/>
        <w:bottom w:val="none" w:sz="0" w:space="0" w:color="auto"/>
        <w:right w:val="none" w:sz="0" w:space="0" w:color="auto"/>
      </w:divBdr>
    </w:div>
    <w:div w:id="654335327">
      <w:bodyDiv w:val="1"/>
      <w:marLeft w:val="0"/>
      <w:marRight w:val="0"/>
      <w:marTop w:val="0"/>
      <w:marBottom w:val="0"/>
      <w:divBdr>
        <w:top w:val="none" w:sz="0" w:space="0" w:color="auto"/>
        <w:left w:val="none" w:sz="0" w:space="0" w:color="auto"/>
        <w:bottom w:val="none" w:sz="0" w:space="0" w:color="auto"/>
        <w:right w:val="none" w:sz="0" w:space="0" w:color="auto"/>
      </w:divBdr>
    </w:div>
    <w:div w:id="1244989517">
      <w:bodyDiv w:val="1"/>
      <w:marLeft w:val="0"/>
      <w:marRight w:val="0"/>
      <w:marTop w:val="0"/>
      <w:marBottom w:val="0"/>
      <w:divBdr>
        <w:top w:val="none" w:sz="0" w:space="0" w:color="auto"/>
        <w:left w:val="none" w:sz="0" w:space="0" w:color="auto"/>
        <w:bottom w:val="none" w:sz="0" w:space="0" w:color="auto"/>
        <w:right w:val="none" w:sz="0" w:space="0" w:color="auto"/>
      </w:divBdr>
      <w:divsChild>
        <w:div w:id="1966111481">
          <w:marLeft w:val="0"/>
          <w:marRight w:val="0"/>
          <w:marTop w:val="0"/>
          <w:marBottom w:val="0"/>
          <w:divBdr>
            <w:top w:val="none" w:sz="0" w:space="0" w:color="auto"/>
            <w:left w:val="none" w:sz="0" w:space="0" w:color="auto"/>
            <w:bottom w:val="none" w:sz="0" w:space="0" w:color="auto"/>
            <w:right w:val="none" w:sz="0" w:space="0" w:color="auto"/>
          </w:divBdr>
        </w:div>
      </w:divsChild>
    </w:div>
    <w:div w:id="1736465173">
      <w:bodyDiv w:val="1"/>
      <w:marLeft w:val="0"/>
      <w:marRight w:val="0"/>
      <w:marTop w:val="0"/>
      <w:marBottom w:val="0"/>
      <w:divBdr>
        <w:top w:val="none" w:sz="0" w:space="0" w:color="auto"/>
        <w:left w:val="none" w:sz="0" w:space="0" w:color="auto"/>
        <w:bottom w:val="none" w:sz="0" w:space="0" w:color="auto"/>
        <w:right w:val="none" w:sz="0" w:space="0" w:color="auto"/>
      </w:divBdr>
    </w:div>
    <w:div w:id="1783038725">
      <w:bodyDiv w:val="1"/>
      <w:marLeft w:val="0"/>
      <w:marRight w:val="0"/>
      <w:marTop w:val="0"/>
      <w:marBottom w:val="0"/>
      <w:divBdr>
        <w:top w:val="none" w:sz="0" w:space="0" w:color="auto"/>
        <w:left w:val="none" w:sz="0" w:space="0" w:color="auto"/>
        <w:bottom w:val="none" w:sz="0" w:space="0" w:color="auto"/>
        <w:right w:val="none" w:sz="0" w:space="0" w:color="auto"/>
      </w:divBdr>
    </w:div>
    <w:div w:id="1872450577">
      <w:bodyDiv w:val="1"/>
      <w:marLeft w:val="0"/>
      <w:marRight w:val="0"/>
      <w:marTop w:val="0"/>
      <w:marBottom w:val="0"/>
      <w:divBdr>
        <w:top w:val="none" w:sz="0" w:space="0" w:color="auto"/>
        <w:left w:val="none" w:sz="0" w:space="0" w:color="auto"/>
        <w:bottom w:val="none" w:sz="0" w:space="0" w:color="auto"/>
        <w:right w:val="none" w:sz="0" w:space="0" w:color="auto"/>
      </w:divBdr>
    </w:div>
    <w:div w:id="2032492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thomas.daubenbuechel@skm-consultants.d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Daubenb&#252;chel\Desktop\alpha\21-11-10%20PM_Schwingel%20verst&#228;rkt%20schauinsland-reisen%20PARTN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867478AE83FCF419D8EF002AA5CEFF4" ma:contentTypeVersion="13" ma:contentTypeDescription="Ein neues Dokument erstellen." ma:contentTypeScope="" ma:versionID="f9650b5fd74fc79cb0d4f021b7ed01a5">
  <xsd:schema xmlns:xsd="http://www.w3.org/2001/XMLSchema" xmlns:xs="http://www.w3.org/2001/XMLSchema" xmlns:p="http://schemas.microsoft.com/office/2006/metadata/properties" xmlns:ns2="c7568ba3-d90a-40a5-9876-8f36ee842ab1" xmlns:ns3="ba1b373f-c017-4a0e-960d-e8da92f29238" targetNamespace="http://schemas.microsoft.com/office/2006/metadata/properties" ma:root="true" ma:fieldsID="6b5800e5008c7787ab40608cd2f8af52" ns2:_="" ns3:_="">
    <xsd:import namespace="c7568ba3-d90a-40a5-9876-8f36ee842ab1"/>
    <xsd:import namespace="ba1b373f-c017-4a0e-960d-e8da92f292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68ba3-d90a-40a5-9876-8f36ee842a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abcc0ff2-f3fe-4775-8caa-331a46e143b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1b373f-c017-4a0e-960d-e8da92f2923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a281589-eb82-43b5-9a30-49b0bb9f5867}" ma:internalName="TaxCatchAll" ma:showField="CatchAllData" ma:web="ba1b373f-c017-4a0e-960d-e8da92f2923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a1b373f-c017-4a0e-960d-e8da92f29238" xsi:nil="true"/>
    <lcf76f155ced4ddcb4097134ff3c332f xmlns="c7568ba3-d90a-40a5-9876-8f36ee842ab1">
      <Terms xmlns="http://schemas.microsoft.com/office/infopath/2007/PartnerControls"/>
    </lcf76f155ced4ddcb4097134ff3c332f>
    <SharedWithUsers xmlns="ba1b373f-c017-4a0e-960d-e8da92f29238">
      <UserInfo>
        <DisplayName>AR-Loidl, Albin</DisplayName>
        <AccountId>290</AccountId>
        <AccountType/>
      </UserInfo>
    </SharedWithUsers>
  </documentManagement>
</p:properties>
</file>

<file path=customXml/itemProps1.xml><?xml version="1.0" encoding="utf-8"?>
<ds:datastoreItem xmlns:ds="http://schemas.openxmlformats.org/officeDocument/2006/customXml" ds:itemID="{B448443F-E682-4CF8-8783-061DA920E59D}">
  <ds:schemaRefs>
    <ds:schemaRef ds:uri="http://schemas.openxmlformats.org/officeDocument/2006/bibliography"/>
  </ds:schemaRefs>
</ds:datastoreItem>
</file>

<file path=customXml/itemProps2.xml><?xml version="1.0" encoding="utf-8"?>
<ds:datastoreItem xmlns:ds="http://schemas.openxmlformats.org/officeDocument/2006/customXml" ds:itemID="{1D8ACA57-036D-4FA6-94C7-433A84A8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68ba3-d90a-40a5-9876-8f36ee842ab1"/>
    <ds:schemaRef ds:uri="ba1b373f-c017-4a0e-960d-e8da92f29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4219E-C63A-493A-ACD8-CDAAB19DA7F2}">
  <ds:schemaRefs>
    <ds:schemaRef ds:uri="http://schemas.microsoft.com/sharepoint/v3/contenttype/forms"/>
  </ds:schemaRefs>
</ds:datastoreItem>
</file>

<file path=customXml/itemProps4.xml><?xml version="1.0" encoding="utf-8"?>
<ds:datastoreItem xmlns:ds="http://schemas.openxmlformats.org/officeDocument/2006/customXml" ds:itemID="{6A5D4577-7D56-42CC-8A52-FE2FB7A8F0F5}">
  <ds:schemaRefs>
    <ds:schemaRef ds:uri="http://schemas.microsoft.com/office/2006/metadata/properties"/>
    <ds:schemaRef ds:uri="http://schemas.microsoft.com/office/infopath/2007/PartnerControls"/>
    <ds:schemaRef ds:uri="ba1b373f-c017-4a0e-960d-e8da92f29238"/>
    <ds:schemaRef ds:uri="c7568ba3-d90a-40a5-9876-8f36ee842ab1"/>
  </ds:schemaRefs>
</ds:datastoreItem>
</file>

<file path=docProps/app.xml><?xml version="1.0" encoding="utf-8"?>
<Properties xmlns="http://schemas.openxmlformats.org/officeDocument/2006/extended-properties" xmlns:vt="http://schemas.openxmlformats.org/officeDocument/2006/docPropsVTypes">
  <Template>21-11-10 PM_Schwingel verstärkt schauinsland-reisen PARTNER</Template>
  <TotalTime>0</TotalTime>
  <Pages>3</Pages>
  <Words>688</Words>
  <Characters>4340</Characters>
  <Application>Microsoft Office Word</Application>
  <DocSecurity>0</DocSecurity>
  <Lines>36</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Daubenbüchel</dc:creator>
  <cp:keywords/>
  <cp:lastModifiedBy>Dr. Thomas Daubenbüchel</cp:lastModifiedBy>
  <cp:revision>8</cp:revision>
  <cp:lastPrinted>2023-04-03T09:02:00Z</cp:lastPrinted>
  <dcterms:created xsi:type="dcterms:W3CDTF">2023-03-29T13:19:00Z</dcterms:created>
  <dcterms:modified xsi:type="dcterms:W3CDTF">2023-04-03T09:04:00Z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15.0 (Windows)</vt:lpwstr>
  </property>
  <property fmtid="{D5CDD505-2E9C-101B-9397-08002B2CF9AE}" pid="4" name="LastSaved">
    <vt:filetime>2020-01-20T00:00:00Z</vt:filetime>
  </property>
  <property fmtid="{D5CDD505-2E9C-101B-9397-08002B2CF9AE}" pid="5" name="ContentTypeId">
    <vt:lpwstr>0x010100A867478AE83FCF419D8EF002AA5CEFF4</vt:lpwstr>
  </property>
  <property fmtid="{D5CDD505-2E9C-101B-9397-08002B2CF9AE}" pid="6" name="MediaServiceImageTags">
    <vt:lpwstr/>
  </property>
</Properties>
</file>