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0E0F96" w14:paraId="4D5637CD" w14:textId="77777777">
        <w:trPr>
          <w:trHeight w:val="1474"/>
        </w:trPr>
        <w:tc>
          <w:tcPr>
            <w:tcW w:w="7938" w:type="dxa"/>
          </w:tcPr>
          <w:sdt>
            <w:sdtPr>
              <w:id w:val="314687253"/>
              <w:lock w:val="sdtContentLocked"/>
              <w:placeholder>
                <w:docPart w:val="112263BB942948E3B3DB127ED8DB4B65"/>
              </w:placeholder>
            </w:sdtPr>
            <w:sdtEndPr/>
            <w:sdtContent>
              <w:p w14:paraId="7315744C" w14:textId="77777777" w:rsidR="000E0F96" w:rsidRDefault="00E51C61">
                <w:pPr>
                  <w:spacing w:line="240" w:lineRule="auto"/>
                  <w:rPr>
                    <w:rFonts w:ascii="Arial" w:eastAsia="Arial" w:hAnsi="Arial"/>
                  </w:rPr>
                </w:pPr>
              </w:p>
            </w:sdtContent>
          </w:sdt>
        </w:tc>
        <w:tc>
          <w:tcPr>
            <w:tcW w:w="1131" w:type="dxa"/>
          </w:tcPr>
          <w:p w14:paraId="191B74A2" w14:textId="77777777" w:rsidR="000E0F96" w:rsidRDefault="00261072">
            <w:pPr>
              <w:spacing w:line="240" w:lineRule="auto"/>
              <w:jc w:val="right"/>
              <w:rPr>
                <w:rFonts w:ascii="Arial" w:eastAsia="Arial" w:hAnsi="Arial"/>
              </w:rPr>
            </w:pPr>
            <w:r>
              <w:rPr>
                <w:rFonts w:eastAsia="Arial"/>
                <w:noProof/>
              </w:rPr>
              <w:drawing>
                <wp:inline distT="0" distB="0" distL="0" distR="0" wp14:anchorId="140900E7" wp14:editId="38746896">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8"/>
                          <a:srcRect l="8968" t="6850" r="7962"/>
                          <a:stretch>
                            <a:fillRect/>
                          </a:stretch>
                        </pic:blipFill>
                        <pic:spPr bwMode="auto">
                          <a:xfrm>
                            <a:off x="0" y="0"/>
                            <a:ext cx="683895" cy="925195"/>
                          </a:xfrm>
                          <a:prstGeom prst="rect">
                            <a:avLst/>
                          </a:prstGeom>
                        </pic:spPr>
                      </pic:pic>
                    </a:graphicData>
                  </a:graphic>
                </wp:inline>
              </w:drawing>
            </w:r>
          </w:p>
        </w:tc>
      </w:tr>
    </w:tbl>
    <w:p w14:paraId="1782C06E" w14:textId="63920BBB" w:rsidR="005F3818" w:rsidRDefault="00C75518" w:rsidP="0000453E">
      <w:pPr>
        <w:pStyle w:val="Subline"/>
        <w:spacing w:after="120" w:line="280" w:lineRule="exact"/>
      </w:pPr>
      <w:r>
        <w:t xml:space="preserve">Im </w:t>
      </w:r>
      <w:sdt>
        <w:sdtPr>
          <w:id w:val="-860516056"/>
          <w:placeholder>
            <w:docPart w:val="0B740D60E98C4D5B9FA0CCFF4DEF44C8"/>
          </w:placeholder>
        </w:sdtPr>
        <w:sdtEndPr/>
        <w:sdtContent>
          <w:r w:rsidR="00DA5D7E">
            <w:t xml:space="preserve">E-Center Kohler in Offenburg </w:t>
          </w:r>
          <w:r>
            <w:t>gibt es</w:t>
          </w:r>
          <w:r w:rsidR="00DA5D7E">
            <w:t xml:space="preserve"> eine „Toilette für alle“</w:t>
          </w:r>
        </w:sdtContent>
      </w:sdt>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0E0F96" w14:paraId="7123F841" w14:textId="77777777">
        <w:trPr>
          <w:trHeight w:hRule="exact" w:val="680"/>
        </w:trPr>
        <w:tc>
          <w:tcPr>
            <w:tcW w:w="9071" w:type="dxa"/>
          </w:tcPr>
          <w:p w14:paraId="5D0703A7" w14:textId="77777777" w:rsidR="000E0F96" w:rsidRDefault="00261072">
            <w:pPr>
              <w:pStyle w:val="TITEL"/>
              <w:rPr>
                <w:rFonts w:ascii="Arial" w:eastAsia="Arial" w:hAnsi="Arial"/>
              </w:rPr>
            </w:pPr>
            <w:r>
              <w:rPr>
                <w:rFonts w:eastAsia="Arial"/>
              </w:rPr>
              <w:t>p</w:t>
            </w:r>
            <w:sdt>
              <w:sdtPr>
                <w:id w:val="-562105604"/>
                <w:lock w:val="sdtContentLocked"/>
                <w:placeholder>
                  <w:docPart w:val="33B9D03156EB42D88A7EA7BAF89D4105"/>
                </w:placeholder>
                <w:text/>
              </w:sdtPr>
              <w:sdtEndPr/>
              <w:sdtContent>
                <w:r>
                  <w:rPr>
                    <w:rFonts w:eastAsia="Arial"/>
                  </w:rPr>
                  <w:t>resse-information</w:t>
                </w:r>
              </w:sdtContent>
            </w:sdt>
          </w:p>
        </w:tc>
      </w:tr>
    </w:tbl>
    <w:p w14:paraId="0BF7C69C" w14:textId="77777777" w:rsidR="000E0F96" w:rsidRDefault="000E0F96"/>
    <w:tbl>
      <w:tblPr>
        <w:tblStyle w:val="Basis"/>
        <w:tblpPr w:vertAnchor="page" w:horzAnchor="page" w:tblpX="1419" w:tblpY="4027"/>
        <w:tblW w:w="9071" w:type="dxa"/>
        <w:tblLayout w:type="fixed"/>
        <w:tblLook w:val="04A0" w:firstRow="1" w:lastRow="0" w:firstColumn="1" w:lastColumn="0" w:noHBand="0" w:noVBand="1"/>
      </w:tblPr>
      <w:tblGrid>
        <w:gridCol w:w="9071"/>
      </w:tblGrid>
      <w:tr w:rsidR="000E0F96" w14:paraId="5E5FC32A" w14:textId="77777777" w:rsidTr="0000453E">
        <w:trPr>
          <w:trHeight w:hRule="exact" w:val="714"/>
        </w:trPr>
        <w:tc>
          <w:tcPr>
            <w:tcW w:w="9071" w:type="dxa"/>
          </w:tcPr>
          <w:p w14:paraId="3B8AFEDA" w14:textId="09A8461C" w:rsidR="000E0F96" w:rsidRDefault="00E51C61">
            <w:pPr>
              <w:pStyle w:val="Headline"/>
              <w:rPr>
                <w:rFonts w:ascii="Arial" w:eastAsia="Arial" w:hAnsi="Arial"/>
              </w:rPr>
            </w:pPr>
            <w:sdt>
              <w:sdtPr>
                <w:id w:val="42179897"/>
                <w:lock w:val="sdtLocked"/>
                <w:placeholder>
                  <w:docPart w:val="1F964BB8DBAC4EA89B9EF5947C382BC9"/>
                </w:placeholder>
                <w:text/>
              </w:sdtPr>
              <w:sdtEndPr/>
              <w:sdtContent>
                <w:r w:rsidR="00C75518">
                  <w:t>Für m</w:t>
                </w:r>
                <w:r w:rsidR="00DA5D7E">
                  <w:t>ehr Barrierefreiheit beim Einkaufen</w:t>
                </w:r>
              </w:sdtContent>
            </w:sdt>
          </w:p>
        </w:tc>
      </w:tr>
    </w:tbl>
    <w:p w14:paraId="76DE0DE8" w14:textId="1D9BEC54" w:rsidR="008E3EA5" w:rsidRDefault="00DA5D7E" w:rsidP="008E3EA5">
      <w:pPr>
        <w:pStyle w:val="Intro-Text"/>
      </w:pPr>
      <w:r>
        <w:t>Offenburg</w:t>
      </w:r>
      <w:r w:rsidR="00261072" w:rsidRPr="00AF594C">
        <w:t>/</w:t>
      </w:r>
      <w:sdt>
        <w:sdtPr>
          <w:id w:val="-1979053625"/>
          <w:placeholder>
            <w:docPart w:val="413F2A2884C74AD6A72C26B790A19259"/>
          </w:placeholder>
          <w:date w:fullDate="2025-06-04T00:00:00Z">
            <w:dateFormat w:val="dd.MM.yyyy"/>
            <w:lid w:val="de-DE"/>
            <w:storeMappedDataAs w:val="dateTime"/>
            <w:calendar w:val="gregorian"/>
          </w:date>
        </w:sdtPr>
        <w:sdtEndPr/>
        <w:sdtContent>
          <w:r w:rsidR="003564B3">
            <w:t>04.06.2025</w:t>
          </w:r>
        </w:sdtContent>
      </w:sdt>
      <w:r w:rsidR="00261072" w:rsidRPr="00AF594C">
        <w:t xml:space="preserve"> – </w:t>
      </w:r>
      <w:r w:rsidR="00C75518">
        <w:t xml:space="preserve">Edeka Südwest und Edeka </w:t>
      </w:r>
      <w:r w:rsidR="009C3A94">
        <w:t>Kohler setz</w:t>
      </w:r>
      <w:r w:rsidR="00C75518">
        <w:t>en</w:t>
      </w:r>
      <w:r w:rsidR="009C3A94">
        <w:t xml:space="preserve"> in Offenburg </w:t>
      </w:r>
      <w:r w:rsidR="0049668E">
        <w:t xml:space="preserve">gemeinsam </w:t>
      </w:r>
      <w:r w:rsidR="009C3A94">
        <w:t>ein starkes Zeichen für Inklusion und mehr Barrierefreiheit.</w:t>
      </w:r>
      <w:r w:rsidR="00E426AB">
        <w:t xml:space="preserve"> </w:t>
      </w:r>
      <w:r w:rsidR="009C3A94">
        <w:t xml:space="preserve">Im neuen E-Center steht Kundinnen und Kunden nun eine moderne „Toilette für alle“ mit Pflegeliege und Personenlifter zur Verfügung. </w:t>
      </w:r>
    </w:p>
    <w:p w14:paraId="7A0D451E" w14:textId="77777777" w:rsidR="00B73C39" w:rsidRPr="00AF594C" w:rsidRDefault="00B73C39" w:rsidP="008E3EA5">
      <w:pPr>
        <w:pStyle w:val="Intro-Text"/>
      </w:pPr>
    </w:p>
    <w:p w14:paraId="0F8AE73F" w14:textId="72C9784C" w:rsidR="00170BDF" w:rsidRDefault="0049668E" w:rsidP="00387590">
      <w:pPr>
        <w:pStyle w:val="Intro-Text"/>
        <w:rPr>
          <w:rFonts w:cs="Arial"/>
          <w:b w:val="0"/>
          <w:bCs w:val="0"/>
        </w:rPr>
      </w:pPr>
      <w:r>
        <w:rPr>
          <w:rFonts w:cs="Arial"/>
          <w:b w:val="0"/>
          <w:bCs w:val="0"/>
        </w:rPr>
        <w:t>D</w:t>
      </w:r>
      <w:r w:rsidRPr="0049668E">
        <w:rPr>
          <w:rFonts w:cs="Arial"/>
          <w:b w:val="0"/>
          <w:bCs w:val="0"/>
        </w:rPr>
        <w:t xml:space="preserve">ie </w:t>
      </w:r>
      <w:r>
        <w:rPr>
          <w:rFonts w:cs="Arial"/>
          <w:b w:val="0"/>
          <w:bCs w:val="0"/>
        </w:rPr>
        <w:t xml:space="preserve">neue Sanitäranlage ist </w:t>
      </w:r>
      <w:r w:rsidRPr="0049668E">
        <w:rPr>
          <w:rFonts w:cs="Arial"/>
          <w:b w:val="0"/>
          <w:bCs w:val="0"/>
        </w:rPr>
        <w:t>speziell auf die Bedürfnisse von Menschen mit komplexen Behinderungen und ihre Assistenz ausgerichtet.</w:t>
      </w:r>
      <w:r>
        <w:rPr>
          <w:rFonts w:cs="Arial"/>
          <w:b w:val="0"/>
          <w:bCs w:val="0"/>
        </w:rPr>
        <w:t xml:space="preserve"> Durch die Hebehilfe</w:t>
      </w:r>
      <w:r w:rsidR="003564B3">
        <w:rPr>
          <w:rFonts w:cs="Arial"/>
          <w:b w:val="0"/>
          <w:bCs w:val="0"/>
        </w:rPr>
        <w:t xml:space="preserve">, </w:t>
      </w:r>
      <w:r>
        <w:rPr>
          <w:rFonts w:cs="Arial"/>
          <w:b w:val="0"/>
          <w:bCs w:val="0"/>
        </w:rPr>
        <w:t xml:space="preserve">eine </w:t>
      </w:r>
      <w:r w:rsidR="00AE20F4">
        <w:rPr>
          <w:rFonts w:cs="Arial"/>
          <w:b w:val="0"/>
          <w:bCs w:val="0"/>
        </w:rPr>
        <w:t xml:space="preserve">höhenverstellbare Liege </w:t>
      </w:r>
      <w:r w:rsidR="003564B3">
        <w:rPr>
          <w:rFonts w:cs="Arial"/>
          <w:b w:val="0"/>
          <w:bCs w:val="0"/>
        </w:rPr>
        <w:t xml:space="preserve">und einen luftdicht verschließbaren Windeleimer </w:t>
      </w:r>
      <w:r w:rsidR="00AE20F4" w:rsidRPr="00AE20F4">
        <w:rPr>
          <w:rFonts w:cs="Arial"/>
          <w:b w:val="0"/>
          <w:bCs w:val="0"/>
        </w:rPr>
        <w:t xml:space="preserve">bietet </w:t>
      </w:r>
      <w:r w:rsidR="00AE20F4">
        <w:rPr>
          <w:rFonts w:cs="Arial"/>
          <w:b w:val="0"/>
          <w:bCs w:val="0"/>
        </w:rPr>
        <w:t xml:space="preserve">der Raum </w:t>
      </w:r>
      <w:r w:rsidR="00AE20F4" w:rsidRPr="00AE20F4">
        <w:rPr>
          <w:rFonts w:cs="Arial"/>
          <w:b w:val="0"/>
          <w:bCs w:val="0"/>
        </w:rPr>
        <w:t>einen passenden Ort</w:t>
      </w:r>
      <w:r w:rsidR="00194E2C">
        <w:rPr>
          <w:rFonts w:cs="Arial"/>
          <w:b w:val="0"/>
          <w:bCs w:val="0"/>
        </w:rPr>
        <w:t xml:space="preserve">, um beispielsweise </w:t>
      </w:r>
      <w:r w:rsidR="00AE20F4" w:rsidRPr="00AE20F4">
        <w:rPr>
          <w:rFonts w:cs="Arial"/>
          <w:b w:val="0"/>
          <w:bCs w:val="0"/>
        </w:rPr>
        <w:t xml:space="preserve">Inkontinenzeinlagen </w:t>
      </w:r>
      <w:r w:rsidR="00194E2C">
        <w:rPr>
          <w:rFonts w:cs="Arial"/>
          <w:b w:val="0"/>
          <w:bCs w:val="0"/>
        </w:rPr>
        <w:t>zu wechseln</w:t>
      </w:r>
      <w:r w:rsidRPr="0049668E">
        <w:rPr>
          <w:rFonts w:cs="Arial"/>
          <w:b w:val="0"/>
          <w:bCs w:val="0"/>
        </w:rPr>
        <w:t xml:space="preserve">. </w:t>
      </w:r>
      <w:r w:rsidR="00194E2C">
        <w:rPr>
          <w:rFonts w:cs="Arial"/>
          <w:b w:val="0"/>
          <w:bCs w:val="0"/>
        </w:rPr>
        <w:t xml:space="preserve">Das Angebot richtet sich </w:t>
      </w:r>
      <w:r w:rsidRPr="0049668E">
        <w:rPr>
          <w:rFonts w:cs="Arial"/>
          <w:b w:val="0"/>
          <w:bCs w:val="0"/>
        </w:rPr>
        <w:t xml:space="preserve">auch </w:t>
      </w:r>
      <w:r w:rsidR="00723408">
        <w:rPr>
          <w:rFonts w:cs="Arial"/>
          <w:b w:val="0"/>
          <w:bCs w:val="0"/>
        </w:rPr>
        <w:t xml:space="preserve">an </w:t>
      </w:r>
      <w:r w:rsidRPr="0049668E">
        <w:rPr>
          <w:rFonts w:cs="Arial"/>
          <w:b w:val="0"/>
          <w:bCs w:val="0"/>
        </w:rPr>
        <w:t xml:space="preserve">ältere Menschen, die mit Demenz oder Inkontinenz leben. </w:t>
      </w:r>
      <w:r w:rsidR="00194E2C">
        <w:rPr>
          <w:rFonts w:cs="Arial"/>
          <w:b w:val="0"/>
          <w:bCs w:val="0"/>
        </w:rPr>
        <w:t>Ohne die umfassende Ausstattung</w:t>
      </w:r>
      <w:r w:rsidRPr="0049668E">
        <w:rPr>
          <w:rFonts w:cs="Arial"/>
          <w:b w:val="0"/>
          <w:bCs w:val="0"/>
        </w:rPr>
        <w:t xml:space="preserve"> ist gesellschaftliche Teilhabe</w:t>
      </w:r>
      <w:r w:rsidR="00194E2C">
        <w:rPr>
          <w:rFonts w:cs="Arial"/>
          <w:b w:val="0"/>
          <w:bCs w:val="0"/>
        </w:rPr>
        <w:t xml:space="preserve"> für die Betroffenen</w:t>
      </w:r>
      <w:r w:rsidRPr="0049668E">
        <w:rPr>
          <w:rFonts w:cs="Arial"/>
          <w:b w:val="0"/>
          <w:bCs w:val="0"/>
        </w:rPr>
        <w:t xml:space="preserve"> oftmals nicht möglich</w:t>
      </w:r>
      <w:r w:rsidR="00AE20F4">
        <w:rPr>
          <w:rFonts w:cs="Arial"/>
          <w:b w:val="0"/>
          <w:bCs w:val="0"/>
        </w:rPr>
        <w:t xml:space="preserve">. </w:t>
      </w:r>
      <w:r w:rsidR="00720506" w:rsidRPr="00720506">
        <w:rPr>
          <w:rFonts w:cs="Arial"/>
          <w:b w:val="0"/>
          <w:bCs w:val="0"/>
        </w:rPr>
        <w:t xml:space="preserve">Gabriele Huß, ehrenamtliches Mitglied im Aufsichtsrat des Elternvereins </w:t>
      </w:r>
      <w:r w:rsidR="00AE20F4">
        <w:rPr>
          <w:rFonts w:cs="Arial"/>
          <w:b w:val="0"/>
          <w:bCs w:val="0"/>
        </w:rPr>
        <w:t>„</w:t>
      </w:r>
      <w:r w:rsidR="00720506" w:rsidRPr="00720506">
        <w:rPr>
          <w:rFonts w:cs="Arial"/>
          <w:b w:val="0"/>
          <w:bCs w:val="0"/>
        </w:rPr>
        <w:t>Leben mit Behinderung Ortenau</w:t>
      </w:r>
      <w:r w:rsidR="00AE20F4">
        <w:rPr>
          <w:rFonts w:cs="Arial"/>
          <w:b w:val="0"/>
          <w:bCs w:val="0"/>
        </w:rPr>
        <w:t>“</w:t>
      </w:r>
      <w:r w:rsidR="00720506" w:rsidRPr="00720506">
        <w:rPr>
          <w:rFonts w:cs="Arial"/>
          <w:b w:val="0"/>
          <w:bCs w:val="0"/>
        </w:rPr>
        <w:t xml:space="preserve"> und pflegende Mutter ihres erwachsenen Sohnes Manuel, der auf einen Rollstuhl angewiesen ist</w:t>
      </w:r>
      <w:r w:rsidR="00AE20F4">
        <w:rPr>
          <w:rFonts w:cs="Arial"/>
          <w:b w:val="0"/>
          <w:bCs w:val="0"/>
        </w:rPr>
        <w:t>, freut sich besonders über die neue Einrichtung</w:t>
      </w:r>
      <w:r w:rsidR="00194E2C">
        <w:rPr>
          <w:rFonts w:cs="Arial"/>
          <w:b w:val="0"/>
          <w:bCs w:val="0"/>
        </w:rPr>
        <w:t xml:space="preserve">: </w:t>
      </w:r>
      <w:r w:rsidR="00387590">
        <w:rPr>
          <w:rFonts w:cs="Arial"/>
          <w:b w:val="0"/>
          <w:bCs w:val="0"/>
        </w:rPr>
        <w:t>„</w:t>
      </w:r>
      <w:r w:rsidR="00720506" w:rsidRPr="00720506">
        <w:rPr>
          <w:rFonts w:cs="Arial"/>
          <w:b w:val="0"/>
          <w:bCs w:val="0"/>
        </w:rPr>
        <w:t xml:space="preserve">Eine </w:t>
      </w:r>
      <w:r w:rsidR="00387590">
        <w:rPr>
          <w:rFonts w:cs="Arial"/>
          <w:b w:val="0"/>
          <w:bCs w:val="0"/>
        </w:rPr>
        <w:t>‚</w:t>
      </w:r>
      <w:r w:rsidR="00720506" w:rsidRPr="00720506">
        <w:rPr>
          <w:rFonts w:cs="Arial"/>
          <w:b w:val="0"/>
          <w:bCs w:val="0"/>
        </w:rPr>
        <w:t>Toilette für alle</w:t>
      </w:r>
      <w:r w:rsidR="00387590">
        <w:rPr>
          <w:rFonts w:cs="Arial"/>
          <w:b w:val="0"/>
          <w:bCs w:val="0"/>
        </w:rPr>
        <w:t>‘</w:t>
      </w:r>
      <w:r w:rsidR="00720506" w:rsidRPr="00720506">
        <w:rPr>
          <w:rFonts w:cs="Arial"/>
          <w:b w:val="0"/>
          <w:bCs w:val="0"/>
        </w:rPr>
        <w:t xml:space="preserve"> bedeutet für uns als Familie Menschenwürde. Dann können wir ohne Sorge unterwegs sein, einkaufen gehen, ein Eis essen gehen wie alle anderen auch.</w:t>
      </w:r>
      <w:r w:rsidR="00387590">
        <w:rPr>
          <w:rFonts w:cs="Arial"/>
          <w:b w:val="0"/>
          <w:bCs w:val="0"/>
        </w:rPr>
        <w:t xml:space="preserve">“ </w:t>
      </w:r>
    </w:p>
    <w:p w14:paraId="57F81359" w14:textId="77777777" w:rsidR="00170BDF" w:rsidRDefault="00170BDF" w:rsidP="00387590">
      <w:pPr>
        <w:pStyle w:val="Intro-Text"/>
        <w:rPr>
          <w:rFonts w:cs="Arial"/>
          <w:b w:val="0"/>
          <w:bCs w:val="0"/>
        </w:rPr>
      </w:pPr>
    </w:p>
    <w:p w14:paraId="3E536453" w14:textId="73F52A62" w:rsidR="00170BDF" w:rsidRPr="00170BDF" w:rsidRDefault="00170BDF" w:rsidP="00387590">
      <w:pPr>
        <w:pStyle w:val="Intro-Text"/>
        <w:rPr>
          <w:rFonts w:cs="Arial"/>
        </w:rPr>
      </w:pPr>
      <w:r w:rsidRPr="00170BDF">
        <w:rPr>
          <w:rFonts w:cs="Arial"/>
        </w:rPr>
        <w:t>Neben Standort Spitalkeller zweites Angebot dieser Art in Offenburg</w:t>
      </w:r>
    </w:p>
    <w:p w14:paraId="51496226" w14:textId="77777777" w:rsidR="00170BDF" w:rsidRDefault="00170BDF" w:rsidP="00387590">
      <w:pPr>
        <w:pStyle w:val="Intro-Text"/>
        <w:rPr>
          <w:rFonts w:cs="Arial"/>
          <w:b w:val="0"/>
          <w:bCs w:val="0"/>
        </w:rPr>
      </w:pPr>
    </w:p>
    <w:p w14:paraId="10C895B3" w14:textId="4CD6853E" w:rsidR="00720506" w:rsidRDefault="00720506" w:rsidP="00387590">
      <w:pPr>
        <w:pStyle w:val="Intro-Text"/>
        <w:rPr>
          <w:rFonts w:cs="Arial"/>
          <w:b w:val="0"/>
          <w:bCs w:val="0"/>
        </w:rPr>
      </w:pPr>
      <w:r w:rsidRPr="00720506">
        <w:rPr>
          <w:rFonts w:cs="Arial"/>
          <w:b w:val="0"/>
          <w:bCs w:val="0"/>
        </w:rPr>
        <w:t>Jutta Pagel-Steidl, Geschäftsführerin des Landesverbandes für Menschen mit Körper- und Mehrfachbehinderung Baden-Württemberg</w:t>
      </w:r>
      <w:r w:rsidR="00194E2C">
        <w:rPr>
          <w:rFonts w:cs="Arial"/>
          <w:b w:val="0"/>
          <w:bCs w:val="0"/>
        </w:rPr>
        <w:t xml:space="preserve">, sagte bei der offiziellen </w:t>
      </w:r>
      <w:r w:rsidR="00194E2C">
        <w:rPr>
          <w:rFonts w:cs="Arial"/>
          <w:b w:val="0"/>
          <w:bCs w:val="0"/>
        </w:rPr>
        <w:lastRenderedPageBreak/>
        <w:t xml:space="preserve">Inbetriebnahme des Sanitärraums: </w:t>
      </w:r>
      <w:r w:rsidR="00387590">
        <w:rPr>
          <w:rFonts w:cs="Arial"/>
          <w:b w:val="0"/>
          <w:bCs w:val="0"/>
        </w:rPr>
        <w:t>„</w:t>
      </w:r>
      <w:r w:rsidRPr="00720506">
        <w:rPr>
          <w:rFonts w:cs="Arial"/>
          <w:b w:val="0"/>
          <w:bCs w:val="0"/>
        </w:rPr>
        <w:t xml:space="preserve">Im Auftrag des Ministeriums für Soziales, Gesundheit und Integration Baden-Württemberg wirbt </w:t>
      </w:r>
      <w:r w:rsidR="00387590">
        <w:rPr>
          <w:rFonts w:cs="Arial"/>
          <w:b w:val="0"/>
          <w:bCs w:val="0"/>
        </w:rPr>
        <w:t>u</w:t>
      </w:r>
      <w:r w:rsidRPr="00720506">
        <w:rPr>
          <w:rFonts w:cs="Arial"/>
          <w:b w:val="0"/>
          <w:bCs w:val="0"/>
        </w:rPr>
        <w:t xml:space="preserve">nser Landesverband seit </w:t>
      </w:r>
      <w:r w:rsidR="00387590">
        <w:rPr>
          <w:rFonts w:cs="Arial"/>
          <w:b w:val="0"/>
          <w:bCs w:val="0"/>
        </w:rPr>
        <w:t>zehn</w:t>
      </w:r>
      <w:r w:rsidRPr="00720506">
        <w:rPr>
          <w:rFonts w:cs="Arial"/>
          <w:b w:val="0"/>
          <w:bCs w:val="0"/>
        </w:rPr>
        <w:t xml:space="preserve"> Jahren für solche </w:t>
      </w:r>
      <w:r w:rsidR="00387590">
        <w:rPr>
          <w:rFonts w:cs="Arial"/>
          <w:b w:val="0"/>
          <w:bCs w:val="0"/>
        </w:rPr>
        <w:t>‚</w:t>
      </w:r>
      <w:r w:rsidRPr="00720506">
        <w:rPr>
          <w:rFonts w:cs="Arial"/>
          <w:b w:val="0"/>
          <w:bCs w:val="0"/>
        </w:rPr>
        <w:t>Toiletten für alle</w:t>
      </w:r>
      <w:r w:rsidR="00194E2C">
        <w:rPr>
          <w:rFonts w:cs="Arial"/>
          <w:b w:val="0"/>
          <w:bCs w:val="0"/>
        </w:rPr>
        <w:t>‘</w:t>
      </w:r>
      <w:r w:rsidR="00170BDF">
        <w:rPr>
          <w:rFonts w:cs="Arial"/>
          <w:b w:val="0"/>
          <w:bCs w:val="0"/>
        </w:rPr>
        <w:t xml:space="preserve">. </w:t>
      </w:r>
      <w:r w:rsidRPr="00720506">
        <w:rPr>
          <w:rFonts w:cs="Arial"/>
          <w:b w:val="0"/>
          <w:bCs w:val="0"/>
        </w:rPr>
        <w:t>Landesweit gibt es jetzt 107 Standorte</w:t>
      </w:r>
      <w:r w:rsidR="00170BDF">
        <w:rPr>
          <w:rFonts w:cs="Arial"/>
          <w:b w:val="0"/>
          <w:bCs w:val="0"/>
        </w:rPr>
        <w:t xml:space="preserve">.“ Zusammen mit der „Toilette für alle“ </w:t>
      </w:r>
      <w:r w:rsidRPr="00720506">
        <w:rPr>
          <w:rFonts w:cs="Arial"/>
          <w:b w:val="0"/>
          <w:bCs w:val="0"/>
        </w:rPr>
        <w:t xml:space="preserve">im Spitalkeller in der Innenstadt </w:t>
      </w:r>
      <w:r w:rsidR="00170BDF">
        <w:rPr>
          <w:rFonts w:cs="Arial"/>
          <w:b w:val="0"/>
          <w:bCs w:val="0"/>
        </w:rPr>
        <w:t xml:space="preserve">ist der neueröffnete Sanitärraum im E-Center Kohler das zweite Angebot dieser Art in Offenburg. Weitere Information zu den „Toiletten für alle“ finden Sie online unter </w:t>
      </w:r>
      <w:r w:rsidR="003564B3" w:rsidRPr="003564B3">
        <w:rPr>
          <w:rFonts w:cs="Arial"/>
          <w:b w:val="0"/>
          <w:bCs w:val="0"/>
        </w:rPr>
        <w:t>www.toiletten-fuer-alle-bw.de</w:t>
      </w:r>
      <w:r w:rsidR="00170BDF">
        <w:rPr>
          <w:rFonts w:cs="Arial"/>
          <w:b w:val="0"/>
          <w:bCs w:val="0"/>
        </w:rPr>
        <w:t xml:space="preserve">. </w:t>
      </w:r>
    </w:p>
    <w:p w14:paraId="47CEEFA7" w14:textId="77777777" w:rsidR="00720506" w:rsidRDefault="00720506" w:rsidP="00720506">
      <w:pPr>
        <w:pStyle w:val="Zusatzinformation-berschrift"/>
        <w:rPr>
          <w:rFonts w:cs="Arial"/>
          <w:b w:val="0"/>
          <w:bCs w:val="0"/>
        </w:rPr>
      </w:pPr>
    </w:p>
    <w:p w14:paraId="006389BE" w14:textId="7A23BB22" w:rsidR="000E0F96" w:rsidRDefault="00E51C61" w:rsidP="00720506">
      <w:pPr>
        <w:pStyle w:val="Zusatzinformation-berschrift"/>
      </w:pPr>
      <w:sdt>
        <w:sdtPr>
          <w:id w:val="-1061561099"/>
          <w:placeholder>
            <w:docPart w:val="6EB61ADB6FE64C2EB56FC3970DD2A8B9"/>
          </w:placeholder>
        </w:sdtPr>
        <w:sdtEndPr/>
        <w:sdtContent>
          <w:r w:rsidR="00261072">
            <w:t>Zusatzinformation – Edeka Südwest</w:t>
          </w:r>
        </w:sdtContent>
      </w:sdt>
    </w:p>
    <w:sdt>
      <w:sdtPr>
        <w:id w:val="-746034625"/>
        <w:placeholder>
          <w:docPart w:val="047A9C4383F5473E9FF039AAA11C0682"/>
        </w:placeholder>
      </w:sdtPr>
      <w:sdtEndPr/>
      <w:sdtContent>
        <w:p w14:paraId="05A7EEA8" w14:textId="09C4736D" w:rsidR="000E0F96" w:rsidRDefault="00676FE3">
          <w:pPr>
            <w:pStyle w:val="Zusatzinformation-Text"/>
          </w:pPr>
          <w:r w:rsidRPr="00676FE3">
            <w:t>Edeka Südwest mit Sitz in Offenburg ist eine von sieben Edeka-Regionalgesellschaften in Deutschland und erzielte im Jahr 2024 einen Verbund-</w:t>
          </w:r>
          <w:r w:rsidR="00EC4826">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9" w:history="1">
            <w:r w:rsidR="00803918"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167B5217" w14:textId="77777777" w:rsidR="000E0F96" w:rsidRDefault="000E0F96">
      <w:pPr>
        <w:pStyle w:val="Zusatzinformation-berschrift"/>
      </w:pPr>
    </w:p>
    <w:sectPr w:rsidR="000E0F96">
      <w:footerReference w:type="even" r:id="rId10"/>
      <w:footerReference w:type="default" r:id="rId11"/>
      <w:footerReference w:type="first" r:id="rId12"/>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ABABC" w14:textId="77777777" w:rsidR="007B065C" w:rsidRDefault="007B065C">
      <w:pPr>
        <w:spacing w:line="240" w:lineRule="auto"/>
      </w:pPr>
      <w:r>
        <w:separator/>
      </w:r>
    </w:p>
  </w:endnote>
  <w:endnote w:type="continuationSeparator" w:id="0">
    <w:p w14:paraId="5DB9A1AA" w14:textId="77777777" w:rsidR="007B065C" w:rsidRDefault="007B0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E9AC" w14:textId="77777777" w:rsidR="000E0F96" w:rsidRDefault="000E0F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0E0F96" w14:paraId="72DDD834" w14:textId="77777777">
      <w:trPr>
        <w:trHeight w:hRule="exact" w:val="227"/>
      </w:trPr>
      <w:tc>
        <w:tcPr>
          <w:tcW w:w="9071" w:type="dxa"/>
        </w:tcPr>
        <w:p w14:paraId="0F6A0F69" w14:textId="77777777" w:rsidR="000E0F96" w:rsidRDefault="00E51C61">
          <w:pPr>
            <w:pStyle w:val="Seite"/>
            <w:rPr>
              <w:rFonts w:ascii="Arial" w:eastAsia="Arial" w:hAnsi="Arial"/>
            </w:rPr>
          </w:pPr>
          <w:sdt>
            <w:sdtPr>
              <w:id w:val="1219245487"/>
              <w:lock w:val="sdtContentLocked"/>
              <w:placeholder>
                <w:docPart w:val="112263BB942948E3B3DB127ED8DB4B65"/>
              </w:placeholder>
              <w:text/>
            </w:sdtPr>
            <w:sdtEndPr/>
            <w:sdtContent>
              <w:r w:rsidR="00261072">
                <w:rPr>
                  <w:rFonts w:eastAsia="Arial"/>
                </w:rPr>
                <w:t xml:space="preserve">Seite </w:t>
              </w:r>
            </w:sdtContent>
          </w:sdt>
          <w:r w:rsidR="00261072">
            <w:rPr>
              <w:rFonts w:eastAsia="Arial"/>
            </w:rPr>
            <w:fldChar w:fldCharType="begin"/>
          </w:r>
          <w:r w:rsidR="00261072">
            <w:rPr>
              <w:rFonts w:eastAsia="Arial"/>
            </w:rPr>
            <w:instrText xml:space="preserve"> PAGE \* ARABIC </w:instrText>
          </w:r>
          <w:r w:rsidR="00261072">
            <w:rPr>
              <w:rFonts w:eastAsia="Arial"/>
            </w:rPr>
            <w:fldChar w:fldCharType="separate"/>
          </w:r>
          <w:r w:rsidR="00261072">
            <w:rPr>
              <w:rFonts w:eastAsia="Arial"/>
            </w:rPr>
            <w:t>4</w:t>
          </w:r>
          <w:r w:rsidR="00261072">
            <w:rPr>
              <w:rFonts w:eastAsia="Arial"/>
            </w:rPr>
            <w:fldChar w:fldCharType="end"/>
          </w:r>
          <w:r w:rsidR="00261072">
            <w:rPr>
              <w:rFonts w:eastAsia="Arial"/>
            </w:rPr>
            <w:t xml:space="preserve"> von </w:t>
          </w:r>
          <w:r w:rsidR="00261072">
            <w:rPr>
              <w:rFonts w:eastAsia="Arial"/>
            </w:rPr>
            <w:fldChar w:fldCharType="begin"/>
          </w:r>
          <w:r w:rsidR="00261072">
            <w:rPr>
              <w:rFonts w:eastAsia="Arial"/>
            </w:rPr>
            <w:instrText xml:space="preserve"> NUMPAGES \* ARABIC </w:instrText>
          </w:r>
          <w:r w:rsidR="00261072">
            <w:rPr>
              <w:rFonts w:eastAsia="Arial"/>
            </w:rPr>
            <w:fldChar w:fldCharType="separate"/>
          </w:r>
          <w:r w:rsidR="00261072">
            <w:rPr>
              <w:rFonts w:eastAsia="Arial"/>
            </w:rPr>
            <w:t>4</w:t>
          </w:r>
          <w:r w:rsidR="00261072">
            <w:rPr>
              <w:rFonts w:eastAsia="Arial"/>
            </w:rPr>
            <w:fldChar w:fldCharType="end"/>
          </w:r>
        </w:p>
      </w:tc>
    </w:tr>
  </w:tbl>
  <w:p w14:paraId="43BC3169" w14:textId="77777777" w:rsidR="000E0F96" w:rsidRDefault="000E0F96"/>
  <w:tbl>
    <w:tblPr>
      <w:tblStyle w:val="Basis"/>
      <w:tblpPr w:vertAnchor="page" w:horzAnchor="page" w:tblpX="1419" w:tblpY="14913"/>
      <w:tblW w:w="9071" w:type="dxa"/>
      <w:tblLayout w:type="fixed"/>
      <w:tblLook w:val="04A0" w:firstRow="1" w:lastRow="0" w:firstColumn="1" w:lastColumn="0" w:noHBand="0" w:noVBand="1"/>
    </w:tblPr>
    <w:tblGrid>
      <w:gridCol w:w="9071"/>
    </w:tblGrid>
    <w:tr w:rsidR="000E0F96" w14:paraId="2DB76CAE" w14:textId="77777777">
      <w:trPr>
        <w:trHeight w:hRule="exact" w:val="1361"/>
      </w:trPr>
      <w:tc>
        <w:tcPr>
          <w:tcW w:w="9071" w:type="dxa"/>
        </w:tcPr>
        <w:sdt>
          <w:sdtPr>
            <w:id w:val="-79604635"/>
            <w:lock w:val="sdtContentLocked"/>
            <w:placeholder>
              <w:docPart w:val="1F964BB8DBAC4EA89B9EF5947C382BC9"/>
            </w:placeholder>
          </w:sdtPr>
          <w:sdtEndPr/>
          <w:sdtContent>
            <w:p w14:paraId="25C05FFD" w14:textId="77777777" w:rsidR="000E0F96" w:rsidRDefault="00261072">
              <w:pPr>
                <w:pStyle w:val="Fuzeilentext"/>
                <w:rPr>
                  <w:rStyle w:val="Hervorhebung"/>
                </w:rPr>
              </w:pPr>
              <w:r>
                <w:rPr>
                  <w:rStyle w:val="Hervorhebung"/>
                  <w:rFonts w:eastAsia="Arial"/>
                </w:rPr>
                <w:t>EDEKA Südwest Stiftung &amp; Co. KG • Unternehmenskommunikation</w:t>
              </w:r>
            </w:p>
            <w:p w14:paraId="602F3464" w14:textId="77777777" w:rsidR="000E0F96" w:rsidRDefault="00261072">
              <w:pPr>
                <w:pStyle w:val="Fuzeilentext"/>
                <w:rPr>
                  <w:rFonts w:ascii="Arial" w:eastAsia="Arial" w:hAnsi="Arial"/>
                </w:rPr>
              </w:pPr>
              <w:r>
                <w:rPr>
                  <w:rFonts w:eastAsia="Arial"/>
                </w:rPr>
                <w:t>Edekastraße 1 • 77656 Offenburg</w:t>
              </w:r>
            </w:p>
            <w:p w14:paraId="0DF9C51C" w14:textId="77777777" w:rsidR="000E0F96" w:rsidRDefault="00261072">
              <w:pPr>
                <w:pStyle w:val="Fuzeilentext"/>
                <w:rPr>
                  <w:rFonts w:ascii="Arial" w:eastAsia="Arial" w:hAnsi="Arial"/>
                </w:rPr>
              </w:pPr>
              <w:r>
                <w:rPr>
                  <w:rFonts w:eastAsia="Arial"/>
                </w:rPr>
                <w:t>Telefon: 0781 502-6610 • Fax: 0781 502-6180</w:t>
              </w:r>
            </w:p>
            <w:p w14:paraId="420B8269" w14:textId="77777777" w:rsidR="000E0F96" w:rsidRDefault="00261072">
              <w:pPr>
                <w:pStyle w:val="Fuzeilentext"/>
                <w:rPr>
                  <w:rFonts w:ascii="Arial" w:eastAsia="Arial" w:hAnsi="Arial"/>
                </w:rPr>
              </w:pPr>
              <w:r>
                <w:rPr>
                  <w:rFonts w:eastAsia="Arial"/>
                </w:rPr>
                <w:t xml:space="preserve">E-Mail: presse@edeka-suedwest.de </w:t>
              </w:r>
            </w:p>
            <w:p w14:paraId="4E96DBAC" w14:textId="77777777" w:rsidR="000E0F96" w:rsidRDefault="00261072">
              <w:pPr>
                <w:pStyle w:val="Fuzeilentext"/>
                <w:rPr>
                  <w:rFonts w:ascii="Arial" w:eastAsia="Arial" w:hAnsi="Arial"/>
                </w:rPr>
              </w:pPr>
              <w:r>
                <w:rPr>
                  <w:rFonts w:eastAsia="Arial"/>
                </w:rPr>
                <w:t>https://verbund.edeka/südwest • www.edeka.de/suedwest</w:t>
              </w:r>
            </w:p>
            <w:p w14:paraId="0C76340C" w14:textId="77777777" w:rsidR="000E0F96" w:rsidRDefault="00261072">
              <w:pPr>
                <w:pStyle w:val="Fuzeilentext"/>
                <w:rPr>
                  <w:rFonts w:ascii="Arial" w:eastAsia="Arial" w:hAnsi="Arial"/>
                </w:rPr>
              </w:pPr>
              <w:r>
                <w:rPr>
                  <w:rFonts w:eastAsia="Arial"/>
                </w:rPr>
                <w:t>www.xing.com/company/edekasuedwest • www.linkedin.com/company/edekasuedwest</w:t>
              </w:r>
            </w:p>
          </w:sdtContent>
        </w:sdt>
      </w:tc>
    </w:tr>
  </w:tbl>
  <w:p w14:paraId="70D10B27" w14:textId="4B55BD59" w:rsidR="000E0F96" w:rsidRDefault="00C71152">
    <w:pPr>
      <w:pStyle w:val="Fuzeile"/>
    </w:pPr>
    <w:r>
      <w:rPr>
        <w:noProof/>
      </w:rPr>
      <mc:AlternateContent>
        <mc:Choice Requires="wps">
          <w:drawing>
            <wp:anchor distT="0" distB="31115" distL="0" distR="28575" simplePos="0" relativeHeight="251654144" behindDoc="1" locked="0" layoutInCell="0" allowOverlap="1" wp14:anchorId="50B27EF3" wp14:editId="34A57A68">
              <wp:simplePos x="0" y="0"/>
              <wp:positionH relativeFrom="page">
                <wp:posOffset>900430</wp:posOffset>
              </wp:positionH>
              <wp:positionV relativeFrom="page">
                <wp:posOffset>9253220</wp:posOffset>
              </wp:positionV>
              <wp:extent cx="2447925" cy="6985"/>
              <wp:effectExtent l="0" t="0" r="9525" b="12065"/>
              <wp:wrapNone/>
              <wp:docPr id="53593647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447925" cy="6985"/>
                      </a:xfrm>
                      <a:prstGeom prst="line">
                        <a:avLst/>
                      </a:prstGeom>
                      <a:noFill/>
                      <a:ln w="3810" cap="flat" cmpd="sng" algn="ctr">
                        <a:solidFill>
                          <a:srgbClr val="1D1D1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0B1B5" id="Gerader Verbinder 2" o:spid="_x0000_s1026" style="position:absolute;z-index:-251662336;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OyygEAAHoDAAAOAAAAZHJzL2Uyb0RvYy54bWysU8tu2zAQvBfoPxC815LcJHUEywFqI70E&#10;bYCkH7CmKIkoX+Cylvz3XdKyk7a3IBJAkFzucGd2uL6bjGYHGVA52/BqUXImrXCtsn3Dfz7ff1px&#10;hhFsC9pZ2fCjRH63+fhhPfpaLt3gdCsDIxCL9egbPsTo66JAMUgDuHBeWgp2LhiItAx90QYYCd3o&#10;YlmWN8XoQuuDExKRdnenIN9k/K6TIv7oOpSR6YZTbTGPIY/7NBabNdR9AD8oMZcBb6jCgLJ06QVq&#10;BxHY76D+gzJKBIeuiwvhTOG6TgmZORCbqvyHzdMAXmYuJA76i0z4frDi+2FrH0MqXUz2yT848QuZ&#10;ddsBbC9zAc9HT42rklTF6LG+pKQF+lPy1AWTQIgRm7K8x4u8copM0Oby6urL7fKaM0Gxm9vVdYaE&#10;+pzrA8Zv0hmWJg3XyibyUMPhAWO6HerzkbRt3b3SOjdQWzY2/POqohYLIBt1GiJNjW8bjrbnDHRP&#10;/hQxZER0WrUpO+Fg6PdbHdgByCPVjv6vc2F/HUtX7wCH07kcOrnHqEgW1so0fFWmb87WNqHLbMKZ&#10;wItiabZ37fExnGWlBmeKsxmTg16vs/gvT2bzBwAA//8DAFBLAwQUAAYACAAAACEAFdk5Ot8AAAAN&#10;AQAADwAAAGRycy9kb3ducmV2LnhtbEyPMU/DMBCFdyT+g3VIbNRp0tIqxKkQiAUW2jIwXuIjibDP&#10;Uey0yb/HZYHt3t3Tu+8Vu8kacaLBd44VLBcJCOLa6Y4bBR/Hl7stCB+QNRrHpGAmD7vy+qrAXLsz&#10;7+l0CI2IIexzVNCG0OdS+roli37heuJ4+3KDxRDl0Eg94DmGWyPTJLmXFjuOH1rs6aml+vswWgWf&#10;c2bqYzNX9nV+fiMc3bsZVkrd3kyPDyACTeHPDBf8iA5lZKrcyNoLE/VqGdHDZVhvUhDRsk43GYjq&#10;d7XNQJaF/N+i/AEAAP//AwBQSwECLQAUAAYACAAAACEAtoM4kv4AAADhAQAAEwAAAAAAAAAAAAAA&#10;AAAAAAAAW0NvbnRlbnRfVHlwZXNdLnhtbFBLAQItABQABgAIAAAAIQA4/SH/1gAAAJQBAAALAAAA&#10;AAAAAAAAAAAAAC8BAABfcmVscy8ucmVsc1BLAQItABQABgAIAAAAIQD2aOOyygEAAHoDAAAOAAAA&#10;AAAAAAAAAAAAAC4CAABkcnMvZTJvRG9jLnhtbFBLAQItABQABgAIAAAAIQAV2Tk63wAAAA0BAAAP&#10;AAAAAAAAAAAAAAAAACQEAABkcnMvZG93bnJldi54bWxQSwUGAAAAAAQABADzAAAAMAUAAAAA&#10;" o:allowincell="f" strokecolor="#1d1d1b" strokeweight=".3pt">
              <v:stroke joinstyle="miter"/>
              <w10:wrap anchorx="page" anchory="page"/>
            </v:line>
          </w:pict>
        </mc:Fallback>
      </mc:AlternateContent>
    </w:r>
    <w:r>
      <w:rPr>
        <w:noProof/>
      </w:rPr>
      <mc:AlternateContent>
        <mc:Choice Requires="wps">
          <w:drawing>
            <wp:anchor distT="0" distB="31115" distL="0" distR="28575" simplePos="0" relativeHeight="251658240" behindDoc="1" locked="0" layoutInCell="0" allowOverlap="1" wp14:anchorId="0D821511" wp14:editId="05F7C1B8">
              <wp:simplePos x="0" y="0"/>
              <wp:positionH relativeFrom="page">
                <wp:posOffset>4212590</wp:posOffset>
              </wp:positionH>
              <wp:positionV relativeFrom="page">
                <wp:posOffset>9253220</wp:posOffset>
              </wp:positionV>
              <wp:extent cx="2447925" cy="6985"/>
              <wp:effectExtent l="12065" t="13970" r="6985" b="7620"/>
              <wp:wrapNone/>
              <wp:docPr id="1519588050"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985"/>
                      </a:xfrm>
                      <a:prstGeom prst="line">
                        <a:avLst/>
                      </a:prstGeom>
                      <a:noFill/>
                      <a:ln w="3810">
                        <a:solidFill>
                          <a:srgbClr val="1D1D1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057E" id="Gerade Verbindung 3" o:spid="_x0000_s1026" style="position:absolute;z-index:-251658240;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ZKwQEAAFgDAAAOAAAAZHJzL2Uyb0RvYy54bWysU9tu2zAMfR+wfxD0vtjO2i414hRYsu6l&#10;WwO0/QBGlm1hkiiIauz8/STlsttbMRsQRJE8PDyilneT0WwvPSm0Da9mJWfSCmyV7Rv+8nz/YcEZ&#10;BbAtaLSy4QdJ/G71/t1ydLWc44C6lZ5FEEv16Bo+hODqoiAxSAM0QydtdHboDYRo+r5oPYwR3ehi&#10;XpY3xYi+dR6FJIqnm6OTrzJ+10kRHruOZGC64ZFbyKvP6y6txWoJde/BDUqcaMAbWBhQNha9QG0g&#10;AHv16h8oo4RHwi7MBJoCu04JmXuI3VTlX908DeBk7iWKQ+4iE/0/WPF9v7Zbn6iLyT65BxQ/iFlc&#10;D2B7mQk8H1y8uCpJVYyO6ktKMshtPduN37CNMfAaMKswdd4kyNgfm7LYh4vYcgpMxMP51dWn2/k1&#10;ZyL6bm4X17kA1Odc5yl8lWhY2jRcK5ukgBr2DxQSF6jPIenY4r3SOl+ntmxs+MdFVeYEQq3a5Exh&#10;5PvdWnu2hzgQ1Sb+n091/wgzKsSx1Mo0fFGm7zgog4T2i21zlQBKH/eRibYncZIeafio3mF72Pqz&#10;aPH6MuXTqKX5+N3O2b8exOonAAAA//8DAFBLAwQUAAYACAAAACEA8pIxaOAAAAAOAQAADwAAAGRy&#10;cy9kb3ducmV2LnhtbEyPPU/DMBCGdyT+g3VIbNShCSENcSoEYoEFWgbGS3xNIvwR2U6b/HtcFhjv&#10;3kfvPVdtZ63YkZwfrBFwu0qAkWmtHEwn4HP/clMA8wGNRGUNCVjIw7a+vKiwlPZkPui4Cx2LJcaX&#10;KKAPYSw5921PGv3KjmRidrBOY4ij67h0eIrlWvF1kuRc42DihR5Heuqp/d5NWsDXkqp23y2Nfl2e&#10;3wgn+65cJsT11fz4ACzQHP5gOOtHdaijU2MnIz1TAvI8zSIag+zufg3sjCRZsQHW/O6KFHhd8f9v&#10;1D8AAAD//wMAUEsBAi0AFAAGAAgAAAAhALaDOJL+AAAA4QEAABMAAAAAAAAAAAAAAAAAAAAAAFtD&#10;b250ZW50X1R5cGVzXS54bWxQSwECLQAUAAYACAAAACEAOP0h/9YAAACUAQAACwAAAAAAAAAAAAAA&#10;AAAvAQAAX3JlbHMvLnJlbHNQSwECLQAUAAYACAAAACEAHGYGSsEBAABYAwAADgAAAAAAAAAAAAAA&#10;AAAuAgAAZHJzL2Uyb0RvYy54bWxQSwECLQAUAAYACAAAACEA8pIxaOAAAAAOAQAADwAAAAAAAAAA&#10;AAAAAAAbBAAAZHJzL2Rvd25yZXYueG1sUEsFBgAAAAAEAAQA8wAAACgFAAAAAA==&#10;" o:allowincell="f" strokecolor="#1d1d1b" strokeweight=".3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0E0F96" w14:paraId="401E0FD2" w14:textId="77777777">
      <w:trPr>
        <w:trHeight w:hRule="exact" w:val="227"/>
      </w:trPr>
      <w:tc>
        <w:tcPr>
          <w:tcW w:w="9071" w:type="dxa"/>
        </w:tcPr>
        <w:p w14:paraId="575056C8" w14:textId="77777777" w:rsidR="000E0F96" w:rsidRDefault="00E51C61">
          <w:pPr>
            <w:pStyle w:val="Seite"/>
            <w:rPr>
              <w:rFonts w:ascii="Arial" w:eastAsia="Arial" w:hAnsi="Arial"/>
            </w:rPr>
          </w:pPr>
          <w:sdt>
            <w:sdtPr>
              <w:id w:val="-845480058"/>
              <w:lock w:val="sdtContentLocked"/>
              <w:placeholder>
                <w:docPart w:val="112263BB942948E3B3DB127ED8DB4B65"/>
              </w:placeholder>
              <w:text/>
            </w:sdtPr>
            <w:sdtEndPr/>
            <w:sdtContent>
              <w:r w:rsidR="00261072">
                <w:rPr>
                  <w:rFonts w:eastAsia="Arial"/>
                </w:rPr>
                <w:t xml:space="preserve">Seite </w:t>
              </w:r>
            </w:sdtContent>
          </w:sdt>
          <w:r w:rsidR="00261072">
            <w:rPr>
              <w:rFonts w:eastAsia="Arial"/>
            </w:rPr>
            <w:fldChar w:fldCharType="begin"/>
          </w:r>
          <w:r w:rsidR="00261072">
            <w:rPr>
              <w:rFonts w:eastAsia="Arial"/>
            </w:rPr>
            <w:instrText xml:space="preserve"> PAGE \* ARABIC </w:instrText>
          </w:r>
          <w:r w:rsidR="00261072">
            <w:rPr>
              <w:rFonts w:eastAsia="Arial"/>
            </w:rPr>
            <w:fldChar w:fldCharType="separate"/>
          </w:r>
          <w:r w:rsidR="00261072">
            <w:rPr>
              <w:rFonts w:eastAsia="Arial"/>
            </w:rPr>
            <w:t>4</w:t>
          </w:r>
          <w:r w:rsidR="00261072">
            <w:rPr>
              <w:rFonts w:eastAsia="Arial"/>
            </w:rPr>
            <w:fldChar w:fldCharType="end"/>
          </w:r>
          <w:r w:rsidR="00261072">
            <w:rPr>
              <w:rFonts w:eastAsia="Arial"/>
            </w:rPr>
            <w:t xml:space="preserve"> von </w:t>
          </w:r>
          <w:r w:rsidR="00261072">
            <w:rPr>
              <w:rFonts w:eastAsia="Arial"/>
            </w:rPr>
            <w:fldChar w:fldCharType="begin"/>
          </w:r>
          <w:r w:rsidR="00261072">
            <w:rPr>
              <w:rFonts w:eastAsia="Arial"/>
            </w:rPr>
            <w:instrText xml:space="preserve"> NUMPAGES \* ARABIC </w:instrText>
          </w:r>
          <w:r w:rsidR="00261072">
            <w:rPr>
              <w:rFonts w:eastAsia="Arial"/>
            </w:rPr>
            <w:fldChar w:fldCharType="separate"/>
          </w:r>
          <w:r w:rsidR="00261072">
            <w:rPr>
              <w:rFonts w:eastAsia="Arial"/>
            </w:rPr>
            <w:t>4</w:t>
          </w:r>
          <w:r w:rsidR="00261072">
            <w:rPr>
              <w:rFonts w:eastAsia="Arial"/>
            </w:rPr>
            <w:fldChar w:fldCharType="end"/>
          </w:r>
        </w:p>
      </w:tc>
    </w:tr>
  </w:tbl>
  <w:p w14:paraId="5C51CAF9" w14:textId="77777777" w:rsidR="000E0F96" w:rsidRDefault="000E0F96"/>
  <w:tbl>
    <w:tblPr>
      <w:tblStyle w:val="Basis"/>
      <w:tblpPr w:vertAnchor="page" w:horzAnchor="page" w:tblpX="1419" w:tblpY="14913"/>
      <w:tblW w:w="9071" w:type="dxa"/>
      <w:tblLayout w:type="fixed"/>
      <w:tblLook w:val="04A0" w:firstRow="1" w:lastRow="0" w:firstColumn="1" w:lastColumn="0" w:noHBand="0" w:noVBand="1"/>
    </w:tblPr>
    <w:tblGrid>
      <w:gridCol w:w="9071"/>
    </w:tblGrid>
    <w:tr w:rsidR="000E0F96" w14:paraId="1168535D" w14:textId="77777777">
      <w:trPr>
        <w:trHeight w:hRule="exact" w:val="1361"/>
      </w:trPr>
      <w:tc>
        <w:tcPr>
          <w:tcW w:w="9071" w:type="dxa"/>
        </w:tcPr>
        <w:sdt>
          <w:sdtPr>
            <w:id w:val="661594382"/>
            <w:lock w:val="sdtContentLocked"/>
            <w:placeholder>
              <w:docPart w:val="1F964BB8DBAC4EA89B9EF5947C382BC9"/>
            </w:placeholder>
          </w:sdtPr>
          <w:sdtEndPr/>
          <w:sdtContent>
            <w:p w14:paraId="48E48A93" w14:textId="77777777" w:rsidR="000E0F96" w:rsidRDefault="00261072">
              <w:pPr>
                <w:pStyle w:val="Fuzeilentext"/>
                <w:rPr>
                  <w:rStyle w:val="Hervorhebung"/>
                </w:rPr>
              </w:pPr>
              <w:r>
                <w:rPr>
                  <w:rStyle w:val="Hervorhebung"/>
                  <w:rFonts w:eastAsia="Arial"/>
                </w:rPr>
                <w:t>EDEKA Südwest Stiftung &amp; Co. KG • Unternehmenskommunikation</w:t>
              </w:r>
            </w:p>
            <w:p w14:paraId="02A4F443" w14:textId="77777777" w:rsidR="000E0F96" w:rsidRDefault="00261072">
              <w:pPr>
                <w:pStyle w:val="Fuzeilentext"/>
                <w:rPr>
                  <w:rFonts w:ascii="Arial" w:eastAsia="Arial" w:hAnsi="Arial"/>
                </w:rPr>
              </w:pPr>
              <w:r>
                <w:rPr>
                  <w:rFonts w:eastAsia="Arial"/>
                </w:rPr>
                <w:t>Edekastraße 1 • 77656 Offenburg</w:t>
              </w:r>
            </w:p>
            <w:p w14:paraId="0D3B4D10" w14:textId="77777777" w:rsidR="000E0F96" w:rsidRDefault="00261072">
              <w:pPr>
                <w:pStyle w:val="Fuzeilentext"/>
                <w:rPr>
                  <w:rFonts w:ascii="Arial" w:eastAsia="Arial" w:hAnsi="Arial"/>
                </w:rPr>
              </w:pPr>
              <w:r>
                <w:rPr>
                  <w:rFonts w:eastAsia="Arial"/>
                </w:rPr>
                <w:t>Telefon: 0781 502-6610 • Fax: 0781 502-6180</w:t>
              </w:r>
            </w:p>
            <w:p w14:paraId="3708246D" w14:textId="77777777" w:rsidR="000E0F96" w:rsidRDefault="00261072">
              <w:pPr>
                <w:pStyle w:val="Fuzeilentext"/>
                <w:rPr>
                  <w:rFonts w:ascii="Arial" w:eastAsia="Arial" w:hAnsi="Arial"/>
                </w:rPr>
              </w:pPr>
              <w:r>
                <w:rPr>
                  <w:rFonts w:eastAsia="Arial"/>
                </w:rPr>
                <w:t xml:space="preserve">E-Mail: presse@edeka-suedwest.de </w:t>
              </w:r>
            </w:p>
            <w:p w14:paraId="4E6A2A40" w14:textId="77777777" w:rsidR="000E0F96" w:rsidRDefault="00261072">
              <w:pPr>
                <w:pStyle w:val="Fuzeilentext"/>
                <w:rPr>
                  <w:rFonts w:ascii="Arial" w:eastAsia="Arial" w:hAnsi="Arial"/>
                </w:rPr>
              </w:pPr>
              <w:r>
                <w:rPr>
                  <w:rFonts w:eastAsia="Arial"/>
                </w:rPr>
                <w:t>https://verbund.edeka/südwest • www.edeka.de/suedwest</w:t>
              </w:r>
            </w:p>
            <w:p w14:paraId="59E3C0CD" w14:textId="77777777" w:rsidR="000E0F96" w:rsidRDefault="00261072">
              <w:pPr>
                <w:pStyle w:val="Fuzeilentext"/>
                <w:rPr>
                  <w:rFonts w:ascii="Arial" w:eastAsia="Arial" w:hAnsi="Arial"/>
                </w:rPr>
              </w:pPr>
              <w:r>
                <w:rPr>
                  <w:rFonts w:eastAsia="Arial"/>
                </w:rPr>
                <w:t>www.xing.com/company/edekasuedwest • www.linkedin.com/company/edekasuedwest</w:t>
              </w:r>
            </w:p>
          </w:sdtContent>
        </w:sdt>
      </w:tc>
    </w:tr>
  </w:tbl>
  <w:p w14:paraId="6A52D6EC" w14:textId="566BA6B0" w:rsidR="000E0F96" w:rsidRDefault="00C71152">
    <w:pPr>
      <w:pStyle w:val="Fuzeile"/>
    </w:pPr>
    <w:r>
      <w:rPr>
        <w:noProof/>
      </w:rPr>
      <mc:AlternateContent>
        <mc:Choice Requires="wps">
          <w:drawing>
            <wp:anchor distT="0" distB="31115" distL="0" distR="28575" simplePos="0" relativeHeight="251657216" behindDoc="1" locked="0" layoutInCell="0" allowOverlap="1" wp14:anchorId="3BD1840E" wp14:editId="1F1A7E4A">
              <wp:simplePos x="0" y="0"/>
              <wp:positionH relativeFrom="page">
                <wp:posOffset>900430</wp:posOffset>
              </wp:positionH>
              <wp:positionV relativeFrom="page">
                <wp:posOffset>9253220</wp:posOffset>
              </wp:positionV>
              <wp:extent cx="2447925" cy="6985"/>
              <wp:effectExtent l="0" t="0" r="9525" b="12065"/>
              <wp:wrapNone/>
              <wp:docPr id="2443037"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447925" cy="6985"/>
                      </a:xfrm>
                      <a:prstGeom prst="line">
                        <a:avLst/>
                      </a:prstGeom>
                      <a:noFill/>
                      <a:ln w="3810" cap="flat" cmpd="sng" algn="ctr">
                        <a:solidFill>
                          <a:srgbClr val="1D1D1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3490B9" id="Gerader Verbinder 1" o:spid="_x0000_s1026" style="position:absolute;z-index:-251659264;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OyygEAAHoDAAAOAAAAZHJzL2Uyb0RvYy54bWysU8tu2zAQvBfoPxC815LcJHUEywFqI70E&#10;bYCkH7CmKIkoX+Cylvz3XdKyk7a3IBJAkFzucGd2uL6bjGYHGVA52/BqUXImrXCtsn3Dfz7ff1px&#10;hhFsC9pZ2fCjRH63+fhhPfpaLt3gdCsDIxCL9egbPsTo66JAMUgDuHBeWgp2LhiItAx90QYYCd3o&#10;YlmWN8XoQuuDExKRdnenIN9k/K6TIv7oOpSR6YZTbTGPIY/7NBabNdR9AD8oMZcBb6jCgLJ06QVq&#10;BxHY76D+gzJKBIeuiwvhTOG6TgmZORCbqvyHzdMAXmYuJA76i0z4frDi+2FrH0MqXUz2yT848QuZ&#10;ddsBbC9zAc9HT42rklTF6LG+pKQF+lPy1AWTQIgRm7K8x4u8copM0Oby6urL7fKaM0Gxm9vVdYaE&#10;+pzrA8Zv0hmWJg3XyibyUMPhAWO6HerzkbRt3b3SOjdQWzY2/POqohYLIBt1GiJNjW8bjrbnDHRP&#10;/hQxZER0WrUpO+Fg6PdbHdgByCPVjv6vc2F/HUtX7wCH07kcOrnHqEgW1so0fFWmb87WNqHLbMKZ&#10;wItiabZ37fExnGWlBmeKsxmTg16vs/gvT2bzBwAA//8DAFBLAwQUAAYACAAAACEAFdk5Ot8AAAAN&#10;AQAADwAAAGRycy9kb3ducmV2LnhtbEyPMU/DMBCFdyT+g3VIbNRp0tIqxKkQiAUW2jIwXuIjibDP&#10;Uey0yb/HZYHt3t3Tu+8Vu8kacaLBd44VLBcJCOLa6Y4bBR/Hl7stCB+QNRrHpGAmD7vy+qrAXLsz&#10;7+l0CI2IIexzVNCG0OdS+roli37heuJ4+3KDxRDl0Eg94DmGWyPTJLmXFjuOH1rs6aml+vswWgWf&#10;c2bqYzNX9nV+fiMc3bsZVkrd3kyPDyACTeHPDBf8iA5lZKrcyNoLE/VqGdHDZVhvUhDRsk43GYjq&#10;d7XNQJaF/N+i/AEAAP//AwBQSwECLQAUAAYACAAAACEAtoM4kv4AAADhAQAAEwAAAAAAAAAAAAAA&#10;AAAAAAAAW0NvbnRlbnRfVHlwZXNdLnhtbFBLAQItABQABgAIAAAAIQA4/SH/1gAAAJQBAAALAAAA&#10;AAAAAAAAAAAAAC8BAABfcmVscy8ucmVsc1BLAQItABQABgAIAAAAIQD2aOOyygEAAHoDAAAOAAAA&#10;AAAAAAAAAAAAAC4CAABkcnMvZTJvRG9jLnhtbFBLAQItABQABgAIAAAAIQAV2Tk63wAAAA0BAAAP&#10;AAAAAAAAAAAAAAAAACQEAABkcnMvZG93bnJldi54bWxQSwUGAAAAAAQABADzAAAAMAUAAAAA&#10;" o:allowincell="f" strokecolor="#1d1d1b" strokeweight=".3pt">
              <v:stroke joinstyle="miter"/>
              <w10:wrap anchorx="page" anchory="page"/>
            </v:line>
          </w:pict>
        </mc:Fallback>
      </mc:AlternateContent>
    </w:r>
    <w:r>
      <w:rPr>
        <w:noProof/>
      </w:rPr>
      <mc:AlternateContent>
        <mc:Choice Requires="wps">
          <w:drawing>
            <wp:anchor distT="0" distB="31115" distL="0" distR="28575" simplePos="0" relativeHeight="251660288" behindDoc="1" locked="0" layoutInCell="0" allowOverlap="1" wp14:anchorId="5B763711" wp14:editId="6F48BAD3">
              <wp:simplePos x="0" y="0"/>
              <wp:positionH relativeFrom="page">
                <wp:posOffset>4212590</wp:posOffset>
              </wp:positionH>
              <wp:positionV relativeFrom="page">
                <wp:posOffset>9253220</wp:posOffset>
              </wp:positionV>
              <wp:extent cx="2447925" cy="6985"/>
              <wp:effectExtent l="12065" t="13970" r="6985" b="7620"/>
              <wp:wrapNone/>
              <wp:docPr id="180319346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6985"/>
                      </a:xfrm>
                      <a:prstGeom prst="line">
                        <a:avLst/>
                      </a:prstGeom>
                      <a:noFill/>
                      <a:ln w="3810">
                        <a:solidFill>
                          <a:srgbClr val="1D1D1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73E3B" id="Gerade Verbindung 1" o:spid="_x0000_s1026" style="position:absolute;z-index:-251656192;visibility:visible;mso-wrap-style:square;mso-width-percent:0;mso-height-percent:0;mso-wrap-distance-left:0;mso-wrap-distance-top:0;mso-wrap-distance-right:2.25pt;mso-wrap-distance-bottom:2.45pt;mso-position-horizontal:absolute;mso-position-horizontal-relative:page;mso-position-vertical:absolute;mso-position-vertical-relative:page;mso-width-percent:0;mso-height-percent:0;mso-width-relative:page;mso-height-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ZKwQEAAFgDAAAOAAAAZHJzL2Uyb0RvYy54bWysU9tu2zAMfR+wfxD0vtjO2i414hRYsu6l&#10;WwO0/QBGlm1hkiiIauz8/STlsttbMRsQRJE8PDyilneT0WwvPSm0Da9mJWfSCmyV7Rv+8nz/YcEZ&#10;BbAtaLSy4QdJ/G71/t1ydLWc44C6lZ5FEEv16Bo+hODqoiAxSAM0QydtdHboDYRo+r5oPYwR3ehi&#10;XpY3xYi+dR6FJIqnm6OTrzJ+10kRHruOZGC64ZFbyKvP6y6txWoJde/BDUqcaMAbWBhQNha9QG0g&#10;AHv16h8oo4RHwi7MBJoCu04JmXuI3VTlX908DeBk7iWKQ+4iE/0/WPF9v7Zbn6iLyT65BxQ/iFlc&#10;D2B7mQk8H1y8uCpJVYyO6ktKMshtPduN37CNMfAaMKswdd4kyNgfm7LYh4vYcgpMxMP51dWn2/k1&#10;ZyL6bm4X17kA1Odc5yl8lWhY2jRcK5ukgBr2DxQSF6jPIenY4r3SOl+ntmxs+MdFVeYEQq3a5Exh&#10;5PvdWnu2hzgQ1Sb+n091/wgzKsSx1Mo0fFGm7zgog4T2i21zlQBKH/eRibYncZIeafio3mF72Pqz&#10;aPH6MuXTqKX5+N3O2b8exOonAAAA//8DAFBLAwQUAAYACAAAACEA8pIxaOAAAAAOAQAADwAAAGRy&#10;cy9kb3ducmV2LnhtbEyPPU/DMBCGdyT+g3VIbNShCSENcSoEYoEFWgbGS3xNIvwR2U6b/HtcFhjv&#10;3kfvPVdtZ63YkZwfrBFwu0qAkWmtHEwn4HP/clMA8wGNRGUNCVjIw7a+vKiwlPZkPui4Cx2LJcaX&#10;KKAPYSw5921PGv3KjmRidrBOY4ij67h0eIrlWvF1kuRc42DihR5Heuqp/d5NWsDXkqp23y2Nfl2e&#10;3wgn+65cJsT11fz4ACzQHP5gOOtHdaijU2MnIz1TAvI8zSIag+zufg3sjCRZsQHW/O6KFHhd8f9v&#10;1D8AAAD//wMAUEsBAi0AFAAGAAgAAAAhALaDOJL+AAAA4QEAABMAAAAAAAAAAAAAAAAAAAAAAFtD&#10;b250ZW50X1R5cGVzXS54bWxQSwECLQAUAAYACAAAACEAOP0h/9YAAACUAQAACwAAAAAAAAAAAAAA&#10;AAAvAQAAX3JlbHMvLnJlbHNQSwECLQAUAAYACAAAACEAHGYGSsEBAABYAwAADgAAAAAAAAAAAAAA&#10;AAAuAgAAZHJzL2Uyb0RvYy54bWxQSwECLQAUAAYACAAAACEA8pIxaOAAAAAOAQAADwAAAAAAAAAA&#10;AAAAAAAbBAAAZHJzL2Rvd25yZXYueG1sUEsFBgAAAAAEAAQA8wAAACgFAAAAAA==&#10;" o:allowincell="f" strokecolor="#1d1d1b" strokeweight=".3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2B22" w14:textId="77777777" w:rsidR="007B065C" w:rsidRDefault="007B065C">
      <w:pPr>
        <w:spacing w:line="240" w:lineRule="auto"/>
      </w:pPr>
      <w:r>
        <w:separator/>
      </w:r>
    </w:p>
  </w:footnote>
  <w:footnote w:type="continuationSeparator" w:id="0">
    <w:p w14:paraId="5FEAEA21" w14:textId="77777777" w:rsidR="007B065C" w:rsidRDefault="007B06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17892"/>
    <w:multiLevelType w:val="multilevel"/>
    <w:tmpl w:val="B45846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2846CC"/>
    <w:multiLevelType w:val="multilevel"/>
    <w:tmpl w:val="6DAA8530"/>
    <w:lvl w:ilvl="0">
      <w:start w:val="1"/>
      <w:numFmt w:val="bullet"/>
      <w:pStyle w:val="Bulletpoints"/>
      <w:lvlText w:val="•"/>
      <w:lvlJc w:val="left"/>
      <w:pPr>
        <w:tabs>
          <w:tab w:val="num" w:pos="0"/>
        </w:tabs>
        <w:ind w:left="284" w:hanging="284"/>
      </w:pPr>
      <w:rPr>
        <w:rFonts w:ascii="Arial" w:hAnsi="Arial" w:cs="Arial" w:hint="default"/>
        <w:color w:val="1D1D1B" w:themeColor="text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43969615">
    <w:abstractNumId w:val="1"/>
  </w:num>
  <w:num w:numId="2" w16cid:durableId="149371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96"/>
    <w:rsid w:val="0000453E"/>
    <w:rsid w:val="00063C7E"/>
    <w:rsid w:val="00065ADD"/>
    <w:rsid w:val="00093CAB"/>
    <w:rsid w:val="000B7B88"/>
    <w:rsid w:val="000E0F96"/>
    <w:rsid w:val="00121D93"/>
    <w:rsid w:val="00122B74"/>
    <w:rsid w:val="00126C02"/>
    <w:rsid w:val="00131038"/>
    <w:rsid w:val="0013215F"/>
    <w:rsid w:val="00170BDF"/>
    <w:rsid w:val="00177F04"/>
    <w:rsid w:val="00194E2C"/>
    <w:rsid w:val="00195E44"/>
    <w:rsid w:val="001A20E5"/>
    <w:rsid w:val="001C4ADD"/>
    <w:rsid w:val="001C4CDA"/>
    <w:rsid w:val="00226E33"/>
    <w:rsid w:val="00261072"/>
    <w:rsid w:val="00277FC2"/>
    <w:rsid w:val="00292FDB"/>
    <w:rsid w:val="002A331C"/>
    <w:rsid w:val="002C17F5"/>
    <w:rsid w:val="002C21F5"/>
    <w:rsid w:val="002E3479"/>
    <w:rsid w:val="00337608"/>
    <w:rsid w:val="003564B3"/>
    <w:rsid w:val="003837E0"/>
    <w:rsid w:val="00387590"/>
    <w:rsid w:val="003929F6"/>
    <w:rsid w:val="00397A15"/>
    <w:rsid w:val="003B6DFB"/>
    <w:rsid w:val="003D6EC0"/>
    <w:rsid w:val="004061D9"/>
    <w:rsid w:val="00421705"/>
    <w:rsid w:val="004218DA"/>
    <w:rsid w:val="00422DF3"/>
    <w:rsid w:val="00445B46"/>
    <w:rsid w:val="00453535"/>
    <w:rsid w:val="00465993"/>
    <w:rsid w:val="0049668E"/>
    <w:rsid w:val="004B4594"/>
    <w:rsid w:val="004B53CF"/>
    <w:rsid w:val="004F1CFB"/>
    <w:rsid w:val="00513B5E"/>
    <w:rsid w:val="005750A6"/>
    <w:rsid w:val="005A29F7"/>
    <w:rsid w:val="005A7723"/>
    <w:rsid w:val="005F0844"/>
    <w:rsid w:val="005F3818"/>
    <w:rsid w:val="005F4C11"/>
    <w:rsid w:val="00605BC4"/>
    <w:rsid w:val="00633068"/>
    <w:rsid w:val="0065398F"/>
    <w:rsid w:val="00664B3D"/>
    <w:rsid w:val="00676FE3"/>
    <w:rsid w:val="006B7358"/>
    <w:rsid w:val="006C6CA6"/>
    <w:rsid w:val="006C7E40"/>
    <w:rsid w:val="006E5885"/>
    <w:rsid w:val="00720506"/>
    <w:rsid w:val="00723408"/>
    <w:rsid w:val="00725681"/>
    <w:rsid w:val="00797821"/>
    <w:rsid w:val="00797955"/>
    <w:rsid w:val="007B065C"/>
    <w:rsid w:val="007B1351"/>
    <w:rsid w:val="007B43DC"/>
    <w:rsid w:val="007E71AD"/>
    <w:rsid w:val="00803918"/>
    <w:rsid w:val="00806C19"/>
    <w:rsid w:val="00830BB8"/>
    <w:rsid w:val="00834BB5"/>
    <w:rsid w:val="00843C47"/>
    <w:rsid w:val="00860B66"/>
    <w:rsid w:val="00863FBD"/>
    <w:rsid w:val="008B2C42"/>
    <w:rsid w:val="008E3EA5"/>
    <w:rsid w:val="008F0E88"/>
    <w:rsid w:val="008F5750"/>
    <w:rsid w:val="00914DD3"/>
    <w:rsid w:val="00932781"/>
    <w:rsid w:val="00937A42"/>
    <w:rsid w:val="00990274"/>
    <w:rsid w:val="009941FD"/>
    <w:rsid w:val="009A1734"/>
    <w:rsid w:val="009B5C2B"/>
    <w:rsid w:val="009C0ADB"/>
    <w:rsid w:val="009C3A94"/>
    <w:rsid w:val="009C4549"/>
    <w:rsid w:val="009E6301"/>
    <w:rsid w:val="00A64717"/>
    <w:rsid w:val="00AC415D"/>
    <w:rsid w:val="00AE20F4"/>
    <w:rsid w:val="00AF2728"/>
    <w:rsid w:val="00AF594C"/>
    <w:rsid w:val="00B13745"/>
    <w:rsid w:val="00B66736"/>
    <w:rsid w:val="00B7256C"/>
    <w:rsid w:val="00B73C39"/>
    <w:rsid w:val="00B91106"/>
    <w:rsid w:val="00BA28ED"/>
    <w:rsid w:val="00BB13DC"/>
    <w:rsid w:val="00BB2809"/>
    <w:rsid w:val="00BC66F2"/>
    <w:rsid w:val="00BF4D3F"/>
    <w:rsid w:val="00C44A49"/>
    <w:rsid w:val="00C71152"/>
    <w:rsid w:val="00C71D1A"/>
    <w:rsid w:val="00C75518"/>
    <w:rsid w:val="00C82DCA"/>
    <w:rsid w:val="00CA5409"/>
    <w:rsid w:val="00CB03BB"/>
    <w:rsid w:val="00CC4194"/>
    <w:rsid w:val="00CD4F18"/>
    <w:rsid w:val="00CE189C"/>
    <w:rsid w:val="00D146BB"/>
    <w:rsid w:val="00D14DCC"/>
    <w:rsid w:val="00D60BAF"/>
    <w:rsid w:val="00D94F64"/>
    <w:rsid w:val="00DA57C4"/>
    <w:rsid w:val="00DA5B77"/>
    <w:rsid w:val="00DA5D7E"/>
    <w:rsid w:val="00E147C9"/>
    <w:rsid w:val="00E426AB"/>
    <w:rsid w:val="00E51C61"/>
    <w:rsid w:val="00EA63A3"/>
    <w:rsid w:val="00EC4826"/>
    <w:rsid w:val="00EE552A"/>
    <w:rsid w:val="00F04A16"/>
    <w:rsid w:val="00F27C8A"/>
    <w:rsid w:val="00F6285E"/>
    <w:rsid w:val="00F75CA5"/>
    <w:rsid w:val="00F85739"/>
    <w:rsid w:val="00F954EB"/>
    <w:rsid w:val="00FB0FF9"/>
    <w:rsid w:val="00FE57D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F7CD2"/>
  <w15:docId w15:val="{E1844D5E-EDD5-432A-94C6-764C62E7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semiHidden/>
    <w:qFormat/>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styleId="Hervorhebung">
    <w:name w:val="Emphasis"/>
    <w:basedOn w:val="Absatz-Standardschriftart"/>
    <w:uiPriority w:val="9"/>
    <w:qFormat/>
    <w:rsid w:val="00655B4E"/>
    <w:rPr>
      <w:b/>
      <w:i w:val="0"/>
      <w:iCs/>
    </w:rPr>
  </w:style>
  <w:style w:type="character" w:styleId="Kommentarzeichen">
    <w:name w:val="annotation reference"/>
    <w:basedOn w:val="Absatz-Standardschriftart"/>
    <w:uiPriority w:val="99"/>
    <w:semiHidden/>
    <w:qFormat/>
    <w:rsid w:val="00BE2F99"/>
    <w:rPr>
      <w:sz w:val="16"/>
      <w:szCs w:val="16"/>
    </w:rPr>
  </w:style>
  <w:style w:type="character" w:customStyle="1" w:styleId="KommentartextZchn">
    <w:name w:val="Kommentartext Zchn"/>
    <w:basedOn w:val="Absatz-Standardschriftart"/>
    <w:link w:val="Kommentartext"/>
    <w:uiPriority w:val="99"/>
    <w:semiHidden/>
    <w:qFormat/>
    <w:rsid w:val="00BE2F99"/>
    <w:rPr>
      <w:sz w:val="20"/>
      <w:szCs w:val="20"/>
    </w:rPr>
  </w:style>
  <w:style w:type="character" w:customStyle="1" w:styleId="KommentarthemaZchn">
    <w:name w:val="Kommentarthema Zchn"/>
    <w:basedOn w:val="KommentartextZchn"/>
    <w:link w:val="Kommentarthema"/>
    <w:uiPriority w:val="99"/>
    <w:semiHidden/>
    <w:qFormat/>
    <w:rsid w:val="00BE2F99"/>
    <w:rPr>
      <w:b/>
      <w:bCs/>
      <w:sz w:val="20"/>
      <w:szCs w:val="20"/>
    </w:rPr>
  </w:style>
  <w:style w:type="character" w:customStyle="1" w:styleId="ui-provider">
    <w:name w:val="ui-provider"/>
    <w:basedOn w:val="Absatz-Standardschriftart"/>
    <w:qFormat/>
    <w:rsid w:val="009103FD"/>
  </w:style>
  <w:style w:type="paragraph" w:customStyle="1" w:styleId="berschrift">
    <w:name w:val="Überschrift"/>
    <w:basedOn w:val="Standard"/>
    <w:next w:val="Textkrper1"/>
    <w:qFormat/>
    <w:pPr>
      <w:keepNext/>
      <w:spacing w:before="240" w:after="120"/>
    </w:pPr>
    <w:rPr>
      <w:rFonts w:ascii="Liberation Sans" w:eastAsia="Microsoft YaHei" w:hAnsi="Liberation Sans" w:cs="Arial"/>
      <w:sz w:val="28"/>
      <w:szCs w:val="28"/>
    </w:rPr>
  </w:style>
  <w:style w:type="paragraph" w:customStyle="1" w:styleId="Textkrper1">
    <w:name w:val="Textkörper1"/>
    <w:basedOn w:val="Standard"/>
    <w:uiPriority w:val="4"/>
    <w:qFormat/>
    <w:rsid w:val="00BD7929"/>
    <w:pPr>
      <w:spacing w:after="360"/>
      <w:contextualSpacing/>
    </w:pPr>
    <w:rPr>
      <w:color w:val="1D1D1B" w:themeColor="text2"/>
    </w:rPr>
  </w:style>
  <w:style w:type="paragraph" w:styleId="Liste">
    <w:name w:val="List"/>
    <w:basedOn w:val="Textkrper1"/>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Fuzeile">
    <w:name w:val="Kopf-/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uiPriority w:val="99"/>
    <w:semiHidden/>
    <w:qFormat/>
    <w:rsid w:val="0096046B"/>
  </w:style>
  <w:style w:type="paragraph" w:styleId="Kommentartext">
    <w:name w:val="annotation text"/>
    <w:basedOn w:val="Standard"/>
    <w:link w:val="KommentartextZchn"/>
    <w:uiPriority w:val="99"/>
    <w:semiHidden/>
    <w:rsid w:val="00BE2F99"/>
    <w:pPr>
      <w:spacing w:line="240" w:lineRule="auto"/>
    </w:pPr>
    <w:rPr>
      <w:sz w:val="20"/>
      <w:szCs w:val="20"/>
    </w:rPr>
  </w:style>
  <w:style w:type="paragraph" w:styleId="Kommentarthema">
    <w:name w:val="annotation subject"/>
    <w:basedOn w:val="Kommentartext"/>
    <w:next w:val="Kommentartext"/>
    <w:link w:val="KommentarthemaZchn"/>
    <w:uiPriority w:val="99"/>
    <w:semiHidden/>
    <w:qFormat/>
    <w:rsid w:val="00BE2F99"/>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676FE3"/>
    <w:rPr>
      <w:color w:val="1D1D1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1644">
      <w:bodyDiv w:val="1"/>
      <w:marLeft w:val="0"/>
      <w:marRight w:val="0"/>
      <w:marTop w:val="0"/>
      <w:marBottom w:val="0"/>
      <w:divBdr>
        <w:top w:val="none" w:sz="0" w:space="0" w:color="auto"/>
        <w:left w:val="none" w:sz="0" w:space="0" w:color="auto"/>
        <w:bottom w:val="none" w:sz="0" w:space="0" w:color="auto"/>
        <w:right w:val="none" w:sz="0" w:space="0" w:color="auto"/>
      </w:divBdr>
      <w:divsChild>
        <w:div w:id="1272513056">
          <w:marLeft w:val="0"/>
          <w:marRight w:val="0"/>
          <w:marTop w:val="0"/>
          <w:marBottom w:val="0"/>
          <w:divBdr>
            <w:top w:val="none" w:sz="0" w:space="0" w:color="auto"/>
            <w:left w:val="none" w:sz="0" w:space="0" w:color="auto"/>
            <w:bottom w:val="none" w:sz="0" w:space="0" w:color="auto"/>
            <w:right w:val="none" w:sz="0" w:space="0" w:color="auto"/>
          </w:divBdr>
          <w:divsChild>
            <w:div w:id="468287249">
              <w:marLeft w:val="0"/>
              <w:marRight w:val="0"/>
              <w:marTop w:val="0"/>
              <w:marBottom w:val="0"/>
              <w:divBdr>
                <w:top w:val="none" w:sz="0" w:space="0" w:color="auto"/>
                <w:left w:val="none" w:sz="0" w:space="0" w:color="auto"/>
                <w:bottom w:val="none" w:sz="0" w:space="0" w:color="auto"/>
                <w:right w:val="none" w:sz="0" w:space="0" w:color="auto"/>
              </w:divBdr>
              <w:divsChild>
                <w:div w:id="956369071">
                  <w:marLeft w:val="0"/>
                  <w:marRight w:val="0"/>
                  <w:marTop w:val="0"/>
                  <w:marBottom w:val="0"/>
                  <w:divBdr>
                    <w:top w:val="none" w:sz="0" w:space="0" w:color="auto"/>
                    <w:left w:val="none" w:sz="0" w:space="0" w:color="auto"/>
                    <w:bottom w:val="none" w:sz="0" w:space="0" w:color="auto"/>
                    <w:right w:val="none" w:sz="0" w:space="0" w:color="auto"/>
                  </w:divBdr>
                  <w:divsChild>
                    <w:div w:id="451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69843">
      <w:bodyDiv w:val="1"/>
      <w:marLeft w:val="0"/>
      <w:marRight w:val="0"/>
      <w:marTop w:val="0"/>
      <w:marBottom w:val="0"/>
      <w:divBdr>
        <w:top w:val="none" w:sz="0" w:space="0" w:color="auto"/>
        <w:left w:val="none" w:sz="0" w:space="0" w:color="auto"/>
        <w:bottom w:val="none" w:sz="0" w:space="0" w:color="auto"/>
        <w:right w:val="none" w:sz="0" w:space="0" w:color="auto"/>
      </w:divBdr>
      <w:divsChild>
        <w:div w:id="434135831">
          <w:marLeft w:val="0"/>
          <w:marRight w:val="0"/>
          <w:marTop w:val="0"/>
          <w:marBottom w:val="0"/>
          <w:divBdr>
            <w:top w:val="none" w:sz="0" w:space="0" w:color="auto"/>
            <w:left w:val="none" w:sz="0" w:space="0" w:color="auto"/>
            <w:bottom w:val="none" w:sz="0" w:space="0" w:color="auto"/>
            <w:right w:val="none" w:sz="0" w:space="0" w:color="auto"/>
          </w:divBdr>
          <w:divsChild>
            <w:div w:id="1875925723">
              <w:marLeft w:val="0"/>
              <w:marRight w:val="0"/>
              <w:marTop w:val="0"/>
              <w:marBottom w:val="0"/>
              <w:divBdr>
                <w:top w:val="none" w:sz="0" w:space="0" w:color="auto"/>
                <w:left w:val="none" w:sz="0" w:space="0" w:color="auto"/>
                <w:bottom w:val="none" w:sz="0" w:space="0" w:color="auto"/>
                <w:right w:val="none" w:sz="0" w:space="0" w:color="auto"/>
              </w:divBdr>
              <w:divsChild>
                <w:div w:id="4388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4183">
      <w:bodyDiv w:val="1"/>
      <w:marLeft w:val="0"/>
      <w:marRight w:val="0"/>
      <w:marTop w:val="0"/>
      <w:marBottom w:val="0"/>
      <w:divBdr>
        <w:top w:val="none" w:sz="0" w:space="0" w:color="auto"/>
        <w:left w:val="none" w:sz="0" w:space="0" w:color="auto"/>
        <w:bottom w:val="none" w:sz="0" w:space="0" w:color="auto"/>
        <w:right w:val="none" w:sz="0" w:space="0" w:color="auto"/>
      </w:divBdr>
      <w:divsChild>
        <w:div w:id="1033535054">
          <w:marLeft w:val="0"/>
          <w:marRight w:val="0"/>
          <w:marTop w:val="0"/>
          <w:marBottom w:val="0"/>
          <w:divBdr>
            <w:top w:val="none" w:sz="0" w:space="0" w:color="auto"/>
            <w:left w:val="none" w:sz="0" w:space="0" w:color="auto"/>
            <w:bottom w:val="none" w:sz="0" w:space="0" w:color="auto"/>
            <w:right w:val="none" w:sz="0" w:space="0" w:color="auto"/>
          </w:divBdr>
          <w:divsChild>
            <w:div w:id="503128198">
              <w:marLeft w:val="0"/>
              <w:marRight w:val="0"/>
              <w:marTop w:val="0"/>
              <w:marBottom w:val="0"/>
              <w:divBdr>
                <w:top w:val="none" w:sz="0" w:space="0" w:color="auto"/>
                <w:left w:val="none" w:sz="0" w:space="0" w:color="auto"/>
                <w:bottom w:val="none" w:sz="0" w:space="0" w:color="auto"/>
                <w:right w:val="none" w:sz="0" w:space="0" w:color="auto"/>
              </w:divBdr>
              <w:divsChild>
                <w:div w:id="768504067">
                  <w:marLeft w:val="0"/>
                  <w:marRight w:val="0"/>
                  <w:marTop w:val="0"/>
                  <w:marBottom w:val="0"/>
                  <w:divBdr>
                    <w:top w:val="none" w:sz="0" w:space="0" w:color="auto"/>
                    <w:left w:val="none" w:sz="0" w:space="0" w:color="auto"/>
                    <w:bottom w:val="none" w:sz="0" w:space="0" w:color="auto"/>
                    <w:right w:val="none" w:sz="0" w:space="0" w:color="auto"/>
                  </w:divBdr>
                  <w:divsChild>
                    <w:div w:id="1538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8148">
      <w:bodyDiv w:val="1"/>
      <w:marLeft w:val="0"/>
      <w:marRight w:val="0"/>
      <w:marTop w:val="0"/>
      <w:marBottom w:val="0"/>
      <w:divBdr>
        <w:top w:val="none" w:sz="0" w:space="0" w:color="auto"/>
        <w:left w:val="none" w:sz="0" w:space="0" w:color="auto"/>
        <w:bottom w:val="none" w:sz="0" w:space="0" w:color="auto"/>
        <w:right w:val="none" w:sz="0" w:space="0" w:color="auto"/>
      </w:divBdr>
    </w:div>
    <w:div w:id="92992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ukunftleben.de/regionale-partnerschafte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2263BB942948E3B3DB127ED8DB4B65"/>
        <w:category>
          <w:name w:val="Allgemein"/>
          <w:gallery w:val="placeholder"/>
        </w:category>
        <w:types>
          <w:type w:val="bbPlcHdr"/>
        </w:types>
        <w:behaviors>
          <w:behavior w:val="content"/>
        </w:behaviors>
        <w:guid w:val="{26FA2B00-93E5-4EEB-AA91-4CD85EBAE2DE}"/>
      </w:docPartPr>
      <w:docPartBody>
        <w:p w:rsidR="000C74DF" w:rsidRDefault="000C74DF">
          <w:pPr>
            <w:pStyle w:val="112263BB942948E3B3DB127ED8DB4B65"/>
          </w:pPr>
          <w:r w:rsidRPr="00523F70">
            <w:rPr>
              <w:rStyle w:val="Platzhaltertext"/>
            </w:rPr>
            <w:t>Klicken oder tippen Sie hier, um Text einzugeben.</w:t>
          </w:r>
        </w:p>
      </w:docPartBody>
    </w:docPart>
    <w:docPart>
      <w:docPartPr>
        <w:name w:val="33B9D03156EB42D88A7EA7BAF89D4105"/>
        <w:category>
          <w:name w:val="Allgemein"/>
          <w:gallery w:val="placeholder"/>
        </w:category>
        <w:types>
          <w:type w:val="bbPlcHdr"/>
        </w:types>
        <w:behaviors>
          <w:behavior w:val="content"/>
        </w:behaviors>
        <w:guid w:val="{FD9F2E5D-C8BC-47B5-9CB6-9FD148CCF15B}"/>
      </w:docPartPr>
      <w:docPartBody>
        <w:p w:rsidR="000C74DF" w:rsidRDefault="000C74DF">
          <w:pPr>
            <w:pStyle w:val="33B9D03156EB42D88A7EA7BAF89D4105"/>
          </w:pPr>
          <w:r>
            <w:rPr>
              <w:rStyle w:val="Platzhaltertext"/>
            </w:rPr>
            <w:t>titel</w:t>
          </w:r>
        </w:p>
      </w:docPartBody>
    </w:docPart>
    <w:docPart>
      <w:docPartPr>
        <w:name w:val="1F964BB8DBAC4EA89B9EF5947C382BC9"/>
        <w:category>
          <w:name w:val="Allgemein"/>
          <w:gallery w:val="placeholder"/>
        </w:category>
        <w:types>
          <w:type w:val="bbPlcHdr"/>
        </w:types>
        <w:behaviors>
          <w:behavior w:val="content"/>
        </w:behaviors>
        <w:guid w:val="{A68082E9-8195-4EE2-933B-0DFFE356E601}"/>
      </w:docPartPr>
      <w:docPartBody>
        <w:p w:rsidR="000C74DF" w:rsidRDefault="000C74DF">
          <w:pPr>
            <w:pStyle w:val="1F964BB8DBAC4EA89B9EF5947C382BC9"/>
          </w:pPr>
          <w:r>
            <w:rPr>
              <w:rStyle w:val="Platzhaltertext"/>
            </w:rPr>
            <w:t>Headline</w:t>
          </w:r>
        </w:p>
      </w:docPartBody>
    </w:docPart>
    <w:docPart>
      <w:docPartPr>
        <w:name w:val="413F2A2884C74AD6A72C26B790A19259"/>
        <w:category>
          <w:name w:val="Allgemein"/>
          <w:gallery w:val="placeholder"/>
        </w:category>
        <w:types>
          <w:type w:val="bbPlcHdr"/>
        </w:types>
        <w:behaviors>
          <w:behavior w:val="content"/>
        </w:behaviors>
        <w:guid w:val="{7A7924E9-74B5-49B0-B804-B6A8F9A5C0B8}"/>
      </w:docPartPr>
      <w:docPartBody>
        <w:p w:rsidR="000F4F37" w:rsidRDefault="00D8126A" w:rsidP="00D8126A">
          <w:pPr>
            <w:pStyle w:val="413F2A2884C74AD6A72C26B790A19259"/>
          </w:pPr>
          <w:r w:rsidRPr="007C076F">
            <w:rPr>
              <w:rStyle w:val="Platzhaltertext"/>
            </w:rPr>
            <w:t>Datum</w:t>
          </w:r>
        </w:p>
      </w:docPartBody>
    </w:docPart>
    <w:docPart>
      <w:docPartPr>
        <w:name w:val="6EB61ADB6FE64C2EB56FC3970DD2A8B9"/>
        <w:category>
          <w:name w:val="Allgemein"/>
          <w:gallery w:val="placeholder"/>
        </w:category>
        <w:types>
          <w:type w:val="bbPlcHdr"/>
        </w:types>
        <w:behaviors>
          <w:behavior w:val="content"/>
        </w:behaviors>
        <w:guid w:val="{42094D91-AE90-4FA1-AF74-AD34C85357F3}"/>
      </w:docPartPr>
      <w:docPartBody>
        <w:p w:rsidR="007F458B" w:rsidRDefault="007F458B" w:rsidP="007F458B">
          <w:pPr>
            <w:pStyle w:val="6EB61ADB6FE64C2EB56FC3970DD2A8B9"/>
          </w:pPr>
          <w:r>
            <w:rPr>
              <w:rStyle w:val="Platzhaltertext"/>
            </w:rPr>
            <w:t>Zusatzinformation-Überschrift</w:t>
          </w:r>
        </w:p>
      </w:docPartBody>
    </w:docPart>
    <w:docPart>
      <w:docPartPr>
        <w:name w:val="047A9C4383F5473E9FF039AAA11C0682"/>
        <w:category>
          <w:name w:val="Allgemein"/>
          <w:gallery w:val="placeholder"/>
        </w:category>
        <w:types>
          <w:type w:val="bbPlcHdr"/>
        </w:types>
        <w:behaviors>
          <w:behavior w:val="content"/>
        </w:behaviors>
        <w:guid w:val="{B0112AA5-6526-49AA-AD42-9E24553C4007}"/>
      </w:docPartPr>
      <w:docPartBody>
        <w:p w:rsidR="007F458B" w:rsidRDefault="007F458B" w:rsidP="007F458B">
          <w:pPr>
            <w:pStyle w:val="047A9C4383F5473E9FF039AAA11C0682"/>
          </w:pPr>
          <w:r>
            <w:rPr>
              <w:rStyle w:val="Platzhaltertext"/>
            </w:rPr>
            <w:t>Zusatzinformation-Text</w:t>
          </w:r>
        </w:p>
      </w:docPartBody>
    </w:docPart>
    <w:docPart>
      <w:docPartPr>
        <w:name w:val="0B740D60E98C4D5B9FA0CCFF4DEF44C8"/>
        <w:category>
          <w:name w:val="Allgemein"/>
          <w:gallery w:val="placeholder"/>
        </w:category>
        <w:types>
          <w:type w:val="bbPlcHdr"/>
        </w:types>
        <w:behaviors>
          <w:behavior w:val="content"/>
        </w:behaviors>
        <w:guid w:val="{3A197429-E1A2-4EF8-8113-F861F3405D3D}"/>
      </w:docPartPr>
      <w:docPartBody>
        <w:p w:rsidR="009173F0" w:rsidRDefault="009173F0" w:rsidP="009173F0">
          <w:pPr>
            <w:pStyle w:val="0B740D60E98C4D5B9FA0CCFF4DEF44C8"/>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DF"/>
    <w:rsid w:val="000C74DF"/>
    <w:rsid w:val="000F4F37"/>
    <w:rsid w:val="00177F04"/>
    <w:rsid w:val="00337608"/>
    <w:rsid w:val="003929F6"/>
    <w:rsid w:val="003D6EC0"/>
    <w:rsid w:val="005750A6"/>
    <w:rsid w:val="006C7E40"/>
    <w:rsid w:val="00797821"/>
    <w:rsid w:val="007F458B"/>
    <w:rsid w:val="00914DD3"/>
    <w:rsid w:val="009173F0"/>
    <w:rsid w:val="009A1734"/>
    <w:rsid w:val="009E6301"/>
    <w:rsid w:val="00AC4C7F"/>
    <w:rsid w:val="00AF2728"/>
    <w:rsid w:val="00B84AD7"/>
    <w:rsid w:val="00B91106"/>
    <w:rsid w:val="00BA28ED"/>
    <w:rsid w:val="00BB13DC"/>
    <w:rsid w:val="00BF4D3F"/>
    <w:rsid w:val="00CA5409"/>
    <w:rsid w:val="00D8126A"/>
    <w:rsid w:val="00E61214"/>
    <w:rsid w:val="00EE552A"/>
    <w:rsid w:val="00F04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73F0"/>
  </w:style>
  <w:style w:type="paragraph" w:customStyle="1" w:styleId="112263BB942948E3B3DB127ED8DB4B65">
    <w:name w:val="112263BB942948E3B3DB127ED8DB4B65"/>
  </w:style>
  <w:style w:type="paragraph" w:customStyle="1" w:styleId="33B9D03156EB42D88A7EA7BAF89D4105">
    <w:name w:val="33B9D03156EB42D88A7EA7BAF89D4105"/>
  </w:style>
  <w:style w:type="paragraph" w:customStyle="1" w:styleId="1F964BB8DBAC4EA89B9EF5947C382BC9">
    <w:name w:val="1F964BB8DBAC4EA89B9EF5947C382BC9"/>
  </w:style>
  <w:style w:type="paragraph" w:customStyle="1" w:styleId="413F2A2884C74AD6A72C26B790A19259">
    <w:name w:val="413F2A2884C74AD6A72C26B790A19259"/>
    <w:rsid w:val="00D8126A"/>
  </w:style>
  <w:style w:type="paragraph" w:customStyle="1" w:styleId="6EB61ADB6FE64C2EB56FC3970DD2A8B9">
    <w:name w:val="6EB61ADB6FE64C2EB56FC3970DD2A8B9"/>
    <w:rsid w:val="007F458B"/>
    <w:rPr>
      <w:kern w:val="2"/>
    </w:rPr>
  </w:style>
  <w:style w:type="paragraph" w:customStyle="1" w:styleId="047A9C4383F5473E9FF039AAA11C0682">
    <w:name w:val="047A9C4383F5473E9FF039AAA11C0682"/>
    <w:rsid w:val="007F458B"/>
    <w:rPr>
      <w:kern w:val="2"/>
    </w:rPr>
  </w:style>
  <w:style w:type="paragraph" w:customStyle="1" w:styleId="0B740D60E98C4D5B9FA0CCFF4DEF44C8">
    <w:name w:val="0B740D60E98C4D5B9FA0CCFF4DEF44C8"/>
    <w:rsid w:val="009173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rgbClr val="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8DDA-2744-493C-B212-7891175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Florian Heitzmann</cp:lastModifiedBy>
  <cp:revision>15</cp:revision>
  <cp:lastPrinted>2025-06-04T09:56:00Z</cp:lastPrinted>
  <dcterms:created xsi:type="dcterms:W3CDTF">2025-05-27T10:46:00Z</dcterms:created>
  <dcterms:modified xsi:type="dcterms:W3CDTF">2025-06-04T09:56:00Z</dcterms:modified>
  <dc:language>de-DE</dc:language>
</cp:coreProperties>
</file>