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70604D" w:rsidRDefault="00C83189" w:rsidP="00892553">
      <w:pPr>
        <w:pStyle w:val="Titel"/>
      </w:pPr>
      <w:r w:rsidRPr="0070604D">
        <w:t>Pressemitteilung</w:t>
      </w:r>
    </w:p>
    <w:p w:rsidR="00C83189" w:rsidRPr="0070604D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70604D">
        <w:rPr>
          <w:rFonts w:eastAsia="SimSun" w:cstheme="minorHAnsi"/>
          <w:kern w:val="1"/>
          <w:lang w:eastAsia="hi-IN" w:bidi="hi-IN"/>
        </w:rPr>
        <w:t xml:space="preserve">Einbeck, </w:t>
      </w:r>
      <w:r w:rsidRPr="0070604D">
        <w:rPr>
          <w:rFonts w:eastAsia="SimSun" w:cstheme="minorHAnsi"/>
          <w:kern w:val="1"/>
          <w:lang w:eastAsia="hi-IN" w:bidi="hi-IN"/>
        </w:rPr>
        <w:fldChar w:fldCharType="begin"/>
      </w:r>
      <w:r w:rsidRPr="0070604D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70604D">
        <w:rPr>
          <w:rFonts w:eastAsia="SimSun" w:cstheme="minorHAnsi"/>
          <w:kern w:val="1"/>
          <w:lang w:eastAsia="hi-IN" w:bidi="hi-IN"/>
        </w:rPr>
        <w:fldChar w:fldCharType="separate"/>
      </w:r>
      <w:r w:rsidR="003F3F8A">
        <w:rPr>
          <w:rFonts w:eastAsia="SimSun" w:cstheme="minorHAnsi"/>
          <w:noProof/>
          <w:kern w:val="1"/>
          <w:lang w:eastAsia="hi-IN" w:bidi="hi-IN"/>
        </w:rPr>
        <w:t>2. Juli 2024</w:t>
      </w:r>
      <w:r w:rsidRPr="0070604D">
        <w:rPr>
          <w:rFonts w:eastAsia="SimSun" w:cstheme="minorHAnsi"/>
          <w:kern w:val="1"/>
          <w:lang w:eastAsia="hi-IN" w:bidi="hi-IN"/>
        </w:rPr>
        <w:fldChar w:fldCharType="end"/>
      </w:r>
    </w:p>
    <w:p w:rsidR="00892553" w:rsidRDefault="003F3F8A" w:rsidP="003F3F8A">
      <w:pPr>
        <w:pStyle w:val="berschrift1"/>
        <w:rPr>
          <w:noProof/>
        </w:rPr>
      </w:pPr>
      <w:r>
        <w:rPr>
          <w:noProof/>
        </w:rPr>
        <w:t>Sprechstunde für die Bürger:innen</w:t>
      </w:r>
    </w:p>
    <w:p w:rsidR="003F3F8A" w:rsidRPr="00F11188" w:rsidRDefault="003F3F8A" w:rsidP="003F3F8A">
      <w:pPr>
        <w:spacing w:line="360" w:lineRule="auto"/>
        <w:rPr>
          <w:rFonts w:eastAsiaTheme="minorHAnsi" w:cs="Segoe UI"/>
          <w:sz w:val="24"/>
          <w:szCs w:val="24"/>
          <w:lang w:eastAsia="en-US"/>
        </w:rPr>
      </w:pPr>
      <w:r w:rsidRPr="003F3F8A">
        <w:rPr>
          <w:sz w:val="24"/>
          <w:szCs w:val="24"/>
          <w:lang w:eastAsia="hi-IN" w:bidi="hi-IN"/>
        </w:rPr>
        <w:t xml:space="preserve">Am kommenden Donnerstag, 11. Juli 2024, findet um 16:30 Uhr die nächste Sprechstunde für die </w:t>
      </w:r>
      <w:proofErr w:type="spellStart"/>
      <w:r w:rsidRPr="003F3F8A">
        <w:rPr>
          <w:sz w:val="24"/>
          <w:szCs w:val="24"/>
          <w:lang w:eastAsia="hi-IN" w:bidi="hi-IN"/>
        </w:rPr>
        <w:t>Bürger:innen</w:t>
      </w:r>
      <w:proofErr w:type="spellEnd"/>
      <w:r w:rsidRPr="003F3F8A">
        <w:rPr>
          <w:sz w:val="24"/>
          <w:szCs w:val="24"/>
          <w:lang w:eastAsia="hi-IN" w:bidi="hi-IN"/>
        </w:rPr>
        <w:t xml:space="preserve"> der Stadt Einbeck statt. Auf dem roten Sofa im ersten Obergeschoss des Neuen Rathauses lädt Bürgermeisterin Dr. Sabine Michalek alle </w:t>
      </w:r>
      <w:r w:rsidRPr="00F11188">
        <w:rPr>
          <w:sz w:val="24"/>
          <w:szCs w:val="24"/>
          <w:lang w:eastAsia="hi-IN" w:bidi="hi-IN"/>
        </w:rPr>
        <w:t>Interessierten ein, Fragen zu stellen oder ihre Anliegen zu erläutern.</w:t>
      </w:r>
    </w:p>
    <w:p w:rsidR="003F3F8A" w:rsidRPr="003F3F8A" w:rsidRDefault="003F3F8A" w:rsidP="003F3F8A">
      <w:pPr>
        <w:spacing w:line="360" w:lineRule="auto"/>
        <w:rPr>
          <w:rFonts w:eastAsiaTheme="minorHAnsi" w:cs="Segoe UI"/>
          <w:sz w:val="24"/>
          <w:szCs w:val="24"/>
          <w:lang w:eastAsia="en-US"/>
        </w:rPr>
      </w:pPr>
      <w:r w:rsidRPr="00F11188">
        <w:rPr>
          <w:rFonts w:eastAsiaTheme="minorHAnsi" w:cs="Segoe UI"/>
          <w:sz w:val="24"/>
          <w:szCs w:val="24"/>
          <w:lang w:eastAsia="en-US"/>
        </w:rPr>
        <w:t xml:space="preserve">Damit keine Wartezeiten entstehen, </w:t>
      </w:r>
      <w:r w:rsidR="00F11188" w:rsidRPr="00F11188">
        <w:rPr>
          <w:rFonts w:eastAsiaTheme="minorHAnsi" w:cs="Segoe UI"/>
          <w:sz w:val="24"/>
          <w:szCs w:val="24"/>
          <w:lang w:eastAsia="en-US"/>
        </w:rPr>
        <w:t>bittet die Stadtverwaltung</w:t>
      </w:r>
      <w:r w:rsidRPr="00F11188">
        <w:rPr>
          <w:rFonts w:eastAsiaTheme="minorHAnsi" w:cs="Segoe UI"/>
          <w:sz w:val="24"/>
          <w:szCs w:val="24"/>
          <w:lang w:eastAsia="en-US"/>
        </w:rPr>
        <w:t xml:space="preserve"> um</w:t>
      </w:r>
      <w:r w:rsidR="00F11188" w:rsidRPr="00F11188">
        <w:rPr>
          <w:rFonts w:eastAsiaTheme="minorHAnsi" w:cs="Segoe UI"/>
          <w:sz w:val="24"/>
          <w:szCs w:val="24"/>
          <w:lang w:eastAsia="en-US"/>
        </w:rPr>
        <w:t xml:space="preserve"> eine</w:t>
      </w:r>
      <w:r w:rsidRPr="00F11188">
        <w:rPr>
          <w:rFonts w:eastAsiaTheme="minorHAnsi" w:cs="Segoe UI"/>
          <w:sz w:val="24"/>
          <w:szCs w:val="24"/>
          <w:lang w:eastAsia="en-US"/>
        </w:rPr>
        <w:t xml:space="preserve"> telefonische Voranmeldung unter </w:t>
      </w:r>
      <w:r w:rsidR="00F11188" w:rsidRPr="00F11188">
        <w:rPr>
          <w:rFonts w:eastAsiaTheme="minorHAnsi" w:cs="Segoe UI"/>
          <w:sz w:val="24"/>
          <w:szCs w:val="24"/>
          <w:lang w:eastAsia="en-US"/>
        </w:rPr>
        <w:t>der Telefonnummer</w:t>
      </w:r>
      <w:r w:rsidRPr="00F11188">
        <w:rPr>
          <w:rFonts w:eastAsiaTheme="minorHAnsi" w:cs="Segoe UI"/>
          <w:sz w:val="24"/>
          <w:szCs w:val="24"/>
          <w:lang w:eastAsia="en-US"/>
        </w:rPr>
        <w:t xml:space="preserve"> </w:t>
      </w:r>
      <w:hyperlink r:id="rId7" w:history="1">
        <w:r w:rsidRPr="00F11188">
          <w:rPr>
            <w:rFonts w:eastAsiaTheme="minorHAnsi" w:cs="Segoe UI"/>
            <w:sz w:val="24"/>
            <w:szCs w:val="24"/>
            <w:u w:val="single"/>
            <w:lang w:eastAsia="en-US"/>
          </w:rPr>
          <w:t>05561 916-101</w:t>
        </w:r>
      </w:hyperlink>
      <w:r w:rsidRPr="00F11188">
        <w:rPr>
          <w:rFonts w:eastAsiaTheme="minorHAnsi" w:cs="Segoe UI"/>
          <w:sz w:val="24"/>
          <w:szCs w:val="24"/>
          <w:lang w:eastAsia="en-US"/>
        </w:rPr>
        <w:t xml:space="preserve"> oder </w:t>
      </w:r>
      <w:r w:rsidR="00F11188" w:rsidRPr="00F11188">
        <w:rPr>
          <w:rFonts w:eastAsiaTheme="minorHAnsi" w:cs="Segoe UI"/>
          <w:sz w:val="24"/>
          <w:szCs w:val="24"/>
          <w:lang w:eastAsia="en-US"/>
        </w:rPr>
        <w:t>via</w:t>
      </w:r>
      <w:r w:rsidRPr="00F11188">
        <w:rPr>
          <w:rFonts w:eastAsiaTheme="minorHAnsi" w:cs="Segoe UI"/>
          <w:sz w:val="24"/>
          <w:szCs w:val="24"/>
          <w:lang w:eastAsia="en-US"/>
        </w:rPr>
        <w:t xml:space="preserve"> E-</w:t>
      </w:r>
      <w:r w:rsidRPr="00F11188">
        <w:rPr>
          <w:sz w:val="24"/>
          <w:szCs w:val="24"/>
          <w:lang w:eastAsia="hi-IN" w:bidi="hi-IN"/>
        </w:rPr>
        <w:t>Mail</w:t>
      </w:r>
      <w:r w:rsidRPr="00F11188">
        <w:rPr>
          <w:rFonts w:eastAsiaTheme="minorHAnsi" w:cs="Segoe UI"/>
          <w:sz w:val="24"/>
          <w:szCs w:val="24"/>
          <w:lang w:eastAsia="en-US"/>
        </w:rPr>
        <w:t xml:space="preserve"> unter </w:t>
      </w:r>
      <w:r w:rsidRPr="00F11188">
        <w:rPr>
          <w:rFonts w:eastAsiaTheme="minorHAnsi" w:cs="Segoe UI"/>
          <w:sz w:val="24"/>
          <w:szCs w:val="24"/>
          <w:u w:val="single"/>
          <w:lang w:eastAsia="en-US"/>
        </w:rPr>
        <w:t>stadtverw</w:t>
      </w:r>
      <w:bookmarkStart w:id="0" w:name="_GoBack"/>
      <w:bookmarkEnd w:id="0"/>
      <w:r w:rsidRPr="00F11188">
        <w:rPr>
          <w:rFonts w:eastAsiaTheme="minorHAnsi" w:cs="Segoe UI"/>
          <w:sz w:val="24"/>
          <w:szCs w:val="24"/>
          <w:u w:val="single"/>
          <w:lang w:eastAsia="en-US"/>
        </w:rPr>
        <w:t>altung@einbeck.de</w:t>
      </w:r>
      <w:r w:rsidR="00F11188">
        <w:rPr>
          <w:rFonts w:eastAsiaTheme="minorHAnsi" w:cs="Segoe UI"/>
          <w:sz w:val="24"/>
          <w:szCs w:val="24"/>
          <w:lang w:eastAsia="en-US"/>
        </w:rPr>
        <w:t>.</w:t>
      </w:r>
    </w:p>
    <w:p w:rsidR="00892553" w:rsidRPr="007B48B3" w:rsidRDefault="00F11188" w:rsidP="007B48B3">
      <w:pPr>
        <w:jc w:val="right"/>
        <w:rPr>
          <w:sz w:val="22"/>
        </w:rPr>
      </w:pPr>
      <w:r>
        <w:rPr>
          <w:sz w:val="24"/>
          <w:szCs w:val="24"/>
          <w:lang w:eastAsia="hi-IN" w:bidi="hi-IN"/>
        </w:rPr>
        <w:t>492</w:t>
      </w:r>
      <w:r w:rsidR="007B48B3" w:rsidRPr="007B48B3">
        <w:rPr>
          <w:sz w:val="22"/>
        </w:rPr>
        <w:t xml:space="preserve"> Zeichen (mit Leerzeichen)</w:t>
      </w:r>
    </w:p>
    <w:sectPr w:rsidR="00892553" w:rsidRPr="007B48B3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1BD" w:rsidRDefault="00C411BD" w:rsidP="001C2BFC">
      <w:r>
        <w:separator/>
      </w:r>
    </w:p>
  </w:endnote>
  <w:endnote w:type="continuationSeparator" w:id="0">
    <w:p w:rsidR="00C411BD" w:rsidRDefault="00C411BD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1BD" w:rsidRDefault="00C411BD" w:rsidP="001C2BFC">
      <w:r>
        <w:separator/>
      </w:r>
    </w:p>
  </w:footnote>
  <w:footnote w:type="continuationSeparator" w:id="0">
    <w:p w:rsidR="00C411BD" w:rsidRDefault="00C411BD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1118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1118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BD"/>
    <w:rsid w:val="001C2BFC"/>
    <w:rsid w:val="001E5E30"/>
    <w:rsid w:val="002F59D2"/>
    <w:rsid w:val="003F3F8A"/>
    <w:rsid w:val="00472A49"/>
    <w:rsid w:val="0048413D"/>
    <w:rsid w:val="004B1AF0"/>
    <w:rsid w:val="006F6DD4"/>
    <w:rsid w:val="0070604D"/>
    <w:rsid w:val="00734A51"/>
    <w:rsid w:val="00767447"/>
    <w:rsid w:val="007B48B3"/>
    <w:rsid w:val="00892553"/>
    <w:rsid w:val="008C5893"/>
    <w:rsid w:val="00996A01"/>
    <w:rsid w:val="00AD2C34"/>
    <w:rsid w:val="00B613D2"/>
    <w:rsid w:val="00BC1052"/>
    <w:rsid w:val="00BD1281"/>
    <w:rsid w:val="00C411BD"/>
    <w:rsid w:val="00C83189"/>
    <w:rsid w:val="00CA3699"/>
    <w:rsid w:val="00D52037"/>
    <w:rsid w:val="00E84EEB"/>
    <w:rsid w:val="00EA4569"/>
    <w:rsid w:val="00F11188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F892BF"/>
  <w15:chartTrackingRefBased/>
  <w15:docId w15:val="{747A9DA8-E93D-4BFE-B808-AF4726B8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AD2C34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D2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6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//0556191610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B5EDE-A773-457D-ADCF-84F8490E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90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7</cp:revision>
  <cp:lastPrinted>2024-03-11T13:28:00Z</cp:lastPrinted>
  <dcterms:created xsi:type="dcterms:W3CDTF">2024-03-11T13:03:00Z</dcterms:created>
  <dcterms:modified xsi:type="dcterms:W3CDTF">2024-07-02T12:13:00Z</dcterms:modified>
</cp:coreProperties>
</file>