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76DCD" w14:textId="7E236DA2" w:rsidR="008C3215" w:rsidRPr="00D7660E" w:rsidRDefault="00BF2E95">
      <w:pPr>
        <w:pStyle w:val="NummerDatum"/>
        <w:rPr>
          <w:rFonts w:cs="Arial"/>
          <w:color w:val="000000" w:themeColor="text1"/>
        </w:rPr>
      </w:pPr>
      <w:r>
        <w:rPr>
          <w:rFonts w:cs="Arial"/>
          <w:color w:val="000000" w:themeColor="text1"/>
        </w:rPr>
        <w:t>047</w:t>
      </w:r>
      <w:r w:rsidR="00765040" w:rsidRPr="00D7660E">
        <w:rPr>
          <w:rFonts w:cs="Arial"/>
          <w:color w:val="000000" w:themeColor="text1"/>
        </w:rPr>
        <w:t>/2025</w:t>
      </w:r>
      <w:r w:rsidR="00765040" w:rsidRPr="00D7660E">
        <w:rPr>
          <w:rFonts w:cs="Arial"/>
          <w:color w:val="000000" w:themeColor="text1"/>
        </w:rPr>
        <w:tab/>
      </w:r>
      <w:r>
        <w:rPr>
          <w:rFonts w:cs="Arial"/>
          <w:color w:val="000000" w:themeColor="text1"/>
        </w:rPr>
        <w:t>21</w:t>
      </w:r>
      <w:r w:rsidR="00765040" w:rsidRPr="00D7660E">
        <w:rPr>
          <w:rFonts w:cs="Arial"/>
          <w:color w:val="000000" w:themeColor="text1"/>
        </w:rPr>
        <w:t>.</w:t>
      </w:r>
      <w:r w:rsidR="00E51FCC">
        <w:rPr>
          <w:rFonts w:cs="Arial"/>
          <w:color w:val="000000" w:themeColor="text1"/>
        </w:rPr>
        <w:t>5</w:t>
      </w:r>
      <w:r w:rsidR="00765040" w:rsidRPr="00D7660E">
        <w:rPr>
          <w:rFonts w:cs="Arial"/>
          <w:color w:val="000000" w:themeColor="text1"/>
        </w:rPr>
        <w:t>.2025</w:t>
      </w:r>
    </w:p>
    <w:p w14:paraId="072C380E" w14:textId="5E7C0469" w:rsidR="008C3215" w:rsidRPr="00662617" w:rsidRDefault="00543250">
      <w:pPr>
        <w:spacing w:line="240" w:lineRule="auto"/>
        <w:rPr>
          <w:b/>
          <w:bCs/>
          <w:color w:val="000000" w:themeColor="text1"/>
        </w:rPr>
      </w:pPr>
      <w:bookmarkStart w:id="0" w:name="_Ref249518438"/>
      <w:bookmarkStart w:id="1" w:name="_Hlk250322"/>
      <w:bookmarkEnd w:id="0"/>
      <w:bookmarkEnd w:id="1"/>
      <w:r>
        <w:rPr>
          <w:b/>
          <w:bCs/>
          <w:color w:val="000000" w:themeColor="text1"/>
          <w:sz w:val="32"/>
          <w:szCs w:val="32"/>
        </w:rPr>
        <w:t>Warum sich an k</w:t>
      </w:r>
      <w:r w:rsidR="00DD7566" w:rsidRPr="00DD7566">
        <w:rPr>
          <w:b/>
          <w:bCs/>
          <w:color w:val="000000" w:themeColor="text1"/>
          <w:sz w:val="32"/>
          <w:szCs w:val="32"/>
        </w:rPr>
        <w:t>ollektive</w:t>
      </w:r>
      <w:r>
        <w:rPr>
          <w:b/>
          <w:bCs/>
          <w:color w:val="000000" w:themeColor="text1"/>
          <w:sz w:val="32"/>
          <w:szCs w:val="32"/>
        </w:rPr>
        <w:t>n</w:t>
      </w:r>
      <w:r w:rsidR="00DD7566" w:rsidRPr="00DD7566">
        <w:rPr>
          <w:b/>
          <w:bCs/>
          <w:color w:val="000000" w:themeColor="text1"/>
          <w:sz w:val="32"/>
          <w:szCs w:val="32"/>
        </w:rPr>
        <w:t xml:space="preserve"> Klimaschutzmaßnahmen</w:t>
      </w:r>
      <w:r>
        <w:rPr>
          <w:b/>
          <w:bCs/>
          <w:color w:val="000000" w:themeColor="text1"/>
          <w:sz w:val="32"/>
          <w:szCs w:val="32"/>
        </w:rPr>
        <w:t xml:space="preserve"> beteiligen?</w:t>
      </w:r>
      <w:r w:rsidR="00765040" w:rsidRPr="00662617">
        <w:rPr>
          <w:b/>
          <w:bCs/>
          <w:color w:val="000000" w:themeColor="text1"/>
          <w:sz w:val="32"/>
          <w:szCs w:val="32"/>
        </w:rPr>
        <w:br/>
      </w:r>
      <w:r w:rsidR="00EB0FB2">
        <w:rPr>
          <w:b/>
          <w:bCs/>
          <w:color w:val="000000" w:themeColor="text1"/>
        </w:rPr>
        <w:t xml:space="preserve">Absolventin der </w:t>
      </w:r>
      <w:r w:rsidR="00765040" w:rsidRPr="00662617">
        <w:rPr>
          <w:b/>
          <w:bCs/>
          <w:color w:val="000000" w:themeColor="text1"/>
        </w:rPr>
        <w:t xml:space="preserve">Uni Osnabrück </w:t>
      </w:r>
      <w:r w:rsidR="00EB0FB2">
        <w:rPr>
          <w:b/>
          <w:bCs/>
          <w:color w:val="000000" w:themeColor="text1"/>
        </w:rPr>
        <w:t>erhält Wissenschaftspreis</w:t>
      </w:r>
      <w:r w:rsidR="00F951E9">
        <w:rPr>
          <w:b/>
          <w:bCs/>
          <w:color w:val="000000" w:themeColor="text1"/>
        </w:rPr>
        <w:t xml:space="preserve"> der OLB-Stiftung</w:t>
      </w:r>
    </w:p>
    <w:p w14:paraId="071F37CB" w14:textId="4C1E4540" w:rsidR="004D701A" w:rsidRPr="004D701A" w:rsidRDefault="008C75E8" w:rsidP="00543250">
      <w:pPr>
        <w:spacing w:line="360" w:lineRule="auto"/>
        <w:rPr>
          <w:color w:val="000000" w:themeColor="text1"/>
        </w:rPr>
      </w:pPr>
      <w:r w:rsidRPr="008C75E8">
        <w:rPr>
          <w:color w:val="000000" w:themeColor="text1"/>
        </w:rPr>
        <w:t>Sophie de Lede hat sich in ihrer Masterarbeit</w:t>
      </w:r>
      <w:r>
        <w:rPr>
          <w:color w:val="000000" w:themeColor="text1"/>
        </w:rPr>
        <w:t xml:space="preserve"> mit der Frage befasst, </w:t>
      </w:r>
      <w:r w:rsidR="00DD7566">
        <w:rPr>
          <w:color w:val="000000" w:themeColor="text1"/>
        </w:rPr>
        <w:t>unter welchen Bedingungen sich klimabewusste Menschen an kollektiven Klimaschutzmaßnahmen beteiligen.</w:t>
      </w:r>
      <w:r>
        <w:rPr>
          <w:color w:val="000000" w:themeColor="text1"/>
        </w:rPr>
        <w:t xml:space="preserve"> Die</w:t>
      </w:r>
      <w:r w:rsidR="00894BC4">
        <w:rPr>
          <w:color w:val="000000" w:themeColor="text1"/>
        </w:rPr>
        <w:t>se</w:t>
      </w:r>
      <w:r>
        <w:rPr>
          <w:color w:val="000000" w:themeColor="text1"/>
        </w:rPr>
        <w:t xml:space="preserve"> mit der Bestnote </w:t>
      </w:r>
      <w:r w:rsidR="00012266">
        <w:rPr>
          <w:color w:val="000000" w:themeColor="text1"/>
        </w:rPr>
        <w:t>bewertete</w:t>
      </w:r>
      <w:r>
        <w:rPr>
          <w:color w:val="000000" w:themeColor="text1"/>
        </w:rPr>
        <w:t xml:space="preserve"> </w:t>
      </w:r>
      <w:r w:rsidR="00EB0FB2">
        <w:rPr>
          <w:color w:val="000000" w:themeColor="text1"/>
        </w:rPr>
        <w:t>Studie</w:t>
      </w:r>
      <w:r w:rsidR="00012266">
        <w:rPr>
          <w:color w:val="000000" w:themeColor="text1"/>
        </w:rPr>
        <w:t xml:space="preserve"> </w:t>
      </w:r>
      <w:r>
        <w:rPr>
          <w:color w:val="000000" w:themeColor="text1"/>
        </w:rPr>
        <w:t>wird m</w:t>
      </w:r>
      <w:r w:rsidR="004D701A" w:rsidRPr="004D701A">
        <w:rPr>
          <w:color w:val="000000" w:themeColor="text1"/>
        </w:rPr>
        <w:t xml:space="preserve">it </w:t>
      </w:r>
      <w:r w:rsidR="00EB0FB2">
        <w:rPr>
          <w:color w:val="000000" w:themeColor="text1"/>
        </w:rPr>
        <w:t>einem</w:t>
      </w:r>
      <w:r w:rsidR="004D701A" w:rsidRPr="004D701A">
        <w:rPr>
          <w:color w:val="000000" w:themeColor="text1"/>
        </w:rPr>
        <w:t xml:space="preserve"> </w:t>
      </w:r>
      <w:r w:rsidR="00DD7A14" w:rsidRPr="00DD7A14">
        <w:rPr>
          <w:color w:val="000000" w:themeColor="text1"/>
        </w:rPr>
        <w:t xml:space="preserve">mit einem Wissenschaftspreis der OLB-Stiftung </w:t>
      </w:r>
      <w:r w:rsidR="00ED4B2D">
        <w:rPr>
          <w:color w:val="000000" w:themeColor="text1"/>
        </w:rPr>
        <w:t xml:space="preserve">für das Jahr 2024 </w:t>
      </w:r>
      <w:r w:rsidR="004D701A" w:rsidRPr="004D701A">
        <w:rPr>
          <w:color w:val="000000" w:themeColor="text1"/>
        </w:rPr>
        <w:t xml:space="preserve">geehrt. Im Rahmen eines Festaktes </w:t>
      </w:r>
      <w:r>
        <w:rPr>
          <w:color w:val="000000" w:themeColor="text1"/>
        </w:rPr>
        <w:t>hat sie</w:t>
      </w:r>
      <w:r w:rsidR="004D701A" w:rsidRPr="004D701A">
        <w:rPr>
          <w:color w:val="000000" w:themeColor="text1"/>
        </w:rPr>
        <w:t xml:space="preserve"> </w:t>
      </w:r>
      <w:r w:rsidR="00EB0FB2">
        <w:rPr>
          <w:color w:val="000000" w:themeColor="text1"/>
        </w:rPr>
        <w:t>am 20. Mai</w:t>
      </w:r>
      <w:r>
        <w:rPr>
          <w:color w:val="000000" w:themeColor="text1"/>
        </w:rPr>
        <w:t xml:space="preserve"> </w:t>
      </w:r>
      <w:r w:rsidR="004D701A" w:rsidRPr="004D701A">
        <w:rPr>
          <w:color w:val="000000" w:themeColor="text1"/>
        </w:rPr>
        <w:t>die Auszeichnung entgegengenommen.</w:t>
      </w:r>
    </w:p>
    <w:p w14:paraId="53AC0F95" w14:textId="37181983" w:rsidR="004D701A" w:rsidRDefault="00012266" w:rsidP="00543250">
      <w:pPr>
        <w:spacing w:line="360" w:lineRule="auto"/>
        <w:rPr>
          <w:color w:val="000000" w:themeColor="text1"/>
        </w:rPr>
      </w:pPr>
      <w:r>
        <w:rPr>
          <w:color w:val="000000" w:themeColor="text1"/>
        </w:rPr>
        <w:t xml:space="preserve">Entstanden ist die Arbeit am </w:t>
      </w:r>
      <w:r w:rsidRPr="008C75E8">
        <w:rPr>
          <w:color w:val="000000" w:themeColor="text1"/>
        </w:rPr>
        <w:t>Institut für Psychologie</w:t>
      </w:r>
      <w:r>
        <w:rPr>
          <w:color w:val="000000" w:themeColor="text1"/>
        </w:rPr>
        <w:t xml:space="preserve"> der Uni Osnabrück </w:t>
      </w:r>
      <w:r>
        <w:t>in Zusammenarbeit mit dem „L</w:t>
      </w:r>
      <w:r w:rsidRPr="00DD7566">
        <w:t xml:space="preserve">aboratory </w:t>
      </w:r>
      <w:proofErr w:type="spellStart"/>
      <w:r w:rsidRPr="00DD7566">
        <w:t>for</w:t>
      </w:r>
      <w:proofErr w:type="spellEnd"/>
      <w:r w:rsidRPr="00DD7566">
        <w:t xml:space="preserve"> </w:t>
      </w:r>
      <w:proofErr w:type="spellStart"/>
      <w:r w:rsidRPr="00DD7566">
        <w:t>the</w:t>
      </w:r>
      <w:proofErr w:type="spellEnd"/>
      <w:r w:rsidRPr="00DD7566">
        <w:t xml:space="preserve"> </w:t>
      </w:r>
      <w:proofErr w:type="spellStart"/>
      <w:r w:rsidRPr="00DD7566">
        <w:t>computational</w:t>
      </w:r>
      <w:proofErr w:type="spellEnd"/>
      <w:r w:rsidRPr="00DD7566">
        <w:t xml:space="preserve"> </w:t>
      </w:r>
      <w:proofErr w:type="spellStart"/>
      <w:r w:rsidRPr="00DD7566">
        <w:t>analysis</w:t>
      </w:r>
      <w:proofErr w:type="spellEnd"/>
      <w:r w:rsidRPr="00DD7566">
        <w:t xml:space="preserve"> </w:t>
      </w:r>
      <w:proofErr w:type="spellStart"/>
      <w:r w:rsidRPr="00DD7566">
        <w:t>of</w:t>
      </w:r>
      <w:proofErr w:type="spellEnd"/>
      <w:r w:rsidRPr="00DD7566">
        <w:t xml:space="preserve"> </w:t>
      </w:r>
      <w:proofErr w:type="spellStart"/>
      <w:r w:rsidRPr="00DD7566">
        <w:t>egonetworks</w:t>
      </w:r>
      <w:proofErr w:type="spellEnd"/>
      <w:r w:rsidRPr="00DD7566">
        <w:t xml:space="preserve">, social </w:t>
      </w:r>
      <w:proofErr w:type="spellStart"/>
      <w:r w:rsidRPr="00DD7566">
        <w:t>cohesion</w:t>
      </w:r>
      <w:proofErr w:type="spellEnd"/>
      <w:r w:rsidRPr="00DD7566">
        <w:t xml:space="preserve">, and </w:t>
      </w:r>
      <w:proofErr w:type="spellStart"/>
      <w:r w:rsidRPr="00DD7566">
        <w:t>exclusion</w:t>
      </w:r>
      <w:proofErr w:type="spellEnd"/>
      <w:r>
        <w:t>“ (COALESCE)</w:t>
      </w:r>
      <w:r w:rsidRPr="00DD7566">
        <w:t xml:space="preserve"> </w:t>
      </w:r>
      <w:r>
        <w:t>der Autonomen Universität Barcelona</w:t>
      </w:r>
      <w:r w:rsidR="00677C84">
        <w:rPr>
          <w:color w:val="000000" w:themeColor="text1"/>
        </w:rPr>
        <w:t>.</w:t>
      </w:r>
      <w:r>
        <w:rPr>
          <w:color w:val="000000" w:themeColor="text1"/>
        </w:rPr>
        <w:t xml:space="preserve"> </w:t>
      </w:r>
      <w:r w:rsidR="008C75E8">
        <w:rPr>
          <w:color w:val="000000" w:themeColor="text1"/>
        </w:rPr>
        <w:t xml:space="preserve">Betreuer der Arbeit war </w:t>
      </w:r>
      <w:r w:rsidR="008C75E8" w:rsidRPr="008C75E8">
        <w:rPr>
          <w:color w:val="000000" w:themeColor="text1"/>
        </w:rPr>
        <w:t>Prof. Dr. Maarten van Zalk</w:t>
      </w:r>
      <w:r w:rsidR="008C75E8">
        <w:rPr>
          <w:color w:val="000000" w:themeColor="text1"/>
        </w:rPr>
        <w:t>, Entwicklungspsychologe an der Uni Osnabrück. „</w:t>
      </w:r>
      <w:r w:rsidR="00783EE9" w:rsidRPr="00783EE9">
        <w:rPr>
          <w:color w:val="000000" w:themeColor="text1"/>
        </w:rPr>
        <w:t xml:space="preserve">Sophie de Ledes </w:t>
      </w:r>
      <w:r w:rsidR="00783EE9">
        <w:rPr>
          <w:color w:val="000000" w:themeColor="text1"/>
        </w:rPr>
        <w:t>Untersuchung</w:t>
      </w:r>
      <w:r w:rsidR="00783EE9" w:rsidRPr="00783EE9">
        <w:rPr>
          <w:color w:val="000000" w:themeColor="text1"/>
        </w:rPr>
        <w:t xml:space="preserve"> zeichnet sich nicht nur durch ihre bemerkenswerte Wissenschaftlichkeit aus, sondern auch durch ihr mutiges Engagement für ein wichtiges gesellschaftliches Thema. Sie geht die Herausforderung des Klimawandels sowohl mit Überzeugung als auch mit Kreativität an und wagt es, mit Methoden zu experimentieren, die andere vielleicht vermeiden würden</w:t>
      </w:r>
      <w:r w:rsidR="008C75E8">
        <w:rPr>
          <w:color w:val="000000" w:themeColor="text1"/>
        </w:rPr>
        <w:t>“, so der Wiss</w:t>
      </w:r>
      <w:r w:rsidR="00EB0FB2">
        <w:rPr>
          <w:color w:val="000000" w:themeColor="text1"/>
        </w:rPr>
        <w:t>en</w:t>
      </w:r>
      <w:r w:rsidR="008C75E8">
        <w:rPr>
          <w:color w:val="000000" w:themeColor="text1"/>
        </w:rPr>
        <w:t>schaftler.</w:t>
      </w:r>
    </w:p>
    <w:p w14:paraId="29C9FE9A" w14:textId="247659E7" w:rsidR="00EB0FB2" w:rsidRPr="004D701A" w:rsidRDefault="00EB0FB2" w:rsidP="00543250">
      <w:pPr>
        <w:spacing w:line="360" w:lineRule="auto"/>
        <w:rPr>
          <w:color w:val="000000" w:themeColor="text1"/>
        </w:rPr>
      </w:pPr>
      <w:r>
        <w:rPr>
          <w:color w:val="000000" w:themeColor="text1"/>
        </w:rPr>
        <w:lastRenderedPageBreak/>
        <w:t xml:space="preserve">Sophie de Lede, geboren in </w:t>
      </w:r>
      <w:r w:rsidR="00DD7566">
        <w:rPr>
          <w:color w:val="000000" w:themeColor="text1"/>
        </w:rPr>
        <w:t xml:space="preserve">Solingen, </w:t>
      </w:r>
      <w:r>
        <w:rPr>
          <w:color w:val="000000" w:themeColor="text1"/>
        </w:rPr>
        <w:t xml:space="preserve">studierte zunächst </w:t>
      </w:r>
      <w:proofErr w:type="spellStart"/>
      <w:r w:rsidR="00DD7566">
        <w:rPr>
          <w:color w:val="000000" w:themeColor="text1"/>
        </w:rPr>
        <w:t>Cognitive</w:t>
      </w:r>
      <w:proofErr w:type="spellEnd"/>
      <w:r w:rsidR="00DD7566">
        <w:rPr>
          <w:color w:val="000000" w:themeColor="text1"/>
        </w:rPr>
        <w:t xml:space="preserve"> Science </w:t>
      </w:r>
      <w:r>
        <w:rPr>
          <w:color w:val="000000" w:themeColor="text1"/>
        </w:rPr>
        <w:t xml:space="preserve">und begann ihr Masterstudium </w:t>
      </w:r>
      <w:r w:rsidR="00DD7566">
        <w:rPr>
          <w:color w:val="000000" w:themeColor="text1"/>
        </w:rPr>
        <w:t xml:space="preserve">der Psychologie </w:t>
      </w:r>
      <w:r>
        <w:rPr>
          <w:color w:val="000000" w:themeColor="text1"/>
        </w:rPr>
        <w:t xml:space="preserve">im Jahr </w:t>
      </w:r>
      <w:r w:rsidR="00DD7566">
        <w:rPr>
          <w:color w:val="000000" w:themeColor="text1"/>
        </w:rPr>
        <w:t xml:space="preserve">2021. </w:t>
      </w:r>
      <w:r>
        <w:rPr>
          <w:color w:val="000000" w:themeColor="text1"/>
        </w:rPr>
        <w:t xml:space="preserve">Besondere Forschungsinteressen sind </w:t>
      </w:r>
      <w:r w:rsidR="00731779" w:rsidRPr="00543250">
        <w:rPr>
          <w:color w:val="000000" w:themeColor="text1"/>
        </w:rPr>
        <w:t>Beziehungen zwischen Individuen und Gruppen sowie</w:t>
      </w:r>
      <w:r w:rsidR="00DD7566" w:rsidRPr="00731779">
        <w:rPr>
          <w:color w:val="000000" w:themeColor="text1"/>
        </w:rPr>
        <w:t xml:space="preserve"> Klimahandeln </w:t>
      </w:r>
      <w:r w:rsidRPr="00731779">
        <w:rPr>
          <w:color w:val="000000" w:themeColor="text1"/>
        </w:rPr>
        <w:t xml:space="preserve">und </w:t>
      </w:r>
      <w:r w:rsidR="00DD7566" w:rsidRPr="00731779">
        <w:rPr>
          <w:color w:val="000000" w:themeColor="text1"/>
        </w:rPr>
        <w:t xml:space="preserve">Verschwörungsglauben. </w:t>
      </w:r>
      <w:r w:rsidRPr="00731779">
        <w:rPr>
          <w:color w:val="000000" w:themeColor="text1"/>
        </w:rPr>
        <w:t>Nun, nach ihrem Abschluss</w:t>
      </w:r>
      <w:r w:rsidR="00B31B9B" w:rsidRPr="00731779">
        <w:rPr>
          <w:color w:val="000000" w:themeColor="text1"/>
        </w:rPr>
        <w:t>,</w:t>
      </w:r>
      <w:r w:rsidRPr="00731779">
        <w:rPr>
          <w:color w:val="000000" w:themeColor="text1"/>
        </w:rPr>
        <w:t xml:space="preserve"> möchte sie </w:t>
      </w:r>
      <w:r w:rsidR="001D1C23" w:rsidRPr="00731779">
        <w:rPr>
          <w:color w:val="000000" w:themeColor="text1"/>
        </w:rPr>
        <w:t>an gesellschaftlich relevanter Forschung arbeiten.</w:t>
      </w:r>
      <w:r w:rsidR="00FC7CB5" w:rsidRPr="00731779">
        <w:rPr>
          <w:color w:val="000000" w:themeColor="text1"/>
        </w:rPr>
        <w:t xml:space="preserve"> </w:t>
      </w:r>
      <w:r w:rsidRPr="00731779">
        <w:rPr>
          <w:color w:val="000000" w:themeColor="text1"/>
        </w:rPr>
        <w:t>„</w:t>
      </w:r>
      <w:r w:rsidR="00FC7CB5" w:rsidRPr="00731779">
        <w:rPr>
          <w:color w:val="000000" w:themeColor="text1"/>
        </w:rPr>
        <w:t>Menschen sind faszinierend in ihrer Komplexität und ihrer Widersprüchlichkeit. Indem wir die Prozesse des menschlichen Fühlens, Denkens und Handelns untersuchen und so besser verstehen, eröffnen sich unzählige Möglichkeiten, positive Veränderungen in der Gesellschaft zu bewirken</w:t>
      </w:r>
      <w:r>
        <w:rPr>
          <w:color w:val="000000" w:themeColor="text1"/>
        </w:rPr>
        <w:t xml:space="preserve">“, so die </w:t>
      </w:r>
      <w:r w:rsidR="00DD7566">
        <w:rPr>
          <w:color w:val="000000" w:themeColor="text1"/>
        </w:rPr>
        <w:t>31-</w:t>
      </w:r>
      <w:r>
        <w:rPr>
          <w:color w:val="000000" w:themeColor="text1"/>
        </w:rPr>
        <w:t>Jährige</w:t>
      </w:r>
      <w:r w:rsidR="00DD7566">
        <w:rPr>
          <w:color w:val="000000" w:themeColor="text1"/>
        </w:rPr>
        <w:t>.</w:t>
      </w:r>
    </w:p>
    <w:p w14:paraId="730A51E0" w14:textId="24C84644" w:rsidR="004D701A" w:rsidRPr="004D701A" w:rsidRDefault="004D701A" w:rsidP="00543250">
      <w:pPr>
        <w:spacing w:line="360" w:lineRule="auto"/>
        <w:rPr>
          <w:color w:val="000000" w:themeColor="text1"/>
        </w:rPr>
      </w:pPr>
      <w:r w:rsidRPr="004D701A">
        <w:rPr>
          <w:color w:val="000000" w:themeColor="text1"/>
        </w:rPr>
        <w:t xml:space="preserve">Insgesamt hat die OLB-Stiftung </w:t>
      </w:r>
      <w:r w:rsidR="001A4458">
        <w:rPr>
          <w:color w:val="000000" w:themeColor="text1"/>
        </w:rPr>
        <w:t>sechs</w:t>
      </w:r>
      <w:r w:rsidRPr="004D701A">
        <w:rPr>
          <w:color w:val="000000" w:themeColor="text1"/>
        </w:rPr>
        <w:t xml:space="preserve"> besonders herausragende Arbeiten gewürdigt, </w:t>
      </w:r>
      <w:r w:rsidR="001A4458">
        <w:rPr>
          <w:color w:val="000000" w:themeColor="text1"/>
        </w:rPr>
        <w:t>drei Dissertationen und drei Studienabschlussarbeit</w:t>
      </w:r>
      <w:r w:rsidR="0058413E">
        <w:rPr>
          <w:color w:val="000000" w:themeColor="text1"/>
        </w:rPr>
        <w:t>en</w:t>
      </w:r>
      <w:r w:rsidR="00793743">
        <w:rPr>
          <w:color w:val="000000" w:themeColor="text1"/>
        </w:rPr>
        <w:t xml:space="preserve">, </w:t>
      </w:r>
      <w:r w:rsidRPr="004D701A">
        <w:rPr>
          <w:color w:val="000000" w:themeColor="text1"/>
        </w:rPr>
        <w:t xml:space="preserve">die mit insgesamt </w:t>
      </w:r>
      <w:r w:rsidR="001A4458">
        <w:rPr>
          <w:color w:val="000000" w:themeColor="text1"/>
        </w:rPr>
        <w:t>22.000</w:t>
      </w:r>
      <w:r w:rsidRPr="004D701A">
        <w:rPr>
          <w:color w:val="000000" w:themeColor="text1"/>
        </w:rPr>
        <w:t xml:space="preserve"> Euro dotiert sind. </w:t>
      </w:r>
      <w:proofErr w:type="gramStart"/>
      <w:r w:rsidRPr="004D701A">
        <w:rPr>
          <w:color w:val="000000" w:themeColor="text1"/>
        </w:rPr>
        <w:t>„</w:t>
      </w:r>
      <w:proofErr w:type="gramEnd"/>
      <w:r w:rsidRPr="004D701A">
        <w:rPr>
          <w:color w:val="000000" w:themeColor="text1"/>
        </w:rPr>
        <w:t xml:space="preserve">Dass </w:t>
      </w:r>
      <w:r w:rsidR="00543250">
        <w:rPr>
          <w:color w:val="000000" w:themeColor="text1"/>
        </w:rPr>
        <w:t>eine so vielversprechende Nachwuch</w:t>
      </w:r>
      <w:r w:rsidR="001A4458">
        <w:rPr>
          <w:color w:val="000000" w:themeColor="text1"/>
        </w:rPr>
        <w:t>s</w:t>
      </w:r>
      <w:r w:rsidR="00543250">
        <w:rPr>
          <w:color w:val="000000" w:themeColor="text1"/>
        </w:rPr>
        <w:t>wissenschaftlerin von der Uni Osnabrück ausgezeichnet wird,</w:t>
      </w:r>
      <w:r w:rsidR="00543250" w:rsidRPr="004D701A">
        <w:rPr>
          <w:color w:val="000000" w:themeColor="text1"/>
        </w:rPr>
        <w:t xml:space="preserve"> </w:t>
      </w:r>
      <w:r w:rsidRPr="004D701A">
        <w:rPr>
          <w:color w:val="000000" w:themeColor="text1"/>
        </w:rPr>
        <w:t xml:space="preserve">freut mich sehr und zeigt erneut </w:t>
      </w:r>
      <w:r w:rsidR="00793743">
        <w:rPr>
          <w:color w:val="000000" w:themeColor="text1"/>
        </w:rPr>
        <w:t xml:space="preserve">auch </w:t>
      </w:r>
      <w:r w:rsidRPr="004D701A">
        <w:rPr>
          <w:color w:val="000000" w:themeColor="text1"/>
        </w:rPr>
        <w:t xml:space="preserve">die hohe Qualität unserer wissenschaftlichen Ausbildung“, so der Vizepräsident für Studium und Lehre an der Universität Osnabrück, Prof. Dr. Jochen </w:t>
      </w:r>
      <w:proofErr w:type="spellStart"/>
      <w:r w:rsidRPr="004D701A">
        <w:rPr>
          <w:color w:val="000000" w:themeColor="text1"/>
        </w:rPr>
        <w:t>Oltmer</w:t>
      </w:r>
      <w:proofErr w:type="spellEnd"/>
      <w:r w:rsidRPr="004D701A">
        <w:rPr>
          <w:color w:val="000000" w:themeColor="text1"/>
        </w:rPr>
        <w:t xml:space="preserve">. „Ich gratuliere </w:t>
      </w:r>
      <w:r w:rsidR="001A4458">
        <w:rPr>
          <w:color w:val="000000" w:themeColor="text1"/>
        </w:rPr>
        <w:t xml:space="preserve">Frau de Lede </w:t>
      </w:r>
      <w:r w:rsidRPr="004D701A">
        <w:rPr>
          <w:color w:val="000000" w:themeColor="text1"/>
        </w:rPr>
        <w:t xml:space="preserve">von Herzen.“ </w:t>
      </w:r>
    </w:p>
    <w:p w14:paraId="6E2E6F70" w14:textId="70BEC1C7" w:rsidR="008C75E8" w:rsidRDefault="004D701A" w:rsidP="00543250">
      <w:pPr>
        <w:spacing w:line="360" w:lineRule="auto"/>
        <w:rPr>
          <w:color w:val="000000" w:themeColor="text1"/>
        </w:rPr>
      </w:pPr>
      <w:r w:rsidRPr="004D701A">
        <w:rPr>
          <w:color w:val="000000" w:themeColor="text1"/>
        </w:rPr>
        <w:t xml:space="preserve">Der OLB-Wissenschaftspreis </w:t>
      </w:r>
      <w:r>
        <w:rPr>
          <w:color w:val="000000" w:themeColor="text1"/>
        </w:rPr>
        <w:t>wird seit 2000</w:t>
      </w:r>
      <w:r w:rsidRPr="004D701A">
        <w:rPr>
          <w:color w:val="000000" w:themeColor="text1"/>
        </w:rPr>
        <w:t xml:space="preserve"> ausgelobt. Die Preisträgerinnen und Preisträger werden von einer unabhängigen Jury ermittelt, die sich aus renommierten Expertinnen und Experten zusammensetzt. Es konnten sich Absolventinnen und Absolventen der staatlich anerkannten Universitäten und Hochschulen im Nordwesten bewerben, die eine wissenschaftliche Abschlussarbeit vorgelegt haben. Diese musste im Urteil der Universität und Hochschule qualitativ herausragen.</w:t>
      </w:r>
    </w:p>
    <w:p w14:paraId="362185DA" w14:textId="49503854" w:rsidR="008C3215" w:rsidRPr="00662617" w:rsidRDefault="00765040" w:rsidP="004D701A">
      <w:pPr>
        <w:spacing w:line="240" w:lineRule="auto"/>
        <w:rPr>
          <w:color w:val="000000" w:themeColor="text1"/>
        </w:rPr>
      </w:pPr>
      <w:r w:rsidRPr="00662617">
        <w:rPr>
          <w:b/>
          <w:bCs/>
          <w:color w:val="000000" w:themeColor="text1"/>
        </w:rPr>
        <w:t xml:space="preserve">Weitere Informationen für die Medien: </w:t>
      </w:r>
      <w:r w:rsidRPr="00662617">
        <w:rPr>
          <w:b/>
          <w:bCs/>
          <w:color w:val="000000" w:themeColor="text1"/>
        </w:rPr>
        <w:br/>
      </w:r>
      <w:r w:rsidR="008C75E8">
        <w:rPr>
          <w:color w:val="000000" w:themeColor="text1"/>
        </w:rPr>
        <w:t>Dr. Oliver Schmidt</w:t>
      </w:r>
      <w:r w:rsidRPr="00662617">
        <w:rPr>
          <w:color w:val="000000" w:themeColor="text1"/>
        </w:rPr>
        <w:t>, Universität Osnabrück</w:t>
      </w:r>
      <w:r w:rsidRPr="00662617">
        <w:rPr>
          <w:color w:val="000000" w:themeColor="text1"/>
        </w:rPr>
        <w:br/>
      </w:r>
      <w:r w:rsidR="008C75E8">
        <w:rPr>
          <w:color w:val="000000" w:themeColor="text1"/>
        </w:rPr>
        <w:t>Stabsstelle Kommunikation und Marketing</w:t>
      </w:r>
      <w:r w:rsidRPr="00662617">
        <w:rPr>
          <w:color w:val="000000" w:themeColor="text1"/>
        </w:rPr>
        <w:br/>
        <w:t xml:space="preserve">E-Mail: </w:t>
      </w:r>
      <w:r w:rsidR="008C75E8">
        <w:rPr>
          <w:color w:val="000000" w:themeColor="text1"/>
        </w:rPr>
        <w:t>oliver.schmidt</w:t>
      </w:r>
      <w:r w:rsidRPr="00662617">
        <w:rPr>
          <w:color w:val="000000" w:themeColor="text1"/>
        </w:rPr>
        <w:t>@uos.de</w:t>
      </w:r>
    </w:p>
    <w:p w14:paraId="3C60102E" w14:textId="77777777" w:rsidR="000500D6" w:rsidRPr="00662617" w:rsidRDefault="000500D6">
      <w:pPr>
        <w:spacing w:line="240" w:lineRule="auto"/>
        <w:rPr>
          <w:color w:val="000000" w:themeColor="text1"/>
        </w:rPr>
      </w:pPr>
    </w:p>
    <w:sectPr w:rsidR="000500D6" w:rsidRPr="00662617">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E76AD" w14:textId="77777777" w:rsidR="000B56AF" w:rsidRDefault="000B56AF">
      <w:pPr>
        <w:spacing w:after="0" w:line="240" w:lineRule="auto"/>
      </w:pPr>
      <w:r>
        <w:separator/>
      </w:r>
    </w:p>
  </w:endnote>
  <w:endnote w:type="continuationSeparator" w:id="0">
    <w:p w14:paraId="5280650D" w14:textId="77777777" w:rsidR="000B56AF" w:rsidRDefault="000B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710AC" w14:textId="77777777" w:rsidR="008C3215" w:rsidRDefault="0076504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8C3215">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8C3215">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DABA9" w14:textId="77777777" w:rsidR="000B56AF" w:rsidRDefault="000B56AF">
      <w:pPr>
        <w:spacing w:after="0" w:line="240" w:lineRule="auto"/>
      </w:pPr>
      <w:r>
        <w:separator/>
      </w:r>
    </w:p>
  </w:footnote>
  <w:footnote w:type="continuationSeparator" w:id="0">
    <w:p w14:paraId="37B355A1" w14:textId="77777777" w:rsidR="000B56AF" w:rsidRDefault="000B5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2D95" w14:textId="6DCF67BB" w:rsidR="008C3215" w:rsidRDefault="0076504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58413E">
      <w:rPr>
        <w:noProof/>
      </w:rPr>
      <w:t>047/2025</w:t>
    </w:r>
    <w:r w:rsidR="0058413E">
      <w:rPr>
        <w:noProof/>
      </w:rPr>
      <w:tab/>
      <w:t>21.5.2025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41F3F82A" wp14:editId="478435E7">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94BCA21" w14:textId="758D33AA" w:rsidR="008C3215" w:rsidRDefault="00765040">
                          <w:pPr>
                            <w:pStyle w:val="Kopfzeile"/>
                          </w:pPr>
                          <w:r>
                            <w:rPr>
                              <w:rStyle w:val="Seitenzahl"/>
                            </w:rPr>
                            <w:fldChar w:fldCharType="begin"/>
                          </w:r>
                          <w:r>
                            <w:instrText>PAGE</w:instrText>
                          </w:r>
                          <w:r>
                            <w:fldChar w:fldCharType="separate"/>
                          </w:r>
                          <w:r w:rsidR="00C426AF">
                            <w:rPr>
                              <w:noProof/>
                            </w:rPr>
                            <w:t>4</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41F3F82A"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694BCA21" w14:textId="758D33AA" w:rsidR="008C3215" w:rsidRDefault="00765040">
                    <w:pPr>
                      <w:pStyle w:val="Kopfzeile"/>
                    </w:pPr>
                    <w:r>
                      <w:rPr>
                        <w:rStyle w:val="Seitenzahl"/>
                      </w:rPr>
                      <w:fldChar w:fldCharType="begin"/>
                    </w:r>
                    <w:r>
                      <w:instrText>PAGE</w:instrText>
                    </w:r>
                    <w:r>
                      <w:fldChar w:fldCharType="separate"/>
                    </w:r>
                    <w:r w:rsidR="00C426AF">
                      <w:rPr>
                        <w:noProof/>
                      </w:rPr>
                      <w:t>4</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C4859" w14:textId="77777777" w:rsidR="008C3215" w:rsidRDefault="00765040">
    <w:pPr>
      <w:pStyle w:val="Kopfzeile"/>
    </w:pPr>
    <w:r>
      <w:rPr>
        <w:noProof/>
      </w:rPr>
      <w:drawing>
        <wp:anchor distT="0" distB="0" distL="114300" distR="114300" simplePos="0" relativeHeight="2" behindDoc="1" locked="0" layoutInCell="1" allowOverlap="1" wp14:anchorId="3614C62C" wp14:editId="56034500">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567AE19F" wp14:editId="432E7BA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81186482">
    <w:abstractNumId w:val="0"/>
  </w:num>
  <w:num w:numId="2" w16cid:durableId="18097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8C3215"/>
    <w:rsid w:val="00012266"/>
    <w:rsid w:val="00037E1E"/>
    <w:rsid w:val="000500D6"/>
    <w:rsid w:val="0006578B"/>
    <w:rsid w:val="000A47C2"/>
    <w:rsid w:val="000B56AF"/>
    <w:rsid w:val="000D041A"/>
    <w:rsid w:val="000D5BDF"/>
    <w:rsid w:val="00152B41"/>
    <w:rsid w:val="00195472"/>
    <w:rsid w:val="001A0DCC"/>
    <w:rsid w:val="001A4458"/>
    <w:rsid w:val="001A48BE"/>
    <w:rsid w:val="001C3BCD"/>
    <w:rsid w:val="001D1C23"/>
    <w:rsid w:val="001F0F64"/>
    <w:rsid w:val="00200459"/>
    <w:rsid w:val="002210FE"/>
    <w:rsid w:val="002635A9"/>
    <w:rsid w:val="00263FAC"/>
    <w:rsid w:val="00270001"/>
    <w:rsid w:val="00281FD4"/>
    <w:rsid w:val="00283FBE"/>
    <w:rsid w:val="00296417"/>
    <w:rsid w:val="002E29FA"/>
    <w:rsid w:val="002F0D49"/>
    <w:rsid w:val="0031753D"/>
    <w:rsid w:val="00337226"/>
    <w:rsid w:val="003510F3"/>
    <w:rsid w:val="003526EF"/>
    <w:rsid w:val="003713E7"/>
    <w:rsid w:val="00384231"/>
    <w:rsid w:val="003B1BED"/>
    <w:rsid w:val="003E55E1"/>
    <w:rsid w:val="004702DA"/>
    <w:rsid w:val="004724EC"/>
    <w:rsid w:val="00476B10"/>
    <w:rsid w:val="004C270E"/>
    <w:rsid w:val="004D1CBF"/>
    <w:rsid w:val="004D701A"/>
    <w:rsid w:val="00543250"/>
    <w:rsid w:val="00552CA5"/>
    <w:rsid w:val="0056768C"/>
    <w:rsid w:val="00573067"/>
    <w:rsid w:val="0058413E"/>
    <w:rsid w:val="005B5CAE"/>
    <w:rsid w:val="006073C6"/>
    <w:rsid w:val="00662617"/>
    <w:rsid w:val="00677C84"/>
    <w:rsid w:val="006A4A42"/>
    <w:rsid w:val="006E6E05"/>
    <w:rsid w:val="00713EF1"/>
    <w:rsid w:val="00731779"/>
    <w:rsid w:val="00765040"/>
    <w:rsid w:val="00783EE9"/>
    <w:rsid w:val="00793743"/>
    <w:rsid w:val="00795B3F"/>
    <w:rsid w:val="007D6675"/>
    <w:rsid w:val="008045C0"/>
    <w:rsid w:val="00826E28"/>
    <w:rsid w:val="00871617"/>
    <w:rsid w:val="008812B1"/>
    <w:rsid w:val="00894BC4"/>
    <w:rsid w:val="008C3215"/>
    <w:rsid w:val="008C75E8"/>
    <w:rsid w:val="008D5982"/>
    <w:rsid w:val="008E483B"/>
    <w:rsid w:val="008E60C5"/>
    <w:rsid w:val="00910F67"/>
    <w:rsid w:val="0091763E"/>
    <w:rsid w:val="00993353"/>
    <w:rsid w:val="009C5983"/>
    <w:rsid w:val="009D1F22"/>
    <w:rsid w:val="009D21A7"/>
    <w:rsid w:val="00A10E03"/>
    <w:rsid w:val="00AD519F"/>
    <w:rsid w:val="00AE04B2"/>
    <w:rsid w:val="00AF1486"/>
    <w:rsid w:val="00B00268"/>
    <w:rsid w:val="00B24753"/>
    <w:rsid w:val="00B31B9B"/>
    <w:rsid w:val="00B412CD"/>
    <w:rsid w:val="00BC1C68"/>
    <w:rsid w:val="00BF2E95"/>
    <w:rsid w:val="00C05752"/>
    <w:rsid w:val="00C166E8"/>
    <w:rsid w:val="00C426AF"/>
    <w:rsid w:val="00C51A8B"/>
    <w:rsid w:val="00CA6A6B"/>
    <w:rsid w:val="00D7660E"/>
    <w:rsid w:val="00D874A1"/>
    <w:rsid w:val="00DA54B2"/>
    <w:rsid w:val="00DD4D45"/>
    <w:rsid w:val="00DD7566"/>
    <w:rsid w:val="00DD7A14"/>
    <w:rsid w:val="00DE147D"/>
    <w:rsid w:val="00E04B2D"/>
    <w:rsid w:val="00E2616F"/>
    <w:rsid w:val="00E51FCC"/>
    <w:rsid w:val="00E82E65"/>
    <w:rsid w:val="00EB0FB2"/>
    <w:rsid w:val="00ED4B2D"/>
    <w:rsid w:val="00F413EA"/>
    <w:rsid w:val="00F64240"/>
    <w:rsid w:val="00F70EFF"/>
    <w:rsid w:val="00F951E9"/>
    <w:rsid w:val="00FC7CB5"/>
    <w:rsid w:val="00FD0B7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0DE65"/>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6901415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0098-5BBD-4AA8-AC35-E3729C5D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2632</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21</cp:revision>
  <cp:lastPrinted>2025-03-05T08:01:00Z</cp:lastPrinted>
  <dcterms:created xsi:type="dcterms:W3CDTF">2025-05-14T13:14:00Z</dcterms:created>
  <dcterms:modified xsi:type="dcterms:W3CDTF">2025-05-21T07:30:00Z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