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6B91D" w14:textId="77777777" w:rsidR="0085104C" w:rsidRPr="00CD0235" w:rsidRDefault="0085104C" w:rsidP="0085104C">
      <w:pPr>
        <w:shd w:val="clear" w:color="auto" w:fill="FFFFFF"/>
        <w:spacing w:after="0" w:line="240" w:lineRule="auto"/>
        <w:textAlignment w:val="baseline"/>
        <w:outlineLvl w:val="1"/>
        <w:rPr>
          <w:rFonts w:ascii="Arial" w:eastAsia="Times New Roman" w:hAnsi="Arial" w:cs="Arial"/>
          <w:b/>
          <w:bCs/>
          <w:color w:val="333333"/>
          <w:sz w:val="8"/>
          <w:szCs w:val="8"/>
          <w:lang w:eastAsia="de-DE"/>
        </w:rPr>
      </w:pPr>
      <w:r w:rsidRPr="00C978FA">
        <w:rPr>
          <w:rFonts w:ascii="Arial" w:eastAsia="Times New Roman" w:hAnsi="Arial" w:cs="Arial"/>
          <w:b/>
          <w:bCs/>
          <w:color w:val="333333"/>
          <w:sz w:val="24"/>
          <w:szCs w:val="24"/>
          <w:lang w:eastAsia="de-DE"/>
        </w:rPr>
        <w:t>Presseinformation</w:t>
      </w:r>
      <w:r w:rsidRPr="00C978FA">
        <w:rPr>
          <w:rFonts w:ascii="Arial" w:eastAsia="Times New Roman" w:hAnsi="Arial" w:cs="Arial"/>
          <w:b/>
          <w:bCs/>
          <w:color w:val="333333"/>
          <w:sz w:val="24"/>
          <w:szCs w:val="24"/>
          <w:lang w:eastAsia="de-DE"/>
        </w:rPr>
        <w:br/>
      </w:r>
    </w:p>
    <w:p w14:paraId="70720866" w14:textId="2D6BEE4E" w:rsidR="0046195B" w:rsidRDefault="008F158E" w:rsidP="00EB7A71">
      <w:pPr>
        <w:rPr>
          <w:rFonts w:ascii="Calibri" w:eastAsia="Times New Roman" w:hAnsi="Calibri" w:cs="Arial Unicode MS"/>
          <w:b/>
          <w:bCs/>
          <w:color w:val="1C5C9A"/>
          <w:sz w:val="44"/>
          <w:szCs w:val="44"/>
        </w:rPr>
      </w:pPr>
      <w:r>
        <w:rPr>
          <w:rFonts w:ascii="Calibri" w:eastAsia="Times New Roman" w:hAnsi="Calibri" w:cs="Arial Unicode MS"/>
          <w:b/>
          <w:bCs/>
          <w:color w:val="1C5C9A"/>
          <w:sz w:val="44"/>
          <w:szCs w:val="44"/>
        </w:rPr>
        <w:t>Bildschirmzeit und Bewegungsmangel</w:t>
      </w:r>
      <w:r w:rsidR="00EC4F36">
        <w:rPr>
          <w:rFonts w:ascii="Calibri" w:eastAsia="Times New Roman" w:hAnsi="Calibri" w:cs="Arial Unicode MS"/>
          <w:b/>
          <w:bCs/>
          <w:color w:val="1C5C9A"/>
          <w:sz w:val="44"/>
          <w:szCs w:val="44"/>
        </w:rPr>
        <w:t xml:space="preserve">: </w:t>
      </w:r>
      <w:r>
        <w:rPr>
          <w:rFonts w:ascii="Calibri" w:eastAsia="Times New Roman" w:hAnsi="Calibri" w:cs="Arial Unicode MS"/>
          <w:b/>
          <w:bCs/>
          <w:color w:val="1C5C9A"/>
          <w:sz w:val="44"/>
          <w:szCs w:val="44"/>
        </w:rPr>
        <w:br/>
      </w:r>
      <w:r w:rsidR="00B20781">
        <w:rPr>
          <w:rFonts w:ascii="Calibri" w:eastAsia="Times New Roman" w:hAnsi="Calibri" w:cs="Arial Unicode MS"/>
          <w:b/>
          <w:bCs/>
          <w:color w:val="1C5C9A"/>
          <w:sz w:val="44"/>
          <w:szCs w:val="44"/>
        </w:rPr>
        <w:t xml:space="preserve">Wenn </w:t>
      </w:r>
      <w:r>
        <w:rPr>
          <w:rFonts w:ascii="Calibri" w:eastAsia="Times New Roman" w:hAnsi="Calibri" w:cs="Arial Unicode MS"/>
          <w:b/>
          <w:bCs/>
          <w:color w:val="1C5C9A"/>
          <w:sz w:val="44"/>
          <w:szCs w:val="44"/>
        </w:rPr>
        <w:t>der Schulstart</w:t>
      </w:r>
      <w:r w:rsidR="00B20781">
        <w:rPr>
          <w:rFonts w:ascii="Calibri" w:eastAsia="Times New Roman" w:hAnsi="Calibri" w:cs="Arial Unicode MS"/>
          <w:b/>
          <w:bCs/>
          <w:color w:val="1C5C9A"/>
          <w:sz w:val="44"/>
          <w:szCs w:val="44"/>
        </w:rPr>
        <w:t xml:space="preserve"> auf den Rücken geht</w:t>
      </w:r>
    </w:p>
    <w:p w14:paraId="6ACDF50F" w14:textId="114D4C58" w:rsidR="00A40A3C" w:rsidRDefault="00A40A3C" w:rsidP="0008297E">
      <w:pPr>
        <w:rPr>
          <w:rFonts w:ascii="Calibri" w:eastAsia="Times New Roman" w:hAnsi="Calibri" w:cs="Arial Unicode MS"/>
          <w:b/>
          <w:bCs/>
          <w:color w:val="000000" w:themeColor="text1"/>
          <w:sz w:val="24"/>
          <w:szCs w:val="24"/>
        </w:rPr>
      </w:pPr>
      <w:r>
        <w:rPr>
          <w:rFonts w:ascii="Calibri" w:eastAsia="Times New Roman" w:hAnsi="Calibri" w:cs="Arial Unicode MS"/>
          <w:b/>
          <w:bCs/>
          <w:noProof/>
          <w:color w:val="000000" w:themeColor="text1"/>
          <w:sz w:val="24"/>
          <w:szCs w:val="24"/>
        </w:rPr>
        <w:drawing>
          <wp:inline distT="0" distB="0" distL="0" distR="0" wp14:anchorId="54C45357" wp14:editId="24439E76">
            <wp:extent cx="5676900" cy="3784361"/>
            <wp:effectExtent l="0" t="0" r="0" b="6985"/>
            <wp:docPr id="1833304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5126" cy="3823176"/>
                    </a:xfrm>
                    <a:prstGeom prst="rect">
                      <a:avLst/>
                    </a:prstGeom>
                    <a:noFill/>
                  </pic:spPr>
                </pic:pic>
              </a:graphicData>
            </a:graphic>
          </wp:inline>
        </w:drawing>
      </w:r>
      <w:r w:rsidR="00CD4BEA" w:rsidRPr="00CD4BEA">
        <w:t xml:space="preserve"> </w:t>
      </w:r>
      <w:r w:rsidR="005D4B62">
        <w:t xml:space="preserve"> </w:t>
      </w:r>
      <w:r w:rsidR="005D4B62">
        <w:rPr>
          <w:noProof/>
        </w:rPr>
        <w:t xml:space="preserve">  </w:t>
      </w:r>
      <w:r w:rsidR="005D4B62" w:rsidRPr="005D4B62">
        <w:rPr>
          <w:noProof/>
        </w:rPr>
        <w:t xml:space="preserve"> </w:t>
      </w:r>
    </w:p>
    <w:p w14:paraId="7D0E5B0E" w14:textId="1CB25F2D" w:rsidR="00A40A3C" w:rsidRPr="008B3D59" w:rsidRDefault="007322A5" w:rsidP="0008297E">
      <w:pPr>
        <w:rPr>
          <w:rFonts w:ascii="Calibri" w:eastAsia="Times New Roman" w:hAnsi="Calibri" w:cs="Arial Unicode MS"/>
          <w:color w:val="000000" w:themeColor="text1"/>
        </w:rPr>
      </w:pPr>
      <w:r>
        <w:rPr>
          <w:rFonts w:ascii="Calibri" w:eastAsia="Times New Roman" w:hAnsi="Calibri" w:cs="Arial Unicode MS"/>
          <w:color w:val="000000" w:themeColor="text1"/>
        </w:rPr>
        <w:t>D</w:t>
      </w:r>
      <w:r w:rsidR="000D26C3" w:rsidRPr="008B3D59">
        <w:rPr>
          <w:rFonts w:ascii="Calibri" w:eastAsia="Times New Roman" w:hAnsi="Calibri" w:cs="Arial Unicode MS"/>
          <w:color w:val="000000" w:themeColor="text1"/>
        </w:rPr>
        <w:t>ynamisches Sitzen und Bewegungspausen</w:t>
      </w:r>
      <w:r>
        <w:rPr>
          <w:rFonts w:ascii="Calibri" w:eastAsia="Times New Roman" w:hAnsi="Calibri" w:cs="Arial Unicode MS"/>
          <w:color w:val="000000" w:themeColor="text1"/>
        </w:rPr>
        <w:t xml:space="preserve"> </w:t>
      </w:r>
      <w:r w:rsidR="00752600">
        <w:rPr>
          <w:rFonts w:ascii="Calibri" w:eastAsia="Times New Roman" w:hAnsi="Calibri" w:cs="Arial Unicode MS"/>
          <w:color w:val="000000" w:themeColor="text1"/>
        </w:rPr>
        <w:t xml:space="preserve">fördern die </w:t>
      </w:r>
      <w:r w:rsidR="000D26C3" w:rsidRPr="008B3D59">
        <w:rPr>
          <w:rFonts w:ascii="Calibri" w:eastAsia="Times New Roman" w:hAnsi="Calibri" w:cs="Arial Unicode MS"/>
          <w:color w:val="000000" w:themeColor="text1"/>
        </w:rPr>
        <w:t xml:space="preserve">Rückengesundheit </w:t>
      </w:r>
      <w:r w:rsidR="00752600">
        <w:rPr>
          <w:rFonts w:ascii="Calibri" w:eastAsia="Times New Roman" w:hAnsi="Calibri" w:cs="Arial Unicode MS"/>
          <w:color w:val="000000" w:themeColor="text1"/>
        </w:rPr>
        <w:t>von Schulkindern</w:t>
      </w:r>
      <w:r w:rsidR="000D26C3" w:rsidRPr="008B3D59">
        <w:rPr>
          <w:rFonts w:ascii="Calibri" w:eastAsia="Times New Roman" w:hAnsi="Calibri" w:cs="Arial Unicode MS"/>
          <w:color w:val="000000" w:themeColor="text1"/>
        </w:rPr>
        <w:t xml:space="preserve">. </w:t>
      </w:r>
      <w:r w:rsidR="00540DA4">
        <w:rPr>
          <w:rFonts w:ascii="Calibri" w:eastAsia="Times New Roman" w:hAnsi="Calibri" w:cs="Arial Unicode MS"/>
          <w:color w:val="000000" w:themeColor="text1"/>
        </w:rPr>
        <w:br/>
      </w:r>
      <w:r w:rsidR="000D26C3" w:rsidRPr="008B3D59">
        <w:rPr>
          <w:rFonts w:ascii="Calibri" w:eastAsia="Times New Roman" w:hAnsi="Calibri" w:cs="Arial Unicode MS"/>
          <w:color w:val="000000" w:themeColor="text1"/>
        </w:rPr>
        <w:t xml:space="preserve">[© AGR / </w:t>
      </w:r>
      <w:proofErr w:type="spellStart"/>
      <w:r w:rsidR="000D26C3" w:rsidRPr="008B3D59">
        <w:rPr>
          <w:rFonts w:ascii="Calibri" w:eastAsia="Times New Roman" w:hAnsi="Calibri" w:cs="Arial Unicode MS"/>
          <w:color w:val="000000" w:themeColor="text1"/>
        </w:rPr>
        <w:t>Aeris</w:t>
      </w:r>
      <w:proofErr w:type="spellEnd"/>
      <w:r w:rsidR="000D26C3" w:rsidRPr="008B3D59">
        <w:rPr>
          <w:rFonts w:ascii="Calibri" w:eastAsia="Times New Roman" w:hAnsi="Calibri" w:cs="Arial Unicode MS"/>
          <w:color w:val="000000" w:themeColor="text1"/>
        </w:rPr>
        <w:t>]</w:t>
      </w:r>
    </w:p>
    <w:p w14:paraId="1387F568" w14:textId="60F65677" w:rsidR="007B6A34" w:rsidRPr="0097014D" w:rsidRDefault="0085104C" w:rsidP="0008297E">
      <w:pPr>
        <w:rPr>
          <w:rFonts w:ascii="Calibri" w:eastAsia="Times New Roman" w:hAnsi="Calibri" w:cs="Arial Unicode MS"/>
          <w:b/>
          <w:bCs/>
          <w:sz w:val="24"/>
          <w:szCs w:val="24"/>
        </w:rPr>
      </w:pPr>
      <w:r w:rsidRPr="009C5803">
        <w:rPr>
          <w:rFonts w:ascii="Calibri" w:eastAsia="Times New Roman" w:hAnsi="Calibri" w:cs="Arial Unicode MS"/>
          <w:b/>
          <w:bCs/>
          <w:color w:val="000000" w:themeColor="text1"/>
          <w:sz w:val="24"/>
          <w:szCs w:val="24"/>
        </w:rPr>
        <w:t>Bremervörde</w:t>
      </w:r>
      <w:r w:rsidRPr="00EC3A5D">
        <w:rPr>
          <w:rFonts w:ascii="Calibri" w:eastAsia="Times New Roman" w:hAnsi="Calibri" w:cs="Arial Unicode MS"/>
          <w:b/>
          <w:bCs/>
          <w:color w:val="000000" w:themeColor="text1"/>
          <w:sz w:val="24"/>
          <w:szCs w:val="24"/>
        </w:rPr>
        <w:t xml:space="preserve">, </w:t>
      </w:r>
      <w:r w:rsidR="00EC3A5D" w:rsidRPr="00EC3A5D">
        <w:rPr>
          <w:rFonts w:ascii="Calibri" w:eastAsia="Times New Roman" w:hAnsi="Calibri" w:cs="Arial Unicode MS"/>
          <w:b/>
          <w:bCs/>
          <w:color w:val="000000" w:themeColor="text1"/>
          <w:sz w:val="24"/>
          <w:szCs w:val="24"/>
        </w:rPr>
        <w:t>24</w:t>
      </w:r>
      <w:r w:rsidR="009E143E" w:rsidRPr="00EC3A5D">
        <w:rPr>
          <w:rFonts w:ascii="Calibri" w:eastAsia="Times New Roman" w:hAnsi="Calibri" w:cs="Arial Unicode MS"/>
          <w:b/>
          <w:bCs/>
          <w:color w:val="000000" w:themeColor="text1"/>
          <w:sz w:val="24"/>
          <w:szCs w:val="24"/>
        </w:rPr>
        <w:t xml:space="preserve">. </w:t>
      </w:r>
      <w:r w:rsidR="00D03DB8" w:rsidRPr="00EC3A5D">
        <w:rPr>
          <w:rFonts w:ascii="Calibri" w:eastAsia="Times New Roman" w:hAnsi="Calibri" w:cs="Arial Unicode MS"/>
          <w:b/>
          <w:bCs/>
          <w:color w:val="000000" w:themeColor="text1"/>
          <w:sz w:val="24"/>
          <w:szCs w:val="24"/>
        </w:rPr>
        <w:t xml:space="preserve">August </w:t>
      </w:r>
      <w:r w:rsidRPr="00EC3A5D">
        <w:rPr>
          <w:rFonts w:ascii="Calibri" w:eastAsia="Times New Roman" w:hAnsi="Calibri" w:cs="Arial Unicode MS"/>
          <w:b/>
          <w:bCs/>
          <w:color w:val="000000" w:themeColor="text1"/>
          <w:sz w:val="24"/>
          <w:szCs w:val="24"/>
        </w:rPr>
        <w:t>2</w:t>
      </w:r>
      <w:r w:rsidRPr="00EC3A5D">
        <w:rPr>
          <w:rFonts w:ascii="Calibri" w:eastAsia="Times New Roman" w:hAnsi="Calibri" w:cs="Arial Unicode MS"/>
          <w:b/>
          <w:bCs/>
          <w:sz w:val="24"/>
          <w:szCs w:val="24"/>
        </w:rPr>
        <w:t>02</w:t>
      </w:r>
      <w:r w:rsidR="000800EB" w:rsidRPr="00EC3A5D">
        <w:rPr>
          <w:rFonts w:ascii="Calibri" w:eastAsia="Times New Roman" w:hAnsi="Calibri" w:cs="Arial Unicode MS"/>
          <w:b/>
          <w:bCs/>
          <w:sz w:val="24"/>
          <w:szCs w:val="24"/>
        </w:rPr>
        <w:t>5</w:t>
      </w:r>
      <w:r w:rsidRPr="00F32532">
        <w:rPr>
          <w:rFonts w:ascii="Calibri" w:eastAsia="Times New Roman" w:hAnsi="Calibri" w:cs="Arial Unicode MS"/>
          <w:b/>
          <w:bCs/>
          <w:sz w:val="24"/>
          <w:szCs w:val="24"/>
        </w:rPr>
        <w:t xml:space="preserve"> –</w:t>
      </w:r>
      <w:r w:rsidR="00617CDD" w:rsidRPr="00F32532">
        <w:rPr>
          <w:rFonts w:ascii="Calibri" w:eastAsia="Times New Roman" w:hAnsi="Calibri" w:cs="Arial Unicode MS"/>
          <w:b/>
          <w:bCs/>
          <w:sz w:val="24"/>
          <w:szCs w:val="24"/>
        </w:rPr>
        <w:t xml:space="preserve"> </w:t>
      </w:r>
      <w:r w:rsidR="00EA6907" w:rsidRPr="00EA6907">
        <w:rPr>
          <w:rFonts w:ascii="Calibri" w:eastAsia="Times New Roman" w:hAnsi="Calibri" w:cs="Arial Unicode MS"/>
          <w:b/>
          <w:bCs/>
          <w:sz w:val="24"/>
          <w:szCs w:val="24"/>
        </w:rPr>
        <w:t>Mit dem Schulstart wächst nicht nur der Wissensdurst, sondern auch der Medienkonsum. Studien zeigen: Schon Grundschulkinder verbringen immer mehr Zeit vor Bildschirmen</w:t>
      </w:r>
      <w:r w:rsidR="00FA7307">
        <w:rPr>
          <w:rFonts w:ascii="Calibri" w:eastAsia="Times New Roman" w:hAnsi="Calibri" w:cs="Arial Unicode MS"/>
          <w:b/>
          <w:bCs/>
          <w:sz w:val="24"/>
          <w:szCs w:val="24"/>
        </w:rPr>
        <w:t xml:space="preserve"> </w:t>
      </w:r>
      <w:r w:rsidR="00FA7307" w:rsidRPr="00F32532">
        <w:rPr>
          <w:rFonts w:ascii="Calibri" w:eastAsia="Times New Roman" w:hAnsi="Calibri" w:cs="Arial Unicode MS"/>
          <w:b/>
          <w:bCs/>
          <w:sz w:val="24"/>
          <w:szCs w:val="24"/>
        </w:rPr>
        <w:t>–</w:t>
      </w:r>
      <w:r w:rsidR="00FA7307">
        <w:rPr>
          <w:rFonts w:ascii="Calibri" w:eastAsia="Times New Roman" w:hAnsi="Calibri" w:cs="Arial Unicode MS"/>
          <w:b/>
          <w:bCs/>
          <w:sz w:val="24"/>
          <w:szCs w:val="24"/>
        </w:rPr>
        <w:t xml:space="preserve"> </w:t>
      </w:r>
      <w:r w:rsidR="00EA6907" w:rsidRPr="00EA6907">
        <w:rPr>
          <w:rFonts w:ascii="Calibri" w:eastAsia="Times New Roman" w:hAnsi="Calibri" w:cs="Arial Unicode MS"/>
          <w:b/>
          <w:bCs/>
          <w:sz w:val="24"/>
          <w:szCs w:val="24"/>
        </w:rPr>
        <w:t xml:space="preserve">sei es im Unterricht, auf </w:t>
      </w:r>
      <w:proofErr w:type="spellStart"/>
      <w:r w:rsidR="00EA6907" w:rsidRPr="00EA6907">
        <w:rPr>
          <w:rFonts w:ascii="Calibri" w:eastAsia="Times New Roman" w:hAnsi="Calibri" w:cs="Arial Unicode MS"/>
          <w:b/>
          <w:bCs/>
          <w:sz w:val="24"/>
          <w:szCs w:val="24"/>
        </w:rPr>
        <w:t>Social</w:t>
      </w:r>
      <w:proofErr w:type="spellEnd"/>
      <w:r w:rsidR="00EA6907" w:rsidRPr="00EA6907">
        <w:rPr>
          <w:rFonts w:ascii="Calibri" w:eastAsia="Times New Roman" w:hAnsi="Calibri" w:cs="Arial Unicode MS"/>
          <w:b/>
          <w:bCs/>
          <w:sz w:val="24"/>
          <w:szCs w:val="24"/>
        </w:rPr>
        <w:t xml:space="preserve"> Media, beim Videogucken oder Gaming. Gleichzeitig steig</w:t>
      </w:r>
      <w:r w:rsidR="001C0033">
        <w:rPr>
          <w:rFonts w:ascii="Calibri" w:eastAsia="Times New Roman" w:hAnsi="Calibri" w:cs="Arial Unicode MS"/>
          <w:b/>
          <w:bCs/>
          <w:sz w:val="24"/>
          <w:szCs w:val="24"/>
        </w:rPr>
        <w:t>t</w:t>
      </w:r>
      <w:r w:rsidR="00EA6907" w:rsidRPr="00EA6907">
        <w:rPr>
          <w:rFonts w:ascii="Calibri" w:eastAsia="Times New Roman" w:hAnsi="Calibri" w:cs="Arial Unicode MS"/>
          <w:b/>
          <w:bCs/>
          <w:sz w:val="24"/>
          <w:szCs w:val="24"/>
        </w:rPr>
        <w:t xml:space="preserve"> mit der Einschulung die </w:t>
      </w:r>
      <w:proofErr w:type="spellStart"/>
      <w:r w:rsidR="00EA6907" w:rsidRPr="00EA6907">
        <w:rPr>
          <w:rFonts w:ascii="Calibri" w:eastAsia="Times New Roman" w:hAnsi="Calibri" w:cs="Arial Unicode MS"/>
          <w:b/>
          <w:bCs/>
          <w:sz w:val="24"/>
          <w:szCs w:val="24"/>
        </w:rPr>
        <w:t>Sitzzeit</w:t>
      </w:r>
      <w:proofErr w:type="spellEnd"/>
      <w:r w:rsidR="00EA6907" w:rsidRPr="00EA6907">
        <w:rPr>
          <w:rFonts w:ascii="Calibri" w:eastAsia="Times New Roman" w:hAnsi="Calibri" w:cs="Arial Unicode MS"/>
          <w:b/>
          <w:bCs/>
          <w:sz w:val="24"/>
          <w:szCs w:val="24"/>
        </w:rPr>
        <w:t xml:space="preserve"> deutlich an – mit spürbaren Folgen für die Gesundheit und den </w:t>
      </w:r>
      <w:r w:rsidR="00607022">
        <w:rPr>
          <w:rFonts w:ascii="Calibri" w:eastAsia="Times New Roman" w:hAnsi="Calibri" w:cs="Arial Unicode MS"/>
          <w:b/>
          <w:bCs/>
          <w:sz w:val="24"/>
          <w:szCs w:val="24"/>
        </w:rPr>
        <w:t>Kinderrücken</w:t>
      </w:r>
      <w:r w:rsidR="00EA6907" w:rsidRPr="00EA6907">
        <w:rPr>
          <w:rFonts w:ascii="Calibri" w:eastAsia="Times New Roman" w:hAnsi="Calibri" w:cs="Arial Unicode MS"/>
          <w:b/>
          <w:bCs/>
          <w:sz w:val="24"/>
          <w:szCs w:val="24"/>
        </w:rPr>
        <w:t xml:space="preserve">. „Eltern fühlen sich </w:t>
      </w:r>
      <w:r w:rsidR="00B60FBD">
        <w:rPr>
          <w:rFonts w:ascii="Calibri" w:eastAsia="Times New Roman" w:hAnsi="Calibri" w:cs="Arial Unicode MS"/>
          <w:b/>
          <w:bCs/>
          <w:sz w:val="24"/>
          <w:szCs w:val="24"/>
        </w:rPr>
        <w:t>dieser Entwicklung oft ausgeliefert</w:t>
      </w:r>
      <w:r w:rsidR="00EA6907" w:rsidRPr="00EA6907">
        <w:rPr>
          <w:rFonts w:ascii="Calibri" w:eastAsia="Times New Roman" w:hAnsi="Calibri" w:cs="Arial Unicode MS"/>
          <w:b/>
          <w:bCs/>
          <w:sz w:val="24"/>
          <w:szCs w:val="24"/>
        </w:rPr>
        <w:t>, sind es aber nicht</w:t>
      </w:r>
      <w:r w:rsidR="009944CB">
        <w:rPr>
          <w:rFonts w:ascii="Calibri" w:eastAsia="Times New Roman" w:hAnsi="Calibri" w:cs="Arial Unicode MS"/>
          <w:b/>
          <w:bCs/>
          <w:sz w:val="24"/>
          <w:szCs w:val="24"/>
        </w:rPr>
        <w:t>“, s</w:t>
      </w:r>
      <w:r w:rsidR="009944CB" w:rsidRPr="0097014D">
        <w:rPr>
          <w:rFonts w:ascii="Calibri" w:eastAsia="Times New Roman" w:hAnsi="Calibri" w:cs="Arial Unicode MS"/>
          <w:b/>
          <w:bCs/>
          <w:sz w:val="24"/>
          <w:szCs w:val="24"/>
        </w:rPr>
        <w:t>agt Dr. Dieter Breithecker, Gesundheits- und Bewegungswissenschaftler sowie Experte der Aktion Gesunder Rücken (AGR) e.</w:t>
      </w:r>
      <w:r w:rsidR="009F7C30" w:rsidRPr="0097014D">
        <w:rPr>
          <w:rFonts w:ascii="Calibri" w:eastAsia="Times New Roman" w:hAnsi="Calibri" w:cs="Arial Unicode MS"/>
          <w:b/>
          <w:bCs/>
          <w:sz w:val="24"/>
          <w:szCs w:val="24"/>
        </w:rPr>
        <w:t> </w:t>
      </w:r>
      <w:r w:rsidR="009944CB" w:rsidRPr="0097014D">
        <w:rPr>
          <w:rFonts w:ascii="Calibri" w:eastAsia="Times New Roman" w:hAnsi="Calibri" w:cs="Arial Unicode MS"/>
          <w:b/>
          <w:bCs/>
          <w:sz w:val="24"/>
          <w:szCs w:val="24"/>
        </w:rPr>
        <w:t xml:space="preserve">V. </w:t>
      </w:r>
      <w:r w:rsidR="00900949" w:rsidRPr="0097014D">
        <w:rPr>
          <w:rFonts w:ascii="Calibri" w:eastAsia="Times New Roman" w:hAnsi="Calibri" w:cs="Arial Unicode MS"/>
          <w:b/>
          <w:bCs/>
          <w:sz w:val="24"/>
          <w:szCs w:val="24"/>
        </w:rPr>
        <w:t>„Wer</w:t>
      </w:r>
      <w:r w:rsidR="00EA6907" w:rsidRPr="0097014D">
        <w:rPr>
          <w:rFonts w:ascii="Calibri" w:eastAsia="Times New Roman" w:hAnsi="Calibri" w:cs="Arial Unicode MS"/>
          <w:b/>
          <w:bCs/>
          <w:sz w:val="24"/>
          <w:szCs w:val="24"/>
        </w:rPr>
        <w:t xml:space="preserve"> Bewegung gezielt in den Alltag </w:t>
      </w:r>
      <w:r w:rsidR="00900949" w:rsidRPr="0097014D">
        <w:rPr>
          <w:rFonts w:ascii="Calibri" w:eastAsia="Times New Roman" w:hAnsi="Calibri" w:cs="Arial Unicode MS"/>
          <w:b/>
          <w:bCs/>
          <w:sz w:val="24"/>
          <w:szCs w:val="24"/>
        </w:rPr>
        <w:t>einbaut</w:t>
      </w:r>
      <w:r w:rsidR="00EA6907" w:rsidRPr="0097014D">
        <w:rPr>
          <w:rFonts w:ascii="Calibri" w:eastAsia="Times New Roman" w:hAnsi="Calibri" w:cs="Arial Unicode MS"/>
          <w:b/>
          <w:bCs/>
          <w:sz w:val="24"/>
          <w:szCs w:val="24"/>
        </w:rPr>
        <w:t xml:space="preserve"> und auf eine </w:t>
      </w:r>
      <w:r w:rsidR="0079563C" w:rsidRPr="0097014D">
        <w:rPr>
          <w:rFonts w:ascii="Calibri" w:eastAsia="Times New Roman" w:hAnsi="Calibri" w:cs="Arial Unicode MS"/>
          <w:b/>
          <w:bCs/>
          <w:sz w:val="24"/>
          <w:szCs w:val="24"/>
        </w:rPr>
        <w:t xml:space="preserve">bewegungsfördernde und somit auch </w:t>
      </w:r>
      <w:r w:rsidR="00EA6907" w:rsidRPr="0097014D">
        <w:rPr>
          <w:rFonts w:ascii="Calibri" w:eastAsia="Times New Roman" w:hAnsi="Calibri" w:cs="Arial Unicode MS"/>
          <w:b/>
          <w:bCs/>
          <w:sz w:val="24"/>
          <w:szCs w:val="24"/>
        </w:rPr>
        <w:t>rückenfreundliche Ausstattung acht</w:t>
      </w:r>
      <w:r w:rsidR="00B67386" w:rsidRPr="0097014D">
        <w:rPr>
          <w:rFonts w:ascii="Calibri" w:eastAsia="Times New Roman" w:hAnsi="Calibri" w:cs="Arial Unicode MS"/>
          <w:b/>
          <w:bCs/>
          <w:sz w:val="24"/>
          <w:szCs w:val="24"/>
        </w:rPr>
        <w:t xml:space="preserve">et, kann viel </w:t>
      </w:r>
      <w:r w:rsidR="007B6A34" w:rsidRPr="0097014D">
        <w:rPr>
          <w:rFonts w:ascii="Calibri" w:eastAsia="Times New Roman" w:hAnsi="Calibri" w:cs="Arial Unicode MS"/>
          <w:b/>
          <w:bCs/>
          <w:sz w:val="24"/>
          <w:szCs w:val="24"/>
        </w:rPr>
        <w:t xml:space="preserve">für die </w:t>
      </w:r>
      <w:r w:rsidR="0079563C" w:rsidRPr="0097014D">
        <w:rPr>
          <w:rFonts w:ascii="Calibri" w:eastAsia="Times New Roman" w:hAnsi="Calibri" w:cs="Arial Unicode MS"/>
          <w:b/>
          <w:bCs/>
          <w:sz w:val="24"/>
          <w:szCs w:val="24"/>
        </w:rPr>
        <w:t>gesunden Entwicklungsprozesse</w:t>
      </w:r>
      <w:r w:rsidR="007B6A34" w:rsidRPr="0097014D">
        <w:rPr>
          <w:rFonts w:ascii="Calibri" w:eastAsia="Times New Roman" w:hAnsi="Calibri" w:cs="Arial Unicode MS"/>
          <w:b/>
          <w:bCs/>
          <w:sz w:val="24"/>
          <w:szCs w:val="24"/>
        </w:rPr>
        <w:t xml:space="preserve"> seines Kindes tun.“ Die AGR zertifiziert besonders rückenfreundliche Produkte – darunter auch Schulranzen und Kindermöbel – </w:t>
      </w:r>
      <w:r w:rsidR="00086E26" w:rsidRPr="0097014D">
        <w:rPr>
          <w:rFonts w:ascii="Calibri" w:eastAsia="Times New Roman" w:hAnsi="Calibri" w:cs="Arial Unicode MS"/>
          <w:b/>
          <w:bCs/>
          <w:sz w:val="24"/>
          <w:szCs w:val="24"/>
        </w:rPr>
        <w:t xml:space="preserve">nach Prüfung durch </w:t>
      </w:r>
      <w:r w:rsidR="00F513AA" w:rsidRPr="0097014D">
        <w:rPr>
          <w:rFonts w:ascii="Calibri" w:eastAsia="Times New Roman" w:hAnsi="Calibri" w:cs="Arial Unicode MS"/>
          <w:b/>
          <w:bCs/>
          <w:sz w:val="24"/>
          <w:szCs w:val="24"/>
        </w:rPr>
        <w:t>ein</w:t>
      </w:r>
      <w:r w:rsidR="00334BDD" w:rsidRPr="0097014D">
        <w:rPr>
          <w:rFonts w:ascii="Calibri" w:eastAsia="Times New Roman" w:hAnsi="Calibri" w:cs="Arial Unicode MS"/>
          <w:b/>
          <w:bCs/>
          <w:sz w:val="24"/>
          <w:szCs w:val="24"/>
        </w:rPr>
        <w:t xml:space="preserve">e unabhängige Kommission </w:t>
      </w:r>
      <w:r w:rsidR="00290546" w:rsidRPr="0097014D">
        <w:rPr>
          <w:rFonts w:ascii="Calibri" w:eastAsia="Times New Roman" w:hAnsi="Calibri" w:cs="Arial Unicode MS"/>
          <w:b/>
          <w:bCs/>
          <w:sz w:val="24"/>
          <w:szCs w:val="24"/>
        </w:rPr>
        <w:t>medizinische</w:t>
      </w:r>
      <w:r w:rsidR="00A14D71" w:rsidRPr="0097014D">
        <w:rPr>
          <w:rFonts w:ascii="Calibri" w:eastAsia="Times New Roman" w:hAnsi="Calibri" w:cs="Arial Unicode MS"/>
          <w:b/>
          <w:bCs/>
          <w:sz w:val="24"/>
          <w:szCs w:val="24"/>
        </w:rPr>
        <w:t>r</w:t>
      </w:r>
      <w:r w:rsidR="00F513AA" w:rsidRPr="0097014D">
        <w:rPr>
          <w:rFonts w:ascii="Calibri" w:eastAsia="Times New Roman" w:hAnsi="Calibri" w:cs="Arial Unicode MS"/>
          <w:b/>
          <w:bCs/>
          <w:sz w:val="24"/>
          <w:szCs w:val="24"/>
        </w:rPr>
        <w:t xml:space="preserve"> </w:t>
      </w:r>
      <w:r w:rsidR="0079563C" w:rsidRPr="0097014D">
        <w:rPr>
          <w:rFonts w:ascii="Calibri" w:eastAsia="Times New Roman" w:hAnsi="Calibri" w:cs="Arial Unicode MS"/>
          <w:b/>
          <w:bCs/>
          <w:sz w:val="24"/>
          <w:szCs w:val="24"/>
        </w:rPr>
        <w:t xml:space="preserve">und wissenschaftlicher </w:t>
      </w:r>
      <w:r w:rsidR="00086E26" w:rsidRPr="0097014D">
        <w:rPr>
          <w:rFonts w:ascii="Calibri" w:eastAsia="Times New Roman" w:hAnsi="Calibri" w:cs="Arial Unicode MS"/>
          <w:b/>
          <w:bCs/>
          <w:sz w:val="24"/>
          <w:szCs w:val="24"/>
        </w:rPr>
        <w:t>Experten</w:t>
      </w:r>
      <w:r w:rsidR="007B6A34" w:rsidRPr="0097014D">
        <w:rPr>
          <w:rFonts w:ascii="Calibri" w:eastAsia="Times New Roman" w:hAnsi="Calibri" w:cs="Arial Unicode MS"/>
          <w:b/>
          <w:bCs/>
          <w:sz w:val="24"/>
          <w:szCs w:val="24"/>
        </w:rPr>
        <w:t>.</w:t>
      </w:r>
    </w:p>
    <w:p w14:paraId="25546A46" w14:textId="3A2C956B" w:rsidR="007751C9" w:rsidRPr="0097014D" w:rsidRDefault="00A73609" w:rsidP="008D7B90">
      <w:pPr>
        <w:rPr>
          <w:rFonts w:ascii="Calibri" w:eastAsia="Times New Roman" w:hAnsi="Calibri" w:cs="Arial Unicode MS"/>
          <w:sz w:val="24"/>
          <w:szCs w:val="24"/>
        </w:rPr>
      </w:pPr>
      <w:r w:rsidRPr="0097014D">
        <w:rPr>
          <w:rFonts w:ascii="Calibri" w:eastAsia="Times New Roman" w:hAnsi="Calibri" w:cs="Arial Unicode MS"/>
          <w:sz w:val="24"/>
          <w:szCs w:val="24"/>
        </w:rPr>
        <w:t xml:space="preserve">Mit der Einschulung beginnt für </w:t>
      </w:r>
      <w:r w:rsidR="001C04E3" w:rsidRPr="0097014D">
        <w:rPr>
          <w:rFonts w:ascii="Calibri" w:eastAsia="Times New Roman" w:hAnsi="Calibri" w:cs="Arial Unicode MS"/>
          <w:sz w:val="24"/>
          <w:szCs w:val="24"/>
        </w:rPr>
        <w:t xml:space="preserve">Kinder </w:t>
      </w:r>
      <w:r w:rsidRPr="0097014D">
        <w:rPr>
          <w:rFonts w:ascii="Calibri" w:eastAsia="Times New Roman" w:hAnsi="Calibri" w:cs="Arial Unicode MS"/>
          <w:sz w:val="24"/>
          <w:szCs w:val="24"/>
        </w:rPr>
        <w:t>ein neuer Lebensabschnitt</w:t>
      </w:r>
      <w:r w:rsidR="001C04E3" w:rsidRPr="0097014D">
        <w:rPr>
          <w:rFonts w:ascii="Calibri" w:eastAsia="Times New Roman" w:hAnsi="Calibri" w:cs="Arial Unicode MS"/>
          <w:sz w:val="24"/>
          <w:szCs w:val="24"/>
        </w:rPr>
        <w:t xml:space="preserve"> – auch </w:t>
      </w:r>
      <w:r w:rsidR="00E266C3" w:rsidRPr="0097014D">
        <w:rPr>
          <w:rFonts w:ascii="Calibri" w:eastAsia="Times New Roman" w:hAnsi="Calibri" w:cs="Arial Unicode MS"/>
          <w:sz w:val="24"/>
          <w:szCs w:val="24"/>
        </w:rPr>
        <w:t>in körperlicher Hinsicht:</w:t>
      </w:r>
      <w:r w:rsidR="001C04E3" w:rsidRPr="0097014D">
        <w:rPr>
          <w:rFonts w:ascii="Calibri" w:eastAsia="Times New Roman" w:hAnsi="Calibri" w:cs="Arial Unicode MS"/>
          <w:sz w:val="24"/>
          <w:szCs w:val="24"/>
        </w:rPr>
        <w:t xml:space="preserve"> </w:t>
      </w:r>
      <w:r w:rsidR="00FD61E0" w:rsidRPr="0097014D">
        <w:rPr>
          <w:rFonts w:ascii="Calibri" w:eastAsia="Times New Roman" w:hAnsi="Calibri" w:cs="Arial Unicode MS"/>
          <w:sz w:val="24"/>
          <w:szCs w:val="24"/>
        </w:rPr>
        <w:t xml:space="preserve">Während </w:t>
      </w:r>
      <w:r w:rsidR="00E266C3" w:rsidRPr="0097014D">
        <w:rPr>
          <w:rFonts w:ascii="Calibri" w:eastAsia="Times New Roman" w:hAnsi="Calibri" w:cs="Arial Unicode MS"/>
          <w:sz w:val="24"/>
          <w:szCs w:val="24"/>
        </w:rPr>
        <w:t>Kita</w:t>
      </w:r>
      <w:r w:rsidR="00881EBA">
        <w:rPr>
          <w:rFonts w:ascii="Calibri" w:eastAsia="Times New Roman" w:hAnsi="Calibri" w:cs="Arial Unicode MS"/>
          <w:sz w:val="24"/>
          <w:szCs w:val="24"/>
        </w:rPr>
        <w:t>-Ki</w:t>
      </w:r>
      <w:r w:rsidR="00E266C3" w:rsidRPr="0097014D">
        <w:rPr>
          <w:rFonts w:ascii="Calibri" w:eastAsia="Times New Roman" w:hAnsi="Calibri" w:cs="Arial Unicode MS"/>
          <w:sz w:val="24"/>
          <w:szCs w:val="24"/>
        </w:rPr>
        <w:t>nder viel rennen, toben und spielen dürfen,</w:t>
      </w:r>
      <w:r w:rsidR="00FD61E0" w:rsidRPr="0097014D">
        <w:rPr>
          <w:rFonts w:ascii="Calibri" w:eastAsia="Times New Roman" w:hAnsi="Calibri" w:cs="Arial Unicode MS"/>
          <w:sz w:val="24"/>
          <w:szCs w:val="24"/>
        </w:rPr>
        <w:t xml:space="preserve"> verbringen </w:t>
      </w:r>
      <w:r w:rsidR="00E266C3" w:rsidRPr="0097014D">
        <w:rPr>
          <w:rFonts w:ascii="Calibri" w:eastAsia="Times New Roman" w:hAnsi="Calibri" w:cs="Arial Unicode MS"/>
          <w:sz w:val="24"/>
          <w:szCs w:val="24"/>
        </w:rPr>
        <w:lastRenderedPageBreak/>
        <w:t>Schülerinnen und Schüler plötzl</w:t>
      </w:r>
      <w:r w:rsidR="00EB4A4A" w:rsidRPr="0097014D">
        <w:rPr>
          <w:rFonts w:ascii="Calibri" w:eastAsia="Times New Roman" w:hAnsi="Calibri" w:cs="Arial Unicode MS"/>
          <w:sz w:val="24"/>
          <w:szCs w:val="24"/>
        </w:rPr>
        <w:t>ich</w:t>
      </w:r>
      <w:r w:rsidR="00FD61E0" w:rsidRPr="0097014D">
        <w:rPr>
          <w:rFonts w:ascii="Calibri" w:eastAsia="Times New Roman" w:hAnsi="Calibri" w:cs="Arial Unicode MS"/>
          <w:sz w:val="24"/>
          <w:szCs w:val="24"/>
        </w:rPr>
        <w:t xml:space="preserve"> mehrere </w:t>
      </w:r>
      <w:r w:rsidR="001F416A" w:rsidRPr="0097014D">
        <w:rPr>
          <w:rFonts w:ascii="Calibri" w:eastAsia="Times New Roman" w:hAnsi="Calibri" w:cs="Arial Unicode MS"/>
          <w:sz w:val="24"/>
          <w:szCs w:val="24"/>
        </w:rPr>
        <w:t xml:space="preserve">Stunden täglich </w:t>
      </w:r>
      <w:r w:rsidR="00EB4A4A" w:rsidRPr="0097014D">
        <w:rPr>
          <w:rFonts w:ascii="Calibri" w:eastAsia="Times New Roman" w:hAnsi="Calibri" w:cs="Arial Unicode MS"/>
          <w:sz w:val="24"/>
          <w:szCs w:val="24"/>
        </w:rPr>
        <w:t>im Sitzen</w:t>
      </w:r>
      <w:r w:rsidR="001F416A" w:rsidRPr="0097014D">
        <w:rPr>
          <w:rFonts w:ascii="Calibri" w:eastAsia="Times New Roman" w:hAnsi="Calibri" w:cs="Arial Unicode MS"/>
          <w:sz w:val="24"/>
          <w:szCs w:val="24"/>
        </w:rPr>
        <w:t xml:space="preserve"> – im Unterricht</w:t>
      </w:r>
      <w:r w:rsidR="001735EE" w:rsidRPr="0097014D">
        <w:rPr>
          <w:rFonts w:ascii="Calibri" w:eastAsia="Times New Roman" w:hAnsi="Calibri" w:cs="Arial Unicode MS"/>
          <w:sz w:val="24"/>
          <w:szCs w:val="24"/>
        </w:rPr>
        <w:t>,</w:t>
      </w:r>
      <w:r w:rsidR="001F416A" w:rsidRPr="0097014D">
        <w:rPr>
          <w:rFonts w:ascii="Calibri" w:eastAsia="Times New Roman" w:hAnsi="Calibri" w:cs="Arial Unicode MS"/>
          <w:sz w:val="24"/>
          <w:szCs w:val="24"/>
        </w:rPr>
        <w:t xml:space="preserve"> bei den Hausaufgaben und anschließend </w:t>
      </w:r>
      <w:r w:rsidR="001735EE" w:rsidRPr="0097014D">
        <w:rPr>
          <w:rFonts w:ascii="Calibri" w:eastAsia="Times New Roman" w:hAnsi="Calibri" w:cs="Arial Unicode MS"/>
          <w:sz w:val="24"/>
          <w:szCs w:val="24"/>
        </w:rPr>
        <w:t xml:space="preserve">oft </w:t>
      </w:r>
      <w:r w:rsidR="001F416A" w:rsidRPr="0097014D">
        <w:rPr>
          <w:rFonts w:ascii="Calibri" w:eastAsia="Times New Roman" w:hAnsi="Calibri" w:cs="Arial Unicode MS"/>
          <w:sz w:val="24"/>
          <w:szCs w:val="24"/>
        </w:rPr>
        <w:t>vor dem Bildschirm. Laut einer Studie des Institut</w:t>
      </w:r>
      <w:r w:rsidR="008F684A" w:rsidRPr="0097014D">
        <w:rPr>
          <w:rFonts w:ascii="Calibri" w:eastAsia="Times New Roman" w:hAnsi="Calibri" w:cs="Arial Unicode MS"/>
          <w:sz w:val="24"/>
          <w:szCs w:val="24"/>
        </w:rPr>
        <w:t xml:space="preserve">s </w:t>
      </w:r>
      <w:r w:rsidR="001F416A" w:rsidRPr="0097014D">
        <w:rPr>
          <w:rFonts w:ascii="Calibri" w:eastAsia="Times New Roman" w:hAnsi="Calibri" w:cs="Arial Unicode MS"/>
          <w:sz w:val="24"/>
          <w:szCs w:val="24"/>
        </w:rPr>
        <w:t xml:space="preserve">für Sport und Sportwissenschaft der Universität Heidelberg </w:t>
      </w:r>
      <w:r w:rsidR="00E153B4" w:rsidRPr="0097014D">
        <w:rPr>
          <w:rFonts w:ascii="Calibri" w:eastAsia="Times New Roman" w:hAnsi="Calibri" w:cs="Arial Unicode MS"/>
          <w:sz w:val="24"/>
          <w:szCs w:val="24"/>
        </w:rPr>
        <w:t>sitzen</w:t>
      </w:r>
      <w:r w:rsidR="001F416A" w:rsidRPr="0097014D">
        <w:rPr>
          <w:rFonts w:ascii="Calibri" w:eastAsia="Times New Roman" w:hAnsi="Calibri" w:cs="Arial Unicode MS"/>
          <w:sz w:val="24"/>
          <w:szCs w:val="24"/>
        </w:rPr>
        <w:t xml:space="preserve"> Kinder und Jugendliche rund 70 Prozent ihrer wachen Zeit – </w:t>
      </w:r>
      <w:r w:rsidR="00B65AC3" w:rsidRPr="0097014D">
        <w:rPr>
          <w:rFonts w:ascii="Calibri" w:eastAsia="Times New Roman" w:hAnsi="Calibri" w:cs="Arial Unicode MS"/>
          <w:sz w:val="24"/>
          <w:szCs w:val="24"/>
        </w:rPr>
        <w:t>werktags</w:t>
      </w:r>
      <w:r w:rsidR="001F416A" w:rsidRPr="0097014D">
        <w:rPr>
          <w:rFonts w:ascii="Calibri" w:eastAsia="Times New Roman" w:hAnsi="Calibri" w:cs="Arial Unicode MS"/>
          <w:sz w:val="24"/>
          <w:szCs w:val="24"/>
        </w:rPr>
        <w:t xml:space="preserve"> rund 10,5</w:t>
      </w:r>
      <w:r w:rsidR="00540DA4">
        <w:rPr>
          <w:rFonts w:ascii="Calibri" w:eastAsia="Times New Roman" w:hAnsi="Calibri" w:cs="Arial Unicode MS"/>
          <w:sz w:val="24"/>
          <w:szCs w:val="24"/>
        </w:rPr>
        <w:t>,</w:t>
      </w:r>
      <w:r w:rsidR="001F416A" w:rsidRPr="0097014D">
        <w:rPr>
          <w:rFonts w:ascii="Calibri" w:eastAsia="Times New Roman" w:hAnsi="Calibri" w:cs="Arial Unicode MS"/>
          <w:sz w:val="24"/>
          <w:szCs w:val="24"/>
        </w:rPr>
        <w:t xml:space="preserve"> am Wochenende mehr als 7,5 Stunden pro Tag. </w:t>
      </w:r>
      <w:r w:rsidR="00BE0826" w:rsidRPr="0097014D">
        <w:rPr>
          <w:rFonts w:ascii="Calibri" w:eastAsia="Times New Roman" w:hAnsi="Calibri" w:cs="Arial Unicode MS"/>
          <w:sz w:val="24"/>
          <w:szCs w:val="24"/>
        </w:rPr>
        <w:t xml:space="preserve">Eine aktuelle Studie der OECD berichtet außerdem: In Deutschland </w:t>
      </w:r>
      <w:r w:rsidR="0045024E" w:rsidRPr="0097014D">
        <w:rPr>
          <w:rFonts w:ascii="Calibri" w:eastAsia="Times New Roman" w:hAnsi="Calibri" w:cs="Arial Unicode MS"/>
          <w:sz w:val="24"/>
          <w:szCs w:val="24"/>
        </w:rPr>
        <w:t>verbringen</w:t>
      </w:r>
      <w:r w:rsidR="00BE0826" w:rsidRPr="0097014D">
        <w:rPr>
          <w:rFonts w:ascii="Calibri" w:eastAsia="Times New Roman" w:hAnsi="Calibri" w:cs="Arial Unicode MS"/>
          <w:sz w:val="24"/>
          <w:szCs w:val="24"/>
        </w:rPr>
        <w:t xml:space="preserve"> Jugendliche pro Woche rund 48 Stunden vor Bildschirmen – das entspricht fast sieben Stunden täglich – </w:t>
      </w:r>
      <w:r w:rsidR="0014249B" w:rsidRPr="0097014D">
        <w:rPr>
          <w:rFonts w:ascii="Calibri" w:eastAsia="Times New Roman" w:hAnsi="Calibri" w:cs="Arial Unicode MS"/>
          <w:sz w:val="24"/>
          <w:szCs w:val="24"/>
        </w:rPr>
        <w:t>ein Spitzenwer</w:t>
      </w:r>
      <w:r w:rsidR="0045024E" w:rsidRPr="0097014D">
        <w:rPr>
          <w:rFonts w:ascii="Calibri" w:eastAsia="Times New Roman" w:hAnsi="Calibri" w:cs="Arial Unicode MS"/>
          <w:sz w:val="24"/>
          <w:szCs w:val="24"/>
        </w:rPr>
        <w:t xml:space="preserve">t im internationalen Vergleich. </w:t>
      </w:r>
    </w:p>
    <w:p w14:paraId="6D23B8E4" w14:textId="33071785" w:rsidR="00717A5E" w:rsidRPr="0097014D" w:rsidRDefault="00717A5E" w:rsidP="001242A8">
      <w:pPr>
        <w:rPr>
          <w:rFonts w:ascii="Calibri" w:eastAsia="Times New Roman" w:hAnsi="Calibri" w:cs="Arial Unicode MS"/>
          <w:b/>
          <w:bCs/>
          <w:sz w:val="24"/>
          <w:szCs w:val="24"/>
        </w:rPr>
      </w:pPr>
      <w:r w:rsidRPr="0097014D">
        <w:rPr>
          <w:rFonts w:ascii="Calibri" w:eastAsia="Times New Roman" w:hAnsi="Calibri" w:cs="Arial Unicode MS"/>
          <w:b/>
          <w:bCs/>
          <w:sz w:val="24"/>
          <w:szCs w:val="24"/>
        </w:rPr>
        <w:t>Sitzmarathon in Deutschlands Klassenzimmern</w:t>
      </w:r>
    </w:p>
    <w:p w14:paraId="0E5622A9" w14:textId="577F8F49" w:rsidR="00C93A36" w:rsidRPr="0097014D" w:rsidRDefault="00473502" w:rsidP="001242A8">
      <w:pPr>
        <w:rPr>
          <w:rFonts w:ascii="Calibri" w:eastAsia="Times New Roman" w:hAnsi="Calibri" w:cs="Arial Unicode MS"/>
          <w:sz w:val="24"/>
          <w:szCs w:val="24"/>
        </w:rPr>
      </w:pPr>
      <w:r w:rsidRPr="0097014D">
        <w:rPr>
          <w:rFonts w:ascii="Calibri" w:eastAsia="Times New Roman" w:hAnsi="Calibri" w:cs="Arial Unicode MS"/>
          <w:sz w:val="24"/>
          <w:szCs w:val="24"/>
        </w:rPr>
        <w:t>Da</w:t>
      </w:r>
      <w:r w:rsidR="001D2A9A" w:rsidRPr="0097014D">
        <w:rPr>
          <w:rFonts w:ascii="Calibri" w:eastAsia="Times New Roman" w:hAnsi="Calibri" w:cs="Arial Unicode MS"/>
          <w:sz w:val="24"/>
          <w:szCs w:val="24"/>
        </w:rPr>
        <w:t>s</w:t>
      </w:r>
      <w:r w:rsidRPr="0097014D">
        <w:rPr>
          <w:rFonts w:ascii="Calibri" w:eastAsia="Times New Roman" w:hAnsi="Calibri" w:cs="Arial Unicode MS"/>
          <w:sz w:val="24"/>
          <w:szCs w:val="24"/>
        </w:rPr>
        <w:t xml:space="preserve">s langes </w:t>
      </w:r>
      <w:r w:rsidR="0059332F" w:rsidRPr="0097014D">
        <w:rPr>
          <w:rFonts w:ascii="Calibri" w:eastAsia="Times New Roman" w:hAnsi="Calibri" w:cs="Arial Unicode MS"/>
          <w:sz w:val="24"/>
          <w:szCs w:val="24"/>
        </w:rPr>
        <w:t xml:space="preserve">Sitzen der körperlich-geistigen Gesundheit </w:t>
      </w:r>
      <w:r w:rsidRPr="0097014D">
        <w:rPr>
          <w:rFonts w:ascii="Calibri" w:eastAsia="Times New Roman" w:hAnsi="Calibri" w:cs="Arial Unicode MS"/>
          <w:sz w:val="24"/>
          <w:szCs w:val="24"/>
        </w:rPr>
        <w:t>schadet</w:t>
      </w:r>
      <w:r w:rsidR="001042B8" w:rsidRPr="0097014D">
        <w:rPr>
          <w:rFonts w:ascii="Calibri" w:eastAsia="Times New Roman" w:hAnsi="Calibri" w:cs="Arial Unicode MS"/>
          <w:sz w:val="24"/>
          <w:szCs w:val="24"/>
        </w:rPr>
        <w:t>,</w:t>
      </w:r>
      <w:r w:rsidRPr="0097014D">
        <w:rPr>
          <w:rFonts w:ascii="Calibri" w:eastAsia="Times New Roman" w:hAnsi="Calibri" w:cs="Arial Unicode MS"/>
          <w:sz w:val="24"/>
          <w:szCs w:val="24"/>
        </w:rPr>
        <w:t xml:space="preserve"> ist </w:t>
      </w:r>
      <w:r w:rsidR="00611D47" w:rsidRPr="0097014D">
        <w:rPr>
          <w:rFonts w:ascii="Calibri" w:eastAsia="Times New Roman" w:hAnsi="Calibri" w:cs="Arial Unicode MS"/>
          <w:sz w:val="24"/>
          <w:szCs w:val="24"/>
        </w:rPr>
        <w:t xml:space="preserve">bekannt – doch für Kinder im Wachstum ist es besonders bedenklich. </w:t>
      </w:r>
      <w:r w:rsidR="001D2A9A" w:rsidRPr="0097014D">
        <w:rPr>
          <w:rFonts w:ascii="Calibri" w:eastAsia="Times New Roman" w:hAnsi="Calibri" w:cs="Arial Unicode MS"/>
          <w:sz w:val="24"/>
          <w:szCs w:val="24"/>
        </w:rPr>
        <w:t>„Bewegungsmangel in Kombination mit hoher Bildschirmzeit hat gravierende Folgen“, warnt Breithecker. Die Symptome reichen von Konzentrationsproblemen, Schlafstörungen und Antriebslosigkeit bis hin zu Haltungss</w:t>
      </w:r>
      <w:r w:rsidR="0079563C" w:rsidRPr="0097014D">
        <w:rPr>
          <w:rFonts w:ascii="Calibri" w:eastAsia="Times New Roman" w:hAnsi="Calibri" w:cs="Arial Unicode MS"/>
          <w:sz w:val="24"/>
          <w:szCs w:val="24"/>
        </w:rPr>
        <w:t>törungen</w:t>
      </w:r>
      <w:r w:rsidR="001D2A9A" w:rsidRPr="0097014D">
        <w:rPr>
          <w:rFonts w:ascii="Calibri" w:eastAsia="Times New Roman" w:hAnsi="Calibri" w:cs="Arial Unicode MS"/>
          <w:sz w:val="24"/>
          <w:szCs w:val="24"/>
        </w:rPr>
        <w:t xml:space="preserve"> und Rückenschmerzen.</w:t>
      </w:r>
      <w:r w:rsidR="003B573F" w:rsidRPr="0097014D">
        <w:rPr>
          <w:rFonts w:ascii="Calibri" w:eastAsia="Times New Roman" w:hAnsi="Calibri" w:cs="Arial Unicode MS"/>
          <w:sz w:val="24"/>
          <w:szCs w:val="24"/>
        </w:rPr>
        <w:t xml:space="preserve"> </w:t>
      </w:r>
      <w:r w:rsidR="00C223C5" w:rsidRPr="0097014D">
        <w:rPr>
          <w:rFonts w:ascii="Calibri" w:eastAsia="Times New Roman" w:hAnsi="Calibri" w:cs="Arial Unicode MS"/>
          <w:sz w:val="24"/>
          <w:szCs w:val="24"/>
        </w:rPr>
        <w:t xml:space="preserve">Während </w:t>
      </w:r>
      <w:r w:rsidR="00407A2E" w:rsidRPr="0097014D">
        <w:rPr>
          <w:rFonts w:ascii="Calibri" w:eastAsia="Times New Roman" w:hAnsi="Calibri" w:cs="Arial Unicode MS"/>
          <w:sz w:val="24"/>
          <w:szCs w:val="24"/>
        </w:rPr>
        <w:t xml:space="preserve">in </w:t>
      </w:r>
      <w:r w:rsidR="003B573F" w:rsidRPr="0097014D">
        <w:rPr>
          <w:rFonts w:ascii="Calibri" w:eastAsia="Times New Roman" w:hAnsi="Calibri" w:cs="Arial Unicode MS"/>
          <w:sz w:val="24"/>
          <w:szCs w:val="24"/>
        </w:rPr>
        <w:t xml:space="preserve">modernen </w:t>
      </w:r>
      <w:r w:rsidR="00407A2E" w:rsidRPr="0097014D">
        <w:rPr>
          <w:rFonts w:ascii="Calibri" w:eastAsia="Times New Roman" w:hAnsi="Calibri" w:cs="Arial Unicode MS"/>
          <w:sz w:val="24"/>
          <w:szCs w:val="24"/>
        </w:rPr>
        <w:t>Büros</w:t>
      </w:r>
      <w:r w:rsidR="00A16D5C" w:rsidRPr="0097014D">
        <w:rPr>
          <w:rFonts w:ascii="Calibri" w:eastAsia="Times New Roman" w:hAnsi="Calibri" w:cs="Arial Unicode MS"/>
          <w:sz w:val="24"/>
          <w:szCs w:val="24"/>
        </w:rPr>
        <w:t xml:space="preserve"> </w:t>
      </w:r>
      <w:r w:rsidR="003B573F" w:rsidRPr="0097014D">
        <w:rPr>
          <w:rFonts w:ascii="Calibri" w:eastAsia="Times New Roman" w:hAnsi="Calibri" w:cs="Arial Unicode MS"/>
          <w:sz w:val="24"/>
          <w:szCs w:val="24"/>
        </w:rPr>
        <w:t xml:space="preserve">ergonomisches Arbeiten </w:t>
      </w:r>
      <w:r w:rsidR="0079563C" w:rsidRPr="0097014D">
        <w:rPr>
          <w:rFonts w:ascii="Calibri" w:eastAsia="Times New Roman" w:hAnsi="Calibri" w:cs="Arial Unicode MS"/>
          <w:sz w:val="24"/>
          <w:szCs w:val="24"/>
        </w:rPr>
        <w:t>immer häufiger zum Standard</w:t>
      </w:r>
      <w:r w:rsidR="003B573F" w:rsidRPr="0097014D">
        <w:rPr>
          <w:rFonts w:ascii="Calibri" w:eastAsia="Times New Roman" w:hAnsi="Calibri" w:cs="Arial Unicode MS"/>
          <w:sz w:val="24"/>
          <w:szCs w:val="24"/>
        </w:rPr>
        <w:t xml:space="preserve"> </w:t>
      </w:r>
      <w:r w:rsidR="0079563C" w:rsidRPr="0097014D">
        <w:rPr>
          <w:rFonts w:ascii="Calibri" w:eastAsia="Times New Roman" w:hAnsi="Calibri" w:cs="Arial Unicode MS"/>
          <w:sz w:val="24"/>
          <w:szCs w:val="24"/>
        </w:rPr>
        <w:t>wird</w:t>
      </w:r>
      <w:r w:rsidR="00407A2E" w:rsidRPr="0097014D">
        <w:rPr>
          <w:rFonts w:ascii="Calibri" w:eastAsia="Times New Roman" w:hAnsi="Calibri" w:cs="Arial Unicode MS"/>
          <w:sz w:val="24"/>
          <w:szCs w:val="24"/>
        </w:rPr>
        <w:t xml:space="preserve">, </w:t>
      </w:r>
      <w:r w:rsidR="004474F3" w:rsidRPr="0097014D">
        <w:rPr>
          <w:rFonts w:ascii="Calibri" w:eastAsia="Times New Roman" w:hAnsi="Calibri" w:cs="Arial Unicode MS"/>
          <w:sz w:val="24"/>
          <w:szCs w:val="24"/>
        </w:rPr>
        <w:t>sitzen viele Schülerinnen und Schüler weiterhin auf starre</w:t>
      </w:r>
      <w:r w:rsidR="0079563C" w:rsidRPr="0097014D">
        <w:rPr>
          <w:rFonts w:ascii="Calibri" w:eastAsia="Times New Roman" w:hAnsi="Calibri" w:cs="Arial Unicode MS"/>
          <w:sz w:val="24"/>
          <w:szCs w:val="24"/>
        </w:rPr>
        <w:t>m Sitzmobiliar</w:t>
      </w:r>
      <w:r w:rsidR="00C93A36" w:rsidRPr="0097014D">
        <w:rPr>
          <w:rFonts w:ascii="Calibri" w:eastAsia="Times New Roman" w:hAnsi="Calibri" w:cs="Arial Unicode MS"/>
          <w:sz w:val="24"/>
          <w:szCs w:val="24"/>
        </w:rPr>
        <w:t xml:space="preserve"> und sollen stundenlan</w:t>
      </w:r>
      <w:r w:rsidR="00281424" w:rsidRPr="0097014D">
        <w:rPr>
          <w:rFonts w:ascii="Calibri" w:eastAsia="Times New Roman" w:hAnsi="Calibri" w:cs="Arial Unicode MS"/>
          <w:sz w:val="24"/>
          <w:szCs w:val="24"/>
        </w:rPr>
        <w:t>g</w:t>
      </w:r>
      <w:r w:rsidR="00C93A36" w:rsidRPr="0097014D">
        <w:rPr>
          <w:rFonts w:ascii="Calibri" w:eastAsia="Times New Roman" w:hAnsi="Calibri" w:cs="Arial Unicode MS"/>
          <w:sz w:val="24"/>
          <w:szCs w:val="24"/>
        </w:rPr>
        <w:t xml:space="preserve"> dem Unterricht folgen. </w:t>
      </w:r>
      <w:r w:rsidR="001042B8" w:rsidRPr="0097014D">
        <w:rPr>
          <w:rFonts w:ascii="Calibri" w:eastAsia="Times New Roman" w:hAnsi="Calibri" w:cs="Arial Unicode MS"/>
          <w:sz w:val="24"/>
          <w:szCs w:val="24"/>
        </w:rPr>
        <w:t>„</w:t>
      </w:r>
      <w:r w:rsidR="000231E7" w:rsidRPr="0097014D">
        <w:rPr>
          <w:rFonts w:ascii="Calibri" w:eastAsia="Times New Roman" w:hAnsi="Calibri" w:cs="Arial Unicode MS"/>
          <w:sz w:val="24"/>
          <w:szCs w:val="24"/>
        </w:rPr>
        <w:t>Entwicklungs</w:t>
      </w:r>
      <w:r w:rsidR="0079563C" w:rsidRPr="0097014D">
        <w:rPr>
          <w:rFonts w:ascii="Calibri" w:eastAsia="Times New Roman" w:hAnsi="Calibri" w:cs="Arial Unicode MS"/>
          <w:sz w:val="24"/>
          <w:szCs w:val="24"/>
        </w:rPr>
        <w:t xml:space="preserve">gerechte </w:t>
      </w:r>
      <w:proofErr w:type="spellStart"/>
      <w:r w:rsidR="0079563C" w:rsidRPr="0097014D">
        <w:rPr>
          <w:rFonts w:ascii="Calibri" w:eastAsia="Times New Roman" w:hAnsi="Calibri" w:cs="Arial Unicode MS"/>
          <w:sz w:val="24"/>
          <w:szCs w:val="24"/>
        </w:rPr>
        <w:t>ergodynamische</w:t>
      </w:r>
      <w:proofErr w:type="spellEnd"/>
      <w:r w:rsidR="0079563C" w:rsidRPr="0097014D">
        <w:rPr>
          <w:rFonts w:ascii="Calibri" w:eastAsia="Times New Roman" w:hAnsi="Calibri" w:cs="Arial Unicode MS"/>
          <w:sz w:val="24"/>
          <w:szCs w:val="24"/>
        </w:rPr>
        <w:t xml:space="preserve"> Konzepte</w:t>
      </w:r>
      <w:r w:rsidR="001042B8" w:rsidRPr="0097014D">
        <w:rPr>
          <w:rFonts w:ascii="Calibri" w:eastAsia="Times New Roman" w:hAnsi="Calibri" w:cs="Arial Unicode MS"/>
          <w:sz w:val="24"/>
          <w:szCs w:val="24"/>
        </w:rPr>
        <w:t xml:space="preserve"> </w:t>
      </w:r>
      <w:r w:rsidR="00281424" w:rsidRPr="0097014D">
        <w:rPr>
          <w:rFonts w:ascii="Calibri" w:eastAsia="Times New Roman" w:hAnsi="Calibri" w:cs="Arial Unicode MS"/>
          <w:sz w:val="24"/>
          <w:szCs w:val="24"/>
        </w:rPr>
        <w:t>und Bewegung bleiben</w:t>
      </w:r>
      <w:r w:rsidR="001042B8" w:rsidRPr="0097014D">
        <w:rPr>
          <w:rFonts w:ascii="Calibri" w:eastAsia="Times New Roman" w:hAnsi="Calibri" w:cs="Arial Unicode MS"/>
          <w:sz w:val="24"/>
          <w:szCs w:val="24"/>
        </w:rPr>
        <w:t xml:space="preserve"> im Schulalltag häufig außen vor. Sport </w:t>
      </w:r>
      <w:r w:rsidR="0044544F" w:rsidRPr="0097014D">
        <w:rPr>
          <w:rFonts w:ascii="Calibri" w:eastAsia="Times New Roman" w:hAnsi="Calibri" w:cs="Arial Unicode MS"/>
          <w:sz w:val="24"/>
          <w:szCs w:val="24"/>
        </w:rPr>
        <w:t>ist eines der ersten Fächer</w:t>
      </w:r>
      <w:r w:rsidR="007B1B34" w:rsidRPr="0097014D">
        <w:rPr>
          <w:rFonts w:ascii="Calibri" w:eastAsia="Times New Roman" w:hAnsi="Calibri" w:cs="Arial Unicode MS"/>
          <w:sz w:val="24"/>
          <w:szCs w:val="24"/>
        </w:rPr>
        <w:t>,</w:t>
      </w:r>
      <w:r w:rsidR="0044544F" w:rsidRPr="0097014D">
        <w:rPr>
          <w:rFonts w:ascii="Calibri" w:eastAsia="Times New Roman" w:hAnsi="Calibri" w:cs="Arial Unicode MS"/>
          <w:sz w:val="24"/>
          <w:szCs w:val="24"/>
        </w:rPr>
        <w:t xml:space="preserve"> das ent</w:t>
      </w:r>
      <w:r w:rsidR="001042B8" w:rsidRPr="0097014D">
        <w:rPr>
          <w:rFonts w:ascii="Calibri" w:eastAsia="Times New Roman" w:hAnsi="Calibri" w:cs="Arial Unicode MS"/>
          <w:sz w:val="24"/>
          <w:szCs w:val="24"/>
        </w:rPr>
        <w:t xml:space="preserve">fällt, wenn </w:t>
      </w:r>
      <w:r w:rsidR="0044544F" w:rsidRPr="0097014D">
        <w:rPr>
          <w:rFonts w:ascii="Calibri" w:eastAsia="Times New Roman" w:hAnsi="Calibri" w:cs="Arial Unicode MS"/>
          <w:sz w:val="24"/>
          <w:szCs w:val="24"/>
        </w:rPr>
        <w:t>Lehrpersonen</w:t>
      </w:r>
      <w:r w:rsidR="001042B8" w:rsidRPr="0097014D">
        <w:rPr>
          <w:rFonts w:ascii="Calibri" w:eastAsia="Times New Roman" w:hAnsi="Calibri" w:cs="Arial Unicode MS"/>
          <w:sz w:val="24"/>
          <w:szCs w:val="24"/>
        </w:rPr>
        <w:t xml:space="preserve"> fehlen – das ist fatal für die Entwicklung und Gesundheit unserer Kinder“, kritisiert Breithecker.</w:t>
      </w:r>
    </w:p>
    <w:p w14:paraId="78A582CF" w14:textId="6FDDFACA" w:rsidR="001242A8" w:rsidRPr="0097014D" w:rsidRDefault="00177B4D" w:rsidP="001242A8">
      <w:pPr>
        <w:rPr>
          <w:rFonts w:ascii="Calibri" w:eastAsia="Times New Roman" w:hAnsi="Calibri" w:cs="Arial Unicode MS"/>
          <w:sz w:val="24"/>
          <w:szCs w:val="24"/>
        </w:rPr>
      </w:pPr>
      <w:r w:rsidRPr="0097014D">
        <w:rPr>
          <w:rFonts w:ascii="Calibri" w:eastAsia="Times New Roman" w:hAnsi="Calibri" w:cs="Arial Unicode MS"/>
          <w:b/>
          <w:bCs/>
          <w:sz w:val="24"/>
          <w:szCs w:val="24"/>
        </w:rPr>
        <w:t>Was Eltern tun können</w:t>
      </w:r>
      <w:r w:rsidR="001242A8" w:rsidRPr="0097014D">
        <w:rPr>
          <w:rFonts w:ascii="Calibri" w:eastAsia="Times New Roman" w:hAnsi="Calibri" w:cs="Arial Unicode MS"/>
          <w:b/>
          <w:bCs/>
          <w:sz w:val="24"/>
          <w:szCs w:val="24"/>
        </w:rPr>
        <w:t xml:space="preserve"> – Tipps vom Experten</w:t>
      </w:r>
    </w:p>
    <w:p w14:paraId="005EFE3B" w14:textId="6536AA5A" w:rsidR="00874EF5" w:rsidRPr="0097014D" w:rsidRDefault="003B3B7C" w:rsidP="00F041DD">
      <w:pPr>
        <w:rPr>
          <w:rFonts w:ascii="Calibri" w:eastAsia="Times New Roman" w:hAnsi="Calibri" w:cs="Arial Unicode MS"/>
          <w:sz w:val="24"/>
          <w:szCs w:val="24"/>
        </w:rPr>
      </w:pPr>
      <w:r w:rsidRPr="0097014D">
        <w:rPr>
          <w:rFonts w:ascii="Calibri" w:eastAsia="Times New Roman" w:hAnsi="Calibri" w:cs="Arial Unicode MS"/>
          <w:sz w:val="24"/>
          <w:szCs w:val="24"/>
        </w:rPr>
        <w:t>Auch wenn sich Eltern manchmal machtlos fühlen – sie können viel tun, um einen gesunden Ausgleich zum Schulalltag zu schaffen.</w:t>
      </w:r>
      <w:r w:rsidR="006D64AF" w:rsidRPr="0097014D">
        <w:rPr>
          <w:rFonts w:ascii="Calibri" w:eastAsia="Times New Roman" w:hAnsi="Calibri" w:cs="Arial Unicode MS"/>
          <w:sz w:val="24"/>
          <w:szCs w:val="24"/>
        </w:rPr>
        <w:t xml:space="preserve"> </w:t>
      </w:r>
      <w:r w:rsidR="001242A8" w:rsidRPr="0097014D">
        <w:rPr>
          <w:rFonts w:ascii="Calibri" w:eastAsia="Times New Roman" w:hAnsi="Calibri" w:cs="Arial Unicode MS"/>
          <w:sz w:val="24"/>
          <w:szCs w:val="24"/>
        </w:rPr>
        <w:t>„Wer bei</w:t>
      </w:r>
      <w:r w:rsidR="000231E7" w:rsidRPr="0097014D">
        <w:rPr>
          <w:rFonts w:ascii="Calibri" w:eastAsia="Times New Roman" w:hAnsi="Calibri" w:cs="Arial Unicode MS"/>
          <w:sz w:val="24"/>
          <w:szCs w:val="24"/>
        </w:rPr>
        <w:t xml:space="preserve"> Ballsportarten</w:t>
      </w:r>
      <w:r w:rsidR="001242A8" w:rsidRPr="0097014D">
        <w:rPr>
          <w:rFonts w:ascii="Calibri" w:eastAsia="Times New Roman" w:hAnsi="Calibri" w:cs="Arial Unicode MS"/>
          <w:sz w:val="24"/>
          <w:szCs w:val="24"/>
        </w:rPr>
        <w:t xml:space="preserve">, </w:t>
      </w:r>
      <w:r w:rsidR="000231E7" w:rsidRPr="0097014D">
        <w:rPr>
          <w:rFonts w:ascii="Calibri" w:eastAsia="Times New Roman" w:hAnsi="Calibri" w:cs="Arial Unicode MS"/>
          <w:sz w:val="24"/>
          <w:szCs w:val="24"/>
        </w:rPr>
        <w:t>Fahrradfahren</w:t>
      </w:r>
      <w:r w:rsidR="001242A8" w:rsidRPr="0097014D">
        <w:rPr>
          <w:rFonts w:ascii="Calibri" w:eastAsia="Times New Roman" w:hAnsi="Calibri" w:cs="Arial Unicode MS"/>
          <w:sz w:val="24"/>
          <w:szCs w:val="24"/>
        </w:rPr>
        <w:t xml:space="preserve">, Schwimmen oder </w:t>
      </w:r>
      <w:r w:rsidR="000231E7" w:rsidRPr="0097014D">
        <w:rPr>
          <w:rFonts w:ascii="Calibri" w:eastAsia="Times New Roman" w:hAnsi="Calibri" w:cs="Arial Unicode MS"/>
          <w:sz w:val="24"/>
          <w:szCs w:val="24"/>
        </w:rPr>
        <w:t xml:space="preserve">einfach </w:t>
      </w:r>
      <w:r w:rsidR="001242A8" w:rsidRPr="0097014D">
        <w:rPr>
          <w:rFonts w:ascii="Calibri" w:eastAsia="Times New Roman" w:hAnsi="Calibri" w:cs="Arial Unicode MS"/>
          <w:sz w:val="24"/>
          <w:szCs w:val="24"/>
        </w:rPr>
        <w:t xml:space="preserve">draußen Toben Spaß </w:t>
      </w:r>
      <w:r w:rsidR="000231E7" w:rsidRPr="0097014D">
        <w:rPr>
          <w:rFonts w:ascii="Calibri" w:eastAsia="Times New Roman" w:hAnsi="Calibri" w:cs="Arial Unicode MS"/>
          <w:sz w:val="24"/>
          <w:szCs w:val="24"/>
        </w:rPr>
        <w:t>findet</w:t>
      </w:r>
      <w:r w:rsidR="001242A8" w:rsidRPr="0097014D">
        <w:rPr>
          <w:rFonts w:ascii="Calibri" w:eastAsia="Times New Roman" w:hAnsi="Calibri" w:cs="Arial Unicode MS"/>
          <w:sz w:val="24"/>
          <w:szCs w:val="24"/>
        </w:rPr>
        <w:t xml:space="preserve">, tut seinem Körper Gutes und hat </w:t>
      </w:r>
      <w:r w:rsidR="000231E7" w:rsidRPr="0097014D">
        <w:rPr>
          <w:rFonts w:ascii="Calibri" w:eastAsia="Times New Roman" w:hAnsi="Calibri" w:cs="Arial Unicode MS"/>
          <w:sz w:val="24"/>
          <w:szCs w:val="24"/>
        </w:rPr>
        <w:t>einen geringeren Bedarf</w:t>
      </w:r>
      <w:r w:rsidR="001242A8" w:rsidRPr="0097014D">
        <w:rPr>
          <w:rFonts w:ascii="Calibri" w:eastAsia="Times New Roman" w:hAnsi="Calibri" w:cs="Arial Unicode MS"/>
          <w:sz w:val="24"/>
          <w:szCs w:val="24"/>
        </w:rPr>
        <w:t>, auf einen Bildschirm zu gucken“</w:t>
      </w:r>
      <w:r w:rsidR="007E3F25" w:rsidRPr="0097014D">
        <w:rPr>
          <w:rFonts w:ascii="Calibri" w:eastAsia="Times New Roman" w:hAnsi="Calibri" w:cs="Arial Unicode MS"/>
          <w:sz w:val="24"/>
          <w:szCs w:val="24"/>
        </w:rPr>
        <w:t>,</w:t>
      </w:r>
      <w:r w:rsidR="001242A8" w:rsidRPr="0097014D">
        <w:rPr>
          <w:rFonts w:ascii="Calibri" w:eastAsia="Times New Roman" w:hAnsi="Calibri" w:cs="Arial Unicode MS"/>
          <w:sz w:val="24"/>
          <w:szCs w:val="24"/>
        </w:rPr>
        <w:t xml:space="preserve"> </w:t>
      </w:r>
      <w:r w:rsidR="000E38DA" w:rsidRPr="0097014D">
        <w:rPr>
          <w:rFonts w:ascii="Calibri" w:eastAsia="Times New Roman" w:hAnsi="Calibri" w:cs="Arial Unicode MS"/>
          <w:sz w:val="24"/>
          <w:szCs w:val="24"/>
        </w:rPr>
        <w:t>empfiehlt Breithecker</w:t>
      </w:r>
      <w:r w:rsidR="00486066" w:rsidRPr="0097014D">
        <w:rPr>
          <w:rFonts w:ascii="Calibri" w:eastAsia="Times New Roman" w:hAnsi="Calibri" w:cs="Arial Unicode MS"/>
          <w:sz w:val="24"/>
          <w:szCs w:val="24"/>
        </w:rPr>
        <w:t>. Der</w:t>
      </w:r>
      <w:r w:rsidR="00E70C3C" w:rsidRPr="0097014D">
        <w:rPr>
          <w:rFonts w:ascii="Calibri" w:eastAsia="Times New Roman" w:hAnsi="Calibri" w:cs="Arial Unicode MS"/>
          <w:sz w:val="24"/>
          <w:szCs w:val="24"/>
        </w:rPr>
        <w:t xml:space="preserve"> Bewegungsexperte </w:t>
      </w:r>
      <w:r w:rsidR="00B37EE6" w:rsidRPr="0097014D">
        <w:rPr>
          <w:rFonts w:ascii="Calibri" w:eastAsia="Times New Roman" w:hAnsi="Calibri" w:cs="Arial Unicode MS"/>
          <w:sz w:val="24"/>
          <w:szCs w:val="24"/>
        </w:rPr>
        <w:t>gibt Tipps</w:t>
      </w:r>
      <w:r w:rsidR="00874EF5" w:rsidRPr="0097014D">
        <w:rPr>
          <w:rFonts w:ascii="Calibri" w:eastAsia="Times New Roman" w:hAnsi="Calibri" w:cs="Arial Unicode MS"/>
          <w:sz w:val="24"/>
          <w:szCs w:val="24"/>
        </w:rPr>
        <w:t xml:space="preserve">, </w:t>
      </w:r>
      <w:r w:rsidR="0038020E" w:rsidRPr="0097014D">
        <w:rPr>
          <w:rFonts w:ascii="Calibri" w:eastAsia="Times New Roman" w:hAnsi="Calibri" w:cs="Arial Unicode MS"/>
          <w:sz w:val="24"/>
          <w:szCs w:val="24"/>
        </w:rPr>
        <w:t>wie sich Aktivität</w:t>
      </w:r>
      <w:r w:rsidR="00874EF5" w:rsidRPr="0097014D">
        <w:rPr>
          <w:rFonts w:ascii="Calibri" w:eastAsia="Times New Roman" w:hAnsi="Calibri" w:cs="Arial Unicode MS"/>
          <w:sz w:val="24"/>
          <w:szCs w:val="24"/>
        </w:rPr>
        <w:t xml:space="preserve"> </w:t>
      </w:r>
      <w:r w:rsidR="0038020E" w:rsidRPr="0097014D">
        <w:rPr>
          <w:rFonts w:ascii="Calibri" w:eastAsia="Times New Roman" w:hAnsi="Calibri" w:cs="Arial Unicode MS"/>
          <w:sz w:val="24"/>
          <w:szCs w:val="24"/>
        </w:rPr>
        <w:t xml:space="preserve">ganz einfach </w:t>
      </w:r>
      <w:r w:rsidR="00874EF5" w:rsidRPr="0097014D">
        <w:rPr>
          <w:rFonts w:ascii="Calibri" w:eastAsia="Times New Roman" w:hAnsi="Calibri" w:cs="Arial Unicode MS"/>
          <w:sz w:val="24"/>
          <w:szCs w:val="24"/>
        </w:rPr>
        <w:t xml:space="preserve">in den Familienalltag </w:t>
      </w:r>
      <w:r w:rsidR="0038020E" w:rsidRPr="0097014D">
        <w:rPr>
          <w:rFonts w:ascii="Calibri" w:eastAsia="Times New Roman" w:hAnsi="Calibri" w:cs="Arial Unicode MS"/>
          <w:sz w:val="24"/>
          <w:szCs w:val="24"/>
        </w:rPr>
        <w:t>integrieren lässt</w:t>
      </w:r>
      <w:r w:rsidR="00874EF5" w:rsidRPr="0097014D">
        <w:rPr>
          <w:rFonts w:ascii="Calibri" w:eastAsia="Times New Roman" w:hAnsi="Calibri" w:cs="Arial Unicode MS"/>
          <w:sz w:val="24"/>
          <w:szCs w:val="24"/>
        </w:rPr>
        <w:t>:</w:t>
      </w:r>
    </w:p>
    <w:p w14:paraId="1CEACEE6" w14:textId="17102CA6" w:rsidR="0049431F" w:rsidRPr="0097014D" w:rsidRDefault="00F041DD" w:rsidP="00F041DD">
      <w:pPr>
        <w:pStyle w:val="Listenabsatz"/>
        <w:numPr>
          <w:ilvl w:val="0"/>
          <w:numId w:val="19"/>
        </w:numPr>
        <w:rPr>
          <w:rFonts w:ascii="Calibri" w:eastAsia="Times New Roman" w:hAnsi="Calibri" w:cs="Arial Unicode MS"/>
          <w:sz w:val="24"/>
          <w:szCs w:val="24"/>
        </w:rPr>
      </w:pPr>
      <w:r w:rsidRPr="0097014D">
        <w:rPr>
          <w:rFonts w:ascii="Calibri" w:eastAsia="Times New Roman" w:hAnsi="Calibri" w:cs="Arial Unicode MS"/>
          <w:b/>
          <w:bCs/>
          <w:sz w:val="24"/>
          <w:szCs w:val="24"/>
        </w:rPr>
        <w:t>Spaß an Bewegung:</w:t>
      </w:r>
      <w:r w:rsidRPr="0097014D">
        <w:rPr>
          <w:rFonts w:ascii="Calibri" w:eastAsia="Times New Roman" w:hAnsi="Calibri" w:cs="Arial Unicode MS"/>
          <w:sz w:val="24"/>
          <w:szCs w:val="24"/>
        </w:rPr>
        <w:t xml:space="preserve"> Finden Sie heraus, welche </w:t>
      </w:r>
      <w:r w:rsidR="000231E7" w:rsidRPr="0097014D">
        <w:rPr>
          <w:rFonts w:ascii="Calibri" w:eastAsia="Times New Roman" w:hAnsi="Calibri" w:cs="Arial Unicode MS"/>
          <w:sz w:val="24"/>
          <w:szCs w:val="24"/>
        </w:rPr>
        <w:t xml:space="preserve">Bewegungs- bzw. </w:t>
      </w:r>
      <w:r w:rsidR="00CC50A2" w:rsidRPr="0097014D">
        <w:rPr>
          <w:rFonts w:ascii="Calibri" w:eastAsia="Times New Roman" w:hAnsi="Calibri" w:cs="Arial Unicode MS"/>
          <w:sz w:val="24"/>
          <w:szCs w:val="24"/>
        </w:rPr>
        <w:t>Sportart</w:t>
      </w:r>
      <w:r w:rsidRPr="0097014D">
        <w:rPr>
          <w:rFonts w:ascii="Calibri" w:eastAsia="Times New Roman" w:hAnsi="Calibri" w:cs="Arial Unicode MS"/>
          <w:sz w:val="24"/>
          <w:szCs w:val="24"/>
        </w:rPr>
        <w:t xml:space="preserve"> Ihrem Kind </w:t>
      </w:r>
      <w:r w:rsidR="00CC50A2" w:rsidRPr="0097014D">
        <w:rPr>
          <w:rFonts w:ascii="Calibri" w:eastAsia="Times New Roman" w:hAnsi="Calibri" w:cs="Arial Unicode MS"/>
          <w:sz w:val="24"/>
          <w:szCs w:val="24"/>
        </w:rPr>
        <w:t xml:space="preserve">Freude macht. Mit Freunden im Verein steigt die Motivation. </w:t>
      </w:r>
    </w:p>
    <w:p w14:paraId="1D0C340E" w14:textId="77777777" w:rsidR="0082586C" w:rsidRPr="0097014D" w:rsidRDefault="00F041DD">
      <w:pPr>
        <w:pStyle w:val="Listenabsatz"/>
        <w:numPr>
          <w:ilvl w:val="0"/>
          <w:numId w:val="19"/>
        </w:numPr>
        <w:rPr>
          <w:rFonts w:ascii="Calibri" w:eastAsia="Times New Roman" w:hAnsi="Calibri" w:cs="Arial Unicode MS"/>
          <w:sz w:val="24"/>
          <w:szCs w:val="24"/>
        </w:rPr>
      </w:pPr>
      <w:r w:rsidRPr="0097014D">
        <w:rPr>
          <w:rFonts w:ascii="Calibri" w:eastAsia="Times New Roman" w:hAnsi="Calibri" w:cs="Arial Unicode MS"/>
          <w:b/>
          <w:bCs/>
          <w:sz w:val="24"/>
          <w:szCs w:val="24"/>
        </w:rPr>
        <w:t>Aktiver Schulweg:</w:t>
      </w:r>
      <w:r w:rsidRPr="0097014D">
        <w:rPr>
          <w:rFonts w:ascii="Calibri" w:eastAsia="Times New Roman" w:hAnsi="Calibri" w:cs="Arial Unicode MS"/>
          <w:sz w:val="24"/>
          <w:szCs w:val="24"/>
        </w:rPr>
        <w:t xml:space="preserve"> </w:t>
      </w:r>
      <w:r w:rsidR="0082586C" w:rsidRPr="0097014D">
        <w:rPr>
          <w:rFonts w:ascii="Calibri" w:eastAsia="Times New Roman" w:hAnsi="Calibri" w:cs="Arial Unicode MS"/>
          <w:sz w:val="24"/>
          <w:szCs w:val="24"/>
        </w:rPr>
        <w:t>Wenn möglich: zu Fuß, mit dem Roller oder dem Fahrrad zur Schule – das fördert Fitness und Selbstständigkeit.</w:t>
      </w:r>
    </w:p>
    <w:p w14:paraId="17F2A7E9" w14:textId="3E7D8E10" w:rsidR="0082586C" w:rsidRPr="0097014D" w:rsidRDefault="0012031B">
      <w:pPr>
        <w:pStyle w:val="Listenabsatz"/>
        <w:numPr>
          <w:ilvl w:val="0"/>
          <w:numId w:val="19"/>
        </w:numPr>
        <w:rPr>
          <w:rFonts w:ascii="Calibri" w:eastAsia="Times New Roman" w:hAnsi="Calibri" w:cs="Arial Unicode MS"/>
          <w:sz w:val="24"/>
          <w:szCs w:val="24"/>
        </w:rPr>
      </w:pPr>
      <w:r w:rsidRPr="0097014D">
        <w:rPr>
          <w:rFonts w:ascii="Calibri" w:eastAsia="Times New Roman" w:hAnsi="Calibri" w:cs="Arial Unicode MS"/>
          <w:b/>
          <w:bCs/>
          <w:sz w:val="24"/>
          <w:szCs w:val="24"/>
        </w:rPr>
        <w:t>Bewegte Pause</w:t>
      </w:r>
      <w:r w:rsidR="00F041DD" w:rsidRPr="0097014D">
        <w:rPr>
          <w:rFonts w:ascii="Calibri" w:eastAsia="Times New Roman" w:hAnsi="Calibri" w:cs="Arial Unicode MS"/>
          <w:sz w:val="24"/>
          <w:szCs w:val="24"/>
        </w:rPr>
        <w:t xml:space="preserve">: </w:t>
      </w:r>
      <w:r w:rsidR="0082586C" w:rsidRPr="0097014D">
        <w:rPr>
          <w:rFonts w:ascii="Calibri" w:eastAsia="Times New Roman" w:hAnsi="Calibri" w:cs="Arial Unicode MS"/>
          <w:sz w:val="24"/>
          <w:szCs w:val="24"/>
        </w:rPr>
        <w:t xml:space="preserve">Nach dem Lernen oder der Bildschirmzeit: kleine Bewegungspausen mit </w:t>
      </w:r>
      <w:r w:rsidR="000231E7" w:rsidRPr="0097014D">
        <w:rPr>
          <w:rFonts w:ascii="Calibri" w:eastAsia="Times New Roman" w:hAnsi="Calibri" w:cs="Arial Unicode MS"/>
          <w:sz w:val="24"/>
          <w:szCs w:val="24"/>
        </w:rPr>
        <w:t>spielerischen Gleichgewichtsübungen</w:t>
      </w:r>
      <w:r w:rsidR="0082586C" w:rsidRPr="0097014D">
        <w:rPr>
          <w:rFonts w:ascii="Calibri" w:eastAsia="Times New Roman" w:hAnsi="Calibri" w:cs="Arial Unicode MS"/>
          <w:sz w:val="24"/>
          <w:szCs w:val="24"/>
        </w:rPr>
        <w:t xml:space="preserve">, </w:t>
      </w:r>
      <w:r w:rsidR="000231E7" w:rsidRPr="0097014D">
        <w:rPr>
          <w:rFonts w:ascii="Calibri" w:eastAsia="Times New Roman" w:hAnsi="Calibri" w:cs="Arial Unicode MS"/>
          <w:sz w:val="24"/>
          <w:szCs w:val="24"/>
        </w:rPr>
        <w:t>Ball</w:t>
      </w:r>
      <w:r w:rsidR="00540DA4">
        <w:rPr>
          <w:rFonts w:ascii="Calibri" w:eastAsia="Times New Roman" w:hAnsi="Calibri" w:cs="Arial Unicode MS"/>
          <w:sz w:val="24"/>
          <w:szCs w:val="24"/>
        </w:rPr>
        <w:t>s</w:t>
      </w:r>
      <w:r w:rsidR="000231E7" w:rsidRPr="0097014D">
        <w:rPr>
          <w:rFonts w:ascii="Calibri" w:eastAsia="Times New Roman" w:hAnsi="Calibri" w:cs="Arial Unicode MS"/>
          <w:sz w:val="24"/>
          <w:szCs w:val="24"/>
        </w:rPr>
        <w:t>pielen</w:t>
      </w:r>
      <w:r w:rsidR="0082586C" w:rsidRPr="0097014D">
        <w:rPr>
          <w:rFonts w:ascii="Calibri" w:eastAsia="Times New Roman" w:hAnsi="Calibri" w:cs="Arial Unicode MS"/>
          <w:sz w:val="24"/>
          <w:szCs w:val="24"/>
        </w:rPr>
        <w:t xml:space="preserve"> oder einem kurzen Spaziergang.</w:t>
      </w:r>
    </w:p>
    <w:p w14:paraId="1DAE6F92" w14:textId="79C50F8E" w:rsidR="00996BA4" w:rsidRPr="0097014D" w:rsidRDefault="00F041DD">
      <w:pPr>
        <w:pStyle w:val="Listenabsatz"/>
        <w:numPr>
          <w:ilvl w:val="0"/>
          <w:numId w:val="19"/>
        </w:numPr>
        <w:rPr>
          <w:rFonts w:ascii="Calibri" w:eastAsia="Times New Roman" w:hAnsi="Calibri" w:cs="Arial Unicode MS"/>
          <w:sz w:val="24"/>
          <w:szCs w:val="24"/>
        </w:rPr>
      </w:pPr>
      <w:r w:rsidRPr="0097014D">
        <w:rPr>
          <w:rFonts w:ascii="Calibri" w:eastAsia="Times New Roman" w:hAnsi="Calibri" w:cs="Arial Unicode MS"/>
          <w:b/>
          <w:bCs/>
          <w:sz w:val="24"/>
          <w:szCs w:val="24"/>
        </w:rPr>
        <w:t>Feste Medienzeiten:</w:t>
      </w:r>
      <w:r w:rsidRPr="0097014D">
        <w:rPr>
          <w:rFonts w:ascii="Calibri" w:eastAsia="Times New Roman" w:hAnsi="Calibri" w:cs="Arial Unicode MS"/>
          <w:sz w:val="24"/>
          <w:szCs w:val="24"/>
        </w:rPr>
        <w:t xml:space="preserve"> Vereinbaren Sie klare Regeln für die Nutzung von Smartphone, Tablet &amp; Co. und achten Sie auf altersgerechte Inhalte.</w:t>
      </w:r>
    </w:p>
    <w:p w14:paraId="51CDFC9B" w14:textId="6ACD44E3" w:rsidR="00996BA4" w:rsidRPr="0097014D" w:rsidRDefault="00F041DD" w:rsidP="00F041DD">
      <w:pPr>
        <w:pStyle w:val="Listenabsatz"/>
        <w:numPr>
          <w:ilvl w:val="0"/>
          <w:numId w:val="19"/>
        </w:numPr>
        <w:rPr>
          <w:rFonts w:ascii="Calibri" w:eastAsia="Times New Roman" w:hAnsi="Calibri" w:cs="Arial Unicode MS"/>
          <w:sz w:val="24"/>
          <w:szCs w:val="24"/>
        </w:rPr>
      </w:pPr>
      <w:r w:rsidRPr="0097014D">
        <w:rPr>
          <w:rFonts w:ascii="Calibri" w:eastAsia="Times New Roman" w:hAnsi="Calibri" w:cs="Arial Unicode MS"/>
          <w:b/>
          <w:bCs/>
          <w:sz w:val="24"/>
          <w:szCs w:val="24"/>
        </w:rPr>
        <w:t>Gemeinsame Aktivitäten:</w:t>
      </w:r>
      <w:r w:rsidRPr="0097014D">
        <w:rPr>
          <w:rFonts w:ascii="Calibri" w:eastAsia="Times New Roman" w:hAnsi="Calibri" w:cs="Arial Unicode MS"/>
          <w:sz w:val="24"/>
          <w:szCs w:val="24"/>
        </w:rPr>
        <w:t xml:space="preserve"> Planen Sie feste Familienzeiten für Bewegung – ob im </w:t>
      </w:r>
      <w:r w:rsidR="000231E7" w:rsidRPr="0097014D">
        <w:rPr>
          <w:rFonts w:ascii="Calibri" w:eastAsia="Times New Roman" w:hAnsi="Calibri" w:cs="Arial Unicode MS"/>
          <w:sz w:val="24"/>
          <w:szCs w:val="24"/>
        </w:rPr>
        <w:t xml:space="preserve">Wald, </w:t>
      </w:r>
      <w:r w:rsidRPr="0097014D">
        <w:rPr>
          <w:rFonts w:ascii="Calibri" w:eastAsia="Times New Roman" w:hAnsi="Calibri" w:cs="Arial Unicode MS"/>
          <w:sz w:val="24"/>
          <w:szCs w:val="24"/>
        </w:rPr>
        <w:t>beim Spielen im Garten oder bei Ausflügen am Wochenende.</w:t>
      </w:r>
    </w:p>
    <w:p w14:paraId="2642452A" w14:textId="3EEAD3D9" w:rsidR="00F041DD" w:rsidRPr="0097014D" w:rsidRDefault="00F041DD" w:rsidP="00F041DD">
      <w:pPr>
        <w:pStyle w:val="Listenabsatz"/>
        <w:numPr>
          <w:ilvl w:val="0"/>
          <w:numId w:val="19"/>
        </w:numPr>
        <w:rPr>
          <w:rFonts w:ascii="Calibri" w:eastAsia="Times New Roman" w:hAnsi="Calibri" w:cs="Arial Unicode MS"/>
          <w:sz w:val="24"/>
          <w:szCs w:val="24"/>
        </w:rPr>
      </w:pPr>
      <w:r w:rsidRPr="0097014D">
        <w:rPr>
          <w:rFonts w:ascii="Calibri" w:eastAsia="Times New Roman" w:hAnsi="Calibri" w:cs="Arial Unicode MS"/>
          <w:b/>
          <w:bCs/>
          <w:sz w:val="24"/>
          <w:szCs w:val="24"/>
        </w:rPr>
        <w:t>Vorbild sein:</w:t>
      </w:r>
      <w:r w:rsidRPr="0097014D">
        <w:rPr>
          <w:rFonts w:ascii="Calibri" w:eastAsia="Times New Roman" w:hAnsi="Calibri" w:cs="Arial Unicode MS"/>
          <w:sz w:val="24"/>
          <w:szCs w:val="24"/>
        </w:rPr>
        <w:t xml:space="preserve"> Kinder orientieren sich am Verhalten der Erwachsenen – leben Sie einen aktiven Alltag vor und nutzen Sie Medien bewusst.</w:t>
      </w:r>
    </w:p>
    <w:p w14:paraId="5E258735" w14:textId="77777777" w:rsidR="0097014D" w:rsidRDefault="0097014D" w:rsidP="001242A8">
      <w:pPr>
        <w:rPr>
          <w:rFonts w:ascii="Calibri" w:eastAsia="Times New Roman" w:hAnsi="Calibri" w:cs="Arial Unicode MS"/>
          <w:b/>
          <w:bCs/>
          <w:sz w:val="24"/>
          <w:szCs w:val="24"/>
        </w:rPr>
      </w:pPr>
    </w:p>
    <w:p w14:paraId="69E178E9" w14:textId="1323C411" w:rsidR="00F041DD" w:rsidRPr="0097014D" w:rsidRDefault="008871FE" w:rsidP="001242A8">
      <w:pPr>
        <w:rPr>
          <w:rFonts w:ascii="Calibri" w:eastAsia="Times New Roman" w:hAnsi="Calibri" w:cs="Arial Unicode MS"/>
          <w:b/>
          <w:bCs/>
          <w:sz w:val="24"/>
          <w:szCs w:val="24"/>
        </w:rPr>
      </w:pPr>
      <w:r w:rsidRPr="0097014D">
        <w:rPr>
          <w:rFonts w:ascii="Calibri" w:eastAsia="Times New Roman" w:hAnsi="Calibri" w:cs="Arial Unicode MS"/>
          <w:b/>
          <w:bCs/>
          <w:sz w:val="24"/>
          <w:szCs w:val="24"/>
        </w:rPr>
        <w:lastRenderedPageBreak/>
        <w:t>„Zappeln“</w:t>
      </w:r>
      <w:r w:rsidR="00CC0E33" w:rsidRPr="0097014D">
        <w:rPr>
          <w:rFonts w:ascii="Calibri" w:eastAsia="Times New Roman" w:hAnsi="Calibri" w:cs="Arial Unicode MS"/>
          <w:b/>
          <w:bCs/>
          <w:sz w:val="24"/>
          <w:szCs w:val="24"/>
        </w:rPr>
        <w:t xml:space="preserve"> erlaubt – so sitzen Kinder richtig</w:t>
      </w:r>
    </w:p>
    <w:p w14:paraId="3DF96EC1" w14:textId="5FD896F3" w:rsidR="00CB60E6" w:rsidRPr="0097014D" w:rsidRDefault="00990E0D" w:rsidP="0013118D">
      <w:pPr>
        <w:rPr>
          <w:rFonts w:ascii="Calibri" w:eastAsia="Times New Roman" w:hAnsi="Calibri" w:cs="Arial Unicode MS"/>
          <w:sz w:val="24"/>
          <w:szCs w:val="24"/>
        </w:rPr>
      </w:pPr>
      <w:r w:rsidRPr="0097014D">
        <w:rPr>
          <w:rFonts w:ascii="Calibri" w:eastAsia="Times New Roman" w:hAnsi="Calibri" w:cs="Arial Unicode MS"/>
          <w:sz w:val="24"/>
          <w:szCs w:val="24"/>
        </w:rPr>
        <w:t xml:space="preserve">Natürlich lässt sich Sitzen in </w:t>
      </w:r>
      <w:r w:rsidR="00CD108C" w:rsidRPr="0097014D">
        <w:rPr>
          <w:rFonts w:ascii="Calibri" w:eastAsia="Times New Roman" w:hAnsi="Calibri" w:cs="Arial Unicode MS"/>
          <w:sz w:val="24"/>
          <w:szCs w:val="24"/>
        </w:rPr>
        <w:t xml:space="preserve">der </w:t>
      </w:r>
      <w:r w:rsidRPr="0097014D">
        <w:rPr>
          <w:rFonts w:ascii="Calibri" w:eastAsia="Times New Roman" w:hAnsi="Calibri" w:cs="Arial Unicode MS"/>
          <w:sz w:val="24"/>
          <w:szCs w:val="24"/>
        </w:rPr>
        <w:t xml:space="preserve">Schule oder bei den Hausaufgaben nicht völlig vermeiden. Umso wichtiger ist es, dynamisch zu sitzen. Dr. Breithecker </w:t>
      </w:r>
      <w:r w:rsidR="00CD108C" w:rsidRPr="0097014D">
        <w:rPr>
          <w:rFonts w:ascii="Calibri" w:eastAsia="Times New Roman" w:hAnsi="Calibri" w:cs="Arial Unicode MS"/>
          <w:sz w:val="24"/>
          <w:szCs w:val="24"/>
        </w:rPr>
        <w:t xml:space="preserve">rät zum rückenfreundlichen </w:t>
      </w:r>
      <w:r w:rsidR="008871FE" w:rsidRPr="0097014D">
        <w:rPr>
          <w:rFonts w:ascii="Calibri" w:eastAsia="Times New Roman" w:hAnsi="Calibri" w:cs="Arial Unicode MS"/>
          <w:sz w:val="24"/>
          <w:szCs w:val="24"/>
        </w:rPr>
        <w:t>„Zappeln“</w:t>
      </w:r>
      <w:r w:rsidRPr="0097014D">
        <w:rPr>
          <w:rFonts w:ascii="Calibri" w:eastAsia="Times New Roman" w:hAnsi="Calibri" w:cs="Arial Unicode MS"/>
          <w:sz w:val="24"/>
          <w:szCs w:val="24"/>
        </w:rPr>
        <w:t xml:space="preserve">: „Kinder sollten nicht starr </w:t>
      </w:r>
      <w:r w:rsidR="008871FE" w:rsidRPr="0097014D">
        <w:rPr>
          <w:rFonts w:ascii="Calibri" w:eastAsia="Times New Roman" w:hAnsi="Calibri" w:cs="Arial Unicode MS"/>
          <w:sz w:val="24"/>
          <w:szCs w:val="24"/>
        </w:rPr>
        <w:t xml:space="preserve">auf dem Stuhl und </w:t>
      </w:r>
      <w:r w:rsidRPr="0097014D">
        <w:rPr>
          <w:rFonts w:ascii="Calibri" w:eastAsia="Times New Roman" w:hAnsi="Calibri" w:cs="Arial Unicode MS"/>
          <w:sz w:val="24"/>
          <w:szCs w:val="24"/>
        </w:rPr>
        <w:t xml:space="preserve">am Schreibtisch verharren. Sie dürfen </w:t>
      </w:r>
      <w:r w:rsidR="00664013" w:rsidRPr="0097014D">
        <w:rPr>
          <w:rFonts w:ascii="Calibri" w:eastAsia="Times New Roman" w:hAnsi="Calibri" w:cs="Arial Unicode MS"/>
          <w:sz w:val="24"/>
          <w:szCs w:val="24"/>
        </w:rPr>
        <w:t xml:space="preserve">und sollen </w:t>
      </w:r>
      <w:r w:rsidR="008871FE" w:rsidRPr="0097014D">
        <w:rPr>
          <w:rFonts w:ascii="Calibri" w:eastAsia="Times New Roman" w:hAnsi="Calibri" w:cs="Arial Unicode MS"/>
          <w:sz w:val="24"/>
          <w:szCs w:val="24"/>
        </w:rPr>
        <w:t xml:space="preserve">vielseitige, spontane Wechselpositionen </w:t>
      </w:r>
      <w:r w:rsidR="00A36515" w:rsidRPr="0097014D">
        <w:rPr>
          <w:rFonts w:ascii="Calibri" w:eastAsia="Times New Roman" w:hAnsi="Calibri" w:cs="Arial Unicode MS"/>
          <w:sz w:val="24"/>
          <w:szCs w:val="24"/>
        </w:rPr>
        <w:t xml:space="preserve">– auch auf dem Boden </w:t>
      </w:r>
      <w:r w:rsidR="00803040" w:rsidRPr="0097014D">
        <w:rPr>
          <w:rFonts w:ascii="Calibri" w:eastAsia="Times New Roman" w:hAnsi="Calibri" w:cs="Arial Unicode MS"/>
          <w:sz w:val="24"/>
          <w:szCs w:val="24"/>
        </w:rPr>
        <w:t>–</w:t>
      </w:r>
      <w:r w:rsidR="00A36515" w:rsidRPr="0097014D">
        <w:rPr>
          <w:rFonts w:ascii="Calibri" w:eastAsia="Times New Roman" w:hAnsi="Calibri" w:cs="Arial Unicode MS"/>
          <w:sz w:val="24"/>
          <w:szCs w:val="24"/>
        </w:rPr>
        <w:t xml:space="preserve"> </w:t>
      </w:r>
      <w:r w:rsidR="008871FE" w:rsidRPr="0097014D">
        <w:rPr>
          <w:rFonts w:ascii="Calibri" w:eastAsia="Times New Roman" w:hAnsi="Calibri" w:cs="Arial Unicode MS"/>
          <w:sz w:val="24"/>
          <w:szCs w:val="24"/>
        </w:rPr>
        <w:t>einnehmen</w:t>
      </w:r>
      <w:r w:rsidRPr="0097014D">
        <w:rPr>
          <w:rFonts w:ascii="Calibri" w:eastAsia="Times New Roman" w:hAnsi="Calibri" w:cs="Arial Unicode MS"/>
          <w:sz w:val="24"/>
          <w:szCs w:val="24"/>
        </w:rPr>
        <w:t xml:space="preserve">, </w:t>
      </w:r>
      <w:r w:rsidR="008871FE" w:rsidRPr="0097014D">
        <w:rPr>
          <w:rFonts w:ascii="Calibri" w:eastAsia="Times New Roman" w:hAnsi="Calibri" w:cs="Arial Unicode MS"/>
          <w:sz w:val="24"/>
          <w:szCs w:val="24"/>
        </w:rPr>
        <w:t>auch mal „lümmeln“</w:t>
      </w:r>
      <w:r w:rsidRPr="0097014D">
        <w:rPr>
          <w:rFonts w:ascii="Calibri" w:eastAsia="Times New Roman" w:hAnsi="Calibri" w:cs="Arial Unicode MS"/>
          <w:sz w:val="24"/>
          <w:szCs w:val="24"/>
        </w:rPr>
        <w:t xml:space="preserve"> </w:t>
      </w:r>
      <w:r w:rsidR="008871FE" w:rsidRPr="0097014D">
        <w:rPr>
          <w:rFonts w:ascii="Calibri" w:eastAsia="Times New Roman" w:hAnsi="Calibri" w:cs="Arial Unicode MS"/>
          <w:sz w:val="24"/>
          <w:szCs w:val="24"/>
        </w:rPr>
        <w:t xml:space="preserve">und leicht </w:t>
      </w:r>
      <w:r w:rsidRPr="0097014D">
        <w:rPr>
          <w:rFonts w:ascii="Calibri" w:eastAsia="Times New Roman" w:hAnsi="Calibri" w:cs="Arial Unicode MS"/>
          <w:sz w:val="24"/>
          <w:szCs w:val="24"/>
        </w:rPr>
        <w:t>auf dem Stuhl kippeln.“</w:t>
      </w:r>
      <w:r w:rsidR="00664013" w:rsidRPr="0097014D">
        <w:rPr>
          <w:rFonts w:ascii="Calibri" w:eastAsia="Times New Roman" w:hAnsi="Calibri" w:cs="Arial Unicode MS"/>
          <w:sz w:val="24"/>
          <w:szCs w:val="24"/>
        </w:rPr>
        <w:t xml:space="preserve"> Ideal sind mitwachsende, höhenverstellbare Möbel sowie </w:t>
      </w:r>
      <w:r w:rsidR="008871FE" w:rsidRPr="0097014D">
        <w:rPr>
          <w:rFonts w:ascii="Calibri" w:eastAsia="Times New Roman" w:hAnsi="Calibri" w:cs="Arial Unicode MS"/>
          <w:sz w:val="24"/>
          <w:szCs w:val="24"/>
        </w:rPr>
        <w:t>Sitzmöbel, mit einer dynamischen, mehrdimensional beweglichen Sitzfläche</w:t>
      </w:r>
      <w:r w:rsidR="00664013" w:rsidRPr="0097014D">
        <w:rPr>
          <w:rFonts w:ascii="Calibri" w:eastAsia="Times New Roman" w:hAnsi="Calibri" w:cs="Arial Unicode MS"/>
          <w:sz w:val="24"/>
          <w:szCs w:val="24"/>
        </w:rPr>
        <w:t xml:space="preserve">, die den natürlichen Bewegungsdrang von Kindern </w:t>
      </w:r>
      <w:r w:rsidR="008871FE" w:rsidRPr="0097014D">
        <w:rPr>
          <w:rFonts w:ascii="Calibri" w:eastAsia="Times New Roman" w:hAnsi="Calibri" w:cs="Arial Unicode MS"/>
          <w:sz w:val="24"/>
          <w:szCs w:val="24"/>
        </w:rPr>
        <w:t>aufnehmen und nicht blockieren.</w:t>
      </w:r>
      <w:r w:rsidR="00664013" w:rsidRPr="0097014D">
        <w:rPr>
          <w:rFonts w:ascii="Calibri" w:eastAsia="Times New Roman" w:hAnsi="Calibri" w:cs="Arial Unicode MS"/>
          <w:sz w:val="24"/>
          <w:szCs w:val="24"/>
        </w:rPr>
        <w:t xml:space="preserve"> </w:t>
      </w:r>
    </w:p>
    <w:p w14:paraId="10FB1692" w14:textId="2C02F0CB" w:rsidR="00867C3C" w:rsidRDefault="0013118D" w:rsidP="0013118D">
      <w:pPr>
        <w:rPr>
          <w:rFonts w:ascii="Calibri" w:eastAsia="Times New Roman" w:hAnsi="Calibri" w:cs="Arial Unicode MS"/>
          <w:sz w:val="24"/>
          <w:szCs w:val="24"/>
        </w:rPr>
      </w:pPr>
      <w:r w:rsidRPr="0097014D">
        <w:rPr>
          <w:rFonts w:ascii="Calibri" w:eastAsia="Times New Roman" w:hAnsi="Calibri" w:cs="Arial Unicode MS"/>
          <w:sz w:val="24"/>
          <w:szCs w:val="24"/>
        </w:rPr>
        <w:t xml:space="preserve">Orientierung, welche Kindermöbel und Schulranzen </w:t>
      </w:r>
      <w:r w:rsidR="007245F8" w:rsidRPr="0097014D">
        <w:rPr>
          <w:rFonts w:ascii="Calibri" w:eastAsia="Times New Roman" w:hAnsi="Calibri" w:cs="Arial Unicode MS"/>
          <w:sz w:val="24"/>
          <w:szCs w:val="24"/>
        </w:rPr>
        <w:t>den Kinderrücken gut unterstützen,</w:t>
      </w:r>
      <w:r w:rsidRPr="0097014D">
        <w:rPr>
          <w:rFonts w:ascii="Calibri" w:eastAsia="Times New Roman" w:hAnsi="Calibri" w:cs="Arial Unicode MS"/>
          <w:sz w:val="24"/>
          <w:szCs w:val="24"/>
        </w:rPr>
        <w:t xml:space="preserve"> gibt das </w:t>
      </w:r>
      <w:r w:rsidR="0091515A" w:rsidRPr="0097014D">
        <w:rPr>
          <w:rFonts w:ascii="Calibri" w:eastAsia="Times New Roman" w:hAnsi="Calibri" w:cs="Arial Unicode MS"/>
          <w:sz w:val="24"/>
          <w:szCs w:val="24"/>
        </w:rPr>
        <w:t>A</w:t>
      </w:r>
      <w:r w:rsidR="00145B08" w:rsidRPr="0097014D">
        <w:rPr>
          <w:rFonts w:ascii="Calibri" w:eastAsia="Times New Roman" w:hAnsi="Calibri" w:cs="Arial Unicode MS"/>
          <w:sz w:val="24"/>
          <w:szCs w:val="24"/>
        </w:rPr>
        <w:t>G</w:t>
      </w:r>
      <w:r w:rsidR="0091515A" w:rsidRPr="0097014D">
        <w:rPr>
          <w:rFonts w:ascii="Calibri" w:eastAsia="Times New Roman" w:hAnsi="Calibri" w:cs="Arial Unicode MS"/>
          <w:sz w:val="24"/>
          <w:szCs w:val="24"/>
        </w:rPr>
        <w:t>R-</w:t>
      </w:r>
      <w:r w:rsidRPr="0097014D">
        <w:rPr>
          <w:rFonts w:ascii="Calibri" w:eastAsia="Times New Roman" w:hAnsi="Calibri" w:cs="Arial Unicode MS"/>
          <w:sz w:val="24"/>
          <w:szCs w:val="24"/>
        </w:rPr>
        <w:t>Gütesiegel, das</w:t>
      </w:r>
      <w:r w:rsidR="003F1676" w:rsidRPr="0097014D">
        <w:rPr>
          <w:rFonts w:ascii="Calibri" w:eastAsia="Times New Roman" w:hAnsi="Calibri" w:cs="Arial Unicode MS"/>
          <w:sz w:val="24"/>
          <w:szCs w:val="24"/>
        </w:rPr>
        <w:t xml:space="preserve"> nur Produkte auszeich</w:t>
      </w:r>
      <w:r w:rsidR="003F1676">
        <w:rPr>
          <w:rFonts w:ascii="Calibri" w:eastAsia="Times New Roman" w:hAnsi="Calibri" w:cs="Arial Unicode MS"/>
          <w:sz w:val="24"/>
          <w:szCs w:val="24"/>
        </w:rPr>
        <w:t>net, die</w:t>
      </w:r>
      <w:r w:rsidRPr="0013118D">
        <w:rPr>
          <w:rFonts w:ascii="Calibri" w:eastAsia="Times New Roman" w:hAnsi="Calibri" w:cs="Arial Unicode MS"/>
          <w:sz w:val="24"/>
          <w:szCs w:val="24"/>
        </w:rPr>
        <w:t xml:space="preserve"> nach Prüfung durch eine unabhängige medizinische Expertenkommission</w:t>
      </w:r>
      <w:r w:rsidR="00CB60E6">
        <w:rPr>
          <w:rFonts w:ascii="Calibri" w:eastAsia="Times New Roman" w:hAnsi="Calibri" w:cs="Arial Unicode MS"/>
          <w:sz w:val="24"/>
          <w:szCs w:val="24"/>
        </w:rPr>
        <w:t xml:space="preserve"> als</w:t>
      </w:r>
      <w:r w:rsidRPr="0013118D">
        <w:rPr>
          <w:rFonts w:ascii="Calibri" w:eastAsia="Times New Roman" w:hAnsi="Calibri" w:cs="Arial Unicode MS"/>
          <w:sz w:val="24"/>
          <w:szCs w:val="24"/>
        </w:rPr>
        <w:t xml:space="preserve"> </w:t>
      </w:r>
      <w:r w:rsidR="003F1676">
        <w:rPr>
          <w:rFonts w:ascii="Calibri" w:eastAsia="Times New Roman" w:hAnsi="Calibri" w:cs="Arial Unicode MS"/>
          <w:sz w:val="24"/>
          <w:szCs w:val="24"/>
        </w:rPr>
        <w:t>besonders</w:t>
      </w:r>
      <w:r w:rsidR="001560DA">
        <w:rPr>
          <w:rFonts w:ascii="Calibri" w:eastAsia="Times New Roman" w:hAnsi="Calibri" w:cs="Arial Unicode MS"/>
          <w:sz w:val="24"/>
          <w:szCs w:val="24"/>
        </w:rPr>
        <w:t xml:space="preserve"> rückenfreundlich</w:t>
      </w:r>
      <w:r w:rsidR="003F1676">
        <w:rPr>
          <w:rFonts w:ascii="Calibri" w:eastAsia="Times New Roman" w:hAnsi="Calibri" w:cs="Arial Unicode MS"/>
          <w:sz w:val="24"/>
          <w:szCs w:val="24"/>
        </w:rPr>
        <w:t xml:space="preserve"> </w:t>
      </w:r>
      <w:r w:rsidR="00CB60E6">
        <w:rPr>
          <w:rFonts w:ascii="Calibri" w:eastAsia="Times New Roman" w:hAnsi="Calibri" w:cs="Arial Unicode MS"/>
          <w:sz w:val="24"/>
          <w:szCs w:val="24"/>
        </w:rPr>
        <w:t>bewertet wurden.</w:t>
      </w:r>
    </w:p>
    <w:p w14:paraId="5DCB0FEF" w14:textId="770FF7B7" w:rsidR="00540DA4" w:rsidRPr="00540DA4" w:rsidRDefault="0013118D" w:rsidP="0085104C">
      <w:pPr>
        <w:rPr>
          <w:rFonts w:ascii="Calibri" w:eastAsia="Times New Roman" w:hAnsi="Calibri" w:cs="Arial Unicode MS"/>
          <w:sz w:val="24"/>
          <w:szCs w:val="24"/>
        </w:rPr>
      </w:pPr>
      <w:r w:rsidRPr="0013118D">
        <w:rPr>
          <w:rFonts w:ascii="Calibri" w:eastAsia="Times New Roman" w:hAnsi="Calibri" w:cs="Arial Unicode MS"/>
          <w:sz w:val="24"/>
          <w:szCs w:val="24"/>
        </w:rPr>
        <w:t xml:space="preserve">Weitere </w:t>
      </w:r>
      <w:r w:rsidR="00867C3C">
        <w:rPr>
          <w:rFonts w:ascii="Calibri" w:eastAsia="Times New Roman" w:hAnsi="Calibri" w:cs="Arial Unicode MS"/>
          <w:sz w:val="24"/>
          <w:szCs w:val="24"/>
        </w:rPr>
        <w:t xml:space="preserve">Tipps und </w:t>
      </w:r>
      <w:r w:rsidRPr="0013118D">
        <w:rPr>
          <w:rFonts w:ascii="Calibri" w:eastAsia="Times New Roman" w:hAnsi="Calibri" w:cs="Arial Unicode MS"/>
          <w:sz w:val="24"/>
          <w:szCs w:val="24"/>
        </w:rPr>
        <w:t xml:space="preserve">Informationen: </w:t>
      </w:r>
      <w:hyperlink r:id="rId11" w:history="1">
        <w:r w:rsidR="00E530DC" w:rsidRPr="00145F6C">
          <w:rPr>
            <w:rStyle w:val="Hyperlink"/>
            <w:rFonts w:ascii="Calibri" w:eastAsia="Times New Roman" w:hAnsi="Calibri" w:cs="Arial Unicode MS"/>
            <w:sz w:val="24"/>
            <w:szCs w:val="24"/>
          </w:rPr>
          <w:t>www.agr-ev.de/kinderruecken</w:t>
        </w:r>
      </w:hyperlink>
      <w:r w:rsidR="00E530DC">
        <w:rPr>
          <w:rFonts w:ascii="Calibri" w:eastAsia="Times New Roman" w:hAnsi="Calibri" w:cs="Arial Unicode MS"/>
          <w:sz w:val="24"/>
          <w:szCs w:val="24"/>
        </w:rPr>
        <w:t xml:space="preserve"> </w:t>
      </w:r>
      <w:r w:rsidRPr="0013118D">
        <w:rPr>
          <w:rFonts w:ascii="Calibri" w:eastAsia="Times New Roman" w:hAnsi="Calibri" w:cs="Arial Unicode MS"/>
          <w:sz w:val="24"/>
          <w:szCs w:val="24"/>
        </w:rPr>
        <w:t xml:space="preserve">  </w:t>
      </w:r>
      <w:r w:rsidR="00540DA4">
        <w:rPr>
          <w:rFonts w:ascii="Calibri" w:eastAsia="Times New Roman" w:hAnsi="Calibri" w:cs="Arial Unicode MS"/>
          <w:sz w:val="24"/>
          <w:szCs w:val="24"/>
        </w:rPr>
        <w:br/>
      </w:r>
    </w:p>
    <w:p w14:paraId="65B5E6EF" w14:textId="5F0F01F5" w:rsidR="0085104C" w:rsidRPr="00C978FA" w:rsidRDefault="0085104C" w:rsidP="0085104C">
      <w:pPr>
        <w:rPr>
          <w:rFonts w:ascii="Calibri" w:eastAsia="Times New Roman" w:hAnsi="Calibri" w:cs="Arial Unicode MS"/>
          <w:b/>
          <w:bCs/>
          <w:color w:val="000000"/>
          <w:sz w:val="20"/>
          <w:szCs w:val="20"/>
          <w:u w:color="000000"/>
        </w:rPr>
      </w:pPr>
      <w:r w:rsidRPr="00C978FA">
        <w:rPr>
          <w:rFonts w:ascii="Calibri" w:eastAsia="Times New Roman" w:hAnsi="Calibri" w:cs="Arial Unicode MS"/>
          <w:b/>
          <w:bCs/>
          <w:color w:val="000000"/>
          <w:sz w:val="20"/>
          <w:szCs w:val="20"/>
          <w:u w:color="000000"/>
        </w:rPr>
        <w:t xml:space="preserve">Pressekontakt </w:t>
      </w:r>
    </w:p>
    <w:p w14:paraId="1F745A45"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Nina Grünewald</w:t>
      </w:r>
    </w:p>
    <w:p w14:paraId="4DB7C54F" w14:textId="3CE8FAA6"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Aktion Gesunder Rücken e.</w:t>
      </w:r>
      <w:r w:rsidR="00421E85">
        <w:rPr>
          <w:rFonts w:ascii="Calibri" w:eastAsia="Times New Roman" w:hAnsi="Calibri" w:cs="Arial Unicode MS"/>
          <w:color w:val="000000"/>
          <w:sz w:val="20"/>
          <w:szCs w:val="20"/>
          <w:u w:color="000000"/>
        </w:rPr>
        <w:t> </w:t>
      </w:r>
      <w:r w:rsidRPr="00DD2405">
        <w:rPr>
          <w:rFonts w:ascii="Calibri" w:eastAsia="Times New Roman" w:hAnsi="Calibri" w:cs="Arial Unicode MS"/>
          <w:color w:val="000000"/>
          <w:sz w:val="20"/>
          <w:szCs w:val="20"/>
          <w:u w:color="000000"/>
        </w:rPr>
        <w:t>V.</w:t>
      </w:r>
    </w:p>
    <w:p w14:paraId="1E19430A"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Stader Straße 6</w:t>
      </w:r>
    </w:p>
    <w:p w14:paraId="4A2D9A38"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27432 Bremervörde</w:t>
      </w:r>
    </w:p>
    <w:p w14:paraId="52822A0A"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Tel: +49 4761 926358329</w:t>
      </w:r>
    </w:p>
    <w:p w14:paraId="66939759" w14:textId="77777777" w:rsidR="00DD2405" w:rsidRPr="00DD2405" w:rsidRDefault="00DD2405" w:rsidP="00DD2405">
      <w:pPr>
        <w:spacing w:after="0" w:line="240" w:lineRule="auto"/>
        <w:rPr>
          <w:rFonts w:ascii="Calibri" w:eastAsia="Times New Roman" w:hAnsi="Calibri" w:cs="Arial Unicode MS"/>
          <w:sz w:val="20"/>
          <w:szCs w:val="20"/>
          <w:u w:color="000000"/>
        </w:rPr>
      </w:pPr>
      <w:r w:rsidRPr="00DD2405">
        <w:rPr>
          <w:rFonts w:ascii="Calibri" w:eastAsia="Times New Roman" w:hAnsi="Calibri" w:cs="Arial Unicode MS"/>
          <w:color w:val="000000"/>
          <w:sz w:val="20"/>
          <w:szCs w:val="20"/>
          <w:u w:color="000000"/>
        </w:rPr>
        <w:t>Mo</w:t>
      </w:r>
      <w:r w:rsidRPr="00DD2405">
        <w:rPr>
          <w:rFonts w:ascii="Calibri" w:eastAsia="Times New Roman" w:hAnsi="Calibri" w:cs="Arial Unicode MS"/>
          <w:sz w:val="20"/>
          <w:szCs w:val="20"/>
          <w:u w:color="000000"/>
        </w:rPr>
        <w:t>bil: +49 151 18546953</w:t>
      </w:r>
    </w:p>
    <w:p w14:paraId="78618463" w14:textId="0C9A0530" w:rsidR="0085104C" w:rsidRPr="00DD2405" w:rsidRDefault="00DD2405" w:rsidP="00DD2405">
      <w:pPr>
        <w:spacing w:after="0" w:line="240" w:lineRule="auto"/>
        <w:rPr>
          <w:rFonts w:ascii="Calibri" w:eastAsia="Times New Roman" w:hAnsi="Calibri" w:cs="Arial Unicode MS"/>
          <w:sz w:val="20"/>
          <w:szCs w:val="20"/>
          <w:u w:color="000000"/>
        </w:rPr>
      </w:pPr>
      <w:r w:rsidRPr="00DD2405">
        <w:rPr>
          <w:rFonts w:ascii="Calibri" w:eastAsia="Times New Roman" w:hAnsi="Calibri" w:cs="Arial Unicode MS"/>
          <w:sz w:val="20"/>
          <w:szCs w:val="20"/>
          <w:u w:color="000000"/>
        </w:rPr>
        <w:t xml:space="preserve">E-Mail: </w:t>
      </w:r>
      <w:hyperlink r:id="rId12" w:history="1">
        <w:r w:rsidRPr="00DD2405">
          <w:rPr>
            <w:rStyle w:val="Hyperlink"/>
            <w:rFonts w:ascii="Calibri" w:eastAsia="Times New Roman" w:hAnsi="Calibri" w:cs="Arial Unicode MS"/>
            <w:color w:val="auto"/>
            <w:sz w:val="20"/>
            <w:szCs w:val="20"/>
          </w:rPr>
          <w:t>nina.gruenewald@agr-ev.de</w:t>
        </w:r>
      </w:hyperlink>
    </w:p>
    <w:p w14:paraId="1572B501" w14:textId="77777777" w:rsidR="00DD2405" w:rsidRPr="00C978FA" w:rsidRDefault="00DD2405" w:rsidP="00DD2405">
      <w:pPr>
        <w:spacing w:after="0" w:line="240" w:lineRule="auto"/>
        <w:rPr>
          <w:rFonts w:ascii="Calibri" w:eastAsia="Times New Roman" w:hAnsi="Calibri" w:cs="Arial Unicode MS"/>
          <w:color w:val="000000"/>
          <w:sz w:val="20"/>
          <w:szCs w:val="20"/>
          <w:u w:color="000000"/>
        </w:rPr>
      </w:pPr>
    </w:p>
    <w:p w14:paraId="162957AA" w14:textId="67771935" w:rsidR="0085104C" w:rsidRPr="00540DA4" w:rsidRDefault="0085104C" w:rsidP="0085104C">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Gerne stellen wir Ihnen weitere Informationen und Bilder zur Verfügung und vermitteln Ihnen Interviews mit anerkannten Expertinnen und Experten. Kontaktieren Sie uns jederzeit.</w:t>
      </w:r>
    </w:p>
    <w:p w14:paraId="51508A54" w14:textId="77777777" w:rsidR="008A1307" w:rsidRPr="00C978FA" w:rsidRDefault="008A1307" w:rsidP="0085104C">
      <w:pPr>
        <w:spacing w:after="0" w:line="240" w:lineRule="auto"/>
        <w:rPr>
          <w:rFonts w:ascii="Calibri" w:eastAsia="Times New Roman" w:hAnsi="Calibri" w:cs="Arial Unicode MS"/>
          <w:b/>
          <w:bCs/>
          <w:color w:val="000000"/>
          <w:sz w:val="20"/>
          <w:szCs w:val="20"/>
          <w:u w:color="000000"/>
        </w:rPr>
      </w:pPr>
    </w:p>
    <w:p w14:paraId="4B14BFEB" w14:textId="67B7910A" w:rsidR="0085104C" w:rsidRPr="00C978FA" w:rsidRDefault="0085104C" w:rsidP="0085104C">
      <w:pPr>
        <w:rPr>
          <w:rFonts w:ascii="Calibri" w:eastAsia="Times New Roman" w:hAnsi="Calibri" w:cs="Arial Unicode MS"/>
          <w:color w:val="000000"/>
          <w:sz w:val="20"/>
          <w:szCs w:val="20"/>
          <w:u w:color="000000"/>
        </w:rPr>
      </w:pPr>
      <w:r w:rsidRPr="00C978FA">
        <w:rPr>
          <w:rFonts w:eastAsia="Times New Roman" w:cs="Times New Roman"/>
          <w:b/>
          <w:bCs/>
          <w:sz w:val="20"/>
          <w:szCs w:val="20"/>
        </w:rPr>
        <w:t>Die Aktion Gesunder Rücken (AGR) e.</w:t>
      </w:r>
      <w:r w:rsidR="00A959A5">
        <w:rPr>
          <w:rFonts w:eastAsia="Times New Roman" w:cs="Times New Roman"/>
          <w:b/>
          <w:bCs/>
          <w:sz w:val="20"/>
          <w:szCs w:val="20"/>
        </w:rPr>
        <w:t> </w:t>
      </w:r>
      <w:r w:rsidRPr="00C978FA">
        <w:rPr>
          <w:rFonts w:eastAsia="Times New Roman" w:cs="Times New Roman"/>
          <w:b/>
          <w:bCs/>
          <w:sz w:val="20"/>
          <w:szCs w:val="20"/>
        </w:rPr>
        <w:t xml:space="preserve">V. </w:t>
      </w:r>
      <w:r w:rsidRPr="00C978FA">
        <w:rPr>
          <w:rFonts w:eastAsia="Times New Roman" w:cs="Times New Roman"/>
          <w:sz w:val="20"/>
          <w:szCs w:val="20"/>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sidRPr="00C978FA">
        <w:rPr>
          <w:rFonts w:ascii="Calibri" w:eastAsia="Times New Roman" w:hAnsi="Calibri" w:cs="Arial Unicode MS"/>
          <w:color w:val="000000"/>
          <w:sz w:val="20"/>
          <w:szCs w:val="20"/>
          <w:u w:color="000000"/>
        </w:rPr>
        <w:t xml:space="preserve"> </w:t>
      </w:r>
      <w:hyperlink r:id="rId13" w:history="1">
        <w:r w:rsidRPr="00C978FA">
          <w:rPr>
            <w:rFonts w:eastAsia="Times New Roman" w:cs="Times New Roman"/>
            <w:color w:val="0563C1" w:themeColor="hyperlink"/>
            <w:sz w:val="20"/>
            <w:szCs w:val="20"/>
            <w:u w:val="single"/>
          </w:rPr>
          <w:t>www.agr-ev.de</w:t>
        </w:r>
      </w:hyperlink>
    </w:p>
    <w:p w14:paraId="42195821" w14:textId="60C0DD96" w:rsidR="00C518D0" w:rsidRPr="0097014D" w:rsidRDefault="0085104C" w:rsidP="000C689B">
      <w:pPr>
        <w:rPr>
          <w:rFonts w:eastAsia="Times New Roman" w:cs="Times New Roman"/>
          <w:sz w:val="20"/>
          <w:szCs w:val="20"/>
        </w:rPr>
      </w:pPr>
      <w:r w:rsidRPr="00C978FA">
        <w:rPr>
          <w:rFonts w:eastAsia="Times New Roman" w:cs="Times New Roman"/>
          <w:b/>
          <w:bCs/>
          <w:sz w:val="20"/>
          <w:szCs w:val="20"/>
        </w:rPr>
        <w:t>Das AGR-Gütesiegel „Geprüft &amp; empfohlen“</w:t>
      </w:r>
      <w:r w:rsidRPr="00C978FA">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w:t>
      </w:r>
      <w:r w:rsidR="00A959A5">
        <w:rPr>
          <w:rFonts w:eastAsia="Times New Roman" w:cs="Times New Roman"/>
          <w:sz w:val="20"/>
          <w:szCs w:val="20"/>
        </w:rPr>
        <w:t> </w:t>
      </w:r>
      <w:r w:rsidRPr="00C978FA">
        <w:rPr>
          <w:rFonts w:eastAsia="Times New Roman" w:cs="Times New Roman"/>
          <w:sz w:val="20"/>
          <w:szCs w:val="20"/>
        </w:rPr>
        <w:t xml:space="preserve">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4" w:history="1">
        <w:r w:rsidRPr="00C978FA">
          <w:rPr>
            <w:rStyle w:val="Hyperlink"/>
            <w:rFonts w:eastAsia="Times New Roman"/>
            <w:sz w:val="20"/>
            <w:szCs w:val="20"/>
          </w:rPr>
          <w:t>www.agr-ev.de/produkte</w:t>
        </w:r>
      </w:hyperlink>
      <w:r w:rsidRPr="00C978FA">
        <w:rPr>
          <w:rFonts w:eastAsia="Times New Roman" w:cs="Times New Roman"/>
          <w:sz w:val="20"/>
          <w:szCs w:val="20"/>
        </w:rPr>
        <w:t>.</w:t>
      </w:r>
    </w:p>
    <w:sectPr w:rsidR="00C518D0" w:rsidRPr="0097014D">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B3CC7" w14:textId="77777777" w:rsidR="00994CDF" w:rsidRDefault="00994CDF" w:rsidP="0085104C">
      <w:pPr>
        <w:spacing w:after="0" w:line="240" w:lineRule="auto"/>
      </w:pPr>
      <w:r>
        <w:separator/>
      </w:r>
    </w:p>
  </w:endnote>
  <w:endnote w:type="continuationSeparator" w:id="0">
    <w:p w14:paraId="0C237494" w14:textId="77777777" w:rsidR="00994CDF" w:rsidRDefault="00994CDF" w:rsidP="0085104C">
      <w:pPr>
        <w:spacing w:after="0" w:line="240" w:lineRule="auto"/>
      </w:pPr>
      <w:r>
        <w:continuationSeparator/>
      </w:r>
    </w:p>
  </w:endnote>
  <w:endnote w:type="continuationNotice" w:id="1">
    <w:p w14:paraId="6393B95A" w14:textId="77777777" w:rsidR="00994CDF" w:rsidRDefault="00994C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5A7B0" w14:textId="77777777" w:rsidR="00994CDF" w:rsidRDefault="00994CDF" w:rsidP="0085104C">
      <w:pPr>
        <w:spacing w:after="0" w:line="240" w:lineRule="auto"/>
      </w:pPr>
      <w:r>
        <w:separator/>
      </w:r>
    </w:p>
  </w:footnote>
  <w:footnote w:type="continuationSeparator" w:id="0">
    <w:p w14:paraId="48664528" w14:textId="77777777" w:rsidR="00994CDF" w:rsidRDefault="00994CDF" w:rsidP="0085104C">
      <w:pPr>
        <w:spacing w:after="0" w:line="240" w:lineRule="auto"/>
      </w:pPr>
      <w:r>
        <w:continuationSeparator/>
      </w:r>
    </w:p>
  </w:footnote>
  <w:footnote w:type="continuationNotice" w:id="1">
    <w:p w14:paraId="10F036CF" w14:textId="77777777" w:rsidR="00994CDF" w:rsidRDefault="00994C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2DF3" w14:textId="77777777" w:rsidR="0085104C" w:rsidRDefault="0085104C" w:rsidP="0085104C">
    <w:pPr>
      <w:pStyle w:val="Kopfzeile"/>
      <w:jc w:val="right"/>
    </w:pPr>
    <w:r w:rsidRPr="00C61B85">
      <w:rPr>
        <w:noProof/>
      </w:rPr>
      <w:drawing>
        <wp:inline distT="0" distB="0" distL="0" distR="0" wp14:anchorId="18D884FA" wp14:editId="45721F32">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445C027E" w14:textId="77777777" w:rsidR="0085104C" w:rsidRPr="00AA4EB5" w:rsidRDefault="0085104C" w:rsidP="0085104C">
    <w:pPr>
      <w:pStyle w:val="Kopfzeile"/>
      <w:rPr>
        <w:sz w:val="14"/>
        <w:szCs w:val="14"/>
      </w:rPr>
    </w:pPr>
  </w:p>
  <w:p w14:paraId="4A349EF0" w14:textId="77777777" w:rsidR="0085104C" w:rsidRDefault="008510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E88"/>
    <w:multiLevelType w:val="multilevel"/>
    <w:tmpl w:val="3E5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41FF5"/>
    <w:multiLevelType w:val="hybridMultilevel"/>
    <w:tmpl w:val="629C7E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1E040F"/>
    <w:multiLevelType w:val="multilevel"/>
    <w:tmpl w:val="D13C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03053"/>
    <w:multiLevelType w:val="hybridMultilevel"/>
    <w:tmpl w:val="2BD4A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BA5317"/>
    <w:multiLevelType w:val="hybridMultilevel"/>
    <w:tmpl w:val="266429FA"/>
    <w:lvl w:ilvl="0" w:tplc="4CFE3914">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DD7095E"/>
    <w:multiLevelType w:val="multilevel"/>
    <w:tmpl w:val="04BE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C2436E"/>
    <w:multiLevelType w:val="hybridMultilevel"/>
    <w:tmpl w:val="08921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AB6094"/>
    <w:multiLevelType w:val="hybridMultilevel"/>
    <w:tmpl w:val="C3AC4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A14F94"/>
    <w:multiLevelType w:val="multilevel"/>
    <w:tmpl w:val="5726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94209A"/>
    <w:multiLevelType w:val="multilevel"/>
    <w:tmpl w:val="D8D61066"/>
    <w:lvl w:ilvl="0">
      <w:start w:val="1"/>
      <w:numFmt w:val="decimal"/>
      <w:lvlText w:val="%1."/>
      <w:lvlJc w:val="left"/>
      <w:pPr>
        <w:tabs>
          <w:tab w:val="num" w:pos="720"/>
        </w:tabs>
        <w:ind w:left="720" w:hanging="360"/>
      </w:pPr>
      <w:rPr>
        <w:b w:val="0"/>
        <w:bCs w:val="0"/>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6D6FF9"/>
    <w:multiLevelType w:val="multilevel"/>
    <w:tmpl w:val="E0048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E7CC9"/>
    <w:multiLevelType w:val="multilevel"/>
    <w:tmpl w:val="E982A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3459AF"/>
    <w:multiLevelType w:val="multilevel"/>
    <w:tmpl w:val="B90A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AD7DF4"/>
    <w:multiLevelType w:val="multilevel"/>
    <w:tmpl w:val="A9EE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E91D60"/>
    <w:multiLevelType w:val="multilevel"/>
    <w:tmpl w:val="3AEC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1D7739"/>
    <w:multiLevelType w:val="multilevel"/>
    <w:tmpl w:val="4B46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F36576"/>
    <w:multiLevelType w:val="multilevel"/>
    <w:tmpl w:val="5990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1B0240"/>
    <w:multiLevelType w:val="multilevel"/>
    <w:tmpl w:val="F432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ED12C7"/>
    <w:multiLevelType w:val="multilevel"/>
    <w:tmpl w:val="1052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9219633">
    <w:abstractNumId w:val="11"/>
  </w:num>
  <w:num w:numId="2" w16cid:durableId="1269653528">
    <w:abstractNumId w:val="9"/>
  </w:num>
  <w:num w:numId="3" w16cid:durableId="785586745">
    <w:abstractNumId w:val="16"/>
  </w:num>
  <w:num w:numId="4" w16cid:durableId="142358314">
    <w:abstractNumId w:val="17"/>
  </w:num>
  <w:num w:numId="5" w16cid:durableId="1474251881">
    <w:abstractNumId w:val="18"/>
  </w:num>
  <w:num w:numId="6" w16cid:durableId="1174615254">
    <w:abstractNumId w:val="4"/>
  </w:num>
  <w:num w:numId="7" w16cid:durableId="2109545092">
    <w:abstractNumId w:val="15"/>
  </w:num>
  <w:num w:numId="8" w16cid:durableId="1164667179">
    <w:abstractNumId w:val="14"/>
  </w:num>
  <w:num w:numId="9" w16cid:durableId="1176194980">
    <w:abstractNumId w:val="13"/>
  </w:num>
  <w:num w:numId="10" w16cid:durableId="263459293">
    <w:abstractNumId w:val="0"/>
  </w:num>
  <w:num w:numId="11" w16cid:durableId="468785558">
    <w:abstractNumId w:val="2"/>
  </w:num>
  <w:num w:numId="12" w16cid:durableId="1487473198">
    <w:abstractNumId w:val="8"/>
  </w:num>
  <w:num w:numId="13" w16cid:durableId="1630281367">
    <w:abstractNumId w:val="1"/>
  </w:num>
  <w:num w:numId="14" w16cid:durableId="762650945">
    <w:abstractNumId w:val="5"/>
  </w:num>
  <w:num w:numId="15" w16cid:durableId="767045236">
    <w:abstractNumId w:val="10"/>
  </w:num>
  <w:num w:numId="16" w16cid:durableId="369769475">
    <w:abstractNumId w:val="3"/>
  </w:num>
  <w:num w:numId="17" w16cid:durableId="445077339">
    <w:abstractNumId w:val="12"/>
  </w:num>
  <w:num w:numId="18" w16cid:durableId="1262641066">
    <w:abstractNumId w:val="7"/>
  </w:num>
  <w:num w:numId="19" w16cid:durableId="600337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4C"/>
    <w:rsid w:val="00000079"/>
    <w:rsid w:val="000018E8"/>
    <w:rsid w:val="00005FA0"/>
    <w:rsid w:val="00006E31"/>
    <w:rsid w:val="00007993"/>
    <w:rsid w:val="00007E74"/>
    <w:rsid w:val="00012DCE"/>
    <w:rsid w:val="00014097"/>
    <w:rsid w:val="00015201"/>
    <w:rsid w:val="00015481"/>
    <w:rsid w:val="00015984"/>
    <w:rsid w:val="000159CA"/>
    <w:rsid w:val="00015F1A"/>
    <w:rsid w:val="000167BA"/>
    <w:rsid w:val="00016B19"/>
    <w:rsid w:val="0001709A"/>
    <w:rsid w:val="00017230"/>
    <w:rsid w:val="00017CFF"/>
    <w:rsid w:val="000209F6"/>
    <w:rsid w:val="00021E8C"/>
    <w:rsid w:val="000231E7"/>
    <w:rsid w:val="00026E49"/>
    <w:rsid w:val="000301A3"/>
    <w:rsid w:val="000319E5"/>
    <w:rsid w:val="00031BE3"/>
    <w:rsid w:val="000327D5"/>
    <w:rsid w:val="00032B12"/>
    <w:rsid w:val="0003378F"/>
    <w:rsid w:val="00034F85"/>
    <w:rsid w:val="00036714"/>
    <w:rsid w:val="0003740C"/>
    <w:rsid w:val="0004166F"/>
    <w:rsid w:val="00041FE4"/>
    <w:rsid w:val="0004435F"/>
    <w:rsid w:val="0004439B"/>
    <w:rsid w:val="00044C81"/>
    <w:rsid w:val="00045756"/>
    <w:rsid w:val="00046038"/>
    <w:rsid w:val="0004746A"/>
    <w:rsid w:val="00047BB0"/>
    <w:rsid w:val="00050811"/>
    <w:rsid w:val="00051198"/>
    <w:rsid w:val="00052D6C"/>
    <w:rsid w:val="00054095"/>
    <w:rsid w:val="000545B4"/>
    <w:rsid w:val="00055AAD"/>
    <w:rsid w:val="000608C8"/>
    <w:rsid w:val="00060E2F"/>
    <w:rsid w:val="00061458"/>
    <w:rsid w:val="000627E0"/>
    <w:rsid w:val="00062BF4"/>
    <w:rsid w:val="00063E37"/>
    <w:rsid w:val="00064151"/>
    <w:rsid w:val="000655FA"/>
    <w:rsid w:val="00065769"/>
    <w:rsid w:val="00065EE2"/>
    <w:rsid w:val="00065FB5"/>
    <w:rsid w:val="000666FE"/>
    <w:rsid w:val="00066F8A"/>
    <w:rsid w:val="0006727E"/>
    <w:rsid w:val="000675C9"/>
    <w:rsid w:val="000714DF"/>
    <w:rsid w:val="00071EEB"/>
    <w:rsid w:val="00072403"/>
    <w:rsid w:val="00073557"/>
    <w:rsid w:val="00073DC9"/>
    <w:rsid w:val="000742F9"/>
    <w:rsid w:val="00074E44"/>
    <w:rsid w:val="00074F96"/>
    <w:rsid w:val="000750A0"/>
    <w:rsid w:val="00075DBB"/>
    <w:rsid w:val="000761FE"/>
    <w:rsid w:val="000767C9"/>
    <w:rsid w:val="0007716C"/>
    <w:rsid w:val="000800EB"/>
    <w:rsid w:val="000816D4"/>
    <w:rsid w:val="00081AC8"/>
    <w:rsid w:val="00082222"/>
    <w:rsid w:val="0008297E"/>
    <w:rsid w:val="000835A2"/>
    <w:rsid w:val="000837F0"/>
    <w:rsid w:val="00083B17"/>
    <w:rsid w:val="00083E0E"/>
    <w:rsid w:val="00086E26"/>
    <w:rsid w:val="000872AB"/>
    <w:rsid w:val="00087C3F"/>
    <w:rsid w:val="000901B0"/>
    <w:rsid w:val="0009075F"/>
    <w:rsid w:val="00090E8B"/>
    <w:rsid w:val="00092D28"/>
    <w:rsid w:val="00094ED3"/>
    <w:rsid w:val="00095C35"/>
    <w:rsid w:val="00096D04"/>
    <w:rsid w:val="000A0741"/>
    <w:rsid w:val="000A13E5"/>
    <w:rsid w:val="000A3DEB"/>
    <w:rsid w:val="000A3F85"/>
    <w:rsid w:val="000A43DF"/>
    <w:rsid w:val="000A5299"/>
    <w:rsid w:val="000A57C7"/>
    <w:rsid w:val="000A6B88"/>
    <w:rsid w:val="000A6D3B"/>
    <w:rsid w:val="000A7D01"/>
    <w:rsid w:val="000A7E10"/>
    <w:rsid w:val="000B0325"/>
    <w:rsid w:val="000B1503"/>
    <w:rsid w:val="000B1ECC"/>
    <w:rsid w:val="000B2104"/>
    <w:rsid w:val="000B3287"/>
    <w:rsid w:val="000B3E17"/>
    <w:rsid w:val="000B434A"/>
    <w:rsid w:val="000B54D0"/>
    <w:rsid w:val="000B634A"/>
    <w:rsid w:val="000B64A7"/>
    <w:rsid w:val="000C0BE7"/>
    <w:rsid w:val="000C2331"/>
    <w:rsid w:val="000C39EC"/>
    <w:rsid w:val="000C3A67"/>
    <w:rsid w:val="000C49FE"/>
    <w:rsid w:val="000C501B"/>
    <w:rsid w:val="000C689B"/>
    <w:rsid w:val="000C6AF7"/>
    <w:rsid w:val="000D100C"/>
    <w:rsid w:val="000D1E11"/>
    <w:rsid w:val="000D26C3"/>
    <w:rsid w:val="000D2C0B"/>
    <w:rsid w:val="000D34EC"/>
    <w:rsid w:val="000D501A"/>
    <w:rsid w:val="000D5779"/>
    <w:rsid w:val="000D661E"/>
    <w:rsid w:val="000D74FC"/>
    <w:rsid w:val="000D7F3C"/>
    <w:rsid w:val="000E07A3"/>
    <w:rsid w:val="000E0820"/>
    <w:rsid w:val="000E266A"/>
    <w:rsid w:val="000E2D59"/>
    <w:rsid w:val="000E2EEA"/>
    <w:rsid w:val="000E38DA"/>
    <w:rsid w:val="000E453F"/>
    <w:rsid w:val="000E4D94"/>
    <w:rsid w:val="000E4FA9"/>
    <w:rsid w:val="000E5421"/>
    <w:rsid w:val="000E5709"/>
    <w:rsid w:val="000E63E1"/>
    <w:rsid w:val="000E74B9"/>
    <w:rsid w:val="000E7D2A"/>
    <w:rsid w:val="000F0300"/>
    <w:rsid w:val="000F08DC"/>
    <w:rsid w:val="000F151B"/>
    <w:rsid w:val="000F1A3D"/>
    <w:rsid w:val="000F3B34"/>
    <w:rsid w:val="000F6DCA"/>
    <w:rsid w:val="000F7D94"/>
    <w:rsid w:val="00100485"/>
    <w:rsid w:val="001006E2"/>
    <w:rsid w:val="0010112A"/>
    <w:rsid w:val="00101213"/>
    <w:rsid w:val="00101964"/>
    <w:rsid w:val="0010304B"/>
    <w:rsid w:val="00103494"/>
    <w:rsid w:val="001042B8"/>
    <w:rsid w:val="00104A9A"/>
    <w:rsid w:val="00105967"/>
    <w:rsid w:val="00105EBE"/>
    <w:rsid w:val="00110079"/>
    <w:rsid w:val="001104C3"/>
    <w:rsid w:val="001110C0"/>
    <w:rsid w:val="00111120"/>
    <w:rsid w:val="00111BCE"/>
    <w:rsid w:val="001131B4"/>
    <w:rsid w:val="00114231"/>
    <w:rsid w:val="00116542"/>
    <w:rsid w:val="0012031B"/>
    <w:rsid w:val="001211DB"/>
    <w:rsid w:val="00121284"/>
    <w:rsid w:val="00122E89"/>
    <w:rsid w:val="00123B05"/>
    <w:rsid w:val="001242A8"/>
    <w:rsid w:val="001243EF"/>
    <w:rsid w:val="001272CB"/>
    <w:rsid w:val="00127667"/>
    <w:rsid w:val="00130313"/>
    <w:rsid w:val="0013118D"/>
    <w:rsid w:val="00132B85"/>
    <w:rsid w:val="00133467"/>
    <w:rsid w:val="00134310"/>
    <w:rsid w:val="00135261"/>
    <w:rsid w:val="00136E79"/>
    <w:rsid w:val="00140533"/>
    <w:rsid w:val="0014249B"/>
    <w:rsid w:val="001429A1"/>
    <w:rsid w:val="00143EDE"/>
    <w:rsid w:val="00145B08"/>
    <w:rsid w:val="00146A24"/>
    <w:rsid w:val="001474A9"/>
    <w:rsid w:val="00150B61"/>
    <w:rsid w:val="0015186E"/>
    <w:rsid w:val="001522AD"/>
    <w:rsid w:val="00154EF4"/>
    <w:rsid w:val="00154FDA"/>
    <w:rsid w:val="00155479"/>
    <w:rsid w:val="0015571B"/>
    <w:rsid w:val="001560DA"/>
    <w:rsid w:val="001572D0"/>
    <w:rsid w:val="00157C1D"/>
    <w:rsid w:val="001608C6"/>
    <w:rsid w:val="00161429"/>
    <w:rsid w:val="0016399C"/>
    <w:rsid w:val="00164355"/>
    <w:rsid w:val="00164403"/>
    <w:rsid w:val="0016460B"/>
    <w:rsid w:val="00165F14"/>
    <w:rsid w:val="00165FC2"/>
    <w:rsid w:val="0016789B"/>
    <w:rsid w:val="001711C6"/>
    <w:rsid w:val="00171B5B"/>
    <w:rsid w:val="001735EE"/>
    <w:rsid w:val="00173CC7"/>
    <w:rsid w:val="001741B6"/>
    <w:rsid w:val="00174750"/>
    <w:rsid w:val="00174853"/>
    <w:rsid w:val="001749E5"/>
    <w:rsid w:val="00175197"/>
    <w:rsid w:val="00175693"/>
    <w:rsid w:val="00175E7F"/>
    <w:rsid w:val="00176434"/>
    <w:rsid w:val="00177952"/>
    <w:rsid w:val="00177B4D"/>
    <w:rsid w:val="00180DC2"/>
    <w:rsid w:val="00180EBA"/>
    <w:rsid w:val="00182689"/>
    <w:rsid w:val="0018288F"/>
    <w:rsid w:val="00185AAF"/>
    <w:rsid w:val="00185F80"/>
    <w:rsid w:val="00187942"/>
    <w:rsid w:val="001901A7"/>
    <w:rsid w:val="00190BDC"/>
    <w:rsid w:val="00191433"/>
    <w:rsid w:val="00191995"/>
    <w:rsid w:val="00192991"/>
    <w:rsid w:val="0019346F"/>
    <w:rsid w:val="00193F34"/>
    <w:rsid w:val="001940A3"/>
    <w:rsid w:val="001948FA"/>
    <w:rsid w:val="00194A4D"/>
    <w:rsid w:val="00194D9D"/>
    <w:rsid w:val="00195D05"/>
    <w:rsid w:val="00196376"/>
    <w:rsid w:val="001964AD"/>
    <w:rsid w:val="001965C1"/>
    <w:rsid w:val="001A0159"/>
    <w:rsid w:val="001A0A2D"/>
    <w:rsid w:val="001A2B65"/>
    <w:rsid w:val="001A30D6"/>
    <w:rsid w:val="001A33FC"/>
    <w:rsid w:val="001A3891"/>
    <w:rsid w:val="001A3B4A"/>
    <w:rsid w:val="001A3E53"/>
    <w:rsid w:val="001A491B"/>
    <w:rsid w:val="001A5B4C"/>
    <w:rsid w:val="001A5B9B"/>
    <w:rsid w:val="001A7F57"/>
    <w:rsid w:val="001B071E"/>
    <w:rsid w:val="001B20AB"/>
    <w:rsid w:val="001B31F2"/>
    <w:rsid w:val="001B3C91"/>
    <w:rsid w:val="001B4625"/>
    <w:rsid w:val="001B5574"/>
    <w:rsid w:val="001B63AA"/>
    <w:rsid w:val="001B68E3"/>
    <w:rsid w:val="001B6A65"/>
    <w:rsid w:val="001B737D"/>
    <w:rsid w:val="001C0033"/>
    <w:rsid w:val="001C04E3"/>
    <w:rsid w:val="001C0BDE"/>
    <w:rsid w:val="001C0D18"/>
    <w:rsid w:val="001C2D0C"/>
    <w:rsid w:val="001C3554"/>
    <w:rsid w:val="001C3CEA"/>
    <w:rsid w:val="001C3E4F"/>
    <w:rsid w:val="001C42A6"/>
    <w:rsid w:val="001C7177"/>
    <w:rsid w:val="001C7DD7"/>
    <w:rsid w:val="001D0A79"/>
    <w:rsid w:val="001D159F"/>
    <w:rsid w:val="001D179A"/>
    <w:rsid w:val="001D2A9A"/>
    <w:rsid w:val="001D4DA7"/>
    <w:rsid w:val="001D525C"/>
    <w:rsid w:val="001D5C6E"/>
    <w:rsid w:val="001D5E65"/>
    <w:rsid w:val="001D658E"/>
    <w:rsid w:val="001D73AF"/>
    <w:rsid w:val="001E06BB"/>
    <w:rsid w:val="001E0C6E"/>
    <w:rsid w:val="001E1FE7"/>
    <w:rsid w:val="001E343A"/>
    <w:rsid w:val="001E387D"/>
    <w:rsid w:val="001E39BA"/>
    <w:rsid w:val="001E55CF"/>
    <w:rsid w:val="001E5DC3"/>
    <w:rsid w:val="001F04EF"/>
    <w:rsid w:val="001F26E4"/>
    <w:rsid w:val="001F285D"/>
    <w:rsid w:val="001F2DCB"/>
    <w:rsid w:val="001F3F59"/>
    <w:rsid w:val="001F416A"/>
    <w:rsid w:val="001F41C4"/>
    <w:rsid w:val="001F4D81"/>
    <w:rsid w:val="001F56A1"/>
    <w:rsid w:val="001F6AF0"/>
    <w:rsid w:val="001F7CB0"/>
    <w:rsid w:val="00200510"/>
    <w:rsid w:val="002007C8"/>
    <w:rsid w:val="002009CD"/>
    <w:rsid w:val="00200CCD"/>
    <w:rsid w:val="00201FD7"/>
    <w:rsid w:val="002025FC"/>
    <w:rsid w:val="00203EAF"/>
    <w:rsid w:val="00205AD0"/>
    <w:rsid w:val="0020713F"/>
    <w:rsid w:val="002072C1"/>
    <w:rsid w:val="0020764A"/>
    <w:rsid w:val="00207E9A"/>
    <w:rsid w:val="00210704"/>
    <w:rsid w:val="00210FFA"/>
    <w:rsid w:val="002119D3"/>
    <w:rsid w:val="00211B03"/>
    <w:rsid w:val="0021233E"/>
    <w:rsid w:val="00213B00"/>
    <w:rsid w:val="00213D50"/>
    <w:rsid w:val="00213DBF"/>
    <w:rsid w:val="002157E6"/>
    <w:rsid w:val="0021608D"/>
    <w:rsid w:val="00216724"/>
    <w:rsid w:val="00217D5E"/>
    <w:rsid w:val="00221398"/>
    <w:rsid w:val="00221978"/>
    <w:rsid w:val="00222772"/>
    <w:rsid w:val="002237A8"/>
    <w:rsid w:val="0022380D"/>
    <w:rsid w:val="00224E4E"/>
    <w:rsid w:val="0022509D"/>
    <w:rsid w:val="00225DBD"/>
    <w:rsid w:val="00226935"/>
    <w:rsid w:val="00226BEE"/>
    <w:rsid w:val="00226EFA"/>
    <w:rsid w:val="00227D04"/>
    <w:rsid w:val="00230803"/>
    <w:rsid w:val="00230CDB"/>
    <w:rsid w:val="002320FF"/>
    <w:rsid w:val="002327CE"/>
    <w:rsid w:val="00233033"/>
    <w:rsid w:val="002369BD"/>
    <w:rsid w:val="0023782D"/>
    <w:rsid w:val="00240CF8"/>
    <w:rsid w:val="00241A3B"/>
    <w:rsid w:val="0024285C"/>
    <w:rsid w:val="00243A0D"/>
    <w:rsid w:val="00243B88"/>
    <w:rsid w:val="00244ABD"/>
    <w:rsid w:val="00244B7A"/>
    <w:rsid w:val="0024796F"/>
    <w:rsid w:val="00247D07"/>
    <w:rsid w:val="00250BE8"/>
    <w:rsid w:val="002524CC"/>
    <w:rsid w:val="0025308C"/>
    <w:rsid w:val="002547E6"/>
    <w:rsid w:val="00254DDB"/>
    <w:rsid w:val="00255F95"/>
    <w:rsid w:val="002600EA"/>
    <w:rsid w:val="002627EA"/>
    <w:rsid w:val="00263457"/>
    <w:rsid w:val="002639F7"/>
    <w:rsid w:val="00264044"/>
    <w:rsid w:val="00264DC8"/>
    <w:rsid w:val="00265333"/>
    <w:rsid w:val="00267202"/>
    <w:rsid w:val="00267227"/>
    <w:rsid w:val="002678EB"/>
    <w:rsid w:val="002704EE"/>
    <w:rsid w:val="00272563"/>
    <w:rsid w:val="00272D05"/>
    <w:rsid w:val="0027380A"/>
    <w:rsid w:val="00277BDA"/>
    <w:rsid w:val="00281424"/>
    <w:rsid w:val="002816ED"/>
    <w:rsid w:val="00283EF4"/>
    <w:rsid w:val="002854D5"/>
    <w:rsid w:val="002869E9"/>
    <w:rsid w:val="00287064"/>
    <w:rsid w:val="002873B2"/>
    <w:rsid w:val="00290546"/>
    <w:rsid w:val="00290C20"/>
    <w:rsid w:val="00291427"/>
    <w:rsid w:val="00291804"/>
    <w:rsid w:val="00291C0A"/>
    <w:rsid w:val="00291F5D"/>
    <w:rsid w:val="002922B7"/>
    <w:rsid w:val="00292D7B"/>
    <w:rsid w:val="0029375E"/>
    <w:rsid w:val="00294452"/>
    <w:rsid w:val="0029459B"/>
    <w:rsid w:val="00294C6C"/>
    <w:rsid w:val="00295443"/>
    <w:rsid w:val="0029558A"/>
    <w:rsid w:val="002957C6"/>
    <w:rsid w:val="00295BE0"/>
    <w:rsid w:val="00295FB3"/>
    <w:rsid w:val="00296B19"/>
    <w:rsid w:val="002975DB"/>
    <w:rsid w:val="002A11ED"/>
    <w:rsid w:val="002A440F"/>
    <w:rsid w:val="002A487A"/>
    <w:rsid w:val="002A5296"/>
    <w:rsid w:val="002A52B1"/>
    <w:rsid w:val="002A52D8"/>
    <w:rsid w:val="002A55A8"/>
    <w:rsid w:val="002A56D9"/>
    <w:rsid w:val="002A62A0"/>
    <w:rsid w:val="002A63D7"/>
    <w:rsid w:val="002A762A"/>
    <w:rsid w:val="002B22C8"/>
    <w:rsid w:val="002B362E"/>
    <w:rsid w:val="002B5397"/>
    <w:rsid w:val="002B60CF"/>
    <w:rsid w:val="002B6150"/>
    <w:rsid w:val="002B6204"/>
    <w:rsid w:val="002B77A0"/>
    <w:rsid w:val="002B7855"/>
    <w:rsid w:val="002B7865"/>
    <w:rsid w:val="002C1512"/>
    <w:rsid w:val="002C380E"/>
    <w:rsid w:val="002C74D8"/>
    <w:rsid w:val="002D02E5"/>
    <w:rsid w:val="002D0CA0"/>
    <w:rsid w:val="002D16E0"/>
    <w:rsid w:val="002D16F0"/>
    <w:rsid w:val="002D3222"/>
    <w:rsid w:val="002D44C8"/>
    <w:rsid w:val="002D5713"/>
    <w:rsid w:val="002D5760"/>
    <w:rsid w:val="002D763C"/>
    <w:rsid w:val="002D7E47"/>
    <w:rsid w:val="002E1EAE"/>
    <w:rsid w:val="002E3DBC"/>
    <w:rsid w:val="002E4542"/>
    <w:rsid w:val="002E4C7E"/>
    <w:rsid w:val="002E57FD"/>
    <w:rsid w:val="002E5802"/>
    <w:rsid w:val="002E5B28"/>
    <w:rsid w:val="002E6C78"/>
    <w:rsid w:val="002E783A"/>
    <w:rsid w:val="002E7B5F"/>
    <w:rsid w:val="002F0603"/>
    <w:rsid w:val="002F0B97"/>
    <w:rsid w:val="002F1376"/>
    <w:rsid w:val="002F161A"/>
    <w:rsid w:val="002F1D97"/>
    <w:rsid w:val="002F261D"/>
    <w:rsid w:val="002F28CD"/>
    <w:rsid w:val="002F2C4E"/>
    <w:rsid w:val="002F3854"/>
    <w:rsid w:val="002F39BD"/>
    <w:rsid w:val="002F3B7C"/>
    <w:rsid w:val="002F4A11"/>
    <w:rsid w:val="002F4FA0"/>
    <w:rsid w:val="002F55CC"/>
    <w:rsid w:val="002F66AC"/>
    <w:rsid w:val="002F6B4F"/>
    <w:rsid w:val="002F75F1"/>
    <w:rsid w:val="0030265B"/>
    <w:rsid w:val="00302CE4"/>
    <w:rsid w:val="00303284"/>
    <w:rsid w:val="00303688"/>
    <w:rsid w:val="00303829"/>
    <w:rsid w:val="00303C70"/>
    <w:rsid w:val="00304D7A"/>
    <w:rsid w:val="00310383"/>
    <w:rsid w:val="00310AA8"/>
    <w:rsid w:val="00311CDA"/>
    <w:rsid w:val="0031461D"/>
    <w:rsid w:val="00314DF2"/>
    <w:rsid w:val="00320F5D"/>
    <w:rsid w:val="003210C8"/>
    <w:rsid w:val="00321B8C"/>
    <w:rsid w:val="00322F35"/>
    <w:rsid w:val="003250FE"/>
    <w:rsid w:val="00325DB9"/>
    <w:rsid w:val="00326318"/>
    <w:rsid w:val="00326580"/>
    <w:rsid w:val="00326DC0"/>
    <w:rsid w:val="00326EDD"/>
    <w:rsid w:val="0032723A"/>
    <w:rsid w:val="00330625"/>
    <w:rsid w:val="00333ADC"/>
    <w:rsid w:val="0033460B"/>
    <w:rsid w:val="00334BDD"/>
    <w:rsid w:val="00335CCB"/>
    <w:rsid w:val="003361BC"/>
    <w:rsid w:val="00336689"/>
    <w:rsid w:val="00336969"/>
    <w:rsid w:val="00340080"/>
    <w:rsid w:val="00341085"/>
    <w:rsid w:val="0034150D"/>
    <w:rsid w:val="00341CEF"/>
    <w:rsid w:val="00345143"/>
    <w:rsid w:val="003452A3"/>
    <w:rsid w:val="00345C0A"/>
    <w:rsid w:val="00346488"/>
    <w:rsid w:val="00346ED7"/>
    <w:rsid w:val="003473BF"/>
    <w:rsid w:val="003479FF"/>
    <w:rsid w:val="00347BBA"/>
    <w:rsid w:val="00347BEB"/>
    <w:rsid w:val="00347D10"/>
    <w:rsid w:val="00350896"/>
    <w:rsid w:val="003517FD"/>
    <w:rsid w:val="00351876"/>
    <w:rsid w:val="00351F3B"/>
    <w:rsid w:val="003520B4"/>
    <w:rsid w:val="003532D5"/>
    <w:rsid w:val="00353A43"/>
    <w:rsid w:val="00353F0E"/>
    <w:rsid w:val="00354112"/>
    <w:rsid w:val="00354ABC"/>
    <w:rsid w:val="00356AB3"/>
    <w:rsid w:val="0035724C"/>
    <w:rsid w:val="00357335"/>
    <w:rsid w:val="003576C0"/>
    <w:rsid w:val="00357AC2"/>
    <w:rsid w:val="00360697"/>
    <w:rsid w:val="00362E00"/>
    <w:rsid w:val="003637E6"/>
    <w:rsid w:val="00363A29"/>
    <w:rsid w:val="00364284"/>
    <w:rsid w:val="00365BA0"/>
    <w:rsid w:val="003663E6"/>
    <w:rsid w:val="00370BF9"/>
    <w:rsid w:val="003715BC"/>
    <w:rsid w:val="00373493"/>
    <w:rsid w:val="00373671"/>
    <w:rsid w:val="00374D8D"/>
    <w:rsid w:val="0037535D"/>
    <w:rsid w:val="0037621D"/>
    <w:rsid w:val="00376E13"/>
    <w:rsid w:val="00377F23"/>
    <w:rsid w:val="0038020E"/>
    <w:rsid w:val="00380785"/>
    <w:rsid w:val="00380C51"/>
    <w:rsid w:val="00380C5A"/>
    <w:rsid w:val="003817AD"/>
    <w:rsid w:val="00382312"/>
    <w:rsid w:val="0038368A"/>
    <w:rsid w:val="00384EEF"/>
    <w:rsid w:val="0038502C"/>
    <w:rsid w:val="003864B4"/>
    <w:rsid w:val="00386F14"/>
    <w:rsid w:val="00386F44"/>
    <w:rsid w:val="00387464"/>
    <w:rsid w:val="003901B1"/>
    <w:rsid w:val="003905BE"/>
    <w:rsid w:val="003912EA"/>
    <w:rsid w:val="00391360"/>
    <w:rsid w:val="00391A1B"/>
    <w:rsid w:val="00391B88"/>
    <w:rsid w:val="00392B45"/>
    <w:rsid w:val="00393778"/>
    <w:rsid w:val="003946A7"/>
    <w:rsid w:val="00395533"/>
    <w:rsid w:val="00395AEF"/>
    <w:rsid w:val="00396D7B"/>
    <w:rsid w:val="00397297"/>
    <w:rsid w:val="003A0079"/>
    <w:rsid w:val="003A1444"/>
    <w:rsid w:val="003A1B38"/>
    <w:rsid w:val="003A1CD4"/>
    <w:rsid w:val="003A3505"/>
    <w:rsid w:val="003A3AC2"/>
    <w:rsid w:val="003A53B9"/>
    <w:rsid w:val="003A5868"/>
    <w:rsid w:val="003A61ED"/>
    <w:rsid w:val="003A64E6"/>
    <w:rsid w:val="003A6874"/>
    <w:rsid w:val="003A74E6"/>
    <w:rsid w:val="003B0ED8"/>
    <w:rsid w:val="003B23DE"/>
    <w:rsid w:val="003B2B34"/>
    <w:rsid w:val="003B3B7C"/>
    <w:rsid w:val="003B3BCB"/>
    <w:rsid w:val="003B4BFB"/>
    <w:rsid w:val="003B56E3"/>
    <w:rsid w:val="003B573F"/>
    <w:rsid w:val="003B6389"/>
    <w:rsid w:val="003B66BD"/>
    <w:rsid w:val="003B7B5F"/>
    <w:rsid w:val="003B7FDB"/>
    <w:rsid w:val="003C008F"/>
    <w:rsid w:val="003C0665"/>
    <w:rsid w:val="003C0D8D"/>
    <w:rsid w:val="003C3104"/>
    <w:rsid w:val="003C41C3"/>
    <w:rsid w:val="003C4883"/>
    <w:rsid w:val="003C76A1"/>
    <w:rsid w:val="003C7E83"/>
    <w:rsid w:val="003D1197"/>
    <w:rsid w:val="003D28D0"/>
    <w:rsid w:val="003D2F1B"/>
    <w:rsid w:val="003D3BB5"/>
    <w:rsid w:val="003D42D3"/>
    <w:rsid w:val="003D4596"/>
    <w:rsid w:val="003D5765"/>
    <w:rsid w:val="003D6FA3"/>
    <w:rsid w:val="003D7A05"/>
    <w:rsid w:val="003E16C9"/>
    <w:rsid w:val="003E1EA5"/>
    <w:rsid w:val="003E2762"/>
    <w:rsid w:val="003E3435"/>
    <w:rsid w:val="003E37A9"/>
    <w:rsid w:val="003E40BA"/>
    <w:rsid w:val="003E5DC4"/>
    <w:rsid w:val="003E6627"/>
    <w:rsid w:val="003E72E2"/>
    <w:rsid w:val="003F01DD"/>
    <w:rsid w:val="003F0497"/>
    <w:rsid w:val="003F1177"/>
    <w:rsid w:val="003F123E"/>
    <w:rsid w:val="003F1676"/>
    <w:rsid w:val="003F18AD"/>
    <w:rsid w:val="003F1B1E"/>
    <w:rsid w:val="003F21C0"/>
    <w:rsid w:val="003F2E7B"/>
    <w:rsid w:val="003F4531"/>
    <w:rsid w:val="003F461E"/>
    <w:rsid w:val="003F4D26"/>
    <w:rsid w:val="003F5327"/>
    <w:rsid w:val="00400B86"/>
    <w:rsid w:val="0040142B"/>
    <w:rsid w:val="00402CDD"/>
    <w:rsid w:val="00404E60"/>
    <w:rsid w:val="004057E2"/>
    <w:rsid w:val="00405DA1"/>
    <w:rsid w:val="0040626D"/>
    <w:rsid w:val="00407A2E"/>
    <w:rsid w:val="00410ED1"/>
    <w:rsid w:val="00411054"/>
    <w:rsid w:val="00411E78"/>
    <w:rsid w:val="00412722"/>
    <w:rsid w:val="00412D70"/>
    <w:rsid w:val="0041358B"/>
    <w:rsid w:val="00413D5A"/>
    <w:rsid w:val="00414DEC"/>
    <w:rsid w:val="004166C6"/>
    <w:rsid w:val="00416BE6"/>
    <w:rsid w:val="00417CED"/>
    <w:rsid w:val="0042014C"/>
    <w:rsid w:val="00421A62"/>
    <w:rsid w:val="00421E85"/>
    <w:rsid w:val="004220FF"/>
    <w:rsid w:val="00422992"/>
    <w:rsid w:val="00423458"/>
    <w:rsid w:val="00423DAB"/>
    <w:rsid w:val="00424344"/>
    <w:rsid w:val="0042537C"/>
    <w:rsid w:val="00425687"/>
    <w:rsid w:val="00426598"/>
    <w:rsid w:val="00426668"/>
    <w:rsid w:val="00426B5B"/>
    <w:rsid w:val="004301EB"/>
    <w:rsid w:val="00431EAD"/>
    <w:rsid w:val="004323AD"/>
    <w:rsid w:val="004326B9"/>
    <w:rsid w:val="00433D4E"/>
    <w:rsid w:val="004342A1"/>
    <w:rsid w:val="004353A2"/>
    <w:rsid w:val="0043546E"/>
    <w:rsid w:val="004365F0"/>
    <w:rsid w:val="00437833"/>
    <w:rsid w:val="0044018B"/>
    <w:rsid w:val="004405DF"/>
    <w:rsid w:val="00440A03"/>
    <w:rsid w:val="00440DCD"/>
    <w:rsid w:val="004419EE"/>
    <w:rsid w:val="004427C6"/>
    <w:rsid w:val="0044299B"/>
    <w:rsid w:val="00442ACA"/>
    <w:rsid w:val="00443A80"/>
    <w:rsid w:val="00444B46"/>
    <w:rsid w:val="0044544F"/>
    <w:rsid w:val="00445979"/>
    <w:rsid w:val="00446AE4"/>
    <w:rsid w:val="004474F3"/>
    <w:rsid w:val="0045024E"/>
    <w:rsid w:val="00450A53"/>
    <w:rsid w:val="004514D5"/>
    <w:rsid w:val="0045242D"/>
    <w:rsid w:val="004547BF"/>
    <w:rsid w:val="0045584F"/>
    <w:rsid w:val="0045601B"/>
    <w:rsid w:val="00457912"/>
    <w:rsid w:val="0046195B"/>
    <w:rsid w:val="00462A0F"/>
    <w:rsid w:val="00462C27"/>
    <w:rsid w:val="00464E92"/>
    <w:rsid w:val="00465F2D"/>
    <w:rsid w:val="004669A8"/>
    <w:rsid w:val="00466A7A"/>
    <w:rsid w:val="004722C0"/>
    <w:rsid w:val="00472302"/>
    <w:rsid w:val="004723F0"/>
    <w:rsid w:val="00472C8D"/>
    <w:rsid w:val="00472F5F"/>
    <w:rsid w:val="00473502"/>
    <w:rsid w:val="004743E5"/>
    <w:rsid w:val="00474764"/>
    <w:rsid w:val="00474B9F"/>
    <w:rsid w:val="00475F2E"/>
    <w:rsid w:val="00476417"/>
    <w:rsid w:val="00476527"/>
    <w:rsid w:val="00476BCF"/>
    <w:rsid w:val="00480CC4"/>
    <w:rsid w:val="00483C48"/>
    <w:rsid w:val="0048440C"/>
    <w:rsid w:val="00484ECA"/>
    <w:rsid w:val="004857D7"/>
    <w:rsid w:val="00486066"/>
    <w:rsid w:val="00487726"/>
    <w:rsid w:val="00487A3A"/>
    <w:rsid w:val="0049062E"/>
    <w:rsid w:val="00490918"/>
    <w:rsid w:val="00491779"/>
    <w:rsid w:val="00492176"/>
    <w:rsid w:val="004923B6"/>
    <w:rsid w:val="004923F9"/>
    <w:rsid w:val="00492642"/>
    <w:rsid w:val="00492BEB"/>
    <w:rsid w:val="004935F1"/>
    <w:rsid w:val="00493B60"/>
    <w:rsid w:val="0049420A"/>
    <w:rsid w:val="0049431F"/>
    <w:rsid w:val="00497028"/>
    <w:rsid w:val="00497D0D"/>
    <w:rsid w:val="004A00AF"/>
    <w:rsid w:val="004A0729"/>
    <w:rsid w:val="004A1120"/>
    <w:rsid w:val="004A16D4"/>
    <w:rsid w:val="004A1A64"/>
    <w:rsid w:val="004A1A83"/>
    <w:rsid w:val="004A398F"/>
    <w:rsid w:val="004A3BC7"/>
    <w:rsid w:val="004A4190"/>
    <w:rsid w:val="004A522A"/>
    <w:rsid w:val="004A5D16"/>
    <w:rsid w:val="004A63D7"/>
    <w:rsid w:val="004A6438"/>
    <w:rsid w:val="004A6E3E"/>
    <w:rsid w:val="004A7284"/>
    <w:rsid w:val="004B153A"/>
    <w:rsid w:val="004B18F5"/>
    <w:rsid w:val="004B1E04"/>
    <w:rsid w:val="004B327A"/>
    <w:rsid w:val="004B3497"/>
    <w:rsid w:val="004B455D"/>
    <w:rsid w:val="004B501D"/>
    <w:rsid w:val="004B53C4"/>
    <w:rsid w:val="004B64FB"/>
    <w:rsid w:val="004B7493"/>
    <w:rsid w:val="004C031C"/>
    <w:rsid w:val="004C07ED"/>
    <w:rsid w:val="004C0E79"/>
    <w:rsid w:val="004C13F5"/>
    <w:rsid w:val="004C1893"/>
    <w:rsid w:val="004C1E20"/>
    <w:rsid w:val="004C2042"/>
    <w:rsid w:val="004C2682"/>
    <w:rsid w:val="004C34F9"/>
    <w:rsid w:val="004C36EC"/>
    <w:rsid w:val="004C4DE0"/>
    <w:rsid w:val="004C7CAB"/>
    <w:rsid w:val="004D038C"/>
    <w:rsid w:val="004D0A12"/>
    <w:rsid w:val="004D2A05"/>
    <w:rsid w:val="004D3630"/>
    <w:rsid w:val="004D54B7"/>
    <w:rsid w:val="004D5919"/>
    <w:rsid w:val="004D7A66"/>
    <w:rsid w:val="004E1ECF"/>
    <w:rsid w:val="004E1EEE"/>
    <w:rsid w:val="004E31E6"/>
    <w:rsid w:val="004E4D62"/>
    <w:rsid w:val="004E50EA"/>
    <w:rsid w:val="004E646A"/>
    <w:rsid w:val="004E7F5A"/>
    <w:rsid w:val="004F0279"/>
    <w:rsid w:val="004F0858"/>
    <w:rsid w:val="004F2F2B"/>
    <w:rsid w:val="004F36FB"/>
    <w:rsid w:val="004F5888"/>
    <w:rsid w:val="004F6373"/>
    <w:rsid w:val="004F6862"/>
    <w:rsid w:val="004F6EC8"/>
    <w:rsid w:val="004F7E62"/>
    <w:rsid w:val="00500370"/>
    <w:rsid w:val="00501A1B"/>
    <w:rsid w:val="00501CDF"/>
    <w:rsid w:val="00502164"/>
    <w:rsid w:val="00502567"/>
    <w:rsid w:val="00502578"/>
    <w:rsid w:val="00502B3C"/>
    <w:rsid w:val="00503ADC"/>
    <w:rsid w:val="00505692"/>
    <w:rsid w:val="00506886"/>
    <w:rsid w:val="005068FD"/>
    <w:rsid w:val="00507541"/>
    <w:rsid w:val="005075D6"/>
    <w:rsid w:val="005107B3"/>
    <w:rsid w:val="00511D9E"/>
    <w:rsid w:val="005121D3"/>
    <w:rsid w:val="00513782"/>
    <w:rsid w:val="00513C9C"/>
    <w:rsid w:val="00514B14"/>
    <w:rsid w:val="00516362"/>
    <w:rsid w:val="00517647"/>
    <w:rsid w:val="00521811"/>
    <w:rsid w:val="00522665"/>
    <w:rsid w:val="005228FB"/>
    <w:rsid w:val="00523452"/>
    <w:rsid w:val="00524A8D"/>
    <w:rsid w:val="0052761B"/>
    <w:rsid w:val="00530E4A"/>
    <w:rsid w:val="00531A89"/>
    <w:rsid w:val="005327EC"/>
    <w:rsid w:val="005333B9"/>
    <w:rsid w:val="005337BB"/>
    <w:rsid w:val="00533E62"/>
    <w:rsid w:val="0053504C"/>
    <w:rsid w:val="005353E4"/>
    <w:rsid w:val="0053571F"/>
    <w:rsid w:val="005400D7"/>
    <w:rsid w:val="005409A9"/>
    <w:rsid w:val="00540C9E"/>
    <w:rsid w:val="00540DA4"/>
    <w:rsid w:val="00541A41"/>
    <w:rsid w:val="00542170"/>
    <w:rsid w:val="00543B58"/>
    <w:rsid w:val="00543DDE"/>
    <w:rsid w:val="00545B27"/>
    <w:rsid w:val="00547EBB"/>
    <w:rsid w:val="0055392B"/>
    <w:rsid w:val="00553ED7"/>
    <w:rsid w:val="0055458C"/>
    <w:rsid w:val="00554786"/>
    <w:rsid w:val="00555DB8"/>
    <w:rsid w:val="0055650D"/>
    <w:rsid w:val="00556FC4"/>
    <w:rsid w:val="005574E2"/>
    <w:rsid w:val="00557806"/>
    <w:rsid w:val="0055796A"/>
    <w:rsid w:val="00557BC5"/>
    <w:rsid w:val="005621C1"/>
    <w:rsid w:val="005634CD"/>
    <w:rsid w:val="00563BA7"/>
    <w:rsid w:val="00563EE6"/>
    <w:rsid w:val="00564750"/>
    <w:rsid w:val="00564E01"/>
    <w:rsid w:val="00565727"/>
    <w:rsid w:val="00566BBA"/>
    <w:rsid w:val="005678E4"/>
    <w:rsid w:val="00567937"/>
    <w:rsid w:val="00570683"/>
    <w:rsid w:val="005708B3"/>
    <w:rsid w:val="00570E12"/>
    <w:rsid w:val="00571287"/>
    <w:rsid w:val="00571B0A"/>
    <w:rsid w:val="005737DC"/>
    <w:rsid w:val="0057415E"/>
    <w:rsid w:val="0057484C"/>
    <w:rsid w:val="00575E01"/>
    <w:rsid w:val="00576E40"/>
    <w:rsid w:val="00576EC3"/>
    <w:rsid w:val="0057741D"/>
    <w:rsid w:val="00577432"/>
    <w:rsid w:val="00580677"/>
    <w:rsid w:val="005808E0"/>
    <w:rsid w:val="00581768"/>
    <w:rsid w:val="00582C31"/>
    <w:rsid w:val="00583D69"/>
    <w:rsid w:val="005851C5"/>
    <w:rsid w:val="005861C6"/>
    <w:rsid w:val="00586532"/>
    <w:rsid w:val="00586DA3"/>
    <w:rsid w:val="00586E60"/>
    <w:rsid w:val="005912E8"/>
    <w:rsid w:val="005917B1"/>
    <w:rsid w:val="005919F1"/>
    <w:rsid w:val="00591EC0"/>
    <w:rsid w:val="00591F09"/>
    <w:rsid w:val="0059332F"/>
    <w:rsid w:val="00593354"/>
    <w:rsid w:val="00593B8B"/>
    <w:rsid w:val="005944CD"/>
    <w:rsid w:val="00596AA3"/>
    <w:rsid w:val="00596EE8"/>
    <w:rsid w:val="0059741C"/>
    <w:rsid w:val="00597DB9"/>
    <w:rsid w:val="005A03D2"/>
    <w:rsid w:val="005A1069"/>
    <w:rsid w:val="005A1BDE"/>
    <w:rsid w:val="005A1EC7"/>
    <w:rsid w:val="005A263C"/>
    <w:rsid w:val="005A2D25"/>
    <w:rsid w:val="005A2DE9"/>
    <w:rsid w:val="005A2F3F"/>
    <w:rsid w:val="005A3957"/>
    <w:rsid w:val="005A4406"/>
    <w:rsid w:val="005A4CAC"/>
    <w:rsid w:val="005A61B0"/>
    <w:rsid w:val="005A6297"/>
    <w:rsid w:val="005A723E"/>
    <w:rsid w:val="005B0202"/>
    <w:rsid w:val="005B096F"/>
    <w:rsid w:val="005B0E71"/>
    <w:rsid w:val="005B4EAF"/>
    <w:rsid w:val="005B52A5"/>
    <w:rsid w:val="005B6AE5"/>
    <w:rsid w:val="005B6C66"/>
    <w:rsid w:val="005C0566"/>
    <w:rsid w:val="005C11C5"/>
    <w:rsid w:val="005C12C3"/>
    <w:rsid w:val="005C2A19"/>
    <w:rsid w:val="005C43C0"/>
    <w:rsid w:val="005C5643"/>
    <w:rsid w:val="005C7079"/>
    <w:rsid w:val="005C7B0C"/>
    <w:rsid w:val="005D161C"/>
    <w:rsid w:val="005D17A3"/>
    <w:rsid w:val="005D2691"/>
    <w:rsid w:val="005D41C1"/>
    <w:rsid w:val="005D4B62"/>
    <w:rsid w:val="005D7EEC"/>
    <w:rsid w:val="005E0BEE"/>
    <w:rsid w:val="005E13A7"/>
    <w:rsid w:val="005E19F8"/>
    <w:rsid w:val="005E1E3A"/>
    <w:rsid w:val="005E2126"/>
    <w:rsid w:val="005E21A8"/>
    <w:rsid w:val="005E26BA"/>
    <w:rsid w:val="005E27DC"/>
    <w:rsid w:val="005E377B"/>
    <w:rsid w:val="005E3A65"/>
    <w:rsid w:val="005E3E18"/>
    <w:rsid w:val="005E559C"/>
    <w:rsid w:val="005E6DDC"/>
    <w:rsid w:val="005F0929"/>
    <w:rsid w:val="005F0C82"/>
    <w:rsid w:val="005F20C6"/>
    <w:rsid w:val="005F3EA9"/>
    <w:rsid w:val="005F4144"/>
    <w:rsid w:val="005F477B"/>
    <w:rsid w:val="005F5196"/>
    <w:rsid w:val="005F5772"/>
    <w:rsid w:val="005F59B7"/>
    <w:rsid w:val="005F5BDF"/>
    <w:rsid w:val="005F5CE5"/>
    <w:rsid w:val="005F5D4E"/>
    <w:rsid w:val="005F64DB"/>
    <w:rsid w:val="005F6E34"/>
    <w:rsid w:val="005F7F32"/>
    <w:rsid w:val="0060006B"/>
    <w:rsid w:val="006010C0"/>
    <w:rsid w:val="006023AA"/>
    <w:rsid w:val="00602ED7"/>
    <w:rsid w:val="00603310"/>
    <w:rsid w:val="00604927"/>
    <w:rsid w:val="00604AC1"/>
    <w:rsid w:val="00604D1D"/>
    <w:rsid w:val="00607022"/>
    <w:rsid w:val="00607727"/>
    <w:rsid w:val="00611D47"/>
    <w:rsid w:val="0061209C"/>
    <w:rsid w:val="00612E72"/>
    <w:rsid w:val="006130FD"/>
    <w:rsid w:val="00614883"/>
    <w:rsid w:val="00617138"/>
    <w:rsid w:val="00617CDD"/>
    <w:rsid w:val="00617FB6"/>
    <w:rsid w:val="00620010"/>
    <w:rsid w:val="0062140C"/>
    <w:rsid w:val="00622E62"/>
    <w:rsid w:val="00622FC3"/>
    <w:rsid w:val="006235C8"/>
    <w:rsid w:val="00623E9A"/>
    <w:rsid w:val="00624961"/>
    <w:rsid w:val="006269C7"/>
    <w:rsid w:val="0063077C"/>
    <w:rsid w:val="00630F9A"/>
    <w:rsid w:val="00631282"/>
    <w:rsid w:val="0063162B"/>
    <w:rsid w:val="00632A08"/>
    <w:rsid w:val="00634DFB"/>
    <w:rsid w:val="00634FAD"/>
    <w:rsid w:val="0063537F"/>
    <w:rsid w:val="006358B0"/>
    <w:rsid w:val="00636706"/>
    <w:rsid w:val="00637BED"/>
    <w:rsid w:val="00641580"/>
    <w:rsid w:val="00641767"/>
    <w:rsid w:val="00641AF4"/>
    <w:rsid w:val="00641BE1"/>
    <w:rsid w:val="00642554"/>
    <w:rsid w:val="00642A54"/>
    <w:rsid w:val="006430A0"/>
    <w:rsid w:val="00644D7D"/>
    <w:rsid w:val="0064570B"/>
    <w:rsid w:val="00645AFE"/>
    <w:rsid w:val="00645E33"/>
    <w:rsid w:val="0064788F"/>
    <w:rsid w:val="0065183D"/>
    <w:rsid w:val="00652523"/>
    <w:rsid w:val="00654EAE"/>
    <w:rsid w:val="0065603F"/>
    <w:rsid w:val="006564C6"/>
    <w:rsid w:val="00656F7F"/>
    <w:rsid w:val="006602A4"/>
    <w:rsid w:val="006605EB"/>
    <w:rsid w:val="006613FF"/>
    <w:rsid w:val="00661B6B"/>
    <w:rsid w:val="00662A08"/>
    <w:rsid w:val="00664013"/>
    <w:rsid w:val="0066423A"/>
    <w:rsid w:val="00664604"/>
    <w:rsid w:val="00665739"/>
    <w:rsid w:val="00666120"/>
    <w:rsid w:val="006664B6"/>
    <w:rsid w:val="00667305"/>
    <w:rsid w:val="006707FA"/>
    <w:rsid w:val="0067124B"/>
    <w:rsid w:val="0067205E"/>
    <w:rsid w:val="00672A26"/>
    <w:rsid w:val="006732DF"/>
    <w:rsid w:val="006734A4"/>
    <w:rsid w:val="00674AF6"/>
    <w:rsid w:val="0067525B"/>
    <w:rsid w:val="00676CE7"/>
    <w:rsid w:val="00677441"/>
    <w:rsid w:val="00682060"/>
    <w:rsid w:val="006822F3"/>
    <w:rsid w:val="00682BB1"/>
    <w:rsid w:val="00682D8A"/>
    <w:rsid w:val="0068306F"/>
    <w:rsid w:val="006834C5"/>
    <w:rsid w:val="00685BCC"/>
    <w:rsid w:val="0068646C"/>
    <w:rsid w:val="00687BC9"/>
    <w:rsid w:val="00693A7D"/>
    <w:rsid w:val="00694812"/>
    <w:rsid w:val="00696A42"/>
    <w:rsid w:val="00697051"/>
    <w:rsid w:val="00697509"/>
    <w:rsid w:val="006A0560"/>
    <w:rsid w:val="006A084E"/>
    <w:rsid w:val="006A1C9A"/>
    <w:rsid w:val="006A365F"/>
    <w:rsid w:val="006A4106"/>
    <w:rsid w:val="006A4582"/>
    <w:rsid w:val="006A57AE"/>
    <w:rsid w:val="006A57D1"/>
    <w:rsid w:val="006A73EA"/>
    <w:rsid w:val="006B17EA"/>
    <w:rsid w:val="006B1DAE"/>
    <w:rsid w:val="006B2277"/>
    <w:rsid w:val="006B287A"/>
    <w:rsid w:val="006B2ADC"/>
    <w:rsid w:val="006B5214"/>
    <w:rsid w:val="006B5668"/>
    <w:rsid w:val="006B5A85"/>
    <w:rsid w:val="006B7683"/>
    <w:rsid w:val="006C0535"/>
    <w:rsid w:val="006C14DF"/>
    <w:rsid w:val="006C1B4C"/>
    <w:rsid w:val="006C35D9"/>
    <w:rsid w:val="006C5992"/>
    <w:rsid w:val="006C6558"/>
    <w:rsid w:val="006C6590"/>
    <w:rsid w:val="006C690E"/>
    <w:rsid w:val="006C6E85"/>
    <w:rsid w:val="006C7B41"/>
    <w:rsid w:val="006D1579"/>
    <w:rsid w:val="006D64AF"/>
    <w:rsid w:val="006D679A"/>
    <w:rsid w:val="006D68E7"/>
    <w:rsid w:val="006D7CED"/>
    <w:rsid w:val="006E22D7"/>
    <w:rsid w:val="006E2432"/>
    <w:rsid w:val="006E2FC4"/>
    <w:rsid w:val="006E44AC"/>
    <w:rsid w:val="006E5267"/>
    <w:rsid w:val="006E56BD"/>
    <w:rsid w:val="006E576C"/>
    <w:rsid w:val="006E62B1"/>
    <w:rsid w:val="006E6693"/>
    <w:rsid w:val="006E6B57"/>
    <w:rsid w:val="006F03A8"/>
    <w:rsid w:val="006F2EA2"/>
    <w:rsid w:val="006F3421"/>
    <w:rsid w:val="006F386D"/>
    <w:rsid w:val="006F39E7"/>
    <w:rsid w:val="006F50F5"/>
    <w:rsid w:val="006F5684"/>
    <w:rsid w:val="006F6517"/>
    <w:rsid w:val="006F7D9D"/>
    <w:rsid w:val="007007F8"/>
    <w:rsid w:val="00700926"/>
    <w:rsid w:val="00701EFB"/>
    <w:rsid w:val="00702518"/>
    <w:rsid w:val="00703A38"/>
    <w:rsid w:val="00703C30"/>
    <w:rsid w:val="00705871"/>
    <w:rsid w:val="00705D4E"/>
    <w:rsid w:val="0070799B"/>
    <w:rsid w:val="007101E6"/>
    <w:rsid w:val="0071078E"/>
    <w:rsid w:val="00711C55"/>
    <w:rsid w:val="00711D2F"/>
    <w:rsid w:val="007120D2"/>
    <w:rsid w:val="00712C1B"/>
    <w:rsid w:val="00713C5F"/>
    <w:rsid w:val="007144FF"/>
    <w:rsid w:val="00714C5F"/>
    <w:rsid w:val="0071766A"/>
    <w:rsid w:val="00717A5E"/>
    <w:rsid w:val="007200A3"/>
    <w:rsid w:val="007214C3"/>
    <w:rsid w:val="00721637"/>
    <w:rsid w:val="007228F9"/>
    <w:rsid w:val="00722AA8"/>
    <w:rsid w:val="00722BDD"/>
    <w:rsid w:val="0072399D"/>
    <w:rsid w:val="007240EA"/>
    <w:rsid w:val="007245F8"/>
    <w:rsid w:val="00725D65"/>
    <w:rsid w:val="00725ED2"/>
    <w:rsid w:val="007262B3"/>
    <w:rsid w:val="00730F90"/>
    <w:rsid w:val="007317BB"/>
    <w:rsid w:val="007318C0"/>
    <w:rsid w:val="00731E8C"/>
    <w:rsid w:val="007320CD"/>
    <w:rsid w:val="007322A5"/>
    <w:rsid w:val="007324AD"/>
    <w:rsid w:val="00734A34"/>
    <w:rsid w:val="00736084"/>
    <w:rsid w:val="0073613D"/>
    <w:rsid w:val="00737F6D"/>
    <w:rsid w:val="00740083"/>
    <w:rsid w:val="00740684"/>
    <w:rsid w:val="00742176"/>
    <w:rsid w:val="0074323C"/>
    <w:rsid w:val="00746083"/>
    <w:rsid w:val="00746F46"/>
    <w:rsid w:val="00750313"/>
    <w:rsid w:val="00751CB7"/>
    <w:rsid w:val="00752600"/>
    <w:rsid w:val="007533CC"/>
    <w:rsid w:val="00755079"/>
    <w:rsid w:val="00756872"/>
    <w:rsid w:val="0075688D"/>
    <w:rsid w:val="00756D04"/>
    <w:rsid w:val="0075758D"/>
    <w:rsid w:val="0075773E"/>
    <w:rsid w:val="00757809"/>
    <w:rsid w:val="00761E6B"/>
    <w:rsid w:val="00763009"/>
    <w:rsid w:val="007657FD"/>
    <w:rsid w:val="00765E75"/>
    <w:rsid w:val="007668E4"/>
    <w:rsid w:val="00767385"/>
    <w:rsid w:val="007715C6"/>
    <w:rsid w:val="00772435"/>
    <w:rsid w:val="00773077"/>
    <w:rsid w:val="0077401C"/>
    <w:rsid w:val="00774727"/>
    <w:rsid w:val="007751C9"/>
    <w:rsid w:val="00775C45"/>
    <w:rsid w:val="00776836"/>
    <w:rsid w:val="0077698E"/>
    <w:rsid w:val="00776B70"/>
    <w:rsid w:val="00776F0B"/>
    <w:rsid w:val="007827A9"/>
    <w:rsid w:val="00782982"/>
    <w:rsid w:val="00783ACD"/>
    <w:rsid w:val="00785028"/>
    <w:rsid w:val="00785D87"/>
    <w:rsid w:val="00787758"/>
    <w:rsid w:val="0079025A"/>
    <w:rsid w:val="0079276B"/>
    <w:rsid w:val="00794CDF"/>
    <w:rsid w:val="00794D90"/>
    <w:rsid w:val="0079563C"/>
    <w:rsid w:val="007A03D2"/>
    <w:rsid w:val="007A2F19"/>
    <w:rsid w:val="007A3187"/>
    <w:rsid w:val="007A3ACB"/>
    <w:rsid w:val="007A3AFE"/>
    <w:rsid w:val="007A3B44"/>
    <w:rsid w:val="007A428E"/>
    <w:rsid w:val="007A44DD"/>
    <w:rsid w:val="007A4F13"/>
    <w:rsid w:val="007A69BD"/>
    <w:rsid w:val="007A6B2E"/>
    <w:rsid w:val="007A7D54"/>
    <w:rsid w:val="007B0443"/>
    <w:rsid w:val="007B0E9B"/>
    <w:rsid w:val="007B11D7"/>
    <w:rsid w:val="007B1522"/>
    <w:rsid w:val="007B1B34"/>
    <w:rsid w:val="007B1F68"/>
    <w:rsid w:val="007B2016"/>
    <w:rsid w:val="007B235F"/>
    <w:rsid w:val="007B27B2"/>
    <w:rsid w:val="007B3094"/>
    <w:rsid w:val="007B43A2"/>
    <w:rsid w:val="007B61E6"/>
    <w:rsid w:val="007B6861"/>
    <w:rsid w:val="007B6A34"/>
    <w:rsid w:val="007B7549"/>
    <w:rsid w:val="007B7ECD"/>
    <w:rsid w:val="007C00B5"/>
    <w:rsid w:val="007C0118"/>
    <w:rsid w:val="007C069A"/>
    <w:rsid w:val="007C1228"/>
    <w:rsid w:val="007C233F"/>
    <w:rsid w:val="007C2412"/>
    <w:rsid w:val="007C2CEC"/>
    <w:rsid w:val="007C2E9A"/>
    <w:rsid w:val="007C463C"/>
    <w:rsid w:val="007C47AF"/>
    <w:rsid w:val="007C497C"/>
    <w:rsid w:val="007C512D"/>
    <w:rsid w:val="007C5B3C"/>
    <w:rsid w:val="007C5E16"/>
    <w:rsid w:val="007C62B7"/>
    <w:rsid w:val="007C6623"/>
    <w:rsid w:val="007C6A85"/>
    <w:rsid w:val="007C7A66"/>
    <w:rsid w:val="007D25DE"/>
    <w:rsid w:val="007D2971"/>
    <w:rsid w:val="007D2B68"/>
    <w:rsid w:val="007D2CE6"/>
    <w:rsid w:val="007D52BE"/>
    <w:rsid w:val="007D5851"/>
    <w:rsid w:val="007D6749"/>
    <w:rsid w:val="007D695E"/>
    <w:rsid w:val="007D6F74"/>
    <w:rsid w:val="007D7174"/>
    <w:rsid w:val="007E0CEA"/>
    <w:rsid w:val="007E0E8D"/>
    <w:rsid w:val="007E1690"/>
    <w:rsid w:val="007E1A99"/>
    <w:rsid w:val="007E3F25"/>
    <w:rsid w:val="007E4F83"/>
    <w:rsid w:val="007E5222"/>
    <w:rsid w:val="007E618B"/>
    <w:rsid w:val="007E6869"/>
    <w:rsid w:val="007E6944"/>
    <w:rsid w:val="007E76E4"/>
    <w:rsid w:val="007E79CE"/>
    <w:rsid w:val="007F08EA"/>
    <w:rsid w:val="007F169C"/>
    <w:rsid w:val="007F1A07"/>
    <w:rsid w:val="007F2B5B"/>
    <w:rsid w:val="007F40FD"/>
    <w:rsid w:val="007F4858"/>
    <w:rsid w:val="007F50B0"/>
    <w:rsid w:val="007F5673"/>
    <w:rsid w:val="007F6546"/>
    <w:rsid w:val="007F717D"/>
    <w:rsid w:val="008010C7"/>
    <w:rsid w:val="008018F8"/>
    <w:rsid w:val="00803040"/>
    <w:rsid w:val="008032D8"/>
    <w:rsid w:val="00804B2D"/>
    <w:rsid w:val="008052B6"/>
    <w:rsid w:val="008056FD"/>
    <w:rsid w:val="008060EB"/>
    <w:rsid w:val="0080623C"/>
    <w:rsid w:val="00811A62"/>
    <w:rsid w:val="00813850"/>
    <w:rsid w:val="00813A88"/>
    <w:rsid w:val="00813BA2"/>
    <w:rsid w:val="00815071"/>
    <w:rsid w:val="008155F5"/>
    <w:rsid w:val="00815F93"/>
    <w:rsid w:val="00816386"/>
    <w:rsid w:val="008163CD"/>
    <w:rsid w:val="00820C29"/>
    <w:rsid w:val="0082113C"/>
    <w:rsid w:val="00821225"/>
    <w:rsid w:val="00821EE5"/>
    <w:rsid w:val="008227A0"/>
    <w:rsid w:val="008229FE"/>
    <w:rsid w:val="00823CD9"/>
    <w:rsid w:val="00824BD9"/>
    <w:rsid w:val="008250B6"/>
    <w:rsid w:val="0082586C"/>
    <w:rsid w:val="00825D8F"/>
    <w:rsid w:val="0082740A"/>
    <w:rsid w:val="008275EB"/>
    <w:rsid w:val="00827899"/>
    <w:rsid w:val="00827A0C"/>
    <w:rsid w:val="00831D80"/>
    <w:rsid w:val="00832E81"/>
    <w:rsid w:val="00834E03"/>
    <w:rsid w:val="00834EE7"/>
    <w:rsid w:val="008355E6"/>
    <w:rsid w:val="00835C88"/>
    <w:rsid w:val="00836DED"/>
    <w:rsid w:val="0083720D"/>
    <w:rsid w:val="00837EDB"/>
    <w:rsid w:val="00840872"/>
    <w:rsid w:val="00840BA6"/>
    <w:rsid w:val="00841355"/>
    <w:rsid w:val="00843D44"/>
    <w:rsid w:val="00844191"/>
    <w:rsid w:val="0084522C"/>
    <w:rsid w:val="0084724E"/>
    <w:rsid w:val="008474D6"/>
    <w:rsid w:val="00847C14"/>
    <w:rsid w:val="00847E6E"/>
    <w:rsid w:val="00850856"/>
    <w:rsid w:val="0085104C"/>
    <w:rsid w:val="0085145B"/>
    <w:rsid w:val="0085190F"/>
    <w:rsid w:val="00852EAF"/>
    <w:rsid w:val="00853827"/>
    <w:rsid w:val="0085441A"/>
    <w:rsid w:val="0085467B"/>
    <w:rsid w:val="0085579A"/>
    <w:rsid w:val="00855ABA"/>
    <w:rsid w:val="008562A5"/>
    <w:rsid w:val="00856C78"/>
    <w:rsid w:val="0085731F"/>
    <w:rsid w:val="008579E1"/>
    <w:rsid w:val="00860855"/>
    <w:rsid w:val="00862D9F"/>
    <w:rsid w:val="00865873"/>
    <w:rsid w:val="00867C3C"/>
    <w:rsid w:val="00870909"/>
    <w:rsid w:val="00870913"/>
    <w:rsid w:val="00871018"/>
    <w:rsid w:val="0087116B"/>
    <w:rsid w:val="008722ED"/>
    <w:rsid w:val="00872813"/>
    <w:rsid w:val="00872828"/>
    <w:rsid w:val="0087286A"/>
    <w:rsid w:val="0087410F"/>
    <w:rsid w:val="0087461F"/>
    <w:rsid w:val="00874EF5"/>
    <w:rsid w:val="00875642"/>
    <w:rsid w:val="00875A85"/>
    <w:rsid w:val="00875B76"/>
    <w:rsid w:val="00875BAE"/>
    <w:rsid w:val="008774E6"/>
    <w:rsid w:val="00877BFD"/>
    <w:rsid w:val="00877D3D"/>
    <w:rsid w:val="00877D4E"/>
    <w:rsid w:val="00880BEC"/>
    <w:rsid w:val="00880DC3"/>
    <w:rsid w:val="0088187C"/>
    <w:rsid w:val="00881AB5"/>
    <w:rsid w:val="00881EBA"/>
    <w:rsid w:val="00883084"/>
    <w:rsid w:val="00883279"/>
    <w:rsid w:val="00883E48"/>
    <w:rsid w:val="00883F00"/>
    <w:rsid w:val="008848DB"/>
    <w:rsid w:val="00884A62"/>
    <w:rsid w:val="00884B7B"/>
    <w:rsid w:val="00884EA5"/>
    <w:rsid w:val="008871FE"/>
    <w:rsid w:val="008877B9"/>
    <w:rsid w:val="00887B56"/>
    <w:rsid w:val="00890A62"/>
    <w:rsid w:val="00892942"/>
    <w:rsid w:val="008934E4"/>
    <w:rsid w:val="00893A2F"/>
    <w:rsid w:val="00895057"/>
    <w:rsid w:val="0089577B"/>
    <w:rsid w:val="00895946"/>
    <w:rsid w:val="0089747F"/>
    <w:rsid w:val="00897DD2"/>
    <w:rsid w:val="008A0109"/>
    <w:rsid w:val="008A1307"/>
    <w:rsid w:val="008A15FE"/>
    <w:rsid w:val="008A1B21"/>
    <w:rsid w:val="008A3797"/>
    <w:rsid w:val="008A5A38"/>
    <w:rsid w:val="008A7B2E"/>
    <w:rsid w:val="008B047B"/>
    <w:rsid w:val="008B0CB2"/>
    <w:rsid w:val="008B140B"/>
    <w:rsid w:val="008B303E"/>
    <w:rsid w:val="008B3736"/>
    <w:rsid w:val="008B3C5A"/>
    <w:rsid w:val="008B3D59"/>
    <w:rsid w:val="008B40E7"/>
    <w:rsid w:val="008B4738"/>
    <w:rsid w:val="008B4D8F"/>
    <w:rsid w:val="008B54C7"/>
    <w:rsid w:val="008B6B4A"/>
    <w:rsid w:val="008B7506"/>
    <w:rsid w:val="008B7CBA"/>
    <w:rsid w:val="008C0F79"/>
    <w:rsid w:val="008C1372"/>
    <w:rsid w:val="008C15BB"/>
    <w:rsid w:val="008C2F25"/>
    <w:rsid w:val="008C4EE8"/>
    <w:rsid w:val="008C4F9F"/>
    <w:rsid w:val="008C5A4D"/>
    <w:rsid w:val="008C6274"/>
    <w:rsid w:val="008C6B6C"/>
    <w:rsid w:val="008C7375"/>
    <w:rsid w:val="008C7398"/>
    <w:rsid w:val="008D036A"/>
    <w:rsid w:val="008D0599"/>
    <w:rsid w:val="008D08BD"/>
    <w:rsid w:val="008D11E5"/>
    <w:rsid w:val="008D1DAE"/>
    <w:rsid w:val="008D253F"/>
    <w:rsid w:val="008D37AE"/>
    <w:rsid w:val="008D5D03"/>
    <w:rsid w:val="008D62A6"/>
    <w:rsid w:val="008D7029"/>
    <w:rsid w:val="008D756F"/>
    <w:rsid w:val="008D7B90"/>
    <w:rsid w:val="008E0783"/>
    <w:rsid w:val="008E0E92"/>
    <w:rsid w:val="008E24AB"/>
    <w:rsid w:val="008E2587"/>
    <w:rsid w:val="008E296B"/>
    <w:rsid w:val="008E4010"/>
    <w:rsid w:val="008E5CF3"/>
    <w:rsid w:val="008E7203"/>
    <w:rsid w:val="008F00C7"/>
    <w:rsid w:val="008F14F6"/>
    <w:rsid w:val="008F158E"/>
    <w:rsid w:val="008F1B53"/>
    <w:rsid w:val="008F28C7"/>
    <w:rsid w:val="008F3899"/>
    <w:rsid w:val="008F3BC8"/>
    <w:rsid w:val="008F3D54"/>
    <w:rsid w:val="008F433A"/>
    <w:rsid w:val="008F644D"/>
    <w:rsid w:val="008F684A"/>
    <w:rsid w:val="008F697B"/>
    <w:rsid w:val="008F7359"/>
    <w:rsid w:val="008F747F"/>
    <w:rsid w:val="00900949"/>
    <w:rsid w:val="00900D8F"/>
    <w:rsid w:val="009018BD"/>
    <w:rsid w:val="009021F5"/>
    <w:rsid w:val="00903157"/>
    <w:rsid w:val="00903242"/>
    <w:rsid w:val="0090380B"/>
    <w:rsid w:val="00903BEB"/>
    <w:rsid w:val="00904BAF"/>
    <w:rsid w:val="00904DAC"/>
    <w:rsid w:val="00905D91"/>
    <w:rsid w:val="0090761D"/>
    <w:rsid w:val="00907DA8"/>
    <w:rsid w:val="00907FD3"/>
    <w:rsid w:val="00910B8C"/>
    <w:rsid w:val="00910BE0"/>
    <w:rsid w:val="00911777"/>
    <w:rsid w:val="00911984"/>
    <w:rsid w:val="00912CE8"/>
    <w:rsid w:val="00913714"/>
    <w:rsid w:val="0091374E"/>
    <w:rsid w:val="0091457A"/>
    <w:rsid w:val="00914DBE"/>
    <w:rsid w:val="00914E27"/>
    <w:rsid w:val="0091515A"/>
    <w:rsid w:val="0091594F"/>
    <w:rsid w:val="00916110"/>
    <w:rsid w:val="0091753C"/>
    <w:rsid w:val="00920166"/>
    <w:rsid w:val="00921167"/>
    <w:rsid w:val="0092137E"/>
    <w:rsid w:val="0092208D"/>
    <w:rsid w:val="00922115"/>
    <w:rsid w:val="00922365"/>
    <w:rsid w:val="00925479"/>
    <w:rsid w:val="00925AB4"/>
    <w:rsid w:val="009273E9"/>
    <w:rsid w:val="00927A4C"/>
    <w:rsid w:val="00931DC1"/>
    <w:rsid w:val="00932734"/>
    <w:rsid w:val="00932ACC"/>
    <w:rsid w:val="00933C58"/>
    <w:rsid w:val="0093416A"/>
    <w:rsid w:val="00934495"/>
    <w:rsid w:val="00935A17"/>
    <w:rsid w:val="00935C08"/>
    <w:rsid w:val="00937E7E"/>
    <w:rsid w:val="00940CD7"/>
    <w:rsid w:val="00941030"/>
    <w:rsid w:val="00941A9A"/>
    <w:rsid w:val="00942C12"/>
    <w:rsid w:val="00942D88"/>
    <w:rsid w:val="0094324C"/>
    <w:rsid w:val="0094327D"/>
    <w:rsid w:val="009450F3"/>
    <w:rsid w:val="009454B3"/>
    <w:rsid w:val="009476D7"/>
    <w:rsid w:val="00950071"/>
    <w:rsid w:val="00955B84"/>
    <w:rsid w:val="00955DC0"/>
    <w:rsid w:val="00956461"/>
    <w:rsid w:val="00956923"/>
    <w:rsid w:val="00956AAE"/>
    <w:rsid w:val="00957987"/>
    <w:rsid w:val="0096158E"/>
    <w:rsid w:val="009623FB"/>
    <w:rsid w:val="00962FC1"/>
    <w:rsid w:val="00963768"/>
    <w:rsid w:val="00966056"/>
    <w:rsid w:val="00966BDF"/>
    <w:rsid w:val="0096753E"/>
    <w:rsid w:val="009678F5"/>
    <w:rsid w:val="0097014D"/>
    <w:rsid w:val="00970D8D"/>
    <w:rsid w:val="00972347"/>
    <w:rsid w:val="00972B90"/>
    <w:rsid w:val="00972FCE"/>
    <w:rsid w:val="009748E6"/>
    <w:rsid w:val="00975204"/>
    <w:rsid w:val="0097524E"/>
    <w:rsid w:val="00975547"/>
    <w:rsid w:val="00980441"/>
    <w:rsid w:val="009822F3"/>
    <w:rsid w:val="0098301A"/>
    <w:rsid w:val="009857BC"/>
    <w:rsid w:val="00985958"/>
    <w:rsid w:val="00986D5F"/>
    <w:rsid w:val="00986FB8"/>
    <w:rsid w:val="00987727"/>
    <w:rsid w:val="00987B0B"/>
    <w:rsid w:val="00987DD6"/>
    <w:rsid w:val="00990C6C"/>
    <w:rsid w:val="00990E0D"/>
    <w:rsid w:val="0099127A"/>
    <w:rsid w:val="00991665"/>
    <w:rsid w:val="00992F55"/>
    <w:rsid w:val="00993A97"/>
    <w:rsid w:val="009940B2"/>
    <w:rsid w:val="009944CB"/>
    <w:rsid w:val="00994576"/>
    <w:rsid w:val="00994CDF"/>
    <w:rsid w:val="00994F73"/>
    <w:rsid w:val="0099549E"/>
    <w:rsid w:val="00995EE1"/>
    <w:rsid w:val="0099646D"/>
    <w:rsid w:val="009968C3"/>
    <w:rsid w:val="00996BA4"/>
    <w:rsid w:val="00997520"/>
    <w:rsid w:val="009A08C8"/>
    <w:rsid w:val="009A21FD"/>
    <w:rsid w:val="009A3184"/>
    <w:rsid w:val="009A3C9C"/>
    <w:rsid w:val="009A4719"/>
    <w:rsid w:val="009A528D"/>
    <w:rsid w:val="009A542E"/>
    <w:rsid w:val="009A5CA1"/>
    <w:rsid w:val="009A698F"/>
    <w:rsid w:val="009A6EF7"/>
    <w:rsid w:val="009B2FED"/>
    <w:rsid w:val="009B4610"/>
    <w:rsid w:val="009B515D"/>
    <w:rsid w:val="009C0A91"/>
    <w:rsid w:val="009C22C2"/>
    <w:rsid w:val="009C2DAC"/>
    <w:rsid w:val="009C3597"/>
    <w:rsid w:val="009C4019"/>
    <w:rsid w:val="009C4571"/>
    <w:rsid w:val="009C5571"/>
    <w:rsid w:val="009C5803"/>
    <w:rsid w:val="009C713D"/>
    <w:rsid w:val="009C7B0D"/>
    <w:rsid w:val="009D17D6"/>
    <w:rsid w:val="009D1972"/>
    <w:rsid w:val="009D2C7A"/>
    <w:rsid w:val="009D3CB0"/>
    <w:rsid w:val="009D3D4F"/>
    <w:rsid w:val="009D5B6D"/>
    <w:rsid w:val="009E003F"/>
    <w:rsid w:val="009E0168"/>
    <w:rsid w:val="009E042E"/>
    <w:rsid w:val="009E0529"/>
    <w:rsid w:val="009E05E2"/>
    <w:rsid w:val="009E0914"/>
    <w:rsid w:val="009E10A4"/>
    <w:rsid w:val="009E143E"/>
    <w:rsid w:val="009E145A"/>
    <w:rsid w:val="009E1DD2"/>
    <w:rsid w:val="009E272D"/>
    <w:rsid w:val="009E2F6E"/>
    <w:rsid w:val="009E3187"/>
    <w:rsid w:val="009E339C"/>
    <w:rsid w:val="009E6CB7"/>
    <w:rsid w:val="009E6F51"/>
    <w:rsid w:val="009E795F"/>
    <w:rsid w:val="009F0504"/>
    <w:rsid w:val="009F08CD"/>
    <w:rsid w:val="009F1932"/>
    <w:rsid w:val="009F1980"/>
    <w:rsid w:val="009F2D19"/>
    <w:rsid w:val="009F3799"/>
    <w:rsid w:val="009F3ABF"/>
    <w:rsid w:val="009F3AEF"/>
    <w:rsid w:val="009F45D5"/>
    <w:rsid w:val="009F5CCD"/>
    <w:rsid w:val="009F5F22"/>
    <w:rsid w:val="009F7713"/>
    <w:rsid w:val="009F7C30"/>
    <w:rsid w:val="00A00A3E"/>
    <w:rsid w:val="00A0126B"/>
    <w:rsid w:val="00A017B8"/>
    <w:rsid w:val="00A01C77"/>
    <w:rsid w:val="00A02324"/>
    <w:rsid w:val="00A0465E"/>
    <w:rsid w:val="00A05432"/>
    <w:rsid w:val="00A06B91"/>
    <w:rsid w:val="00A0790D"/>
    <w:rsid w:val="00A11903"/>
    <w:rsid w:val="00A12458"/>
    <w:rsid w:val="00A1269E"/>
    <w:rsid w:val="00A1274E"/>
    <w:rsid w:val="00A12A6C"/>
    <w:rsid w:val="00A131B6"/>
    <w:rsid w:val="00A14D71"/>
    <w:rsid w:val="00A15337"/>
    <w:rsid w:val="00A15675"/>
    <w:rsid w:val="00A15A4E"/>
    <w:rsid w:val="00A16401"/>
    <w:rsid w:val="00A16D5C"/>
    <w:rsid w:val="00A16D94"/>
    <w:rsid w:val="00A16E74"/>
    <w:rsid w:val="00A17959"/>
    <w:rsid w:val="00A17E09"/>
    <w:rsid w:val="00A201EB"/>
    <w:rsid w:val="00A20862"/>
    <w:rsid w:val="00A21973"/>
    <w:rsid w:val="00A2205F"/>
    <w:rsid w:val="00A2344E"/>
    <w:rsid w:val="00A24051"/>
    <w:rsid w:val="00A24988"/>
    <w:rsid w:val="00A24B4C"/>
    <w:rsid w:val="00A26CD8"/>
    <w:rsid w:val="00A30D49"/>
    <w:rsid w:val="00A30FAD"/>
    <w:rsid w:val="00A318D8"/>
    <w:rsid w:val="00A319D4"/>
    <w:rsid w:val="00A32430"/>
    <w:rsid w:val="00A32B4B"/>
    <w:rsid w:val="00A3328F"/>
    <w:rsid w:val="00A333EF"/>
    <w:rsid w:val="00A34355"/>
    <w:rsid w:val="00A34DB5"/>
    <w:rsid w:val="00A34EC9"/>
    <w:rsid w:val="00A3507B"/>
    <w:rsid w:val="00A35C20"/>
    <w:rsid w:val="00A36515"/>
    <w:rsid w:val="00A369C7"/>
    <w:rsid w:val="00A3744A"/>
    <w:rsid w:val="00A40A3C"/>
    <w:rsid w:val="00A416DB"/>
    <w:rsid w:val="00A41CBC"/>
    <w:rsid w:val="00A42039"/>
    <w:rsid w:val="00A42C44"/>
    <w:rsid w:val="00A44A41"/>
    <w:rsid w:val="00A45030"/>
    <w:rsid w:val="00A455A8"/>
    <w:rsid w:val="00A45B43"/>
    <w:rsid w:val="00A45B85"/>
    <w:rsid w:val="00A45B88"/>
    <w:rsid w:val="00A472BE"/>
    <w:rsid w:val="00A50EC4"/>
    <w:rsid w:val="00A52487"/>
    <w:rsid w:val="00A53530"/>
    <w:rsid w:val="00A53D54"/>
    <w:rsid w:val="00A53EB0"/>
    <w:rsid w:val="00A548E3"/>
    <w:rsid w:val="00A54C4D"/>
    <w:rsid w:val="00A55BA0"/>
    <w:rsid w:val="00A564E9"/>
    <w:rsid w:val="00A5734A"/>
    <w:rsid w:val="00A574D5"/>
    <w:rsid w:val="00A62248"/>
    <w:rsid w:val="00A641B9"/>
    <w:rsid w:val="00A64D33"/>
    <w:rsid w:val="00A64EEB"/>
    <w:rsid w:val="00A663DC"/>
    <w:rsid w:val="00A66AF1"/>
    <w:rsid w:val="00A67A72"/>
    <w:rsid w:val="00A7111E"/>
    <w:rsid w:val="00A71465"/>
    <w:rsid w:val="00A72757"/>
    <w:rsid w:val="00A73609"/>
    <w:rsid w:val="00A74BBF"/>
    <w:rsid w:val="00A7592F"/>
    <w:rsid w:val="00A7702E"/>
    <w:rsid w:val="00A77F9B"/>
    <w:rsid w:val="00A80450"/>
    <w:rsid w:val="00A82052"/>
    <w:rsid w:val="00A8256C"/>
    <w:rsid w:val="00A82794"/>
    <w:rsid w:val="00A82976"/>
    <w:rsid w:val="00A84399"/>
    <w:rsid w:val="00A84680"/>
    <w:rsid w:val="00A85720"/>
    <w:rsid w:val="00A86037"/>
    <w:rsid w:val="00A861BC"/>
    <w:rsid w:val="00A86830"/>
    <w:rsid w:val="00A871FF"/>
    <w:rsid w:val="00A8735D"/>
    <w:rsid w:val="00A906D3"/>
    <w:rsid w:val="00A90FC2"/>
    <w:rsid w:val="00A916D1"/>
    <w:rsid w:val="00A926E7"/>
    <w:rsid w:val="00A92962"/>
    <w:rsid w:val="00A93C60"/>
    <w:rsid w:val="00A93D43"/>
    <w:rsid w:val="00A93F0D"/>
    <w:rsid w:val="00A944E0"/>
    <w:rsid w:val="00A959A5"/>
    <w:rsid w:val="00A965C8"/>
    <w:rsid w:val="00A9704B"/>
    <w:rsid w:val="00A977FC"/>
    <w:rsid w:val="00AA0223"/>
    <w:rsid w:val="00AA037D"/>
    <w:rsid w:val="00AA1FB5"/>
    <w:rsid w:val="00AA2344"/>
    <w:rsid w:val="00AA332F"/>
    <w:rsid w:val="00AA4142"/>
    <w:rsid w:val="00AA4EB5"/>
    <w:rsid w:val="00AA5A0B"/>
    <w:rsid w:val="00AA6609"/>
    <w:rsid w:val="00AA6670"/>
    <w:rsid w:val="00AB1742"/>
    <w:rsid w:val="00AB21B1"/>
    <w:rsid w:val="00AB2AB9"/>
    <w:rsid w:val="00AB314D"/>
    <w:rsid w:val="00AB66D1"/>
    <w:rsid w:val="00AB753D"/>
    <w:rsid w:val="00AB754D"/>
    <w:rsid w:val="00AC041A"/>
    <w:rsid w:val="00AC079E"/>
    <w:rsid w:val="00AC0C1F"/>
    <w:rsid w:val="00AC2E73"/>
    <w:rsid w:val="00AC3DB4"/>
    <w:rsid w:val="00AC42CF"/>
    <w:rsid w:val="00AC54B0"/>
    <w:rsid w:val="00AC66FD"/>
    <w:rsid w:val="00AC6AB4"/>
    <w:rsid w:val="00AC6B34"/>
    <w:rsid w:val="00AC7127"/>
    <w:rsid w:val="00AD1158"/>
    <w:rsid w:val="00AD261D"/>
    <w:rsid w:val="00AD3109"/>
    <w:rsid w:val="00AD3499"/>
    <w:rsid w:val="00AD4DC6"/>
    <w:rsid w:val="00AD5A4E"/>
    <w:rsid w:val="00AD6474"/>
    <w:rsid w:val="00AD71CB"/>
    <w:rsid w:val="00AD7FE9"/>
    <w:rsid w:val="00AE0449"/>
    <w:rsid w:val="00AE04D3"/>
    <w:rsid w:val="00AE1BAD"/>
    <w:rsid w:val="00AE1C30"/>
    <w:rsid w:val="00AE2801"/>
    <w:rsid w:val="00AE3D29"/>
    <w:rsid w:val="00AE3DE5"/>
    <w:rsid w:val="00AE4956"/>
    <w:rsid w:val="00AE5160"/>
    <w:rsid w:val="00AE67B2"/>
    <w:rsid w:val="00AE7AB1"/>
    <w:rsid w:val="00AF2D62"/>
    <w:rsid w:val="00AF43E9"/>
    <w:rsid w:val="00AF5B54"/>
    <w:rsid w:val="00AF5C7D"/>
    <w:rsid w:val="00AF7D8F"/>
    <w:rsid w:val="00AF7F3A"/>
    <w:rsid w:val="00B01884"/>
    <w:rsid w:val="00B02DBD"/>
    <w:rsid w:val="00B03765"/>
    <w:rsid w:val="00B03C84"/>
    <w:rsid w:val="00B04507"/>
    <w:rsid w:val="00B05741"/>
    <w:rsid w:val="00B05A5A"/>
    <w:rsid w:val="00B069BA"/>
    <w:rsid w:val="00B078C2"/>
    <w:rsid w:val="00B10C93"/>
    <w:rsid w:val="00B1183A"/>
    <w:rsid w:val="00B11C4D"/>
    <w:rsid w:val="00B11C52"/>
    <w:rsid w:val="00B152F0"/>
    <w:rsid w:val="00B15BAE"/>
    <w:rsid w:val="00B15E3B"/>
    <w:rsid w:val="00B16052"/>
    <w:rsid w:val="00B16F0C"/>
    <w:rsid w:val="00B17938"/>
    <w:rsid w:val="00B200B5"/>
    <w:rsid w:val="00B20781"/>
    <w:rsid w:val="00B20C93"/>
    <w:rsid w:val="00B214F4"/>
    <w:rsid w:val="00B22A83"/>
    <w:rsid w:val="00B22C95"/>
    <w:rsid w:val="00B233FD"/>
    <w:rsid w:val="00B2341F"/>
    <w:rsid w:val="00B235C3"/>
    <w:rsid w:val="00B2383C"/>
    <w:rsid w:val="00B23A05"/>
    <w:rsid w:val="00B246D6"/>
    <w:rsid w:val="00B25DE5"/>
    <w:rsid w:val="00B26D5E"/>
    <w:rsid w:val="00B27290"/>
    <w:rsid w:val="00B27564"/>
    <w:rsid w:val="00B277BA"/>
    <w:rsid w:val="00B30FBD"/>
    <w:rsid w:val="00B31628"/>
    <w:rsid w:val="00B36257"/>
    <w:rsid w:val="00B378C3"/>
    <w:rsid w:val="00B37EE6"/>
    <w:rsid w:val="00B40FDC"/>
    <w:rsid w:val="00B41A77"/>
    <w:rsid w:val="00B42618"/>
    <w:rsid w:val="00B43110"/>
    <w:rsid w:val="00B4393A"/>
    <w:rsid w:val="00B44221"/>
    <w:rsid w:val="00B444B8"/>
    <w:rsid w:val="00B44703"/>
    <w:rsid w:val="00B45D36"/>
    <w:rsid w:val="00B462C5"/>
    <w:rsid w:val="00B46995"/>
    <w:rsid w:val="00B51371"/>
    <w:rsid w:val="00B51907"/>
    <w:rsid w:val="00B5265C"/>
    <w:rsid w:val="00B53254"/>
    <w:rsid w:val="00B54F0B"/>
    <w:rsid w:val="00B553C2"/>
    <w:rsid w:val="00B554DC"/>
    <w:rsid w:val="00B56909"/>
    <w:rsid w:val="00B56BBE"/>
    <w:rsid w:val="00B57031"/>
    <w:rsid w:val="00B571A5"/>
    <w:rsid w:val="00B60B3D"/>
    <w:rsid w:val="00B60F55"/>
    <w:rsid w:val="00B60FBD"/>
    <w:rsid w:val="00B61623"/>
    <w:rsid w:val="00B6190A"/>
    <w:rsid w:val="00B64631"/>
    <w:rsid w:val="00B64C58"/>
    <w:rsid w:val="00B65AC3"/>
    <w:rsid w:val="00B65CD0"/>
    <w:rsid w:val="00B66938"/>
    <w:rsid w:val="00B66AE3"/>
    <w:rsid w:val="00B671A9"/>
    <w:rsid w:val="00B67386"/>
    <w:rsid w:val="00B67782"/>
    <w:rsid w:val="00B704AB"/>
    <w:rsid w:val="00B71062"/>
    <w:rsid w:val="00B7175A"/>
    <w:rsid w:val="00B724E2"/>
    <w:rsid w:val="00B734F6"/>
    <w:rsid w:val="00B75AA7"/>
    <w:rsid w:val="00B774DF"/>
    <w:rsid w:val="00B776A1"/>
    <w:rsid w:val="00B811DC"/>
    <w:rsid w:val="00B81B3D"/>
    <w:rsid w:val="00B82822"/>
    <w:rsid w:val="00B82986"/>
    <w:rsid w:val="00B83322"/>
    <w:rsid w:val="00B8385E"/>
    <w:rsid w:val="00B8499B"/>
    <w:rsid w:val="00B84C21"/>
    <w:rsid w:val="00B85FE9"/>
    <w:rsid w:val="00B861C2"/>
    <w:rsid w:val="00B8629E"/>
    <w:rsid w:val="00B867CB"/>
    <w:rsid w:val="00B908B8"/>
    <w:rsid w:val="00B91621"/>
    <w:rsid w:val="00B921F0"/>
    <w:rsid w:val="00B934DE"/>
    <w:rsid w:val="00B93D31"/>
    <w:rsid w:val="00B94231"/>
    <w:rsid w:val="00B9448E"/>
    <w:rsid w:val="00BA04E5"/>
    <w:rsid w:val="00BA096B"/>
    <w:rsid w:val="00BA1CAD"/>
    <w:rsid w:val="00BA36B5"/>
    <w:rsid w:val="00BA36BC"/>
    <w:rsid w:val="00BA3FCC"/>
    <w:rsid w:val="00BA7569"/>
    <w:rsid w:val="00BA7FDC"/>
    <w:rsid w:val="00BB0724"/>
    <w:rsid w:val="00BB0DE6"/>
    <w:rsid w:val="00BB1C83"/>
    <w:rsid w:val="00BB4400"/>
    <w:rsid w:val="00BB47FF"/>
    <w:rsid w:val="00BB5D5D"/>
    <w:rsid w:val="00BB708B"/>
    <w:rsid w:val="00BC07DA"/>
    <w:rsid w:val="00BC0BF8"/>
    <w:rsid w:val="00BC186B"/>
    <w:rsid w:val="00BC1F89"/>
    <w:rsid w:val="00BC23CB"/>
    <w:rsid w:val="00BC3589"/>
    <w:rsid w:val="00BC46FE"/>
    <w:rsid w:val="00BC4A17"/>
    <w:rsid w:val="00BC505A"/>
    <w:rsid w:val="00BC62BB"/>
    <w:rsid w:val="00BC6881"/>
    <w:rsid w:val="00BD02A3"/>
    <w:rsid w:val="00BD06B6"/>
    <w:rsid w:val="00BD0916"/>
    <w:rsid w:val="00BD09B4"/>
    <w:rsid w:val="00BD279D"/>
    <w:rsid w:val="00BD4C47"/>
    <w:rsid w:val="00BD5DD6"/>
    <w:rsid w:val="00BD6345"/>
    <w:rsid w:val="00BD6C56"/>
    <w:rsid w:val="00BD7415"/>
    <w:rsid w:val="00BE0617"/>
    <w:rsid w:val="00BE0826"/>
    <w:rsid w:val="00BE1028"/>
    <w:rsid w:val="00BE11CD"/>
    <w:rsid w:val="00BE1F50"/>
    <w:rsid w:val="00BE2BEF"/>
    <w:rsid w:val="00BE2EAF"/>
    <w:rsid w:val="00BE39F8"/>
    <w:rsid w:val="00BE3F75"/>
    <w:rsid w:val="00BE55D0"/>
    <w:rsid w:val="00BE5C68"/>
    <w:rsid w:val="00BE748A"/>
    <w:rsid w:val="00BF15B2"/>
    <w:rsid w:val="00BF2676"/>
    <w:rsid w:val="00BF33EF"/>
    <w:rsid w:val="00BF4520"/>
    <w:rsid w:val="00BF4C66"/>
    <w:rsid w:val="00BF6020"/>
    <w:rsid w:val="00BF64F3"/>
    <w:rsid w:val="00BF67E3"/>
    <w:rsid w:val="00BF6D4A"/>
    <w:rsid w:val="00C00837"/>
    <w:rsid w:val="00C01637"/>
    <w:rsid w:val="00C018A3"/>
    <w:rsid w:val="00C02C2D"/>
    <w:rsid w:val="00C032F3"/>
    <w:rsid w:val="00C0395F"/>
    <w:rsid w:val="00C046FE"/>
    <w:rsid w:val="00C05915"/>
    <w:rsid w:val="00C0720C"/>
    <w:rsid w:val="00C13FE0"/>
    <w:rsid w:val="00C144A1"/>
    <w:rsid w:val="00C14715"/>
    <w:rsid w:val="00C14750"/>
    <w:rsid w:val="00C164DF"/>
    <w:rsid w:val="00C17628"/>
    <w:rsid w:val="00C178E9"/>
    <w:rsid w:val="00C223C5"/>
    <w:rsid w:val="00C230D7"/>
    <w:rsid w:val="00C24A81"/>
    <w:rsid w:val="00C24DFA"/>
    <w:rsid w:val="00C24FA1"/>
    <w:rsid w:val="00C25D1F"/>
    <w:rsid w:val="00C276B9"/>
    <w:rsid w:val="00C27DEB"/>
    <w:rsid w:val="00C31EE3"/>
    <w:rsid w:val="00C3377F"/>
    <w:rsid w:val="00C358DE"/>
    <w:rsid w:val="00C3597C"/>
    <w:rsid w:val="00C35ACA"/>
    <w:rsid w:val="00C35B44"/>
    <w:rsid w:val="00C3605B"/>
    <w:rsid w:val="00C364B3"/>
    <w:rsid w:val="00C37E2E"/>
    <w:rsid w:val="00C37F06"/>
    <w:rsid w:val="00C400AB"/>
    <w:rsid w:val="00C40633"/>
    <w:rsid w:val="00C448AD"/>
    <w:rsid w:val="00C44EBA"/>
    <w:rsid w:val="00C4699B"/>
    <w:rsid w:val="00C471B9"/>
    <w:rsid w:val="00C476BE"/>
    <w:rsid w:val="00C50B81"/>
    <w:rsid w:val="00C51573"/>
    <w:rsid w:val="00C518D0"/>
    <w:rsid w:val="00C54B66"/>
    <w:rsid w:val="00C54CAA"/>
    <w:rsid w:val="00C552AF"/>
    <w:rsid w:val="00C562F2"/>
    <w:rsid w:val="00C56791"/>
    <w:rsid w:val="00C570BD"/>
    <w:rsid w:val="00C57F03"/>
    <w:rsid w:val="00C61534"/>
    <w:rsid w:val="00C63076"/>
    <w:rsid w:val="00C639DC"/>
    <w:rsid w:val="00C649AB"/>
    <w:rsid w:val="00C660E3"/>
    <w:rsid w:val="00C667AA"/>
    <w:rsid w:val="00C71A95"/>
    <w:rsid w:val="00C71E78"/>
    <w:rsid w:val="00C72033"/>
    <w:rsid w:val="00C7372C"/>
    <w:rsid w:val="00C747B2"/>
    <w:rsid w:val="00C76158"/>
    <w:rsid w:val="00C76D45"/>
    <w:rsid w:val="00C77E8E"/>
    <w:rsid w:val="00C807DC"/>
    <w:rsid w:val="00C80ADE"/>
    <w:rsid w:val="00C8177F"/>
    <w:rsid w:val="00C82B3D"/>
    <w:rsid w:val="00C82F83"/>
    <w:rsid w:val="00C834EA"/>
    <w:rsid w:val="00C83AC3"/>
    <w:rsid w:val="00C84C43"/>
    <w:rsid w:val="00C84E84"/>
    <w:rsid w:val="00C86309"/>
    <w:rsid w:val="00C904C0"/>
    <w:rsid w:val="00C90BF7"/>
    <w:rsid w:val="00C91567"/>
    <w:rsid w:val="00C91A1B"/>
    <w:rsid w:val="00C93A36"/>
    <w:rsid w:val="00C95275"/>
    <w:rsid w:val="00C9604A"/>
    <w:rsid w:val="00C96CC5"/>
    <w:rsid w:val="00C97AE8"/>
    <w:rsid w:val="00CA00DD"/>
    <w:rsid w:val="00CA0A22"/>
    <w:rsid w:val="00CA4333"/>
    <w:rsid w:val="00CB02E5"/>
    <w:rsid w:val="00CB0852"/>
    <w:rsid w:val="00CB1284"/>
    <w:rsid w:val="00CB17A3"/>
    <w:rsid w:val="00CB430D"/>
    <w:rsid w:val="00CB476C"/>
    <w:rsid w:val="00CB49FD"/>
    <w:rsid w:val="00CB4A6D"/>
    <w:rsid w:val="00CB5189"/>
    <w:rsid w:val="00CB59FD"/>
    <w:rsid w:val="00CB5D53"/>
    <w:rsid w:val="00CB60E6"/>
    <w:rsid w:val="00CB69B0"/>
    <w:rsid w:val="00CB7780"/>
    <w:rsid w:val="00CC04A6"/>
    <w:rsid w:val="00CC0E33"/>
    <w:rsid w:val="00CC134D"/>
    <w:rsid w:val="00CC1BA4"/>
    <w:rsid w:val="00CC4A05"/>
    <w:rsid w:val="00CC50A2"/>
    <w:rsid w:val="00CC5666"/>
    <w:rsid w:val="00CC678A"/>
    <w:rsid w:val="00CC71A7"/>
    <w:rsid w:val="00CD0235"/>
    <w:rsid w:val="00CD108C"/>
    <w:rsid w:val="00CD3BE8"/>
    <w:rsid w:val="00CD4162"/>
    <w:rsid w:val="00CD4BEA"/>
    <w:rsid w:val="00CD52F2"/>
    <w:rsid w:val="00CD60C2"/>
    <w:rsid w:val="00CD7752"/>
    <w:rsid w:val="00CD7893"/>
    <w:rsid w:val="00CD7BED"/>
    <w:rsid w:val="00CD7F88"/>
    <w:rsid w:val="00CE031C"/>
    <w:rsid w:val="00CE1E67"/>
    <w:rsid w:val="00CE2389"/>
    <w:rsid w:val="00CE2416"/>
    <w:rsid w:val="00CE43E6"/>
    <w:rsid w:val="00CE5AE4"/>
    <w:rsid w:val="00CE7C53"/>
    <w:rsid w:val="00CF01A7"/>
    <w:rsid w:val="00CF075A"/>
    <w:rsid w:val="00CF0985"/>
    <w:rsid w:val="00CF20A3"/>
    <w:rsid w:val="00CF34B2"/>
    <w:rsid w:val="00CF5637"/>
    <w:rsid w:val="00CF68CA"/>
    <w:rsid w:val="00CF6A64"/>
    <w:rsid w:val="00CF6F2B"/>
    <w:rsid w:val="00D0063C"/>
    <w:rsid w:val="00D012A6"/>
    <w:rsid w:val="00D014BE"/>
    <w:rsid w:val="00D01847"/>
    <w:rsid w:val="00D02416"/>
    <w:rsid w:val="00D02CA1"/>
    <w:rsid w:val="00D036CE"/>
    <w:rsid w:val="00D03DB8"/>
    <w:rsid w:val="00D045B2"/>
    <w:rsid w:val="00D047E7"/>
    <w:rsid w:val="00D0499E"/>
    <w:rsid w:val="00D049F7"/>
    <w:rsid w:val="00D04CE9"/>
    <w:rsid w:val="00D04E02"/>
    <w:rsid w:val="00D060F3"/>
    <w:rsid w:val="00D073CD"/>
    <w:rsid w:val="00D07F84"/>
    <w:rsid w:val="00D11587"/>
    <w:rsid w:val="00D11B5F"/>
    <w:rsid w:val="00D11CE8"/>
    <w:rsid w:val="00D11EA3"/>
    <w:rsid w:val="00D12093"/>
    <w:rsid w:val="00D12894"/>
    <w:rsid w:val="00D13910"/>
    <w:rsid w:val="00D13E8E"/>
    <w:rsid w:val="00D145E6"/>
    <w:rsid w:val="00D14A40"/>
    <w:rsid w:val="00D1599B"/>
    <w:rsid w:val="00D16732"/>
    <w:rsid w:val="00D178C0"/>
    <w:rsid w:val="00D20A75"/>
    <w:rsid w:val="00D20A89"/>
    <w:rsid w:val="00D21676"/>
    <w:rsid w:val="00D21A6B"/>
    <w:rsid w:val="00D21E48"/>
    <w:rsid w:val="00D22F75"/>
    <w:rsid w:val="00D2521B"/>
    <w:rsid w:val="00D25705"/>
    <w:rsid w:val="00D268BE"/>
    <w:rsid w:val="00D27827"/>
    <w:rsid w:val="00D32472"/>
    <w:rsid w:val="00D33AC9"/>
    <w:rsid w:val="00D33E01"/>
    <w:rsid w:val="00D36C90"/>
    <w:rsid w:val="00D36D01"/>
    <w:rsid w:val="00D40506"/>
    <w:rsid w:val="00D40C4B"/>
    <w:rsid w:val="00D42AF1"/>
    <w:rsid w:val="00D43A0F"/>
    <w:rsid w:val="00D43E31"/>
    <w:rsid w:val="00D43EE7"/>
    <w:rsid w:val="00D447B3"/>
    <w:rsid w:val="00D45BFA"/>
    <w:rsid w:val="00D46EE9"/>
    <w:rsid w:val="00D47233"/>
    <w:rsid w:val="00D47401"/>
    <w:rsid w:val="00D51FDD"/>
    <w:rsid w:val="00D539CF"/>
    <w:rsid w:val="00D54FEF"/>
    <w:rsid w:val="00D555F7"/>
    <w:rsid w:val="00D56499"/>
    <w:rsid w:val="00D568D1"/>
    <w:rsid w:val="00D574B3"/>
    <w:rsid w:val="00D61AB7"/>
    <w:rsid w:val="00D61B93"/>
    <w:rsid w:val="00D6281E"/>
    <w:rsid w:val="00D62AAF"/>
    <w:rsid w:val="00D62CD2"/>
    <w:rsid w:val="00D62F7D"/>
    <w:rsid w:val="00D6388A"/>
    <w:rsid w:val="00D64617"/>
    <w:rsid w:val="00D64A92"/>
    <w:rsid w:val="00D652B8"/>
    <w:rsid w:val="00D653F9"/>
    <w:rsid w:val="00D67CF3"/>
    <w:rsid w:val="00D703E1"/>
    <w:rsid w:val="00D70B1C"/>
    <w:rsid w:val="00D71019"/>
    <w:rsid w:val="00D72036"/>
    <w:rsid w:val="00D728A8"/>
    <w:rsid w:val="00D729B8"/>
    <w:rsid w:val="00D74261"/>
    <w:rsid w:val="00D74FDD"/>
    <w:rsid w:val="00D764C3"/>
    <w:rsid w:val="00D764D0"/>
    <w:rsid w:val="00D7651C"/>
    <w:rsid w:val="00D77EC3"/>
    <w:rsid w:val="00D80F4D"/>
    <w:rsid w:val="00D82545"/>
    <w:rsid w:val="00D82750"/>
    <w:rsid w:val="00D83C55"/>
    <w:rsid w:val="00D840CC"/>
    <w:rsid w:val="00D84A2F"/>
    <w:rsid w:val="00D85238"/>
    <w:rsid w:val="00D85911"/>
    <w:rsid w:val="00D859CB"/>
    <w:rsid w:val="00D87DE7"/>
    <w:rsid w:val="00D90710"/>
    <w:rsid w:val="00D90AFD"/>
    <w:rsid w:val="00D915C5"/>
    <w:rsid w:val="00D91A5E"/>
    <w:rsid w:val="00D91D7B"/>
    <w:rsid w:val="00D921AA"/>
    <w:rsid w:val="00D92690"/>
    <w:rsid w:val="00D97129"/>
    <w:rsid w:val="00D9798C"/>
    <w:rsid w:val="00D97CC7"/>
    <w:rsid w:val="00DA1260"/>
    <w:rsid w:val="00DA137F"/>
    <w:rsid w:val="00DA199C"/>
    <w:rsid w:val="00DA2346"/>
    <w:rsid w:val="00DA3A83"/>
    <w:rsid w:val="00DA3BB8"/>
    <w:rsid w:val="00DA5F72"/>
    <w:rsid w:val="00DA6315"/>
    <w:rsid w:val="00DA6605"/>
    <w:rsid w:val="00DA776E"/>
    <w:rsid w:val="00DB062F"/>
    <w:rsid w:val="00DB09A9"/>
    <w:rsid w:val="00DB3FDE"/>
    <w:rsid w:val="00DB41A1"/>
    <w:rsid w:val="00DB451D"/>
    <w:rsid w:val="00DB4791"/>
    <w:rsid w:val="00DB6157"/>
    <w:rsid w:val="00DB64F8"/>
    <w:rsid w:val="00DB674D"/>
    <w:rsid w:val="00DC123E"/>
    <w:rsid w:val="00DC16DE"/>
    <w:rsid w:val="00DC222E"/>
    <w:rsid w:val="00DC4C37"/>
    <w:rsid w:val="00DC5179"/>
    <w:rsid w:val="00DC68D0"/>
    <w:rsid w:val="00DC7C80"/>
    <w:rsid w:val="00DD04CA"/>
    <w:rsid w:val="00DD1281"/>
    <w:rsid w:val="00DD1AA3"/>
    <w:rsid w:val="00DD1DC8"/>
    <w:rsid w:val="00DD2405"/>
    <w:rsid w:val="00DD47C5"/>
    <w:rsid w:val="00DD4B50"/>
    <w:rsid w:val="00DD4D62"/>
    <w:rsid w:val="00DD5B7F"/>
    <w:rsid w:val="00DD6142"/>
    <w:rsid w:val="00DD7395"/>
    <w:rsid w:val="00DD7D41"/>
    <w:rsid w:val="00DE04EA"/>
    <w:rsid w:val="00DE171A"/>
    <w:rsid w:val="00DE1997"/>
    <w:rsid w:val="00DE2BE0"/>
    <w:rsid w:val="00DE2D0F"/>
    <w:rsid w:val="00DE3229"/>
    <w:rsid w:val="00DE3276"/>
    <w:rsid w:val="00DE402F"/>
    <w:rsid w:val="00DE4CCA"/>
    <w:rsid w:val="00DE4FAB"/>
    <w:rsid w:val="00DE501F"/>
    <w:rsid w:val="00DE5950"/>
    <w:rsid w:val="00DE669A"/>
    <w:rsid w:val="00DE675D"/>
    <w:rsid w:val="00DE7017"/>
    <w:rsid w:val="00DE7438"/>
    <w:rsid w:val="00DF00D5"/>
    <w:rsid w:val="00DF1DB8"/>
    <w:rsid w:val="00DF2818"/>
    <w:rsid w:val="00DF3B1F"/>
    <w:rsid w:val="00DF5543"/>
    <w:rsid w:val="00DF5770"/>
    <w:rsid w:val="00DF62B6"/>
    <w:rsid w:val="00DF7372"/>
    <w:rsid w:val="00E003CC"/>
    <w:rsid w:val="00E00F09"/>
    <w:rsid w:val="00E012A0"/>
    <w:rsid w:val="00E03EB3"/>
    <w:rsid w:val="00E040A1"/>
    <w:rsid w:val="00E04582"/>
    <w:rsid w:val="00E045FA"/>
    <w:rsid w:val="00E05EE1"/>
    <w:rsid w:val="00E063E1"/>
    <w:rsid w:val="00E11893"/>
    <w:rsid w:val="00E11F4C"/>
    <w:rsid w:val="00E11FF4"/>
    <w:rsid w:val="00E14258"/>
    <w:rsid w:val="00E153B4"/>
    <w:rsid w:val="00E15CB0"/>
    <w:rsid w:val="00E20729"/>
    <w:rsid w:val="00E21813"/>
    <w:rsid w:val="00E21C69"/>
    <w:rsid w:val="00E22611"/>
    <w:rsid w:val="00E2277B"/>
    <w:rsid w:val="00E24CDA"/>
    <w:rsid w:val="00E264E7"/>
    <w:rsid w:val="00E266C3"/>
    <w:rsid w:val="00E2675E"/>
    <w:rsid w:val="00E27447"/>
    <w:rsid w:val="00E306AD"/>
    <w:rsid w:val="00E31AEE"/>
    <w:rsid w:val="00E32116"/>
    <w:rsid w:val="00E329D1"/>
    <w:rsid w:val="00E3402A"/>
    <w:rsid w:val="00E353C3"/>
    <w:rsid w:val="00E371EC"/>
    <w:rsid w:val="00E37703"/>
    <w:rsid w:val="00E37DEA"/>
    <w:rsid w:val="00E41C46"/>
    <w:rsid w:val="00E41E0A"/>
    <w:rsid w:val="00E420C2"/>
    <w:rsid w:val="00E43726"/>
    <w:rsid w:val="00E445D1"/>
    <w:rsid w:val="00E4487F"/>
    <w:rsid w:val="00E45CF4"/>
    <w:rsid w:val="00E45EA0"/>
    <w:rsid w:val="00E52155"/>
    <w:rsid w:val="00E52D5B"/>
    <w:rsid w:val="00E52E26"/>
    <w:rsid w:val="00E530DC"/>
    <w:rsid w:val="00E532E6"/>
    <w:rsid w:val="00E54A0A"/>
    <w:rsid w:val="00E54C89"/>
    <w:rsid w:val="00E5578C"/>
    <w:rsid w:val="00E55CDE"/>
    <w:rsid w:val="00E569B9"/>
    <w:rsid w:val="00E56C9C"/>
    <w:rsid w:val="00E5719F"/>
    <w:rsid w:val="00E6029D"/>
    <w:rsid w:val="00E62060"/>
    <w:rsid w:val="00E63536"/>
    <w:rsid w:val="00E644FB"/>
    <w:rsid w:val="00E6518A"/>
    <w:rsid w:val="00E66812"/>
    <w:rsid w:val="00E66D9F"/>
    <w:rsid w:val="00E67544"/>
    <w:rsid w:val="00E700F2"/>
    <w:rsid w:val="00E70C3C"/>
    <w:rsid w:val="00E717F9"/>
    <w:rsid w:val="00E71A48"/>
    <w:rsid w:val="00E7233F"/>
    <w:rsid w:val="00E73635"/>
    <w:rsid w:val="00E7378D"/>
    <w:rsid w:val="00E73833"/>
    <w:rsid w:val="00E74F87"/>
    <w:rsid w:val="00E75166"/>
    <w:rsid w:val="00E7694B"/>
    <w:rsid w:val="00E76ED4"/>
    <w:rsid w:val="00E805D0"/>
    <w:rsid w:val="00E8075C"/>
    <w:rsid w:val="00E81472"/>
    <w:rsid w:val="00E82113"/>
    <w:rsid w:val="00E827CD"/>
    <w:rsid w:val="00E836EA"/>
    <w:rsid w:val="00E90394"/>
    <w:rsid w:val="00E9177F"/>
    <w:rsid w:val="00E94FA6"/>
    <w:rsid w:val="00E95C4A"/>
    <w:rsid w:val="00E95D1E"/>
    <w:rsid w:val="00E965DC"/>
    <w:rsid w:val="00E96BEE"/>
    <w:rsid w:val="00E9722B"/>
    <w:rsid w:val="00E9799D"/>
    <w:rsid w:val="00EA2252"/>
    <w:rsid w:val="00EA40E4"/>
    <w:rsid w:val="00EA42A4"/>
    <w:rsid w:val="00EA5183"/>
    <w:rsid w:val="00EA6907"/>
    <w:rsid w:val="00EA6DB1"/>
    <w:rsid w:val="00EA7972"/>
    <w:rsid w:val="00EB103E"/>
    <w:rsid w:val="00EB1CF7"/>
    <w:rsid w:val="00EB3F01"/>
    <w:rsid w:val="00EB417B"/>
    <w:rsid w:val="00EB4A4A"/>
    <w:rsid w:val="00EB5041"/>
    <w:rsid w:val="00EB7A71"/>
    <w:rsid w:val="00EC0645"/>
    <w:rsid w:val="00EC302E"/>
    <w:rsid w:val="00EC3A5D"/>
    <w:rsid w:val="00EC4042"/>
    <w:rsid w:val="00EC4C1D"/>
    <w:rsid w:val="00EC4F36"/>
    <w:rsid w:val="00EC677A"/>
    <w:rsid w:val="00EC7E42"/>
    <w:rsid w:val="00EC7EE8"/>
    <w:rsid w:val="00ED0906"/>
    <w:rsid w:val="00ED250A"/>
    <w:rsid w:val="00ED3D08"/>
    <w:rsid w:val="00ED440B"/>
    <w:rsid w:val="00ED440E"/>
    <w:rsid w:val="00ED5185"/>
    <w:rsid w:val="00ED6DE8"/>
    <w:rsid w:val="00EE072E"/>
    <w:rsid w:val="00EE1496"/>
    <w:rsid w:val="00EE1A2A"/>
    <w:rsid w:val="00EE1AE0"/>
    <w:rsid w:val="00EE3324"/>
    <w:rsid w:val="00EE34D4"/>
    <w:rsid w:val="00EE53F2"/>
    <w:rsid w:val="00EE5A42"/>
    <w:rsid w:val="00EE6925"/>
    <w:rsid w:val="00EF00CB"/>
    <w:rsid w:val="00EF0B56"/>
    <w:rsid w:val="00EF136C"/>
    <w:rsid w:val="00EF37A8"/>
    <w:rsid w:val="00EF3EE3"/>
    <w:rsid w:val="00EF54C6"/>
    <w:rsid w:val="00EF5DB7"/>
    <w:rsid w:val="00EF7035"/>
    <w:rsid w:val="00F006C2"/>
    <w:rsid w:val="00F00904"/>
    <w:rsid w:val="00F02745"/>
    <w:rsid w:val="00F02AC7"/>
    <w:rsid w:val="00F02F75"/>
    <w:rsid w:val="00F041DD"/>
    <w:rsid w:val="00F0543C"/>
    <w:rsid w:val="00F05817"/>
    <w:rsid w:val="00F10590"/>
    <w:rsid w:val="00F10692"/>
    <w:rsid w:val="00F10FED"/>
    <w:rsid w:val="00F11732"/>
    <w:rsid w:val="00F1285A"/>
    <w:rsid w:val="00F12D1D"/>
    <w:rsid w:val="00F14F87"/>
    <w:rsid w:val="00F156F1"/>
    <w:rsid w:val="00F159A6"/>
    <w:rsid w:val="00F17508"/>
    <w:rsid w:val="00F176AB"/>
    <w:rsid w:val="00F225F6"/>
    <w:rsid w:val="00F23AFB"/>
    <w:rsid w:val="00F2462C"/>
    <w:rsid w:val="00F26554"/>
    <w:rsid w:val="00F27E41"/>
    <w:rsid w:val="00F3071A"/>
    <w:rsid w:val="00F31511"/>
    <w:rsid w:val="00F31C7F"/>
    <w:rsid w:val="00F32532"/>
    <w:rsid w:val="00F3379A"/>
    <w:rsid w:val="00F34C33"/>
    <w:rsid w:val="00F358E0"/>
    <w:rsid w:val="00F35A52"/>
    <w:rsid w:val="00F360A9"/>
    <w:rsid w:val="00F368E9"/>
    <w:rsid w:val="00F374EA"/>
    <w:rsid w:val="00F37912"/>
    <w:rsid w:val="00F37DFA"/>
    <w:rsid w:val="00F4127D"/>
    <w:rsid w:val="00F428DB"/>
    <w:rsid w:val="00F42A7B"/>
    <w:rsid w:val="00F44D09"/>
    <w:rsid w:val="00F45AE5"/>
    <w:rsid w:val="00F4792D"/>
    <w:rsid w:val="00F50629"/>
    <w:rsid w:val="00F513AA"/>
    <w:rsid w:val="00F51716"/>
    <w:rsid w:val="00F51A43"/>
    <w:rsid w:val="00F535CC"/>
    <w:rsid w:val="00F53B74"/>
    <w:rsid w:val="00F53F93"/>
    <w:rsid w:val="00F54226"/>
    <w:rsid w:val="00F54BE9"/>
    <w:rsid w:val="00F565D9"/>
    <w:rsid w:val="00F56C7E"/>
    <w:rsid w:val="00F56E48"/>
    <w:rsid w:val="00F5753C"/>
    <w:rsid w:val="00F5763D"/>
    <w:rsid w:val="00F60235"/>
    <w:rsid w:val="00F608DF"/>
    <w:rsid w:val="00F61361"/>
    <w:rsid w:val="00F621C8"/>
    <w:rsid w:val="00F63226"/>
    <w:rsid w:val="00F63DEC"/>
    <w:rsid w:val="00F6405C"/>
    <w:rsid w:val="00F64123"/>
    <w:rsid w:val="00F64AC4"/>
    <w:rsid w:val="00F6644D"/>
    <w:rsid w:val="00F66870"/>
    <w:rsid w:val="00F66FD8"/>
    <w:rsid w:val="00F67434"/>
    <w:rsid w:val="00F674B5"/>
    <w:rsid w:val="00F67742"/>
    <w:rsid w:val="00F70A8B"/>
    <w:rsid w:val="00F70BA2"/>
    <w:rsid w:val="00F70DDB"/>
    <w:rsid w:val="00F71CFF"/>
    <w:rsid w:val="00F721E5"/>
    <w:rsid w:val="00F726C0"/>
    <w:rsid w:val="00F73134"/>
    <w:rsid w:val="00F73D3E"/>
    <w:rsid w:val="00F73E93"/>
    <w:rsid w:val="00F80FC2"/>
    <w:rsid w:val="00F81246"/>
    <w:rsid w:val="00F813C8"/>
    <w:rsid w:val="00F8170E"/>
    <w:rsid w:val="00F81FC8"/>
    <w:rsid w:val="00F828D7"/>
    <w:rsid w:val="00F83862"/>
    <w:rsid w:val="00F84D7B"/>
    <w:rsid w:val="00F84F16"/>
    <w:rsid w:val="00F85B2A"/>
    <w:rsid w:val="00F86E7D"/>
    <w:rsid w:val="00F87D82"/>
    <w:rsid w:val="00F91DD0"/>
    <w:rsid w:val="00F91F3B"/>
    <w:rsid w:val="00F94376"/>
    <w:rsid w:val="00F954DC"/>
    <w:rsid w:val="00F962FC"/>
    <w:rsid w:val="00F978DC"/>
    <w:rsid w:val="00FA0151"/>
    <w:rsid w:val="00FA1369"/>
    <w:rsid w:val="00FA29F8"/>
    <w:rsid w:val="00FA49F5"/>
    <w:rsid w:val="00FA5590"/>
    <w:rsid w:val="00FA6419"/>
    <w:rsid w:val="00FA6AD0"/>
    <w:rsid w:val="00FA6B39"/>
    <w:rsid w:val="00FA7307"/>
    <w:rsid w:val="00FB5870"/>
    <w:rsid w:val="00FB66C0"/>
    <w:rsid w:val="00FB69A6"/>
    <w:rsid w:val="00FB71BA"/>
    <w:rsid w:val="00FB7E46"/>
    <w:rsid w:val="00FC0FC7"/>
    <w:rsid w:val="00FC20DC"/>
    <w:rsid w:val="00FC2A53"/>
    <w:rsid w:val="00FC3275"/>
    <w:rsid w:val="00FC366E"/>
    <w:rsid w:val="00FC4727"/>
    <w:rsid w:val="00FC50CB"/>
    <w:rsid w:val="00FC63C7"/>
    <w:rsid w:val="00FC66AA"/>
    <w:rsid w:val="00FC6828"/>
    <w:rsid w:val="00FC76E0"/>
    <w:rsid w:val="00FD09EF"/>
    <w:rsid w:val="00FD1152"/>
    <w:rsid w:val="00FD1318"/>
    <w:rsid w:val="00FD15AE"/>
    <w:rsid w:val="00FD18D9"/>
    <w:rsid w:val="00FD2B84"/>
    <w:rsid w:val="00FD3323"/>
    <w:rsid w:val="00FD352F"/>
    <w:rsid w:val="00FD46C5"/>
    <w:rsid w:val="00FD4A91"/>
    <w:rsid w:val="00FD5FFC"/>
    <w:rsid w:val="00FD61E0"/>
    <w:rsid w:val="00FD7EAB"/>
    <w:rsid w:val="00FE0881"/>
    <w:rsid w:val="00FE29C9"/>
    <w:rsid w:val="00FE3188"/>
    <w:rsid w:val="00FE34A4"/>
    <w:rsid w:val="00FE39EE"/>
    <w:rsid w:val="00FE3C6F"/>
    <w:rsid w:val="00FE42DD"/>
    <w:rsid w:val="00FE4372"/>
    <w:rsid w:val="00FE6563"/>
    <w:rsid w:val="00FF03BE"/>
    <w:rsid w:val="00FF04C0"/>
    <w:rsid w:val="00FF2B41"/>
    <w:rsid w:val="00FF404B"/>
    <w:rsid w:val="00FF4F73"/>
    <w:rsid w:val="00FF6CCF"/>
    <w:rsid w:val="00FF773C"/>
    <w:rsid w:val="011E1D05"/>
    <w:rsid w:val="02908F74"/>
    <w:rsid w:val="02AF7ABB"/>
    <w:rsid w:val="03C678CB"/>
    <w:rsid w:val="04B489B3"/>
    <w:rsid w:val="078F2DDA"/>
    <w:rsid w:val="07AB169F"/>
    <w:rsid w:val="090982EB"/>
    <w:rsid w:val="09DB01DD"/>
    <w:rsid w:val="0A9445BC"/>
    <w:rsid w:val="0ADDD54A"/>
    <w:rsid w:val="0AFA3E93"/>
    <w:rsid w:val="0B3A0C6A"/>
    <w:rsid w:val="0C2FEFC0"/>
    <w:rsid w:val="0C64D572"/>
    <w:rsid w:val="0D8A5DA0"/>
    <w:rsid w:val="0D9DF123"/>
    <w:rsid w:val="0E5B30DC"/>
    <w:rsid w:val="0FDF2288"/>
    <w:rsid w:val="10335889"/>
    <w:rsid w:val="10615BA5"/>
    <w:rsid w:val="10F80BAF"/>
    <w:rsid w:val="11805A70"/>
    <w:rsid w:val="118D98DB"/>
    <w:rsid w:val="11B34F7C"/>
    <w:rsid w:val="12244E97"/>
    <w:rsid w:val="131D8FC9"/>
    <w:rsid w:val="1446A61C"/>
    <w:rsid w:val="14A0E01F"/>
    <w:rsid w:val="14F66966"/>
    <w:rsid w:val="1517B605"/>
    <w:rsid w:val="171740D1"/>
    <w:rsid w:val="1832F6E0"/>
    <w:rsid w:val="187A1C99"/>
    <w:rsid w:val="18D0A1AA"/>
    <w:rsid w:val="18EA6CAE"/>
    <w:rsid w:val="18F88823"/>
    <w:rsid w:val="1990A777"/>
    <w:rsid w:val="1B8DC434"/>
    <w:rsid w:val="1CB9DAD3"/>
    <w:rsid w:val="1D9A2117"/>
    <w:rsid w:val="1DCE6499"/>
    <w:rsid w:val="1E0312EB"/>
    <w:rsid w:val="1E6F5310"/>
    <w:rsid w:val="1F201B12"/>
    <w:rsid w:val="200974F8"/>
    <w:rsid w:val="22FBBA18"/>
    <w:rsid w:val="23636337"/>
    <w:rsid w:val="2385203A"/>
    <w:rsid w:val="23FD6D04"/>
    <w:rsid w:val="240D5718"/>
    <w:rsid w:val="2444C236"/>
    <w:rsid w:val="249FEB07"/>
    <w:rsid w:val="27CBB861"/>
    <w:rsid w:val="27DC4928"/>
    <w:rsid w:val="2B2BF371"/>
    <w:rsid w:val="2D6778D8"/>
    <w:rsid w:val="2D71C3C5"/>
    <w:rsid w:val="2E8BE5E9"/>
    <w:rsid w:val="30484FA0"/>
    <w:rsid w:val="30A0FEF7"/>
    <w:rsid w:val="316CB800"/>
    <w:rsid w:val="319CD8F1"/>
    <w:rsid w:val="3232D042"/>
    <w:rsid w:val="336AA68B"/>
    <w:rsid w:val="33CB2266"/>
    <w:rsid w:val="34C70F34"/>
    <w:rsid w:val="35E9AC1D"/>
    <w:rsid w:val="35ECF99C"/>
    <w:rsid w:val="36C69CD6"/>
    <w:rsid w:val="374D53CB"/>
    <w:rsid w:val="37C14581"/>
    <w:rsid w:val="38024421"/>
    <w:rsid w:val="384BC78D"/>
    <w:rsid w:val="38E761A9"/>
    <w:rsid w:val="3A37C73F"/>
    <w:rsid w:val="3A7F581C"/>
    <w:rsid w:val="3B044683"/>
    <w:rsid w:val="3B72DD21"/>
    <w:rsid w:val="3C8CA676"/>
    <w:rsid w:val="3D1AE927"/>
    <w:rsid w:val="3D658650"/>
    <w:rsid w:val="3E4A6F41"/>
    <w:rsid w:val="3EF90BB7"/>
    <w:rsid w:val="3FDC3BFB"/>
    <w:rsid w:val="411CE24B"/>
    <w:rsid w:val="411F2E96"/>
    <w:rsid w:val="41794068"/>
    <w:rsid w:val="420572A5"/>
    <w:rsid w:val="42E75C46"/>
    <w:rsid w:val="438D5F02"/>
    <w:rsid w:val="45AC3F81"/>
    <w:rsid w:val="45EBB635"/>
    <w:rsid w:val="4829C925"/>
    <w:rsid w:val="49161CB9"/>
    <w:rsid w:val="4939A054"/>
    <w:rsid w:val="4A221C00"/>
    <w:rsid w:val="4A30EAA6"/>
    <w:rsid w:val="4BE8ED4A"/>
    <w:rsid w:val="4DC7312F"/>
    <w:rsid w:val="4DEDE6E3"/>
    <w:rsid w:val="4E7BB08E"/>
    <w:rsid w:val="4E8E8D48"/>
    <w:rsid w:val="4EBACF07"/>
    <w:rsid w:val="4F257960"/>
    <w:rsid w:val="4FFE2E4E"/>
    <w:rsid w:val="4FFFA6EC"/>
    <w:rsid w:val="52692472"/>
    <w:rsid w:val="52C34675"/>
    <w:rsid w:val="54520200"/>
    <w:rsid w:val="553FF233"/>
    <w:rsid w:val="56419A92"/>
    <w:rsid w:val="56E4E047"/>
    <w:rsid w:val="5B7CAA2B"/>
    <w:rsid w:val="5BF543AD"/>
    <w:rsid w:val="5E94D66C"/>
    <w:rsid w:val="60ED9729"/>
    <w:rsid w:val="626F356F"/>
    <w:rsid w:val="644CF68E"/>
    <w:rsid w:val="6458E684"/>
    <w:rsid w:val="64C720A4"/>
    <w:rsid w:val="663B6E70"/>
    <w:rsid w:val="6677EBA7"/>
    <w:rsid w:val="6721C907"/>
    <w:rsid w:val="67893C89"/>
    <w:rsid w:val="67E28543"/>
    <w:rsid w:val="6819EB6A"/>
    <w:rsid w:val="685C9E9D"/>
    <w:rsid w:val="687AA25A"/>
    <w:rsid w:val="688F9F41"/>
    <w:rsid w:val="69B5D770"/>
    <w:rsid w:val="6A9753A3"/>
    <w:rsid w:val="6AA3F201"/>
    <w:rsid w:val="6B0F00EF"/>
    <w:rsid w:val="6B31B32E"/>
    <w:rsid w:val="6B445ED0"/>
    <w:rsid w:val="6B5F9D32"/>
    <w:rsid w:val="6BEF62DA"/>
    <w:rsid w:val="6BF45470"/>
    <w:rsid w:val="6C3D03A5"/>
    <w:rsid w:val="6C5C7203"/>
    <w:rsid w:val="6CFBF386"/>
    <w:rsid w:val="6D39B51E"/>
    <w:rsid w:val="6D5B3E22"/>
    <w:rsid w:val="6E116D49"/>
    <w:rsid w:val="6E297A79"/>
    <w:rsid w:val="6F9D614D"/>
    <w:rsid w:val="6FA9D70A"/>
    <w:rsid w:val="71B58FB0"/>
    <w:rsid w:val="73C0325C"/>
    <w:rsid w:val="73FB389A"/>
    <w:rsid w:val="7780ECE4"/>
    <w:rsid w:val="7819F1F9"/>
    <w:rsid w:val="78399982"/>
    <w:rsid w:val="795F42CF"/>
    <w:rsid w:val="79ABE8C8"/>
    <w:rsid w:val="79B4EBC5"/>
    <w:rsid w:val="7A1B9B90"/>
    <w:rsid w:val="7A9216A0"/>
    <w:rsid w:val="7AC2ADDD"/>
    <w:rsid w:val="7B547433"/>
    <w:rsid w:val="7BA0D485"/>
    <w:rsid w:val="7BFAB565"/>
    <w:rsid w:val="7D5C7B5F"/>
    <w:rsid w:val="7E3CC9BF"/>
    <w:rsid w:val="7F2D810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B7B0"/>
  <w15:chartTrackingRefBased/>
  <w15:docId w15:val="{DDF656A5-567C-4630-A23C-718A4207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1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51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5104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5104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5104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5104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104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104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104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104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5104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5104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5104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5104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510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10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10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104C"/>
    <w:rPr>
      <w:rFonts w:eastAsiaTheme="majorEastAsia" w:cstheme="majorBidi"/>
      <w:color w:val="272727" w:themeColor="text1" w:themeTint="D8"/>
    </w:rPr>
  </w:style>
  <w:style w:type="paragraph" w:styleId="Titel">
    <w:name w:val="Title"/>
    <w:basedOn w:val="Standard"/>
    <w:next w:val="Standard"/>
    <w:link w:val="TitelZchn"/>
    <w:uiPriority w:val="10"/>
    <w:qFormat/>
    <w:rsid w:val="0085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10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104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10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10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5104C"/>
    <w:rPr>
      <w:i/>
      <w:iCs/>
      <w:color w:val="404040" w:themeColor="text1" w:themeTint="BF"/>
    </w:rPr>
  </w:style>
  <w:style w:type="paragraph" w:styleId="Listenabsatz">
    <w:name w:val="List Paragraph"/>
    <w:basedOn w:val="Standard"/>
    <w:uiPriority w:val="34"/>
    <w:qFormat/>
    <w:rsid w:val="0085104C"/>
    <w:pPr>
      <w:ind w:left="720"/>
      <w:contextualSpacing/>
    </w:pPr>
  </w:style>
  <w:style w:type="character" w:styleId="IntensiveHervorhebung">
    <w:name w:val="Intense Emphasis"/>
    <w:basedOn w:val="Absatz-Standardschriftart"/>
    <w:uiPriority w:val="21"/>
    <w:qFormat/>
    <w:rsid w:val="0085104C"/>
    <w:rPr>
      <w:i/>
      <w:iCs/>
      <w:color w:val="2F5496" w:themeColor="accent1" w:themeShade="BF"/>
    </w:rPr>
  </w:style>
  <w:style w:type="paragraph" w:styleId="IntensivesZitat">
    <w:name w:val="Intense Quote"/>
    <w:basedOn w:val="Standard"/>
    <w:next w:val="Standard"/>
    <w:link w:val="IntensivesZitatZchn"/>
    <w:uiPriority w:val="30"/>
    <w:qFormat/>
    <w:rsid w:val="0085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5104C"/>
    <w:rPr>
      <w:i/>
      <w:iCs/>
      <w:color w:val="2F5496" w:themeColor="accent1" w:themeShade="BF"/>
    </w:rPr>
  </w:style>
  <w:style w:type="character" w:styleId="IntensiverVerweis">
    <w:name w:val="Intense Reference"/>
    <w:basedOn w:val="Absatz-Standardschriftart"/>
    <w:uiPriority w:val="32"/>
    <w:qFormat/>
    <w:rsid w:val="0085104C"/>
    <w:rPr>
      <w:b/>
      <w:bCs/>
      <w:smallCaps/>
      <w:color w:val="2F5496" w:themeColor="accent1" w:themeShade="BF"/>
      <w:spacing w:val="5"/>
    </w:rPr>
  </w:style>
  <w:style w:type="paragraph" w:styleId="Kopfzeile">
    <w:name w:val="header"/>
    <w:basedOn w:val="Standard"/>
    <w:link w:val="KopfzeileZchn"/>
    <w:uiPriority w:val="99"/>
    <w:unhideWhenUsed/>
    <w:rsid w:val="008510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04C"/>
  </w:style>
  <w:style w:type="paragraph" w:styleId="Fuzeile">
    <w:name w:val="footer"/>
    <w:basedOn w:val="Standard"/>
    <w:link w:val="FuzeileZchn"/>
    <w:uiPriority w:val="99"/>
    <w:unhideWhenUsed/>
    <w:rsid w:val="008510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04C"/>
  </w:style>
  <w:style w:type="character" w:styleId="Hyperlink">
    <w:name w:val="Hyperlink"/>
    <w:basedOn w:val="Absatz-Standardschriftart"/>
    <w:uiPriority w:val="99"/>
    <w:unhideWhenUsed/>
    <w:rsid w:val="0085104C"/>
    <w:rPr>
      <w:rFonts w:cs="Times New Roman"/>
      <w:color w:val="0563C1" w:themeColor="hyperlink"/>
      <w:u w:val="single"/>
    </w:rPr>
  </w:style>
  <w:style w:type="character" w:styleId="NichtaufgelsteErwhnung">
    <w:name w:val="Unresolved Mention"/>
    <w:basedOn w:val="Absatz-Standardschriftart"/>
    <w:uiPriority w:val="99"/>
    <w:semiHidden/>
    <w:unhideWhenUsed/>
    <w:rsid w:val="0085104C"/>
    <w:rPr>
      <w:color w:val="605E5C"/>
      <w:shd w:val="clear" w:color="auto" w:fill="E1DFDD"/>
    </w:rPr>
  </w:style>
  <w:style w:type="character" w:styleId="Kommentarzeichen">
    <w:name w:val="annotation reference"/>
    <w:basedOn w:val="Absatz-Standardschriftart"/>
    <w:uiPriority w:val="99"/>
    <w:semiHidden/>
    <w:unhideWhenUsed/>
    <w:rsid w:val="00C54B66"/>
    <w:rPr>
      <w:sz w:val="16"/>
      <w:szCs w:val="16"/>
    </w:rPr>
  </w:style>
  <w:style w:type="paragraph" w:styleId="Kommentartext">
    <w:name w:val="annotation text"/>
    <w:basedOn w:val="Standard"/>
    <w:link w:val="KommentartextZchn"/>
    <w:uiPriority w:val="99"/>
    <w:unhideWhenUsed/>
    <w:rsid w:val="00C54B66"/>
    <w:pPr>
      <w:spacing w:line="240" w:lineRule="auto"/>
    </w:pPr>
    <w:rPr>
      <w:sz w:val="20"/>
      <w:szCs w:val="20"/>
    </w:rPr>
  </w:style>
  <w:style w:type="character" w:customStyle="1" w:styleId="KommentartextZchn">
    <w:name w:val="Kommentartext Zchn"/>
    <w:basedOn w:val="Absatz-Standardschriftart"/>
    <w:link w:val="Kommentartext"/>
    <w:uiPriority w:val="99"/>
    <w:rsid w:val="00C54B66"/>
    <w:rPr>
      <w:sz w:val="20"/>
      <w:szCs w:val="20"/>
    </w:rPr>
  </w:style>
  <w:style w:type="paragraph" w:styleId="Kommentarthema">
    <w:name w:val="annotation subject"/>
    <w:basedOn w:val="Kommentartext"/>
    <w:next w:val="Kommentartext"/>
    <w:link w:val="KommentarthemaZchn"/>
    <w:uiPriority w:val="99"/>
    <w:semiHidden/>
    <w:unhideWhenUsed/>
    <w:rsid w:val="00C54B66"/>
    <w:rPr>
      <w:b/>
      <w:bCs/>
    </w:rPr>
  </w:style>
  <w:style w:type="character" w:customStyle="1" w:styleId="KommentarthemaZchn">
    <w:name w:val="Kommentarthema Zchn"/>
    <w:basedOn w:val="KommentartextZchn"/>
    <w:link w:val="Kommentarthema"/>
    <w:uiPriority w:val="99"/>
    <w:semiHidden/>
    <w:rsid w:val="00C54B66"/>
    <w:rPr>
      <w:b/>
      <w:bCs/>
      <w:sz w:val="20"/>
      <w:szCs w:val="20"/>
    </w:rPr>
  </w:style>
  <w:style w:type="paragraph" w:styleId="berarbeitung">
    <w:name w:val="Revision"/>
    <w:hidden/>
    <w:uiPriority w:val="99"/>
    <w:semiHidden/>
    <w:rsid w:val="009E2F6E"/>
    <w:pPr>
      <w:spacing w:after="0" w:line="240" w:lineRule="auto"/>
    </w:pPr>
  </w:style>
  <w:style w:type="character" w:styleId="BesuchterLink">
    <w:name w:val="FollowedHyperlink"/>
    <w:basedOn w:val="Absatz-Standardschriftart"/>
    <w:uiPriority w:val="99"/>
    <w:semiHidden/>
    <w:unhideWhenUsed/>
    <w:rsid w:val="00BD6C56"/>
    <w:rPr>
      <w:color w:val="954F72" w:themeColor="followedHyperlink"/>
      <w:u w:val="single"/>
    </w:rPr>
  </w:style>
  <w:style w:type="paragraph" w:customStyle="1" w:styleId="pf0">
    <w:name w:val="pf0"/>
    <w:basedOn w:val="Standard"/>
    <w:rsid w:val="00DA5F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DA5F72"/>
    <w:rPr>
      <w:rFonts w:ascii="Segoe UI" w:hAnsi="Segoe UI" w:cs="Segoe UI" w:hint="default"/>
      <w:b/>
      <w:bCs/>
      <w:sz w:val="18"/>
      <w:szCs w:val="18"/>
    </w:rPr>
  </w:style>
  <w:style w:type="character" w:customStyle="1" w:styleId="cf11">
    <w:name w:val="cf11"/>
    <w:basedOn w:val="Absatz-Standardschriftart"/>
    <w:rsid w:val="00DA5F72"/>
    <w:rPr>
      <w:rFonts w:ascii="Segoe UI" w:hAnsi="Segoe UI" w:cs="Segoe UI" w:hint="default"/>
      <w:sz w:val="18"/>
      <w:szCs w:val="18"/>
    </w:rPr>
  </w:style>
  <w:style w:type="paragraph" w:customStyle="1" w:styleId="my-0">
    <w:name w:val="my-0"/>
    <w:basedOn w:val="Standard"/>
    <w:rsid w:val="00F225F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5442">
      <w:bodyDiv w:val="1"/>
      <w:marLeft w:val="0"/>
      <w:marRight w:val="0"/>
      <w:marTop w:val="0"/>
      <w:marBottom w:val="0"/>
      <w:divBdr>
        <w:top w:val="none" w:sz="0" w:space="0" w:color="auto"/>
        <w:left w:val="none" w:sz="0" w:space="0" w:color="auto"/>
        <w:bottom w:val="none" w:sz="0" w:space="0" w:color="auto"/>
        <w:right w:val="none" w:sz="0" w:space="0" w:color="auto"/>
      </w:divBdr>
    </w:div>
    <w:div w:id="100145509">
      <w:bodyDiv w:val="1"/>
      <w:marLeft w:val="0"/>
      <w:marRight w:val="0"/>
      <w:marTop w:val="0"/>
      <w:marBottom w:val="0"/>
      <w:divBdr>
        <w:top w:val="none" w:sz="0" w:space="0" w:color="auto"/>
        <w:left w:val="none" w:sz="0" w:space="0" w:color="auto"/>
        <w:bottom w:val="none" w:sz="0" w:space="0" w:color="auto"/>
        <w:right w:val="none" w:sz="0" w:space="0" w:color="auto"/>
      </w:divBdr>
    </w:div>
    <w:div w:id="109671910">
      <w:bodyDiv w:val="1"/>
      <w:marLeft w:val="0"/>
      <w:marRight w:val="0"/>
      <w:marTop w:val="0"/>
      <w:marBottom w:val="0"/>
      <w:divBdr>
        <w:top w:val="none" w:sz="0" w:space="0" w:color="auto"/>
        <w:left w:val="none" w:sz="0" w:space="0" w:color="auto"/>
        <w:bottom w:val="none" w:sz="0" w:space="0" w:color="auto"/>
        <w:right w:val="none" w:sz="0" w:space="0" w:color="auto"/>
      </w:divBdr>
    </w:div>
    <w:div w:id="120002809">
      <w:bodyDiv w:val="1"/>
      <w:marLeft w:val="0"/>
      <w:marRight w:val="0"/>
      <w:marTop w:val="0"/>
      <w:marBottom w:val="0"/>
      <w:divBdr>
        <w:top w:val="none" w:sz="0" w:space="0" w:color="auto"/>
        <w:left w:val="none" w:sz="0" w:space="0" w:color="auto"/>
        <w:bottom w:val="none" w:sz="0" w:space="0" w:color="auto"/>
        <w:right w:val="none" w:sz="0" w:space="0" w:color="auto"/>
      </w:divBdr>
    </w:div>
    <w:div w:id="207500566">
      <w:bodyDiv w:val="1"/>
      <w:marLeft w:val="0"/>
      <w:marRight w:val="0"/>
      <w:marTop w:val="0"/>
      <w:marBottom w:val="0"/>
      <w:divBdr>
        <w:top w:val="none" w:sz="0" w:space="0" w:color="auto"/>
        <w:left w:val="none" w:sz="0" w:space="0" w:color="auto"/>
        <w:bottom w:val="none" w:sz="0" w:space="0" w:color="auto"/>
        <w:right w:val="none" w:sz="0" w:space="0" w:color="auto"/>
      </w:divBdr>
    </w:div>
    <w:div w:id="324285949">
      <w:bodyDiv w:val="1"/>
      <w:marLeft w:val="0"/>
      <w:marRight w:val="0"/>
      <w:marTop w:val="0"/>
      <w:marBottom w:val="0"/>
      <w:divBdr>
        <w:top w:val="none" w:sz="0" w:space="0" w:color="auto"/>
        <w:left w:val="none" w:sz="0" w:space="0" w:color="auto"/>
        <w:bottom w:val="none" w:sz="0" w:space="0" w:color="auto"/>
        <w:right w:val="none" w:sz="0" w:space="0" w:color="auto"/>
      </w:divBdr>
    </w:div>
    <w:div w:id="530604557">
      <w:bodyDiv w:val="1"/>
      <w:marLeft w:val="0"/>
      <w:marRight w:val="0"/>
      <w:marTop w:val="0"/>
      <w:marBottom w:val="0"/>
      <w:divBdr>
        <w:top w:val="none" w:sz="0" w:space="0" w:color="auto"/>
        <w:left w:val="none" w:sz="0" w:space="0" w:color="auto"/>
        <w:bottom w:val="none" w:sz="0" w:space="0" w:color="auto"/>
        <w:right w:val="none" w:sz="0" w:space="0" w:color="auto"/>
      </w:divBdr>
    </w:div>
    <w:div w:id="531723535">
      <w:bodyDiv w:val="1"/>
      <w:marLeft w:val="0"/>
      <w:marRight w:val="0"/>
      <w:marTop w:val="0"/>
      <w:marBottom w:val="0"/>
      <w:divBdr>
        <w:top w:val="none" w:sz="0" w:space="0" w:color="auto"/>
        <w:left w:val="none" w:sz="0" w:space="0" w:color="auto"/>
        <w:bottom w:val="none" w:sz="0" w:space="0" w:color="auto"/>
        <w:right w:val="none" w:sz="0" w:space="0" w:color="auto"/>
      </w:divBdr>
    </w:div>
    <w:div w:id="711617744">
      <w:bodyDiv w:val="1"/>
      <w:marLeft w:val="0"/>
      <w:marRight w:val="0"/>
      <w:marTop w:val="0"/>
      <w:marBottom w:val="0"/>
      <w:divBdr>
        <w:top w:val="none" w:sz="0" w:space="0" w:color="auto"/>
        <w:left w:val="none" w:sz="0" w:space="0" w:color="auto"/>
        <w:bottom w:val="none" w:sz="0" w:space="0" w:color="auto"/>
        <w:right w:val="none" w:sz="0" w:space="0" w:color="auto"/>
      </w:divBdr>
    </w:div>
    <w:div w:id="712583677">
      <w:bodyDiv w:val="1"/>
      <w:marLeft w:val="0"/>
      <w:marRight w:val="0"/>
      <w:marTop w:val="0"/>
      <w:marBottom w:val="0"/>
      <w:divBdr>
        <w:top w:val="none" w:sz="0" w:space="0" w:color="auto"/>
        <w:left w:val="none" w:sz="0" w:space="0" w:color="auto"/>
        <w:bottom w:val="none" w:sz="0" w:space="0" w:color="auto"/>
        <w:right w:val="none" w:sz="0" w:space="0" w:color="auto"/>
      </w:divBdr>
    </w:div>
    <w:div w:id="719288970">
      <w:bodyDiv w:val="1"/>
      <w:marLeft w:val="0"/>
      <w:marRight w:val="0"/>
      <w:marTop w:val="0"/>
      <w:marBottom w:val="0"/>
      <w:divBdr>
        <w:top w:val="none" w:sz="0" w:space="0" w:color="auto"/>
        <w:left w:val="none" w:sz="0" w:space="0" w:color="auto"/>
        <w:bottom w:val="none" w:sz="0" w:space="0" w:color="auto"/>
        <w:right w:val="none" w:sz="0" w:space="0" w:color="auto"/>
      </w:divBdr>
    </w:div>
    <w:div w:id="721749925">
      <w:bodyDiv w:val="1"/>
      <w:marLeft w:val="0"/>
      <w:marRight w:val="0"/>
      <w:marTop w:val="0"/>
      <w:marBottom w:val="0"/>
      <w:divBdr>
        <w:top w:val="none" w:sz="0" w:space="0" w:color="auto"/>
        <w:left w:val="none" w:sz="0" w:space="0" w:color="auto"/>
        <w:bottom w:val="none" w:sz="0" w:space="0" w:color="auto"/>
        <w:right w:val="none" w:sz="0" w:space="0" w:color="auto"/>
      </w:divBdr>
      <w:divsChild>
        <w:div w:id="1550996236">
          <w:marLeft w:val="0"/>
          <w:marRight w:val="0"/>
          <w:marTop w:val="0"/>
          <w:marBottom w:val="0"/>
          <w:divBdr>
            <w:top w:val="single" w:sz="2" w:space="0" w:color="auto"/>
            <w:left w:val="single" w:sz="2" w:space="4" w:color="auto"/>
            <w:bottom w:val="single" w:sz="2" w:space="0" w:color="auto"/>
            <w:right w:val="single" w:sz="2" w:space="4" w:color="auto"/>
          </w:divBdr>
        </w:div>
      </w:divsChild>
    </w:div>
    <w:div w:id="787310690">
      <w:bodyDiv w:val="1"/>
      <w:marLeft w:val="0"/>
      <w:marRight w:val="0"/>
      <w:marTop w:val="0"/>
      <w:marBottom w:val="0"/>
      <w:divBdr>
        <w:top w:val="none" w:sz="0" w:space="0" w:color="auto"/>
        <w:left w:val="none" w:sz="0" w:space="0" w:color="auto"/>
        <w:bottom w:val="none" w:sz="0" w:space="0" w:color="auto"/>
        <w:right w:val="none" w:sz="0" w:space="0" w:color="auto"/>
      </w:divBdr>
    </w:div>
    <w:div w:id="901865177">
      <w:bodyDiv w:val="1"/>
      <w:marLeft w:val="0"/>
      <w:marRight w:val="0"/>
      <w:marTop w:val="0"/>
      <w:marBottom w:val="0"/>
      <w:divBdr>
        <w:top w:val="none" w:sz="0" w:space="0" w:color="auto"/>
        <w:left w:val="none" w:sz="0" w:space="0" w:color="auto"/>
        <w:bottom w:val="none" w:sz="0" w:space="0" w:color="auto"/>
        <w:right w:val="none" w:sz="0" w:space="0" w:color="auto"/>
      </w:divBdr>
    </w:div>
    <w:div w:id="1012873043">
      <w:bodyDiv w:val="1"/>
      <w:marLeft w:val="0"/>
      <w:marRight w:val="0"/>
      <w:marTop w:val="0"/>
      <w:marBottom w:val="0"/>
      <w:divBdr>
        <w:top w:val="none" w:sz="0" w:space="0" w:color="auto"/>
        <w:left w:val="none" w:sz="0" w:space="0" w:color="auto"/>
        <w:bottom w:val="none" w:sz="0" w:space="0" w:color="auto"/>
        <w:right w:val="none" w:sz="0" w:space="0" w:color="auto"/>
      </w:divBdr>
    </w:div>
    <w:div w:id="1043291684">
      <w:bodyDiv w:val="1"/>
      <w:marLeft w:val="0"/>
      <w:marRight w:val="0"/>
      <w:marTop w:val="0"/>
      <w:marBottom w:val="0"/>
      <w:divBdr>
        <w:top w:val="none" w:sz="0" w:space="0" w:color="auto"/>
        <w:left w:val="none" w:sz="0" w:space="0" w:color="auto"/>
        <w:bottom w:val="none" w:sz="0" w:space="0" w:color="auto"/>
        <w:right w:val="none" w:sz="0" w:space="0" w:color="auto"/>
      </w:divBdr>
    </w:div>
    <w:div w:id="1147212115">
      <w:bodyDiv w:val="1"/>
      <w:marLeft w:val="0"/>
      <w:marRight w:val="0"/>
      <w:marTop w:val="0"/>
      <w:marBottom w:val="0"/>
      <w:divBdr>
        <w:top w:val="none" w:sz="0" w:space="0" w:color="auto"/>
        <w:left w:val="none" w:sz="0" w:space="0" w:color="auto"/>
        <w:bottom w:val="none" w:sz="0" w:space="0" w:color="auto"/>
        <w:right w:val="none" w:sz="0" w:space="0" w:color="auto"/>
      </w:divBdr>
    </w:div>
    <w:div w:id="1164973919">
      <w:bodyDiv w:val="1"/>
      <w:marLeft w:val="0"/>
      <w:marRight w:val="0"/>
      <w:marTop w:val="0"/>
      <w:marBottom w:val="0"/>
      <w:divBdr>
        <w:top w:val="none" w:sz="0" w:space="0" w:color="auto"/>
        <w:left w:val="none" w:sz="0" w:space="0" w:color="auto"/>
        <w:bottom w:val="none" w:sz="0" w:space="0" w:color="auto"/>
        <w:right w:val="none" w:sz="0" w:space="0" w:color="auto"/>
      </w:divBdr>
    </w:div>
    <w:div w:id="1169910700">
      <w:bodyDiv w:val="1"/>
      <w:marLeft w:val="0"/>
      <w:marRight w:val="0"/>
      <w:marTop w:val="0"/>
      <w:marBottom w:val="0"/>
      <w:divBdr>
        <w:top w:val="none" w:sz="0" w:space="0" w:color="auto"/>
        <w:left w:val="none" w:sz="0" w:space="0" w:color="auto"/>
        <w:bottom w:val="none" w:sz="0" w:space="0" w:color="auto"/>
        <w:right w:val="none" w:sz="0" w:space="0" w:color="auto"/>
      </w:divBdr>
    </w:div>
    <w:div w:id="1209417748">
      <w:bodyDiv w:val="1"/>
      <w:marLeft w:val="0"/>
      <w:marRight w:val="0"/>
      <w:marTop w:val="0"/>
      <w:marBottom w:val="0"/>
      <w:divBdr>
        <w:top w:val="none" w:sz="0" w:space="0" w:color="auto"/>
        <w:left w:val="none" w:sz="0" w:space="0" w:color="auto"/>
        <w:bottom w:val="none" w:sz="0" w:space="0" w:color="auto"/>
        <w:right w:val="none" w:sz="0" w:space="0" w:color="auto"/>
      </w:divBdr>
    </w:div>
    <w:div w:id="1216577358">
      <w:bodyDiv w:val="1"/>
      <w:marLeft w:val="0"/>
      <w:marRight w:val="0"/>
      <w:marTop w:val="0"/>
      <w:marBottom w:val="0"/>
      <w:divBdr>
        <w:top w:val="none" w:sz="0" w:space="0" w:color="auto"/>
        <w:left w:val="none" w:sz="0" w:space="0" w:color="auto"/>
        <w:bottom w:val="none" w:sz="0" w:space="0" w:color="auto"/>
        <w:right w:val="none" w:sz="0" w:space="0" w:color="auto"/>
      </w:divBdr>
      <w:divsChild>
        <w:div w:id="1240794861">
          <w:marLeft w:val="0"/>
          <w:marRight w:val="0"/>
          <w:marTop w:val="0"/>
          <w:marBottom w:val="0"/>
          <w:divBdr>
            <w:top w:val="single" w:sz="2" w:space="0" w:color="auto"/>
            <w:left w:val="single" w:sz="2" w:space="4" w:color="auto"/>
            <w:bottom w:val="single" w:sz="2" w:space="0" w:color="auto"/>
            <w:right w:val="single" w:sz="2" w:space="4" w:color="auto"/>
          </w:divBdr>
        </w:div>
      </w:divsChild>
    </w:div>
    <w:div w:id="1272513530">
      <w:bodyDiv w:val="1"/>
      <w:marLeft w:val="0"/>
      <w:marRight w:val="0"/>
      <w:marTop w:val="0"/>
      <w:marBottom w:val="0"/>
      <w:divBdr>
        <w:top w:val="none" w:sz="0" w:space="0" w:color="auto"/>
        <w:left w:val="none" w:sz="0" w:space="0" w:color="auto"/>
        <w:bottom w:val="none" w:sz="0" w:space="0" w:color="auto"/>
        <w:right w:val="none" w:sz="0" w:space="0" w:color="auto"/>
      </w:divBdr>
    </w:div>
    <w:div w:id="1294484892">
      <w:bodyDiv w:val="1"/>
      <w:marLeft w:val="0"/>
      <w:marRight w:val="0"/>
      <w:marTop w:val="0"/>
      <w:marBottom w:val="0"/>
      <w:divBdr>
        <w:top w:val="none" w:sz="0" w:space="0" w:color="auto"/>
        <w:left w:val="none" w:sz="0" w:space="0" w:color="auto"/>
        <w:bottom w:val="none" w:sz="0" w:space="0" w:color="auto"/>
        <w:right w:val="none" w:sz="0" w:space="0" w:color="auto"/>
      </w:divBdr>
    </w:div>
    <w:div w:id="1335452138">
      <w:bodyDiv w:val="1"/>
      <w:marLeft w:val="0"/>
      <w:marRight w:val="0"/>
      <w:marTop w:val="0"/>
      <w:marBottom w:val="0"/>
      <w:divBdr>
        <w:top w:val="none" w:sz="0" w:space="0" w:color="auto"/>
        <w:left w:val="none" w:sz="0" w:space="0" w:color="auto"/>
        <w:bottom w:val="none" w:sz="0" w:space="0" w:color="auto"/>
        <w:right w:val="none" w:sz="0" w:space="0" w:color="auto"/>
      </w:divBdr>
    </w:div>
    <w:div w:id="1468936213">
      <w:bodyDiv w:val="1"/>
      <w:marLeft w:val="0"/>
      <w:marRight w:val="0"/>
      <w:marTop w:val="0"/>
      <w:marBottom w:val="0"/>
      <w:divBdr>
        <w:top w:val="none" w:sz="0" w:space="0" w:color="auto"/>
        <w:left w:val="none" w:sz="0" w:space="0" w:color="auto"/>
        <w:bottom w:val="none" w:sz="0" w:space="0" w:color="auto"/>
        <w:right w:val="none" w:sz="0" w:space="0" w:color="auto"/>
      </w:divBdr>
    </w:div>
    <w:div w:id="1503159324">
      <w:bodyDiv w:val="1"/>
      <w:marLeft w:val="0"/>
      <w:marRight w:val="0"/>
      <w:marTop w:val="0"/>
      <w:marBottom w:val="0"/>
      <w:divBdr>
        <w:top w:val="none" w:sz="0" w:space="0" w:color="auto"/>
        <w:left w:val="none" w:sz="0" w:space="0" w:color="auto"/>
        <w:bottom w:val="none" w:sz="0" w:space="0" w:color="auto"/>
        <w:right w:val="none" w:sz="0" w:space="0" w:color="auto"/>
      </w:divBdr>
    </w:div>
    <w:div w:id="1590846545">
      <w:bodyDiv w:val="1"/>
      <w:marLeft w:val="0"/>
      <w:marRight w:val="0"/>
      <w:marTop w:val="0"/>
      <w:marBottom w:val="0"/>
      <w:divBdr>
        <w:top w:val="none" w:sz="0" w:space="0" w:color="auto"/>
        <w:left w:val="none" w:sz="0" w:space="0" w:color="auto"/>
        <w:bottom w:val="none" w:sz="0" w:space="0" w:color="auto"/>
        <w:right w:val="none" w:sz="0" w:space="0" w:color="auto"/>
      </w:divBdr>
    </w:div>
    <w:div w:id="1771580284">
      <w:bodyDiv w:val="1"/>
      <w:marLeft w:val="0"/>
      <w:marRight w:val="0"/>
      <w:marTop w:val="0"/>
      <w:marBottom w:val="0"/>
      <w:divBdr>
        <w:top w:val="none" w:sz="0" w:space="0" w:color="auto"/>
        <w:left w:val="none" w:sz="0" w:space="0" w:color="auto"/>
        <w:bottom w:val="none" w:sz="0" w:space="0" w:color="auto"/>
        <w:right w:val="none" w:sz="0" w:space="0" w:color="auto"/>
      </w:divBdr>
    </w:div>
    <w:div w:id="1835536446">
      <w:bodyDiv w:val="1"/>
      <w:marLeft w:val="0"/>
      <w:marRight w:val="0"/>
      <w:marTop w:val="0"/>
      <w:marBottom w:val="0"/>
      <w:divBdr>
        <w:top w:val="none" w:sz="0" w:space="0" w:color="auto"/>
        <w:left w:val="none" w:sz="0" w:space="0" w:color="auto"/>
        <w:bottom w:val="none" w:sz="0" w:space="0" w:color="auto"/>
        <w:right w:val="none" w:sz="0" w:space="0" w:color="auto"/>
      </w:divBdr>
    </w:div>
    <w:div w:id="1896819297">
      <w:bodyDiv w:val="1"/>
      <w:marLeft w:val="0"/>
      <w:marRight w:val="0"/>
      <w:marTop w:val="0"/>
      <w:marBottom w:val="0"/>
      <w:divBdr>
        <w:top w:val="none" w:sz="0" w:space="0" w:color="auto"/>
        <w:left w:val="none" w:sz="0" w:space="0" w:color="auto"/>
        <w:bottom w:val="none" w:sz="0" w:space="0" w:color="auto"/>
        <w:right w:val="none" w:sz="0" w:space="0" w:color="auto"/>
      </w:divBdr>
    </w:div>
    <w:div w:id="19780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r-ev.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na.gruenewald@agr-ev.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ev.de/kinderrueck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gr-ev.de/produk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6B97504818F245B2D66207F4B84E44" ma:contentTypeVersion="14" ma:contentTypeDescription="Ein neues Dokument erstellen." ma:contentTypeScope="" ma:versionID="ebd70ed23acfdf2bfd465c4904ad06f9">
  <xsd:schema xmlns:xsd="http://www.w3.org/2001/XMLSchema" xmlns:xs="http://www.w3.org/2001/XMLSchema" xmlns:p="http://schemas.microsoft.com/office/2006/metadata/properties" xmlns:ns2="3627855e-ef5a-4804-836b-b2b5710c3719" xmlns:ns3="7351c6ea-3f04-4ceb-8cbd-8a567111f683" targetNamespace="http://schemas.microsoft.com/office/2006/metadata/properties" ma:root="true" ma:fieldsID="5624279c150978deba64e3ab2f558067" ns2:_="" ns3:_="">
    <xsd:import namespace="3627855e-ef5a-4804-836b-b2b5710c3719"/>
    <xsd:import namespace="7351c6ea-3f04-4ceb-8cbd-8a567111f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855e-ef5a-4804-836b-b2b5710c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263ca62-8539-4867-a95b-ffe961156e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c6ea-3f04-4ceb-8cbd-8a567111f6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f71b68-d4e2-408e-8772-b902293db10f}" ma:internalName="TaxCatchAll" ma:showField="CatchAllData" ma:web="7351c6ea-3f04-4ceb-8cbd-8a567111f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51c6ea-3f04-4ceb-8cbd-8a567111f683" xsi:nil="true"/>
    <lcf76f155ced4ddcb4097134ff3c332f xmlns="3627855e-ef5a-4804-836b-b2b5710c37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AD3545-BB67-48FB-BD07-A0766504C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855e-ef5a-4804-836b-b2b5710c3719"/>
    <ds:schemaRef ds:uri="7351c6ea-3f04-4ceb-8cbd-8a567111f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AD3DE-C8F7-49D8-BAA6-C70EDA34BAC5}">
  <ds:schemaRefs>
    <ds:schemaRef ds:uri="http://schemas.microsoft.com/sharepoint/v3/contenttype/forms"/>
  </ds:schemaRefs>
</ds:datastoreItem>
</file>

<file path=customXml/itemProps3.xml><?xml version="1.0" encoding="utf-8"?>
<ds:datastoreItem xmlns:ds="http://schemas.openxmlformats.org/officeDocument/2006/customXml" ds:itemID="{15DC6F90-DEC7-45CB-BB07-30D11A3F214B}">
  <ds:schemaRefs>
    <ds:schemaRef ds:uri="http://schemas.microsoft.com/office/2006/metadata/properties"/>
    <ds:schemaRef ds:uri="http://schemas.microsoft.com/office/infopath/2007/PartnerControls"/>
    <ds:schemaRef ds:uri="7351c6ea-3f04-4ceb-8cbd-8a567111f683"/>
    <ds:schemaRef ds:uri="3627855e-ef5a-4804-836b-b2b5710c37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6357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7351</CharactersWithSpaces>
  <SharedDoc>false</SharedDoc>
  <HLinks>
    <vt:vector size="24" baseType="variant">
      <vt:variant>
        <vt:i4>524378</vt:i4>
      </vt:variant>
      <vt:variant>
        <vt:i4>9</vt:i4>
      </vt:variant>
      <vt:variant>
        <vt:i4>0</vt:i4>
      </vt:variant>
      <vt:variant>
        <vt:i4>5</vt:i4>
      </vt:variant>
      <vt:variant>
        <vt:lpwstr>http://www.agr-ev.de/produkte</vt:lpwstr>
      </vt:variant>
      <vt:variant>
        <vt:lpwstr/>
      </vt:variant>
      <vt:variant>
        <vt:i4>1441800</vt:i4>
      </vt:variant>
      <vt:variant>
        <vt:i4>6</vt:i4>
      </vt:variant>
      <vt:variant>
        <vt:i4>0</vt:i4>
      </vt:variant>
      <vt:variant>
        <vt:i4>5</vt:i4>
      </vt:variant>
      <vt:variant>
        <vt:lpwstr>http://www.agr-ev.de/</vt:lpwstr>
      </vt:variant>
      <vt:variant>
        <vt:lpwstr/>
      </vt:variant>
      <vt:variant>
        <vt:i4>393277</vt:i4>
      </vt:variant>
      <vt:variant>
        <vt:i4>3</vt:i4>
      </vt:variant>
      <vt:variant>
        <vt:i4>0</vt:i4>
      </vt:variant>
      <vt:variant>
        <vt:i4>5</vt:i4>
      </vt:variant>
      <vt:variant>
        <vt:lpwstr>mailto:nina.gruenewald@agr-ev.de</vt:lpwstr>
      </vt:variant>
      <vt:variant>
        <vt:lpwstr/>
      </vt:variant>
      <vt:variant>
        <vt:i4>6553643</vt:i4>
      </vt:variant>
      <vt:variant>
        <vt:i4>0</vt:i4>
      </vt:variant>
      <vt:variant>
        <vt:i4>0</vt:i4>
      </vt:variant>
      <vt:variant>
        <vt:i4>5</vt:i4>
      </vt:variant>
      <vt:variant>
        <vt:lpwstr>http://www.agr-ev.de/kinderruecken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Wilcken</dc:creator>
  <cp:keywords/>
  <dc:description/>
  <cp:lastModifiedBy>Gruenewald, Nina</cp:lastModifiedBy>
  <cp:revision>2</cp:revision>
  <dcterms:created xsi:type="dcterms:W3CDTF">2025-07-23T13:27:00Z</dcterms:created>
  <dcterms:modified xsi:type="dcterms:W3CDTF">2025-07-23T13:27:00Z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0x010100756B97504818F245B2D66207F4B84E44</vt:lpwstr>
  </property>
  <property fmtid="{D5CDD505-2E9C-101B-9397-08002B2CF9AE}" pid="3" name="MediaServiceImageTags">
    <vt:lpwstr/>
  </property>
</Properties>
</file>