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3BB6" w14:textId="555E973C" w:rsidR="00F04960" w:rsidRDefault="00F04960" w:rsidP="00BA7DF4">
      <w:pPr>
        <w:rPr>
          <w:rFonts w:ascii="Arial" w:hAnsi="Arial" w:cs="Arial"/>
        </w:rPr>
      </w:pPr>
    </w:p>
    <w:p w14:paraId="585A06AC" w14:textId="05CCB77F" w:rsidR="00F04960" w:rsidRPr="000513FF" w:rsidRDefault="00F04960" w:rsidP="00BA7DF4">
      <w:pPr>
        <w:rPr>
          <w:rFonts w:ascii="Arial" w:hAnsi="Arial" w:cs="Arial"/>
          <w:b/>
          <w:bCs/>
          <w:sz w:val="22"/>
          <w:szCs w:val="22"/>
          <w:lang w:val="en-GB"/>
        </w:rPr>
      </w:pPr>
      <w:r w:rsidRPr="000513FF">
        <w:rPr>
          <w:rFonts w:ascii="Arial" w:hAnsi="Arial" w:cs="Arial"/>
          <w:b/>
          <w:bCs/>
          <w:sz w:val="22"/>
          <w:szCs w:val="22"/>
          <w:lang w:val="en-GB"/>
        </w:rPr>
        <w:t>Pressemeldung</w:t>
      </w:r>
    </w:p>
    <w:p w14:paraId="32E03FC3" w14:textId="77777777" w:rsidR="00F04960" w:rsidRPr="000513FF" w:rsidRDefault="00F04960" w:rsidP="00BA7DF4">
      <w:pPr>
        <w:rPr>
          <w:rFonts w:ascii="Arial" w:hAnsi="Arial" w:cs="Arial"/>
          <w:lang w:val="en-GB"/>
        </w:rPr>
      </w:pPr>
    </w:p>
    <w:p w14:paraId="44DF5D1B" w14:textId="66BA5847" w:rsidR="00813FD0" w:rsidRPr="00A10EBF" w:rsidRDefault="00A10EBF" w:rsidP="00813FD0">
      <w:pPr>
        <w:spacing w:after="240" w:line="312" w:lineRule="auto"/>
        <w:jc w:val="both"/>
        <w:outlineLvl w:val="1"/>
        <w:rPr>
          <w:rFonts w:ascii="Arial" w:eastAsia="Times New Roman" w:hAnsi="Arial" w:cs="Arial"/>
          <w:b/>
          <w:color w:val="CE0538"/>
          <w:sz w:val="28"/>
          <w:lang w:val="en-GB"/>
        </w:rPr>
      </w:pPr>
      <w:r>
        <w:rPr>
          <w:rFonts w:ascii="Arial" w:eastAsia="MS Mincho" w:hAnsi="Arial" w:cs="Arial"/>
          <w:b/>
          <w:bCs/>
          <w:color w:val="CE0538"/>
          <w:sz w:val="28"/>
          <w:lang w:val="en-GB"/>
        </w:rPr>
        <w:t xml:space="preserve">Rapper </w:t>
      </w:r>
      <w:r w:rsidR="00F2682D">
        <w:rPr>
          <w:rFonts w:ascii="Arial" w:eastAsia="MS Mincho" w:hAnsi="Arial" w:cs="Arial"/>
          <w:b/>
          <w:bCs/>
          <w:color w:val="CE0538"/>
          <w:sz w:val="28"/>
          <w:lang w:val="en-GB"/>
        </w:rPr>
        <w:t>J</w:t>
      </w:r>
      <w:r>
        <w:rPr>
          <w:rFonts w:ascii="Arial" w:eastAsia="MS Mincho" w:hAnsi="Arial" w:cs="Arial"/>
          <w:b/>
          <w:bCs/>
          <w:color w:val="CE0538"/>
          <w:sz w:val="28"/>
          <w:lang w:val="en-GB"/>
        </w:rPr>
        <w:t>amule</w:t>
      </w:r>
      <w:r w:rsidR="0051107E">
        <w:rPr>
          <w:rFonts w:ascii="Arial" w:eastAsia="MS Mincho" w:hAnsi="Arial" w:cs="Arial"/>
          <w:b/>
          <w:bCs/>
          <w:color w:val="CE0538"/>
          <w:sz w:val="28"/>
          <w:lang w:val="en-GB"/>
        </w:rPr>
        <w:t xml:space="preserve"> </w:t>
      </w:r>
      <w:r>
        <w:rPr>
          <w:rFonts w:ascii="Arial" w:eastAsia="MS Mincho" w:hAnsi="Arial" w:cs="Arial"/>
          <w:b/>
          <w:bCs/>
          <w:color w:val="CE0538"/>
          <w:sz w:val="28"/>
          <w:lang w:val="en-GB"/>
        </w:rPr>
        <w:t>rocks</w:t>
      </w:r>
      <w:r w:rsidR="0051107E">
        <w:rPr>
          <w:rFonts w:ascii="Arial" w:eastAsia="MS Mincho" w:hAnsi="Arial" w:cs="Arial"/>
          <w:b/>
          <w:bCs/>
          <w:color w:val="CE0538"/>
          <w:sz w:val="28"/>
          <w:lang w:val="en-GB"/>
        </w:rPr>
        <w:t xml:space="preserve"> </w:t>
      </w:r>
      <w:r w:rsidR="00F2682D" w:rsidRPr="00F2682D">
        <w:rPr>
          <w:rFonts w:ascii="Arial" w:eastAsia="MS Mincho" w:hAnsi="Arial" w:cs="Arial"/>
          <w:b/>
          <w:bCs/>
          <w:color w:val="CE0538"/>
          <w:sz w:val="28"/>
          <w:lang w:val="en-GB"/>
        </w:rPr>
        <w:t>effect</w:t>
      </w:r>
      <w:r w:rsidR="00F2682D" w:rsidRPr="00F2682D">
        <w:rPr>
          <w:rFonts w:ascii="Arial" w:eastAsia="MS Mincho" w:hAnsi="Arial" w:cs="Arial"/>
          <w:b/>
          <w:bCs/>
          <w:color w:val="CE0538"/>
          <w:sz w:val="28"/>
          <w:vertAlign w:val="superscript"/>
          <w:lang w:val="en-GB"/>
        </w:rPr>
        <w:t>®</w:t>
      </w:r>
      <w:r w:rsidR="00F2682D">
        <w:rPr>
          <w:rFonts w:ascii="Arial" w:eastAsia="MS Mincho" w:hAnsi="Arial" w:cs="Arial"/>
          <w:b/>
          <w:bCs/>
          <w:color w:val="CE0538"/>
          <w:sz w:val="28"/>
          <w:lang w:val="en-GB"/>
        </w:rPr>
        <w:t xml:space="preserve"> x 9 MILE</w:t>
      </w:r>
      <w:r w:rsidR="00C02826">
        <w:rPr>
          <w:rFonts w:ascii="Arial" w:eastAsia="MS Mincho" w:hAnsi="Arial" w:cs="Arial"/>
          <w:b/>
          <w:bCs/>
          <w:color w:val="CE0538"/>
          <w:sz w:val="28"/>
          <w:lang w:val="en-GB"/>
        </w:rPr>
        <w:t xml:space="preserve"> Vodka</w:t>
      </w:r>
    </w:p>
    <w:p w14:paraId="7ED8F0A7" w14:textId="13E2F39D" w:rsidR="00A07E25" w:rsidRDefault="00F04960" w:rsidP="00F04960">
      <w:pPr>
        <w:spacing w:after="240" w:line="360" w:lineRule="auto"/>
        <w:jc w:val="both"/>
        <w:outlineLvl w:val="1"/>
        <w:rPr>
          <w:rFonts w:ascii="Arial" w:eastAsia="Times New Roman" w:hAnsi="Arial" w:cs="Arial"/>
          <w:b/>
          <w:bCs/>
          <w:sz w:val="22"/>
          <w:szCs w:val="22"/>
        </w:rPr>
      </w:pPr>
      <w:r w:rsidRPr="00C02826">
        <w:rPr>
          <w:rFonts w:ascii="Arial" w:eastAsia="Times New Roman" w:hAnsi="Arial" w:cs="Arial"/>
          <w:b/>
          <w:bCs/>
          <w:sz w:val="22"/>
          <w:szCs w:val="22"/>
        </w:rPr>
        <w:t>Paderborn</w:t>
      </w:r>
      <w:r w:rsidR="00961C2C" w:rsidRPr="00C02826">
        <w:rPr>
          <w:rFonts w:ascii="Arial" w:eastAsia="Times New Roman" w:hAnsi="Arial" w:cs="Arial"/>
          <w:b/>
          <w:bCs/>
          <w:sz w:val="22"/>
          <w:szCs w:val="22"/>
        </w:rPr>
        <w:t>/Berlin</w:t>
      </w:r>
      <w:r w:rsidRPr="00C02826">
        <w:rPr>
          <w:rFonts w:ascii="Arial" w:eastAsia="Times New Roman" w:hAnsi="Arial" w:cs="Arial"/>
          <w:b/>
          <w:bCs/>
          <w:sz w:val="22"/>
          <w:szCs w:val="22"/>
        </w:rPr>
        <w:t xml:space="preserve">, </w:t>
      </w:r>
      <w:r w:rsidR="00350125">
        <w:rPr>
          <w:rFonts w:ascii="Arial" w:eastAsia="Times New Roman" w:hAnsi="Arial" w:cs="Arial"/>
          <w:b/>
          <w:bCs/>
          <w:sz w:val="22"/>
          <w:szCs w:val="22"/>
        </w:rPr>
        <w:t>20</w:t>
      </w:r>
      <w:r w:rsidR="002D0095" w:rsidRPr="00C02826">
        <w:rPr>
          <w:rFonts w:ascii="Arial" w:eastAsia="Times New Roman" w:hAnsi="Arial" w:cs="Arial"/>
          <w:b/>
          <w:bCs/>
          <w:sz w:val="22"/>
          <w:szCs w:val="22"/>
        </w:rPr>
        <w:t xml:space="preserve">. </w:t>
      </w:r>
      <w:r w:rsidR="00A10EBF">
        <w:rPr>
          <w:rFonts w:ascii="Arial" w:eastAsia="Times New Roman" w:hAnsi="Arial" w:cs="Arial"/>
          <w:b/>
          <w:bCs/>
          <w:sz w:val="22"/>
          <w:szCs w:val="22"/>
        </w:rPr>
        <w:t>Dezember</w:t>
      </w:r>
      <w:r w:rsidR="00961C2C">
        <w:rPr>
          <w:rFonts w:ascii="Arial" w:eastAsia="Times New Roman" w:hAnsi="Arial" w:cs="Arial"/>
          <w:b/>
          <w:bCs/>
          <w:sz w:val="22"/>
          <w:szCs w:val="22"/>
        </w:rPr>
        <w:t xml:space="preserve"> 2021</w:t>
      </w:r>
      <w:r w:rsidRPr="00434BD7">
        <w:rPr>
          <w:rFonts w:ascii="Arial" w:eastAsia="Times New Roman" w:hAnsi="Arial" w:cs="Arial"/>
          <w:b/>
          <w:bCs/>
          <w:sz w:val="22"/>
          <w:szCs w:val="22"/>
        </w:rPr>
        <w:t xml:space="preserve">. </w:t>
      </w:r>
      <w:r w:rsidR="000F14A8">
        <w:rPr>
          <w:rFonts w:ascii="Arial" w:eastAsia="MS Mincho" w:hAnsi="Arial" w:cs="Arial"/>
          <w:b/>
          <w:bCs/>
          <w:sz w:val="22"/>
          <w:szCs w:val="22"/>
        </w:rPr>
        <w:t xml:space="preserve">In der heutigen Nacht ist es so weit: </w:t>
      </w:r>
      <w:r w:rsidR="00A10EBF">
        <w:rPr>
          <w:rFonts w:ascii="Arial" w:eastAsia="MS Mincho" w:hAnsi="Arial" w:cs="Arial"/>
          <w:b/>
          <w:bCs/>
          <w:sz w:val="22"/>
          <w:szCs w:val="22"/>
        </w:rPr>
        <w:t>Jamule veröffentlicht seinen neusten Track „</w:t>
      </w:r>
      <w:r w:rsidR="00A37AE4">
        <w:rPr>
          <w:rFonts w:ascii="Arial" w:eastAsia="MS Mincho" w:hAnsi="Arial" w:cs="Arial"/>
          <w:b/>
          <w:bCs/>
          <w:sz w:val="22"/>
          <w:szCs w:val="22"/>
        </w:rPr>
        <w:t>J</w:t>
      </w:r>
      <w:r w:rsidR="00A10EBF">
        <w:rPr>
          <w:rFonts w:ascii="Arial" w:eastAsia="MS Mincho" w:hAnsi="Arial" w:cs="Arial"/>
          <w:b/>
          <w:bCs/>
          <w:sz w:val="22"/>
          <w:szCs w:val="22"/>
        </w:rPr>
        <w:t xml:space="preserve">ung“. In dem Musikvideo feiert er </w:t>
      </w:r>
      <w:r w:rsidR="000F14A8">
        <w:rPr>
          <w:rFonts w:ascii="Arial" w:eastAsia="Times New Roman" w:hAnsi="Arial" w:cs="Arial"/>
          <w:b/>
          <w:bCs/>
          <w:sz w:val="22"/>
          <w:szCs w:val="22"/>
        </w:rPr>
        <w:t xml:space="preserve">mit </w:t>
      </w:r>
      <w:r w:rsidR="00A37AE4" w:rsidRPr="00A37AE4">
        <w:rPr>
          <w:rFonts w:ascii="Arial" w:eastAsia="MS Mincho" w:hAnsi="Arial" w:cs="Arial"/>
          <w:b/>
          <w:bCs/>
          <w:sz w:val="22"/>
          <w:szCs w:val="22"/>
        </w:rPr>
        <w:t>effect</w:t>
      </w:r>
      <w:r w:rsidR="00A37AE4" w:rsidRPr="00A37AE4">
        <w:rPr>
          <w:rFonts w:ascii="Arial" w:eastAsia="MS Mincho" w:hAnsi="Arial" w:cs="Arial"/>
          <w:b/>
          <w:bCs/>
          <w:sz w:val="22"/>
          <w:szCs w:val="22"/>
          <w:vertAlign w:val="superscript"/>
        </w:rPr>
        <w:t>®</w:t>
      </w:r>
      <w:r w:rsidR="00A37AE4" w:rsidRPr="00A37AE4">
        <w:rPr>
          <w:rFonts w:ascii="Arial" w:eastAsia="MS Mincho" w:hAnsi="Arial" w:cs="Arial"/>
          <w:b/>
          <w:bCs/>
          <w:sz w:val="22"/>
          <w:szCs w:val="22"/>
        </w:rPr>
        <w:t xml:space="preserve"> Black Açaí </w:t>
      </w:r>
      <w:r w:rsidR="00A37AE4">
        <w:rPr>
          <w:rFonts w:ascii="Arial" w:eastAsia="MS Mincho" w:hAnsi="Arial" w:cs="Arial"/>
          <w:b/>
          <w:bCs/>
          <w:sz w:val="22"/>
          <w:szCs w:val="22"/>
        </w:rPr>
        <w:t>und 9 MILE Vodka.</w:t>
      </w:r>
    </w:p>
    <w:p w14:paraId="033686A9" w14:textId="32AAF005" w:rsidR="004D236F" w:rsidRDefault="004D236F" w:rsidP="00602B1B">
      <w:pPr>
        <w:spacing w:after="240" w:line="360" w:lineRule="auto"/>
        <w:jc w:val="both"/>
        <w:rPr>
          <w:rFonts w:ascii="Arial" w:hAnsi="Arial" w:cs="Arial"/>
          <w:sz w:val="22"/>
          <w:szCs w:val="22"/>
        </w:rPr>
      </w:pPr>
      <w:r>
        <w:rPr>
          <w:rFonts w:ascii="Arial" w:hAnsi="Arial" w:cs="Arial"/>
          <w:sz w:val="22"/>
          <w:szCs w:val="22"/>
        </w:rPr>
        <w:t>Jamule ist mit seinen Songs rege</w:t>
      </w:r>
      <w:r w:rsidR="002A6041">
        <w:rPr>
          <w:rFonts w:ascii="Arial" w:hAnsi="Arial" w:cs="Arial"/>
          <w:sz w:val="22"/>
          <w:szCs w:val="22"/>
        </w:rPr>
        <w:t>l</w:t>
      </w:r>
      <w:r>
        <w:rPr>
          <w:rFonts w:ascii="Arial" w:hAnsi="Arial" w:cs="Arial"/>
          <w:sz w:val="22"/>
          <w:szCs w:val="22"/>
        </w:rPr>
        <w:t>mäßig in den Top 10 der deutschen Charts, bei Spotify und in den Trends bei YouTube. Der</w:t>
      </w:r>
      <w:r w:rsidR="00177BB6">
        <w:rPr>
          <w:rFonts w:ascii="Arial" w:hAnsi="Arial" w:cs="Arial"/>
          <w:sz w:val="22"/>
          <w:szCs w:val="22"/>
        </w:rPr>
        <w:t xml:space="preserve"> </w:t>
      </w:r>
      <w:r>
        <w:rPr>
          <w:rFonts w:ascii="Arial" w:hAnsi="Arial" w:cs="Arial"/>
          <w:sz w:val="22"/>
          <w:szCs w:val="22"/>
        </w:rPr>
        <w:t xml:space="preserve">Deutschrapper mit spanischen und libanesischen Wurzeln aus </w:t>
      </w:r>
      <w:r w:rsidR="0013292A">
        <w:rPr>
          <w:rFonts w:ascii="Arial" w:hAnsi="Arial" w:cs="Arial"/>
          <w:sz w:val="22"/>
          <w:szCs w:val="22"/>
        </w:rPr>
        <w:t xml:space="preserve">der Hip-Hop Hochburg </w:t>
      </w:r>
      <w:r>
        <w:rPr>
          <w:rFonts w:ascii="Arial" w:hAnsi="Arial" w:cs="Arial"/>
          <w:sz w:val="22"/>
          <w:szCs w:val="22"/>
        </w:rPr>
        <w:t>Essen, zeigt seine Vielseitigkeit auch in seinen Songs. Die Musik ist als Collage verschiedenster Richtungen zu bezeichnen</w:t>
      </w:r>
      <w:r w:rsidR="00324F4F">
        <w:rPr>
          <w:rFonts w:ascii="Arial" w:hAnsi="Arial" w:cs="Arial"/>
          <w:sz w:val="22"/>
          <w:szCs w:val="22"/>
        </w:rPr>
        <w:t>.</w:t>
      </w:r>
      <w:r>
        <w:rPr>
          <w:rFonts w:ascii="Arial" w:hAnsi="Arial" w:cs="Arial"/>
          <w:sz w:val="22"/>
          <w:szCs w:val="22"/>
        </w:rPr>
        <w:t xml:space="preserve"> Einflüsse aktueller Rap-Musik vereint Jamule gekonnt mit Radio</w:t>
      </w:r>
      <w:r w:rsidR="00324F4F">
        <w:rPr>
          <w:rFonts w:ascii="Arial" w:hAnsi="Arial" w:cs="Arial"/>
          <w:sz w:val="22"/>
          <w:szCs w:val="22"/>
        </w:rPr>
        <w:t>-</w:t>
      </w:r>
      <w:r>
        <w:rPr>
          <w:rFonts w:ascii="Arial" w:hAnsi="Arial" w:cs="Arial"/>
          <w:sz w:val="22"/>
          <w:szCs w:val="22"/>
        </w:rPr>
        <w:t xml:space="preserve">Pop und urbanen Drums. Seine Songs sprechen mit Tiefgang das junge Publikum </w:t>
      </w:r>
      <w:r w:rsidR="0013292A">
        <w:rPr>
          <w:rFonts w:ascii="Arial" w:hAnsi="Arial" w:cs="Arial"/>
          <w:sz w:val="22"/>
          <w:szCs w:val="22"/>
        </w:rPr>
        <w:t xml:space="preserve">an – ohne männliches </w:t>
      </w:r>
      <w:r w:rsidR="00AA1A57">
        <w:rPr>
          <w:rFonts w:ascii="Arial" w:hAnsi="Arial" w:cs="Arial"/>
          <w:sz w:val="22"/>
          <w:szCs w:val="22"/>
        </w:rPr>
        <w:t>Imponiergehabe.</w:t>
      </w:r>
    </w:p>
    <w:p w14:paraId="46A34288" w14:textId="574282D1" w:rsidR="00AA1A57" w:rsidRDefault="00AA1A57" w:rsidP="00602B1B">
      <w:pPr>
        <w:spacing w:after="240" w:line="360" w:lineRule="auto"/>
        <w:jc w:val="both"/>
        <w:rPr>
          <w:rFonts w:ascii="Arial" w:hAnsi="Arial" w:cs="Arial"/>
          <w:sz w:val="22"/>
          <w:szCs w:val="22"/>
        </w:rPr>
      </w:pPr>
      <w:r w:rsidRPr="00AA1A57">
        <w:rPr>
          <w:rFonts w:ascii="Arial" w:hAnsi="Arial" w:cs="Arial"/>
          <w:sz w:val="22"/>
          <w:szCs w:val="22"/>
        </w:rPr>
        <w:t xml:space="preserve">Jamule vereint die Attraktivität eines Models mit einer interessanten, persönlichen Geschichte und einzigartigem Talent in nur einer Person. Die geeigneten Kriterien für einen Star mit einer einmaligen Stimme. </w:t>
      </w:r>
      <w:r w:rsidR="00324F4F">
        <w:rPr>
          <w:rFonts w:ascii="Arial" w:hAnsi="Arial" w:cs="Arial"/>
          <w:sz w:val="22"/>
          <w:szCs w:val="22"/>
        </w:rPr>
        <w:t>Sein neuer Song „Jung“, der in der kommenden Nacht erscheint</w:t>
      </w:r>
      <w:r w:rsidR="00A35DB7">
        <w:rPr>
          <w:rFonts w:ascii="Arial" w:hAnsi="Arial" w:cs="Arial"/>
          <w:sz w:val="22"/>
          <w:szCs w:val="22"/>
        </w:rPr>
        <w:t xml:space="preserve">, wird im Musikvideo mit den Marken </w:t>
      </w:r>
      <w:r w:rsidR="00A35DB7" w:rsidRPr="00A35DB7">
        <w:rPr>
          <w:rFonts w:ascii="Arial" w:eastAsia="MS Mincho" w:hAnsi="Arial" w:cs="Arial"/>
          <w:bCs/>
          <w:sz w:val="22"/>
          <w:szCs w:val="22"/>
        </w:rPr>
        <w:t>effect</w:t>
      </w:r>
      <w:r w:rsidR="00A35DB7" w:rsidRPr="00A35DB7">
        <w:rPr>
          <w:rFonts w:ascii="Arial" w:eastAsia="MS Mincho" w:hAnsi="Arial" w:cs="Arial"/>
          <w:bCs/>
          <w:sz w:val="22"/>
          <w:szCs w:val="22"/>
          <w:vertAlign w:val="superscript"/>
        </w:rPr>
        <w:t>®</w:t>
      </w:r>
      <w:r w:rsidR="00A35DB7">
        <w:rPr>
          <w:rFonts w:ascii="Arial" w:hAnsi="Arial" w:cs="Arial"/>
          <w:sz w:val="22"/>
          <w:szCs w:val="22"/>
        </w:rPr>
        <w:t xml:space="preserve"> und 9 MILE Vodka gefeiert.</w:t>
      </w:r>
    </w:p>
    <w:p w14:paraId="0DE59E63" w14:textId="36375A2F" w:rsidR="000B5D65" w:rsidRPr="002A6041" w:rsidRDefault="00A35DB7" w:rsidP="009D6935">
      <w:pPr>
        <w:spacing w:after="240" w:line="360" w:lineRule="auto"/>
        <w:jc w:val="both"/>
        <w:rPr>
          <w:rFonts w:ascii="Arial" w:hAnsi="Arial" w:cs="Arial"/>
          <w:b/>
          <w:bCs/>
          <w:sz w:val="22"/>
          <w:szCs w:val="22"/>
          <w:lang w:val="en-GB"/>
        </w:rPr>
      </w:pPr>
      <w:bookmarkStart w:id="0" w:name="_Hlk519499441"/>
      <w:r w:rsidRPr="002A6041">
        <w:rPr>
          <w:rFonts w:ascii="Arial" w:hAnsi="Arial" w:cs="Arial"/>
          <w:b/>
          <w:bCs/>
          <w:sz w:val="22"/>
          <w:szCs w:val="22"/>
          <w:lang w:val="en-GB"/>
        </w:rPr>
        <w:t>JAMULE</w:t>
      </w:r>
    </w:p>
    <w:p w14:paraId="7BA33557" w14:textId="69D1C23A" w:rsidR="00A35DB7" w:rsidRPr="002A6041" w:rsidRDefault="000B5D65" w:rsidP="009D6935">
      <w:pPr>
        <w:spacing w:after="240" w:line="360" w:lineRule="auto"/>
        <w:jc w:val="both"/>
        <w:rPr>
          <w:rFonts w:ascii="Arial" w:hAnsi="Arial" w:cs="Arial"/>
          <w:sz w:val="22"/>
          <w:szCs w:val="22"/>
          <w:lang w:val="en-GB"/>
        </w:rPr>
      </w:pPr>
      <w:r w:rsidRPr="002A6041">
        <w:rPr>
          <w:rFonts w:ascii="Arial" w:hAnsi="Arial" w:cs="Arial"/>
          <w:sz w:val="22"/>
          <w:szCs w:val="22"/>
          <w:lang w:val="en-GB"/>
        </w:rPr>
        <w:t xml:space="preserve">INSTAGRAM | </w:t>
      </w:r>
      <w:hyperlink r:id="rId6" w:history="1">
        <w:r w:rsidR="00A35DB7" w:rsidRPr="002A6041">
          <w:rPr>
            <w:rStyle w:val="Hyperlink"/>
            <w:rFonts w:ascii="Arial" w:hAnsi="Arial" w:cs="Arial"/>
            <w:sz w:val="22"/>
            <w:szCs w:val="22"/>
            <w:lang w:val="en-GB"/>
          </w:rPr>
          <w:t>www.instagram.com/jamule/</w:t>
        </w:r>
      </w:hyperlink>
    </w:p>
    <w:p w14:paraId="367F0FA4" w14:textId="2CAB9D6B" w:rsidR="000B5D65" w:rsidRPr="002A6041" w:rsidRDefault="000B5D65" w:rsidP="009D6935">
      <w:pPr>
        <w:spacing w:after="240" w:line="360" w:lineRule="auto"/>
        <w:jc w:val="both"/>
        <w:rPr>
          <w:rFonts w:ascii="Arial" w:hAnsi="Arial" w:cs="Arial"/>
          <w:sz w:val="22"/>
          <w:szCs w:val="22"/>
          <w:lang w:val="en-GB"/>
        </w:rPr>
      </w:pPr>
      <w:r w:rsidRPr="002A6041">
        <w:rPr>
          <w:rFonts w:ascii="Arial" w:hAnsi="Arial" w:cs="Arial"/>
          <w:sz w:val="22"/>
          <w:szCs w:val="22"/>
          <w:lang w:val="en-GB"/>
        </w:rPr>
        <w:t xml:space="preserve">TIKTOK | </w:t>
      </w:r>
      <w:hyperlink r:id="rId7" w:history="1">
        <w:r w:rsidR="00506C08" w:rsidRPr="002A6041">
          <w:rPr>
            <w:rStyle w:val="Hyperlink"/>
            <w:rFonts w:ascii="Arial" w:hAnsi="Arial" w:cs="Arial"/>
            <w:sz w:val="22"/>
            <w:szCs w:val="22"/>
            <w:lang w:val="en-GB"/>
          </w:rPr>
          <w:t>www.tiktok.com/@jamule</w:t>
        </w:r>
      </w:hyperlink>
    </w:p>
    <w:p w14:paraId="3A7493F9" w14:textId="61740B3E" w:rsidR="0073427A" w:rsidRPr="002A6041" w:rsidRDefault="000B5D65" w:rsidP="0073427A">
      <w:pPr>
        <w:spacing w:after="240" w:line="360" w:lineRule="auto"/>
        <w:jc w:val="both"/>
        <w:rPr>
          <w:rFonts w:ascii="Arial" w:hAnsi="Arial" w:cs="Arial"/>
          <w:sz w:val="22"/>
          <w:szCs w:val="22"/>
          <w:lang w:val="en-GB"/>
        </w:rPr>
      </w:pPr>
      <w:r w:rsidRPr="002A6041">
        <w:rPr>
          <w:rFonts w:ascii="Arial" w:hAnsi="Arial" w:cs="Arial"/>
          <w:sz w:val="22"/>
          <w:szCs w:val="22"/>
          <w:lang w:val="en-GB"/>
        </w:rPr>
        <w:t xml:space="preserve">YOUTUBE | </w:t>
      </w:r>
      <w:bookmarkEnd w:id="0"/>
      <w:r w:rsidR="00506C08" w:rsidRPr="00506C08">
        <w:rPr>
          <w:rFonts w:ascii="Arial" w:hAnsi="Arial" w:cs="Arial"/>
          <w:sz w:val="22"/>
          <w:szCs w:val="22"/>
        </w:rPr>
        <w:fldChar w:fldCharType="begin"/>
      </w:r>
      <w:r w:rsidR="00506C08" w:rsidRPr="002A6041">
        <w:rPr>
          <w:rFonts w:ascii="Arial" w:hAnsi="Arial" w:cs="Arial"/>
          <w:sz w:val="22"/>
          <w:szCs w:val="22"/>
          <w:lang w:val="en-GB"/>
        </w:rPr>
        <w:instrText xml:space="preserve"> HYPERLINK "https://www.youtube.com/channel/UCAbiUl42boUt6vUL019r9Bw" </w:instrText>
      </w:r>
      <w:r w:rsidR="00506C08" w:rsidRPr="00506C08">
        <w:rPr>
          <w:rFonts w:ascii="Arial" w:hAnsi="Arial" w:cs="Arial"/>
          <w:sz w:val="22"/>
          <w:szCs w:val="22"/>
        </w:rPr>
        <w:fldChar w:fldCharType="separate"/>
      </w:r>
      <w:r w:rsidR="00506C08" w:rsidRPr="002A6041">
        <w:rPr>
          <w:rStyle w:val="Hyperlink"/>
          <w:rFonts w:ascii="Arial" w:hAnsi="Arial" w:cs="Arial"/>
          <w:sz w:val="22"/>
          <w:szCs w:val="22"/>
          <w:lang w:val="en-GB"/>
        </w:rPr>
        <w:t>https://www.youtube.com/channel/UCAbiUl42boUt6vUL019r9Bw</w:t>
      </w:r>
      <w:r w:rsidR="00506C08" w:rsidRPr="00506C08">
        <w:rPr>
          <w:rFonts w:ascii="Arial" w:hAnsi="Arial" w:cs="Arial"/>
          <w:sz w:val="22"/>
          <w:szCs w:val="22"/>
        </w:rPr>
        <w:fldChar w:fldCharType="end"/>
      </w:r>
    </w:p>
    <w:p w14:paraId="2AEAC840" w14:textId="77777777" w:rsidR="0073427A" w:rsidRPr="002A6041" w:rsidRDefault="0073427A" w:rsidP="0073427A">
      <w:pPr>
        <w:spacing w:after="240" w:line="360" w:lineRule="auto"/>
        <w:jc w:val="both"/>
        <w:rPr>
          <w:rFonts w:ascii="Arial" w:hAnsi="Arial" w:cs="Arial"/>
          <w:sz w:val="22"/>
          <w:szCs w:val="22"/>
          <w:lang w:val="en-GB"/>
        </w:rPr>
      </w:pPr>
    </w:p>
    <w:p w14:paraId="0EE612CE" w14:textId="51263244" w:rsidR="00961C2C" w:rsidRPr="002A6041" w:rsidRDefault="00961C2C" w:rsidP="00961C2C">
      <w:pPr>
        <w:autoSpaceDE w:val="0"/>
        <w:autoSpaceDN w:val="0"/>
        <w:adjustRightInd w:val="0"/>
        <w:spacing w:after="200" w:line="312" w:lineRule="auto"/>
        <w:jc w:val="both"/>
        <w:rPr>
          <w:rFonts w:ascii="Arial" w:eastAsia="Calibri" w:hAnsi="Arial" w:cs="Arial"/>
          <w:b/>
          <w:color w:val="808080"/>
          <w:sz w:val="20"/>
          <w:szCs w:val="20"/>
          <w:lang w:val="en-GB" w:eastAsia="en-US"/>
        </w:rPr>
      </w:pPr>
      <w:r w:rsidRPr="002A6041">
        <w:rPr>
          <w:rFonts w:ascii="Arial" w:eastAsia="Calibri" w:hAnsi="Arial" w:cs="Arial"/>
          <w:b/>
          <w:color w:val="808080"/>
          <w:sz w:val="20"/>
          <w:szCs w:val="20"/>
          <w:lang w:val="en-GB" w:eastAsia="en-US"/>
        </w:rPr>
        <w:t xml:space="preserve">Über </w:t>
      </w:r>
      <w:r w:rsidRPr="002A6041">
        <w:rPr>
          <w:rFonts w:ascii="Arial" w:eastAsia="MS Mincho" w:hAnsi="Arial" w:cs="Arial"/>
          <w:b/>
          <w:bCs/>
          <w:color w:val="808080"/>
          <w:sz w:val="20"/>
          <w:szCs w:val="20"/>
          <w:lang w:val="en-GB" w:eastAsia="en-US"/>
        </w:rPr>
        <w:t>effect</w:t>
      </w:r>
      <w:r w:rsidRPr="002A6041">
        <w:rPr>
          <w:rFonts w:ascii="Arial" w:eastAsia="MS Mincho" w:hAnsi="Arial" w:cs="Arial"/>
          <w:b/>
          <w:bCs/>
          <w:color w:val="808080"/>
          <w:sz w:val="20"/>
          <w:szCs w:val="20"/>
          <w:vertAlign w:val="superscript"/>
          <w:lang w:val="en-GB" w:eastAsia="en-US"/>
        </w:rPr>
        <w:t>®</w:t>
      </w:r>
    </w:p>
    <w:p w14:paraId="2B6C1B0A" w14:textId="77777777" w:rsidR="00961C2C" w:rsidRPr="00961C2C" w:rsidRDefault="00961C2C" w:rsidP="00961C2C">
      <w:pPr>
        <w:autoSpaceDE w:val="0"/>
        <w:autoSpaceDN w:val="0"/>
        <w:adjustRightInd w:val="0"/>
        <w:spacing w:after="200" w:line="312" w:lineRule="auto"/>
        <w:jc w:val="both"/>
        <w:rPr>
          <w:rFonts w:ascii="Arial" w:eastAsia="Calibri" w:hAnsi="Arial" w:cs="Arial"/>
          <w:color w:val="808080"/>
          <w:sz w:val="20"/>
          <w:szCs w:val="20"/>
          <w:lang w:eastAsia="en-US"/>
        </w:rPr>
      </w:pPr>
      <w:r w:rsidRPr="00961C2C">
        <w:rPr>
          <w:rFonts w:ascii="Arial" w:eastAsia="Calibri" w:hAnsi="Arial" w:cs="Arial"/>
          <w:color w:val="808080"/>
          <w:sz w:val="20"/>
          <w:szCs w:val="20"/>
          <w:lang w:eastAsia="en-US"/>
        </w:rPr>
        <w:t xml:space="preserve">Seit seiner Markteinführung im Jahr 2002 ist der Energy Drink </w:t>
      </w:r>
      <w:r w:rsidRPr="00961C2C">
        <w:rPr>
          <w:rFonts w:ascii="Arial" w:eastAsia="MS Mincho" w:hAnsi="Arial" w:cs="Arial"/>
          <w:bCs/>
          <w:color w:val="808080"/>
          <w:sz w:val="20"/>
          <w:szCs w:val="20"/>
          <w:lang w:eastAsia="en-US"/>
        </w:rPr>
        <w:t>effect</w:t>
      </w:r>
      <w:r w:rsidRPr="00961C2C">
        <w:rPr>
          <w:rFonts w:ascii="Arial" w:eastAsia="MS Mincho" w:hAnsi="Arial" w:cs="Arial"/>
          <w:bCs/>
          <w:color w:val="808080"/>
          <w:sz w:val="20"/>
          <w:szCs w:val="20"/>
          <w:vertAlign w:val="superscript"/>
          <w:lang w:eastAsia="en-US"/>
        </w:rPr>
        <w:t>®</w:t>
      </w:r>
      <w:r w:rsidRPr="00961C2C">
        <w:rPr>
          <w:rFonts w:ascii="Arial" w:eastAsia="Calibri" w:hAnsi="Arial" w:cs="Arial"/>
          <w:color w:val="808080"/>
          <w:sz w:val="20"/>
          <w:szCs w:val="20"/>
          <w:lang w:eastAsia="en-US"/>
        </w:rPr>
        <w:t xml:space="preserve"> zu einer festen Größe in der Gastronomie und im Handel geworden und hat bei seinen Fans einen echten Kultstatus erreicht. Ausgehend von der Gastronomie, in der sich die Marke mit Brandings und Einrichtungselementen prominent in Szene setzt, lässt sich der Energy Drink mittlerweile bundesweit in mehr als 7.000 Objekten finden. Weltweit ist </w:t>
      </w:r>
      <w:r w:rsidRPr="00961C2C">
        <w:rPr>
          <w:rFonts w:ascii="Arial" w:eastAsia="MS Mincho" w:hAnsi="Arial" w:cs="Arial"/>
          <w:bCs/>
          <w:color w:val="808080"/>
          <w:sz w:val="20"/>
          <w:szCs w:val="20"/>
          <w:lang w:eastAsia="en-US"/>
        </w:rPr>
        <w:t>effect</w:t>
      </w:r>
      <w:r w:rsidRPr="00961C2C">
        <w:rPr>
          <w:rFonts w:ascii="Arial" w:eastAsia="MS Mincho" w:hAnsi="Arial" w:cs="Arial"/>
          <w:bCs/>
          <w:color w:val="808080"/>
          <w:sz w:val="20"/>
          <w:szCs w:val="20"/>
          <w:vertAlign w:val="superscript"/>
          <w:lang w:eastAsia="en-US"/>
        </w:rPr>
        <w:t>®</w:t>
      </w:r>
      <w:r w:rsidRPr="00961C2C">
        <w:rPr>
          <w:rFonts w:ascii="Arial" w:eastAsia="Calibri" w:hAnsi="Arial" w:cs="Arial"/>
          <w:color w:val="808080"/>
          <w:sz w:val="20"/>
          <w:szCs w:val="20"/>
          <w:lang w:eastAsia="en-US"/>
        </w:rPr>
        <w:t xml:space="preserve"> in 57 Ländern vertreten. Die hohen Ansprüche an Qualität können von der Paderborner Markenschmiede MBG dabei ebenso garantiert werden, wie eine reibungslose Logistik auf den lokalen Märkten aller fünf Kontinente.</w:t>
      </w:r>
    </w:p>
    <w:p w14:paraId="6D561CEE" w14:textId="3DB34F78" w:rsidR="00961C2C" w:rsidRDefault="00961C2C" w:rsidP="00961C2C">
      <w:pPr>
        <w:autoSpaceDE w:val="0"/>
        <w:autoSpaceDN w:val="0"/>
        <w:adjustRightInd w:val="0"/>
        <w:spacing w:after="200" w:line="312" w:lineRule="auto"/>
        <w:jc w:val="both"/>
        <w:rPr>
          <w:rFonts w:ascii="Arial" w:eastAsia="Calibri" w:hAnsi="Arial" w:cs="Arial"/>
          <w:color w:val="808080"/>
          <w:sz w:val="20"/>
          <w:szCs w:val="20"/>
          <w:lang w:eastAsia="en-US"/>
        </w:rPr>
      </w:pPr>
      <w:r w:rsidRPr="00961C2C">
        <w:rPr>
          <w:rFonts w:ascii="Arial" w:eastAsia="Calibri" w:hAnsi="Arial" w:cs="Arial"/>
          <w:color w:val="808080"/>
          <w:sz w:val="20"/>
          <w:szCs w:val="20"/>
          <w:lang w:eastAsia="en-US"/>
        </w:rPr>
        <w:lastRenderedPageBreak/>
        <w:t xml:space="preserve">Weitere Informationen unter www.effect-energy.com, www.facebook.com/effectenergy und </w:t>
      </w:r>
      <w:hyperlink r:id="rId8" w:history="1">
        <w:r w:rsidR="0073427A" w:rsidRPr="002B7E7D">
          <w:rPr>
            <w:rStyle w:val="Hyperlink"/>
            <w:rFonts w:ascii="Arial" w:eastAsia="Calibri" w:hAnsi="Arial" w:cs="Arial"/>
            <w:sz w:val="20"/>
            <w:szCs w:val="20"/>
            <w:lang w:eastAsia="en-US"/>
          </w:rPr>
          <w:t>www.instagram.com/effectenergy</w:t>
        </w:r>
      </w:hyperlink>
    </w:p>
    <w:p w14:paraId="618E3F98" w14:textId="77777777" w:rsidR="00506C08" w:rsidRDefault="00506C08" w:rsidP="00506C08">
      <w:pPr>
        <w:autoSpaceDE w:val="0"/>
        <w:autoSpaceDN w:val="0"/>
        <w:adjustRightInd w:val="0"/>
        <w:spacing w:after="200" w:line="312" w:lineRule="auto"/>
        <w:jc w:val="both"/>
        <w:rPr>
          <w:rFonts w:ascii="Arial" w:eastAsia="Calibri" w:hAnsi="Arial" w:cs="Arial"/>
          <w:b/>
          <w:bCs/>
          <w:color w:val="808080"/>
          <w:sz w:val="20"/>
          <w:szCs w:val="20"/>
          <w:lang w:eastAsia="en-US"/>
        </w:rPr>
      </w:pPr>
    </w:p>
    <w:p w14:paraId="23B5850F" w14:textId="7AEF1FDE" w:rsidR="00506C08" w:rsidRPr="00506C08" w:rsidRDefault="00506C08" w:rsidP="00506C08">
      <w:pPr>
        <w:autoSpaceDE w:val="0"/>
        <w:autoSpaceDN w:val="0"/>
        <w:adjustRightInd w:val="0"/>
        <w:spacing w:after="200" w:line="312" w:lineRule="auto"/>
        <w:jc w:val="both"/>
        <w:rPr>
          <w:rFonts w:ascii="Arial" w:eastAsia="Calibri" w:hAnsi="Arial" w:cs="Arial"/>
          <w:b/>
          <w:color w:val="808080"/>
          <w:sz w:val="20"/>
          <w:szCs w:val="20"/>
          <w:lang w:eastAsia="en-US"/>
        </w:rPr>
      </w:pPr>
      <w:r w:rsidRPr="00506C08">
        <w:rPr>
          <w:rFonts w:ascii="Arial" w:eastAsia="Calibri" w:hAnsi="Arial" w:cs="Arial"/>
          <w:b/>
          <w:bCs/>
          <w:color w:val="808080"/>
          <w:sz w:val="20"/>
          <w:szCs w:val="20"/>
          <w:lang w:eastAsia="en-US"/>
        </w:rPr>
        <w:t>Über GRANITE ROCK DISTILLERY GmbH</w:t>
      </w:r>
      <w:r>
        <w:rPr>
          <w:rFonts w:ascii="Arial" w:eastAsia="Calibri" w:hAnsi="Arial" w:cs="Arial"/>
          <w:b/>
          <w:bCs/>
          <w:color w:val="808080"/>
          <w:sz w:val="20"/>
          <w:szCs w:val="20"/>
          <w:lang w:eastAsia="en-US"/>
        </w:rPr>
        <w:t xml:space="preserve"> (9 MILE Vodka)</w:t>
      </w:r>
    </w:p>
    <w:p w14:paraId="05BE65F2" w14:textId="77777777" w:rsidR="00506C08" w:rsidRPr="00506C08" w:rsidRDefault="00506C08" w:rsidP="00506C08">
      <w:pPr>
        <w:autoSpaceDE w:val="0"/>
        <w:autoSpaceDN w:val="0"/>
        <w:adjustRightInd w:val="0"/>
        <w:spacing w:after="200" w:line="312" w:lineRule="auto"/>
        <w:jc w:val="both"/>
        <w:rPr>
          <w:rFonts w:ascii="Arial" w:eastAsia="Calibri" w:hAnsi="Arial" w:cs="Arial"/>
          <w:color w:val="808080"/>
          <w:sz w:val="20"/>
          <w:szCs w:val="20"/>
          <w:lang w:eastAsia="en-US"/>
        </w:rPr>
      </w:pPr>
      <w:r w:rsidRPr="00506C08">
        <w:rPr>
          <w:rFonts w:ascii="Arial" w:eastAsia="Calibri" w:hAnsi="Arial" w:cs="Arial"/>
          <w:bCs/>
          <w:color w:val="808080"/>
          <w:sz w:val="20"/>
          <w:szCs w:val="20"/>
          <w:lang w:eastAsia="en-US"/>
        </w:rPr>
        <w:t>Das Berliner Unternehmen ist Erfinder der Marke 9 MILE</w:t>
      </w:r>
      <w:r w:rsidRPr="00506C08">
        <w:rPr>
          <w:rFonts w:ascii="Arial" w:eastAsia="Calibri" w:hAnsi="Arial" w:cs="Arial"/>
          <w:color w:val="808080"/>
          <w:sz w:val="20"/>
          <w:szCs w:val="20"/>
          <w:lang w:eastAsia="en-US"/>
        </w:rPr>
        <w:t xml:space="preserve"> Vodka. Die Idee für den Vodka entstand bei einem Road Trip durch den amerikanischen Bundesstaat Utah und den dazugehörigen Nine Mile Canyon. Die gesamte Produktausstattung der Flasche ist eine Hommage an diese Region mit ihren besonderen Sonnenuntergängen und den tiefen Felsspalten im Canyon. Das Unternehmen gehört zur global agierenden MBG Group. </w:t>
      </w:r>
    </w:p>
    <w:p w14:paraId="1BA0CF8C" w14:textId="77777777" w:rsidR="00961C2C" w:rsidRPr="00961C2C" w:rsidRDefault="00961C2C" w:rsidP="00961C2C">
      <w:pPr>
        <w:autoSpaceDE w:val="0"/>
        <w:autoSpaceDN w:val="0"/>
        <w:adjustRightInd w:val="0"/>
        <w:spacing w:after="200" w:line="312" w:lineRule="auto"/>
        <w:jc w:val="both"/>
        <w:rPr>
          <w:rFonts w:ascii="Arial" w:eastAsia="Calibri" w:hAnsi="Arial" w:cs="Arial"/>
          <w:color w:val="808080"/>
          <w:sz w:val="2"/>
          <w:szCs w:val="2"/>
          <w:lang w:eastAsia="en-US"/>
        </w:rPr>
      </w:pPr>
    </w:p>
    <w:p w14:paraId="0346F5B8" w14:textId="77777777" w:rsidR="00961C2C" w:rsidRPr="00961C2C" w:rsidRDefault="00961C2C" w:rsidP="00961C2C">
      <w:pPr>
        <w:autoSpaceDE w:val="0"/>
        <w:autoSpaceDN w:val="0"/>
        <w:adjustRightInd w:val="0"/>
        <w:spacing w:after="200" w:line="312" w:lineRule="auto"/>
        <w:jc w:val="both"/>
        <w:rPr>
          <w:rFonts w:ascii="Arial" w:eastAsia="Calibri" w:hAnsi="Arial" w:cs="Arial"/>
          <w:b/>
          <w:color w:val="808080"/>
          <w:sz w:val="20"/>
          <w:szCs w:val="20"/>
          <w:lang w:eastAsia="en-US"/>
        </w:rPr>
      </w:pPr>
      <w:r w:rsidRPr="00961C2C">
        <w:rPr>
          <w:rFonts w:ascii="Arial" w:eastAsia="Calibri" w:hAnsi="Arial" w:cs="Arial"/>
          <w:b/>
          <w:color w:val="808080"/>
          <w:sz w:val="20"/>
          <w:szCs w:val="20"/>
          <w:lang w:eastAsia="en-US"/>
        </w:rPr>
        <w:t>Über MBG Group</w:t>
      </w:r>
    </w:p>
    <w:p w14:paraId="544D4EBD" w14:textId="77777777" w:rsidR="00961C2C" w:rsidRPr="00961C2C" w:rsidRDefault="00961C2C" w:rsidP="00961C2C">
      <w:pPr>
        <w:autoSpaceDE w:val="0"/>
        <w:autoSpaceDN w:val="0"/>
        <w:adjustRightInd w:val="0"/>
        <w:spacing w:after="200" w:line="312" w:lineRule="auto"/>
        <w:jc w:val="both"/>
        <w:rPr>
          <w:rFonts w:ascii="Arial" w:eastAsia="Calibri" w:hAnsi="Arial" w:cs="Arial"/>
          <w:color w:val="808080"/>
          <w:sz w:val="20"/>
          <w:szCs w:val="20"/>
          <w:lang w:val="en-GB" w:eastAsia="en-US"/>
        </w:rPr>
      </w:pPr>
      <w:r w:rsidRPr="00961C2C">
        <w:rPr>
          <w:rFonts w:ascii="Arial" w:eastAsia="Calibri" w:hAnsi="Arial" w:cs="Arial"/>
          <w:color w:val="808080"/>
          <w:sz w:val="20"/>
          <w:szCs w:val="20"/>
          <w:lang w:eastAsia="en-US"/>
        </w:rPr>
        <w:t xml:space="preserve">Die MBG GROUP ist eine der führenden Unternehmensgruppen im Bereich Getränkeherstellung und Entwicklung in Deutschland. </w:t>
      </w:r>
      <w:r w:rsidRPr="00961C2C">
        <w:rPr>
          <w:rFonts w:ascii="Arial" w:eastAsia="Calibri" w:hAnsi="Arial" w:cs="Arial"/>
          <w:color w:val="808080"/>
          <w:sz w:val="20"/>
          <w:szCs w:val="20"/>
          <w:lang w:val="en-US" w:eastAsia="en-US"/>
        </w:rPr>
        <w:t xml:space="preserve">MBG ist Markeninhaber von SCAVI &amp; RAY WINERY, SALITOS, </w:t>
      </w:r>
      <w:r w:rsidRPr="00961C2C">
        <w:rPr>
          <w:rFonts w:ascii="Arial" w:eastAsia="MS Mincho" w:hAnsi="Arial" w:cs="Arial"/>
          <w:bCs/>
          <w:color w:val="808080"/>
          <w:sz w:val="20"/>
          <w:szCs w:val="20"/>
          <w:lang w:val="en-US" w:eastAsia="en-US"/>
        </w:rPr>
        <w:t>effect</w:t>
      </w:r>
      <w:r w:rsidRPr="00961C2C">
        <w:rPr>
          <w:rFonts w:ascii="Arial" w:eastAsia="MS Mincho" w:hAnsi="Arial" w:cs="Arial"/>
          <w:bCs/>
          <w:color w:val="808080"/>
          <w:sz w:val="20"/>
          <w:szCs w:val="20"/>
          <w:vertAlign w:val="superscript"/>
          <w:lang w:val="en-US" w:eastAsia="en-US"/>
        </w:rPr>
        <w:t>®</w:t>
      </w:r>
      <w:r w:rsidRPr="00961C2C">
        <w:rPr>
          <w:rFonts w:ascii="Arial" w:eastAsia="Calibri" w:hAnsi="Arial" w:cs="Arial"/>
          <w:color w:val="808080"/>
          <w:sz w:val="20"/>
          <w:szCs w:val="20"/>
          <w:lang w:val="en-US" w:eastAsia="en-US"/>
        </w:rPr>
        <w:t xml:space="preserve">, ACQUA MORELLI, HENDERSON AND SONS, GOLDBERG &amp; SONS, 9 Mile Vodka, SEARS GIN, JOHN‘S NATURAL CORDIALS, DOS MAS etc. </w:t>
      </w:r>
    </w:p>
    <w:p w14:paraId="34D279A9" w14:textId="77777777" w:rsidR="00961C2C" w:rsidRPr="00961C2C" w:rsidRDefault="00961C2C" w:rsidP="00961C2C">
      <w:pPr>
        <w:autoSpaceDE w:val="0"/>
        <w:autoSpaceDN w:val="0"/>
        <w:adjustRightInd w:val="0"/>
        <w:spacing w:after="200" w:line="312" w:lineRule="auto"/>
        <w:jc w:val="both"/>
        <w:rPr>
          <w:rFonts w:ascii="Arial" w:eastAsia="Calibri" w:hAnsi="Arial" w:cs="Arial"/>
          <w:color w:val="808080"/>
          <w:sz w:val="20"/>
          <w:szCs w:val="20"/>
          <w:lang w:eastAsia="en-US"/>
        </w:rPr>
      </w:pPr>
      <w:r w:rsidRPr="00961C2C">
        <w:rPr>
          <w:rFonts w:ascii="Arial" w:eastAsia="Calibri" w:hAnsi="Arial" w:cs="Arial"/>
          <w:color w:val="808080"/>
          <w:sz w:val="20"/>
          <w:szCs w:val="20"/>
          <w:lang w:eastAsia="en-US"/>
        </w:rPr>
        <w:t>MBG generiert mit seinen 250 Mitarbeitern und dem gesamten Portfolio an Eigen- und Vertriebsmarken einen jährlichen Umsatz von über 200 Mio. Euro.</w:t>
      </w:r>
    </w:p>
    <w:p w14:paraId="09922070" w14:textId="77777777" w:rsidR="00961C2C" w:rsidRPr="00961C2C" w:rsidRDefault="00961C2C" w:rsidP="00961C2C">
      <w:pPr>
        <w:autoSpaceDE w:val="0"/>
        <w:autoSpaceDN w:val="0"/>
        <w:adjustRightInd w:val="0"/>
        <w:spacing w:after="200" w:line="312" w:lineRule="auto"/>
        <w:jc w:val="both"/>
        <w:rPr>
          <w:rFonts w:ascii="Arial" w:eastAsia="Calibri" w:hAnsi="Arial" w:cs="Arial"/>
          <w:color w:val="808080"/>
          <w:sz w:val="20"/>
          <w:szCs w:val="20"/>
          <w:lang w:eastAsia="en-US"/>
        </w:rPr>
      </w:pPr>
      <w:r w:rsidRPr="00961C2C">
        <w:rPr>
          <w:rFonts w:ascii="Arial" w:eastAsia="Calibri" w:hAnsi="Arial" w:cs="Arial"/>
          <w:color w:val="808080"/>
          <w:sz w:val="20"/>
          <w:szCs w:val="20"/>
          <w:lang w:eastAsia="en-US"/>
        </w:rPr>
        <w:t>Weitere Informationen unter www.mbgglobal.net und www.facebook.com/MBGGmbH</w:t>
      </w:r>
    </w:p>
    <w:p w14:paraId="45F32C93" w14:textId="77777777" w:rsidR="00961C2C" w:rsidRPr="00961C2C" w:rsidRDefault="00961C2C" w:rsidP="00961C2C">
      <w:pPr>
        <w:autoSpaceDE w:val="0"/>
        <w:autoSpaceDN w:val="0"/>
        <w:adjustRightInd w:val="0"/>
        <w:spacing w:after="200" w:line="312" w:lineRule="auto"/>
        <w:jc w:val="both"/>
        <w:rPr>
          <w:rFonts w:ascii="Arial" w:eastAsia="Calibri" w:hAnsi="Arial" w:cs="Arial"/>
          <w:color w:val="808080"/>
          <w:sz w:val="20"/>
          <w:szCs w:val="20"/>
          <w:lang w:eastAsia="en-US"/>
        </w:rPr>
      </w:pPr>
    </w:p>
    <w:p w14:paraId="1D01CC9C" w14:textId="77777777" w:rsidR="00961C2C" w:rsidRPr="00961C2C" w:rsidRDefault="00961C2C" w:rsidP="00961C2C">
      <w:pPr>
        <w:autoSpaceDE w:val="0"/>
        <w:autoSpaceDN w:val="0"/>
        <w:adjustRightInd w:val="0"/>
        <w:jc w:val="both"/>
        <w:rPr>
          <w:rFonts w:ascii="Arial" w:eastAsia="MS Mincho" w:hAnsi="Arial" w:cs="Arial"/>
          <w:b/>
          <w:color w:val="C00000"/>
          <w:sz w:val="20"/>
          <w:szCs w:val="20"/>
        </w:rPr>
      </w:pPr>
      <w:r w:rsidRPr="00961C2C">
        <w:rPr>
          <w:rFonts w:ascii="Arial" w:eastAsia="MS Mincho" w:hAnsi="Arial" w:cs="Arial"/>
          <w:b/>
          <w:color w:val="C00000"/>
          <w:sz w:val="20"/>
          <w:szCs w:val="20"/>
        </w:rPr>
        <w:t>Kontakt Unternehmenskommunikation</w:t>
      </w:r>
    </w:p>
    <w:p w14:paraId="691341E7" w14:textId="12280005" w:rsidR="00961C2C" w:rsidRPr="002A6041" w:rsidRDefault="00961C2C" w:rsidP="00961C2C">
      <w:pPr>
        <w:autoSpaceDE w:val="0"/>
        <w:autoSpaceDN w:val="0"/>
        <w:adjustRightInd w:val="0"/>
        <w:jc w:val="both"/>
        <w:rPr>
          <w:rFonts w:ascii="Arial" w:eastAsia="MS Mincho" w:hAnsi="Arial" w:cs="Arial"/>
          <w:color w:val="C00000"/>
          <w:sz w:val="20"/>
          <w:szCs w:val="20"/>
        </w:rPr>
      </w:pPr>
      <w:r w:rsidRPr="002A6041">
        <w:rPr>
          <w:rFonts w:ascii="Arial" w:eastAsia="MS Mincho" w:hAnsi="Arial" w:cs="Arial"/>
          <w:color w:val="C00000"/>
          <w:sz w:val="20"/>
          <w:szCs w:val="20"/>
        </w:rPr>
        <w:t xml:space="preserve">Lena </w:t>
      </w:r>
      <w:r w:rsidR="00C636E4" w:rsidRPr="002A6041">
        <w:rPr>
          <w:rFonts w:ascii="Arial" w:eastAsia="MS Mincho" w:hAnsi="Arial" w:cs="Arial"/>
          <w:color w:val="C00000"/>
          <w:sz w:val="20"/>
          <w:szCs w:val="20"/>
        </w:rPr>
        <w:t>Seel</w:t>
      </w:r>
    </w:p>
    <w:p w14:paraId="66231C65" w14:textId="1F1DAB6F" w:rsidR="00961C2C" w:rsidRPr="002A6041" w:rsidRDefault="00C636E4" w:rsidP="00961C2C">
      <w:pPr>
        <w:jc w:val="both"/>
        <w:rPr>
          <w:rFonts w:ascii="Arial" w:eastAsia="MS Mincho" w:hAnsi="Arial" w:cs="Arial"/>
          <w:color w:val="C00000"/>
          <w:sz w:val="20"/>
          <w:szCs w:val="20"/>
        </w:rPr>
      </w:pPr>
      <w:r w:rsidRPr="002A6041">
        <w:rPr>
          <w:rFonts w:ascii="Arial" w:eastAsia="MS Mincho" w:hAnsi="Arial" w:cs="Arial"/>
          <w:color w:val="C00000"/>
          <w:sz w:val="20"/>
          <w:szCs w:val="20"/>
        </w:rPr>
        <w:t>seel</w:t>
      </w:r>
      <w:r w:rsidR="00961C2C" w:rsidRPr="002A6041">
        <w:rPr>
          <w:rFonts w:ascii="Arial" w:eastAsia="MS Mincho" w:hAnsi="Arial" w:cs="Arial"/>
          <w:color w:val="C00000"/>
          <w:sz w:val="20"/>
          <w:szCs w:val="20"/>
        </w:rPr>
        <w:t>@mbg-online.net</w:t>
      </w:r>
    </w:p>
    <w:p w14:paraId="6C054A2C" w14:textId="77777777" w:rsidR="00961C2C" w:rsidRPr="00C636E4" w:rsidRDefault="00961C2C" w:rsidP="00961C2C">
      <w:pPr>
        <w:jc w:val="both"/>
        <w:rPr>
          <w:rFonts w:ascii="Arial" w:eastAsia="MS Mincho" w:hAnsi="Arial" w:cs="Arial"/>
          <w:color w:val="C00000"/>
          <w:sz w:val="20"/>
          <w:szCs w:val="20"/>
          <w:lang w:val="es-ES"/>
        </w:rPr>
      </w:pPr>
      <w:r w:rsidRPr="00C636E4">
        <w:rPr>
          <w:rFonts w:ascii="Arial" w:eastAsia="MS Mincho" w:hAnsi="Arial" w:cs="Arial"/>
          <w:color w:val="C00000"/>
          <w:sz w:val="20"/>
          <w:szCs w:val="20"/>
          <w:lang w:val="es-ES"/>
        </w:rPr>
        <w:t>www.mbgglobal.net/de/</w:t>
      </w:r>
    </w:p>
    <w:p w14:paraId="21FB6103" w14:textId="77777777" w:rsidR="00961C2C" w:rsidRPr="00C636E4" w:rsidRDefault="00961C2C" w:rsidP="00961C2C">
      <w:pPr>
        <w:autoSpaceDE w:val="0"/>
        <w:autoSpaceDN w:val="0"/>
        <w:adjustRightInd w:val="0"/>
        <w:spacing w:after="200" w:line="276" w:lineRule="auto"/>
        <w:jc w:val="both"/>
        <w:rPr>
          <w:rFonts w:ascii="Arial" w:eastAsia="Calibri" w:hAnsi="Arial" w:cs="Arial"/>
          <w:color w:val="D32E3F"/>
          <w:sz w:val="22"/>
          <w:szCs w:val="22"/>
          <w:lang w:val="es-ES" w:eastAsia="en-US"/>
        </w:rPr>
      </w:pPr>
    </w:p>
    <w:p w14:paraId="751AC6B4" w14:textId="02D7E776" w:rsidR="00933204" w:rsidRPr="00C636E4" w:rsidRDefault="00933204" w:rsidP="00933204">
      <w:pPr>
        <w:autoSpaceDE w:val="0"/>
        <w:autoSpaceDN w:val="0"/>
        <w:adjustRightInd w:val="0"/>
        <w:spacing w:after="200" w:line="312" w:lineRule="auto"/>
        <w:jc w:val="both"/>
        <w:rPr>
          <w:rFonts w:ascii="Arial" w:eastAsiaTheme="minorHAnsi" w:hAnsi="Arial" w:cs="Arial"/>
          <w:color w:val="808080" w:themeColor="background1" w:themeShade="80"/>
          <w:sz w:val="22"/>
          <w:szCs w:val="22"/>
          <w:lang w:val="es-ES" w:eastAsia="en-US"/>
        </w:rPr>
      </w:pPr>
    </w:p>
    <w:sectPr w:rsidR="00933204" w:rsidRPr="00C636E4" w:rsidSect="009F262A">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22B6" w14:textId="77777777" w:rsidR="00170E3E" w:rsidRDefault="00170E3E" w:rsidP="00BA7DF4">
      <w:r>
        <w:separator/>
      </w:r>
    </w:p>
  </w:endnote>
  <w:endnote w:type="continuationSeparator" w:id="0">
    <w:p w14:paraId="188B956B" w14:textId="77777777" w:rsidR="00170E3E" w:rsidRDefault="00170E3E" w:rsidP="00BA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95CC" w14:textId="2B8E7D04" w:rsidR="008266BC" w:rsidRDefault="008266BC">
    <w:pPr>
      <w:pStyle w:val="Fuzeile"/>
    </w:pPr>
    <w:r w:rsidRPr="00933204">
      <w:rPr>
        <w:rFonts w:ascii="Arial" w:hAnsi="Arial" w:cs="Arial"/>
        <w:noProof/>
        <w:sz w:val="22"/>
        <w:szCs w:val="22"/>
      </w:rPr>
      <w:drawing>
        <wp:anchor distT="0" distB="0" distL="114300" distR="114300" simplePos="0" relativeHeight="251661312" behindDoc="0" locked="0" layoutInCell="1" allowOverlap="1" wp14:anchorId="145ED09B" wp14:editId="1E47AACB">
          <wp:simplePos x="0" y="0"/>
          <wp:positionH relativeFrom="margin">
            <wp:posOffset>2113471</wp:posOffset>
          </wp:positionH>
          <wp:positionV relativeFrom="paragraph">
            <wp:posOffset>-17696</wp:posOffset>
          </wp:positionV>
          <wp:extent cx="1136650" cy="48450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G GROU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50" cy="484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7262" w14:textId="77777777" w:rsidR="00170E3E" w:rsidRDefault="00170E3E" w:rsidP="00BA7DF4">
      <w:r>
        <w:separator/>
      </w:r>
    </w:p>
  </w:footnote>
  <w:footnote w:type="continuationSeparator" w:id="0">
    <w:p w14:paraId="025EF1E3" w14:textId="77777777" w:rsidR="00170E3E" w:rsidRDefault="00170E3E" w:rsidP="00BA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E969" w14:textId="23BD4891" w:rsidR="00602B1B" w:rsidRDefault="00A37AE4">
    <w:pPr>
      <w:pStyle w:val="Kopfzeile"/>
    </w:pPr>
    <w:r>
      <w:rPr>
        <w:noProof/>
      </w:rPr>
      <w:drawing>
        <wp:anchor distT="0" distB="107950" distL="323850" distR="144145" simplePos="0" relativeHeight="251663360" behindDoc="0" locked="0" layoutInCell="1" allowOverlap="1" wp14:anchorId="05633523" wp14:editId="4D1492BA">
          <wp:simplePos x="0" y="0"/>
          <wp:positionH relativeFrom="margin">
            <wp:posOffset>4270062</wp:posOffset>
          </wp:positionH>
          <wp:positionV relativeFrom="paragraph">
            <wp:posOffset>-183487</wp:posOffset>
          </wp:positionV>
          <wp:extent cx="1645200" cy="1594800"/>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MILE Vodka Logo.png"/>
                  <pic:cNvPicPr/>
                </pic:nvPicPr>
                <pic:blipFill>
                  <a:blip r:embed="rId1">
                    <a:extLst>
                      <a:ext uri="{28A0092B-C50C-407E-A947-70E740481C1C}">
                        <a14:useLocalDpi xmlns:a14="http://schemas.microsoft.com/office/drawing/2010/main" val="0"/>
                      </a:ext>
                    </a:extLst>
                  </a:blip>
                  <a:stretch>
                    <a:fillRect/>
                  </a:stretch>
                </pic:blipFill>
                <pic:spPr>
                  <a:xfrm>
                    <a:off x="0" y="0"/>
                    <a:ext cx="1645200" cy="1594800"/>
                  </a:xfrm>
                  <a:prstGeom prst="rect">
                    <a:avLst/>
                  </a:prstGeom>
                </pic:spPr>
              </pic:pic>
            </a:graphicData>
          </a:graphic>
          <wp14:sizeRelH relativeFrom="margin">
            <wp14:pctWidth>0</wp14:pctWidth>
          </wp14:sizeRelH>
          <wp14:sizeRelV relativeFrom="margin">
            <wp14:pctHeight>0</wp14:pctHeight>
          </wp14:sizeRelV>
        </wp:anchor>
      </w:drawing>
    </w:r>
  </w:p>
  <w:p w14:paraId="36EBF2EA" w14:textId="74107D8D" w:rsidR="00602B1B" w:rsidRDefault="00602B1B">
    <w:pPr>
      <w:pStyle w:val="Kopfzeile"/>
    </w:pPr>
  </w:p>
  <w:p w14:paraId="77F1725A" w14:textId="37AD8568" w:rsidR="00602B1B" w:rsidRDefault="00A37AE4">
    <w:pPr>
      <w:pStyle w:val="Kopfzeile"/>
    </w:pPr>
    <w:r>
      <w:rPr>
        <w:noProof/>
      </w:rPr>
      <w:drawing>
        <wp:anchor distT="0" distB="0" distL="114300" distR="114300" simplePos="0" relativeHeight="251659264" behindDoc="0" locked="0" layoutInCell="1" allowOverlap="1" wp14:anchorId="291CB788" wp14:editId="6D3C822F">
          <wp:simplePos x="0" y="0"/>
          <wp:positionH relativeFrom="margin">
            <wp:posOffset>-44450</wp:posOffset>
          </wp:positionH>
          <wp:positionV relativeFrom="margin">
            <wp:posOffset>-857515</wp:posOffset>
          </wp:positionV>
          <wp:extent cx="2788285" cy="378460"/>
          <wp:effectExtent l="0" t="0" r="0" b="2540"/>
          <wp:wrapSquare wrapText="bothSides"/>
          <wp:docPr id="2"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28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F995C" w14:textId="14B771A8" w:rsidR="00BA7DF4" w:rsidRDefault="00BA7DF4">
    <w:pPr>
      <w:pStyle w:val="Kopfzeile"/>
    </w:pPr>
  </w:p>
  <w:p w14:paraId="5C8FFB84" w14:textId="1321D5D6" w:rsidR="00A37AE4" w:rsidRDefault="00A37AE4">
    <w:pPr>
      <w:pStyle w:val="Kopfzeile"/>
    </w:pPr>
  </w:p>
  <w:p w14:paraId="14152DDD" w14:textId="1DE3EBD6" w:rsidR="00A37AE4" w:rsidRDefault="00A37AE4">
    <w:pPr>
      <w:pStyle w:val="Kopfzeile"/>
    </w:pPr>
  </w:p>
  <w:p w14:paraId="4BDB29C3" w14:textId="77777777" w:rsidR="00A37AE4" w:rsidRDefault="00A37A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F4"/>
    <w:rsid w:val="000513FF"/>
    <w:rsid w:val="00075382"/>
    <w:rsid w:val="00087C2D"/>
    <w:rsid w:val="00097B79"/>
    <w:rsid w:val="000A492A"/>
    <w:rsid w:val="000B5D65"/>
    <w:rsid w:val="000D4973"/>
    <w:rsid w:val="000F14A8"/>
    <w:rsid w:val="0013292A"/>
    <w:rsid w:val="00170E3E"/>
    <w:rsid w:val="00177BB6"/>
    <w:rsid w:val="00284B68"/>
    <w:rsid w:val="00285A5C"/>
    <w:rsid w:val="00296FEF"/>
    <w:rsid w:val="002A6041"/>
    <w:rsid w:val="002B02A1"/>
    <w:rsid w:val="002D0095"/>
    <w:rsid w:val="002F7FE2"/>
    <w:rsid w:val="00303E50"/>
    <w:rsid w:val="00324F4F"/>
    <w:rsid w:val="00350125"/>
    <w:rsid w:val="003629C2"/>
    <w:rsid w:val="003D31DE"/>
    <w:rsid w:val="003F40DB"/>
    <w:rsid w:val="00434BD7"/>
    <w:rsid w:val="004655DD"/>
    <w:rsid w:val="004B7C9F"/>
    <w:rsid w:val="004D236F"/>
    <w:rsid w:val="004D6BA1"/>
    <w:rsid w:val="004F5D5D"/>
    <w:rsid w:val="00500B29"/>
    <w:rsid w:val="00506C08"/>
    <w:rsid w:val="0051107E"/>
    <w:rsid w:val="005D6934"/>
    <w:rsid w:val="005F749B"/>
    <w:rsid w:val="00602B1B"/>
    <w:rsid w:val="00635C25"/>
    <w:rsid w:val="006435B0"/>
    <w:rsid w:val="00647AE8"/>
    <w:rsid w:val="006662DC"/>
    <w:rsid w:val="00695EA6"/>
    <w:rsid w:val="006D155D"/>
    <w:rsid w:val="00700AC0"/>
    <w:rsid w:val="0073427A"/>
    <w:rsid w:val="00763B3C"/>
    <w:rsid w:val="0078120B"/>
    <w:rsid w:val="007A03EE"/>
    <w:rsid w:val="007A3E1C"/>
    <w:rsid w:val="007C1FFF"/>
    <w:rsid w:val="007F4462"/>
    <w:rsid w:val="00805C48"/>
    <w:rsid w:val="00813FD0"/>
    <w:rsid w:val="008266BC"/>
    <w:rsid w:val="00865CE8"/>
    <w:rsid w:val="008B7F0A"/>
    <w:rsid w:val="008C571C"/>
    <w:rsid w:val="008E6BA7"/>
    <w:rsid w:val="009172F5"/>
    <w:rsid w:val="00933204"/>
    <w:rsid w:val="00953CBD"/>
    <w:rsid w:val="00961C2C"/>
    <w:rsid w:val="00967342"/>
    <w:rsid w:val="0098291B"/>
    <w:rsid w:val="00987810"/>
    <w:rsid w:val="00996F12"/>
    <w:rsid w:val="009C0307"/>
    <w:rsid w:val="009D6935"/>
    <w:rsid w:val="009F262A"/>
    <w:rsid w:val="00A03E32"/>
    <w:rsid w:val="00A07E25"/>
    <w:rsid w:val="00A10EBF"/>
    <w:rsid w:val="00A35DB7"/>
    <w:rsid w:val="00A37AE4"/>
    <w:rsid w:val="00A90577"/>
    <w:rsid w:val="00AA1A57"/>
    <w:rsid w:val="00B21CA7"/>
    <w:rsid w:val="00B36041"/>
    <w:rsid w:val="00B7383D"/>
    <w:rsid w:val="00BA7DF4"/>
    <w:rsid w:val="00BB17B1"/>
    <w:rsid w:val="00BD10F4"/>
    <w:rsid w:val="00BD588C"/>
    <w:rsid w:val="00BD5B9B"/>
    <w:rsid w:val="00BF7FFC"/>
    <w:rsid w:val="00C02826"/>
    <w:rsid w:val="00C22688"/>
    <w:rsid w:val="00C27BDA"/>
    <w:rsid w:val="00C30C7A"/>
    <w:rsid w:val="00C636E4"/>
    <w:rsid w:val="00C96AA0"/>
    <w:rsid w:val="00CF4827"/>
    <w:rsid w:val="00D42775"/>
    <w:rsid w:val="00D554E3"/>
    <w:rsid w:val="00D76EC4"/>
    <w:rsid w:val="00DD1C83"/>
    <w:rsid w:val="00E05C28"/>
    <w:rsid w:val="00EE2381"/>
    <w:rsid w:val="00EE31FA"/>
    <w:rsid w:val="00F048BF"/>
    <w:rsid w:val="00F04960"/>
    <w:rsid w:val="00F175E5"/>
    <w:rsid w:val="00F2682D"/>
    <w:rsid w:val="00F32F50"/>
    <w:rsid w:val="00F514A3"/>
    <w:rsid w:val="00FB321C"/>
    <w:rsid w:val="00FB39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141C9"/>
  <w14:defaultImageDpi w14:val="300"/>
  <w15:docId w15:val="{18DF6AB4-1D42-7F41-9565-92DBD6C4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7DF4"/>
    <w:pPr>
      <w:tabs>
        <w:tab w:val="center" w:pos="4536"/>
        <w:tab w:val="right" w:pos="9072"/>
      </w:tabs>
    </w:pPr>
  </w:style>
  <w:style w:type="character" w:customStyle="1" w:styleId="KopfzeileZchn">
    <w:name w:val="Kopfzeile Zchn"/>
    <w:basedOn w:val="Absatz-Standardschriftart"/>
    <w:link w:val="Kopfzeile"/>
    <w:uiPriority w:val="99"/>
    <w:rsid w:val="00BA7DF4"/>
  </w:style>
  <w:style w:type="paragraph" w:styleId="Fuzeile">
    <w:name w:val="footer"/>
    <w:basedOn w:val="Standard"/>
    <w:link w:val="FuzeileZchn"/>
    <w:uiPriority w:val="99"/>
    <w:unhideWhenUsed/>
    <w:rsid w:val="00BA7DF4"/>
    <w:pPr>
      <w:tabs>
        <w:tab w:val="center" w:pos="4536"/>
        <w:tab w:val="right" w:pos="9072"/>
      </w:tabs>
    </w:pPr>
  </w:style>
  <w:style w:type="character" w:customStyle="1" w:styleId="FuzeileZchn">
    <w:name w:val="Fußzeile Zchn"/>
    <w:basedOn w:val="Absatz-Standardschriftart"/>
    <w:link w:val="Fuzeile"/>
    <w:uiPriority w:val="99"/>
    <w:rsid w:val="00BA7DF4"/>
  </w:style>
  <w:style w:type="paragraph" w:styleId="Listenabsatz">
    <w:name w:val="List Paragraph"/>
    <w:basedOn w:val="Standard"/>
    <w:uiPriority w:val="34"/>
    <w:qFormat/>
    <w:rsid w:val="006662DC"/>
    <w:pPr>
      <w:ind w:left="720"/>
      <w:contextualSpacing/>
    </w:pPr>
  </w:style>
  <w:style w:type="character" w:styleId="Hyperlink">
    <w:name w:val="Hyperlink"/>
    <w:basedOn w:val="Absatz-Standardschriftart"/>
    <w:uiPriority w:val="99"/>
    <w:unhideWhenUsed/>
    <w:rsid w:val="00933204"/>
    <w:rPr>
      <w:color w:val="0000FF" w:themeColor="hyperlink"/>
      <w:u w:val="single"/>
    </w:rPr>
  </w:style>
  <w:style w:type="character" w:styleId="NichtaufgelsteErwhnung">
    <w:name w:val="Unresolved Mention"/>
    <w:basedOn w:val="Absatz-Standardschriftart"/>
    <w:uiPriority w:val="99"/>
    <w:semiHidden/>
    <w:unhideWhenUsed/>
    <w:rsid w:val="00933204"/>
    <w:rPr>
      <w:color w:val="605E5C"/>
      <w:shd w:val="clear" w:color="auto" w:fill="E1DFDD"/>
    </w:rPr>
  </w:style>
  <w:style w:type="character" w:styleId="Kommentarzeichen">
    <w:name w:val="annotation reference"/>
    <w:basedOn w:val="Absatz-Standardschriftart"/>
    <w:uiPriority w:val="99"/>
    <w:semiHidden/>
    <w:unhideWhenUsed/>
    <w:rsid w:val="00EE31FA"/>
    <w:rPr>
      <w:sz w:val="16"/>
      <w:szCs w:val="16"/>
    </w:rPr>
  </w:style>
  <w:style w:type="paragraph" w:styleId="Kommentartext">
    <w:name w:val="annotation text"/>
    <w:basedOn w:val="Standard"/>
    <w:link w:val="KommentartextZchn"/>
    <w:uiPriority w:val="99"/>
    <w:semiHidden/>
    <w:unhideWhenUsed/>
    <w:rsid w:val="00EE31FA"/>
    <w:rPr>
      <w:sz w:val="20"/>
      <w:szCs w:val="20"/>
    </w:rPr>
  </w:style>
  <w:style w:type="character" w:customStyle="1" w:styleId="KommentartextZchn">
    <w:name w:val="Kommentartext Zchn"/>
    <w:basedOn w:val="Absatz-Standardschriftart"/>
    <w:link w:val="Kommentartext"/>
    <w:uiPriority w:val="99"/>
    <w:semiHidden/>
    <w:rsid w:val="00EE31FA"/>
    <w:rPr>
      <w:sz w:val="20"/>
      <w:szCs w:val="20"/>
    </w:rPr>
  </w:style>
  <w:style w:type="paragraph" w:styleId="Kommentarthema">
    <w:name w:val="annotation subject"/>
    <w:basedOn w:val="Kommentartext"/>
    <w:next w:val="Kommentartext"/>
    <w:link w:val="KommentarthemaZchn"/>
    <w:uiPriority w:val="99"/>
    <w:semiHidden/>
    <w:unhideWhenUsed/>
    <w:rsid w:val="00EE31FA"/>
    <w:rPr>
      <w:b/>
      <w:bCs/>
    </w:rPr>
  </w:style>
  <w:style w:type="character" w:customStyle="1" w:styleId="KommentarthemaZchn">
    <w:name w:val="Kommentarthema Zchn"/>
    <w:basedOn w:val="KommentartextZchn"/>
    <w:link w:val="Kommentarthema"/>
    <w:uiPriority w:val="99"/>
    <w:semiHidden/>
    <w:rsid w:val="00EE31FA"/>
    <w:rPr>
      <w:b/>
      <w:bCs/>
      <w:sz w:val="20"/>
      <w:szCs w:val="20"/>
    </w:rPr>
  </w:style>
  <w:style w:type="paragraph" w:styleId="Sprechblasentext">
    <w:name w:val="Balloon Text"/>
    <w:basedOn w:val="Standard"/>
    <w:link w:val="SprechblasentextZchn"/>
    <w:uiPriority w:val="99"/>
    <w:semiHidden/>
    <w:unhideWhenUsed/>
    <w:rsid w:val="00EE31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446">
      <w:bodyDiv w:val="1"/>
      <w:marLeft w:val="0"/>
      <w:marRight w:val="0"/>
      <w:marTop w:val="0"/>
      <w:marBottom w:val="0"/>
      <w:divBdr>
        <w:top w:val="none" w:sz="0" w:space="0" w:color="auto"/>
        <w:left w:val="none" w:sz="0" w:space="0" w:color="auto"/>
        <w:bottom w:val="none" w:sz="0" w:space="0" w:color="auto"/>
        <w:right w:val="none" w:sz="0" w:space="0" w:color="auto"/>
      </w:divBdr>
    </w:div>
    <w:div w:id="239676046">
      <w:bodyDiv w:val="1"/>
      <w:marLeft w:val="0"/>
      <w:marRight w:val="0"/>
      <w:marTop w:val="0"/>
      <w:marBottom w:val="0"/>
      <w:divBdr>
        <w:top w:val="none" w:sz="0" w:space="0" w:color="auto"/>
        <w:left w:val="none" w:sz="0" w:space="0" w:color="auto"/>
        <w:bottom w:val="none" w:sz="0" w:space="0" w:color="auto"/>
        <w:right w:val="none" w:sz="0" w:space="0" w:color="auto"/>
      </w:divBdr>
    </w:div>
    <w:div w:id="796416001">
      <w:bodyDiv w:val="1"/>
      <w:marLeft w:val="0"/>
      <w:marRight w:val="0"/>
      <w:marTop w:val="0"/>
      <w:marBottom w:val="0"/>
      <w:divBdr>
        <w:top w:val="none" w:sz="0" w:space="0" w:color="auto"/>
        <w:left w:val="none" w:sz="0" w:space="0" w:color="auto"/>
        <w:bottom w:val="none" w:sz="0" w:space="0" w:color="auto"/>
        <w:right w:val="none" w:sz="0" w:space="0" w:color="auto"/>
      </w:divBdr>
      <w:divsChild>
        <w:div w:id="16386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79362">
              <w:marLeft w:val="0"/>
              <w:marRight w:val="0"/>
              <w:marTop w:val="0"/>
              <w:marBottom w:val="0"/>
              <w:divBdr>
                <w:top w:val="none" w:sz="0" w:space="0" w:color="auto"/>
                <w:left w:val="none" w:sz="0" w:space="0" w:color="auto"/>
                <w:bottom w:val="none" w:sz="0" w:space="0" w:color="auto"/>
                <w:right w:val="none" w:sz="0" w:space="0" w:color="auto"/>
              </w:divBdr>
              <w:divsChild>
                <w:div w:id="173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
    <w:div w:id="2123382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ffectenergy" TargetMode="External"/><Relationship Id="rId3" Type="http://schemas.openxmlformats.org/officeDocument/2006/relationships/webSettings" Target="webSettings.xml"/><Relationship Id="rId7" Type="http://schemas.openxmlformats.org/officeDocument/2006/relationships/hyperlink" Target="http://www.tiktok.com/@jamu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jamu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markt 8 GmbH</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Lena Schmidt</cp:lastModifiedBy>
  <cp:revision>10</cp:revision>
  <cp:lastPrinted>2021-09-30T12:41:00Z</cp:lastPrinted>
  <dcterms:created xsi:type="dcterms:W3CDTF">2021-12-16T08:51:00Z</dcterms:created>
  <dcterms:modified xsi:type="dcterms:W3CDTF">2021-12-17T14:19:00Z</dcterms:modified>
</cp:coreProperties>
</file>