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A1" w:rsidRDefault="008F08A1">
      <w:pPr>
        <w:ind w:right="1134"/>
        <w:jc w:val="both"/>
        <w:rPr>
          <w:rFonts w:ascii="Arial" w:hAnsi="Arial" w:cs="Arial"/>
          <w:sz w:val="10"/>
          <w:szCs w:val="10"/>
        </w:rPr>
      </w:pPr>
    </w:p>
    <w:p w:rsidR="003C2741" w:rsidRDefault="001E7868">
      <w:pPr>
        <w:ind w:right="1134"/>
        <w:jc w:val="both"/>
        <w:rPr>
          <w:rFonts w:ascii="Arial" w:hAnsi="Arial" w:cs="Arial"/>
          <w:sz w:val="10"/>
          <w:szCs w:val="10"/>
        </w:rPr>
      </w:pPr>
      <w:r>
        <w:rPr>
          <w:rFonts w:ascii="Arial" w:hAnsi="Arial" w:cs="Arial"/>
          <w:sz w:val="10"/>
          <w:szCs w:val="10"/>
        </w:rPr>
        <w:tab/>
      </w:r>
    </w:p>
    <w:p w:rsidR="006A68BE" w:rsidRDefault="006A68BE">
      <w:pPr>
        <w:ind w:right="1134"/>
        <w:jc w:val="both"/>
        <w:rPr>
          <w:rFonts w:ascii="Arial" w:hAnsi="Arial" w:cs="Arial"/>
          <w:sz w:val="10"/>
          <w:szCs w:val="10"/>
        </w:rPr>
      </w:pPr>
    </w:p>
    <w:p w:rsidR="00EA052C" w:rsidRPr="002C377B" w:rsidRDefault="00EA052C">
      <w:pPr>
        <w:ind w:right="1134"/>
        <w:jc w:val="both"/>
        <w:rPr>
          <w:rFonts w:ascii="Arial" w:hAnsi="Arial" w:cs="Arial"/>
          <w:sz w:val="10"/>
          <w:szCs w:val="10"/>
        </w:rPr>
      </w:pPr>
    </w:p>
    <w:p w:rsidR="00010433" w:rsidRPr="002C377B" w:rsidRDefault="00C573B4">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C86" w:rsidRDefault="00E76C86" w:rsidP="00E76C86">
                            <w:r>
                              <w:rPr>
                                <w:noProof/>
                                <w:sz w:val="20"/>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r>
                              <w:rPr>
                                <w:rFonts w:ascii="Arial" w:hAnsi="Arial" w:cs="Arial"/>
                                <w:sz w:val="17"/>
                                <w:szCs w:val="17"/>
                              </w:rPr>
                              <w:t>Messe- und Kongress-GmbH</w:t>
                            </w:r>
                          </w:p>
                          <w:p w:rsidR="00E76C86" w:rsidRDefault="00E76C86" w:rsidP="00E76C86">
                            <w:pPr>
                              <w:rPr>
                                <w:rFonts w:ascii="Arial" w:hAnsi="Arial" w:cs="Arial"/>
                                <w:sz w:val="17"/>
                                <w:szCs w:val="17"/>
                              </w:rPr>
                            </w:pPr>
                            <w:r>
                              <w:rPr>
                                <w:rFonts w:ascii="Arial" w:hAnsi="Arial" w:cs="Arial"/>
                                <w:sz w:val="17"/>
                                <w:szCs w:val="17"/>
                              </w:rPr>
                              <w:t>Joseph-Dollinger-Bogen 7</w:t>
                            </w:r>
                          </w:p>
                          <w:p w:rsidR="00E76C86" w:rsidRDefault="00E76C86" w:rsidP="00E76C86">
                            <w:pPr>
                              <w:rPr>
                                <w:rFonts w:ascii="Arial" w:hAnsi="Arial" w:cs="Arial"/>
                                <w:sz w:val="17"/>
                                <w:szCs w:val="17"/>
                              </w:rPr>
                            </w:pPr>
                            <w:r>
                              <w:rPr>
                                <w:rFonts w:ascii="Arial" w:hAnsi="Arial" w:cs="Arial"/>
                                <w:sz w:val="17"/>
                                <w:szCs w:val="17"/>
                              </w:rPr>
                              <w:t>D - 80807 München</w:t>
                            </w:r>
                          </w:p>
                          <w:p w:rsidR="00E76C86" w:rsidRDefault="00E76C86" w:rsidP="00E76C86">
                            <w:pPr>
                              <w:rPr>
                                <w:rFonts w:ascii="Arial" w:hAnsi="Arial" w:cs="Arial"/>
                                <w:sz w:val="17"/>
                                <w:szCs w:val="17"/>
                              </w:rPr>
                            </w:pPr>
                            <w:r>
                              <w:rPr>
                                <w:rFonts w:ascii="Arial" w:hAnsi="Arial" w:cs="Arial"/>
                                <w:sz w:val="17"/>
                                <w:szCs w:val="17"/>
                              </w:rPr>
                              <w:t>Tel.: +49 (0)89 32391-259</w:t>
                            </w:r>
                          </w:p>
                          <w:p w:rsidR="00E76C86" w:rsidRDefault="00E76C86" w:rsidP="00E76C86">
                            <w:pPr>
                              <w:rPr>
                                <w:rFonts w:ascii="Arial" w:hAnsi="Arial" w:cs="Arial"/>
                                <w:sz w:val="17"/>
                                <w:szCs w:val="17"/>
                              </w:rPr>
                            </w:pPr>
                            <w:r>
                              <w:rPr>
                                <w:rFonts w:ascii="Arial" w:hAnsi="Arial" w:cs="Arial"/>
                                <w:sz w:val="17"/>
                                <w:szCs w:val="17"/>
                              </w:rPr>
                              <w:t>Fax: +49 (0)89 32391-246</w:t>
                            </w:r>
                          </w:p>
                          <w:p w:rsidR="00E76C86" w:rsidRDefault="00E76C86" w:rsidP="00E76C86">
                            <w:pPr>
                              <w:rPr>
                                <w:rFonts w:ascii="Arial" w:hAnsi="Arial" w:cs="Arial"/>
                                <w:sz w:val="17"/>
                                <w:szCs w:val="17"/>
                              </w:rPr>
                            </w:pPr>
                            <w:r>
                              <w:rPr>
                                <w:rFonts w:ascii="Arial" w:hAnsi="Arial" w:cs="Arial"/>
                                <w:sz w:val="17"/>
                                <w:szCs w:val="17"/>
                              </w:rPr>
                              <w:t>www.euroexpo.de</w:t>
                            </w:r>
                          </w:p>
                          <w:p w:rsidR="00E76C86" w:rsidRDefault="00E76C86" w:rsidP="00E76C86">
                            <w:pPr>
                              <w:rPr>
                                <w:rFonts w:ascii="Arial" w:hAnsi="Arial" w:cs="Arial"/>
                                <w:sz w:val="17"/>
                                <w:szCs w:val="17"/>
                              </w:rPr>
                            </w:pPr>
                            <w:r>
                              <w:rPr>
                                <w:rFonts w:ascii="Arial" w:hAnsi="Arial" w:cs="Arial"/>
                                <w:sz w:val="17"/>
                                <w:szCs w:val="17"/>
                              </w:rPr>
                              <w:t>www.logimat-messe.de</w:t>
                            </w:r>
                          </w:p>
                          <w:p w:rsidR="00E76C86" w:rsidRDefault="00E76C86" w:rsidP="00E76C86">
                            <w:pPr>
                              <w:rPr>
                                <w:rFonts w:ascii="Arial" w:hAnsi="Arial" w:cs="Arial"/>
                                <w:sz w:val="17"/>
                                <w:szCs w:val="17"/>
                              </w:rPr>
                            </w:pPr>
                            <w:r>
                              <w:rPr>
                                <w:rFonts w:ascii="Arial" w:hAnsi="Arial" w:cs="Arial"/>
                                <w:sz w:val="17"/>
                                <w:szCs w:val="17"/>
                              </w:rPr>
                              <w:t>www.tradeworld.de</w:t>
                            </w:r>
                          </w:p>
                          <w:p w:rsidR="00CC2ED1" w:rsidRDefault="00CC2ED1">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rsidR="00E76C86" w:rsidRDefault="00E76C86" w:rsidP="00E76C86">
                      <w:r>
                        <w:rPr>
                          <w:noProof/>
                          <w:sz w:val="20"/>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r>
                        <w:rPr>
                          <w:rFonts w:ascii="Arial" w:hAnsi="Arial" w:cs="Arial"/>
                          <w:sz w:val="17"/>
                          <w:szCs w:val="17"/>
                        </w:rPr>
                        <w:t>Messe- und Kongress-GmbH</w:t>
                      </w:r>
                    </w:p>
                    <w:p w:rsidR="00E76C86" w:rsidRDefault="00E76C86" w:rsidP="00E76C86">
                      <w:pPr>
                        <w:rPr>
                          <w:rFonts w:ascii="Arial" w:hAnsi="Arial" w:cs="Arial"/>
                          <w:sz w:val="17"/>
                          <w:szCs w:val="17"/>
                        </w:rPr>
                      </w:pPr>
                      <w:r>
                        <w:rPr>
                          <w:rFonts w:ascii="Arial" w:hAnsi="Arial" w:cs="Arial"/>
                          <w:sz w:val="17"/>
                          <w:szCs w:val="17"/>
                        </w:rPr>
                        <w:t>Joseph-Dollinger-Bogen 7</w:t>
                      </w:r>
                    </w:p>
                    <w:p w:rsidR="00E76C86" w:rsidRDefault="00E76C86" w:rsidP="00E76C86">
                      <w:pPr>
                        <w:rPr>
                          <w:rFonts w:ascii="Arial" w:hAnsi="Arial" w:cs="Arial"/>
                          <w:sz w:val="17"/>
                          <w:szCs w:val="17"/>
                        </w:rPr>
                      </w:pPr>
                      <w:r>
                        <w:rPr>
                          <w:rFonts w:ascii="Arial" w:hAnsi="Arial" w:cs="Arial"/>
                          <w:sz w:val="17"/>
                          <w:szCs w:val="17"/>
                        </w:rPr>
                        <w:t>D - 80807 München</w:t>
                      </w:r>
                    </w:p>
                    <w:p w:rsidR="00E76C86" w:rsidRDefault="00E76C86" w:rsidP="00E76C86">
                      <w:pPr>
                        <w:rPr>
                          <w:rFonts w:ascii="Arial" w:hAnsi="Arial" w:cs="Arial"/>
                          <w:sz w:val="17"/>
                          <w:szCs w:val="17"/>
                        </w:rPr>
                      </w:pPr>
                      <w:r>
                        <w:rPr>
                          <w:rFonts w:ascii="Arial" w:hAnsi="Arial" w:cs="Arial"/>
                          <w:sz w:val="17"/>
                          <w:szCs w:val="17"/>
                        </w:rPr>
                        <w:t>Tel.: +49 (0)89 32391-259</w:t>
                      </w:r>
                    </w:p>
                    <w:p w:rsidR="00E76C86" w:rsidRDefault="00E76C86" w:rsidP="00E76C86">
                      <w:pPr>
                        <w:rPr>
                          <w:rFonts w:ascii="Arial" w:hAnsi="Arial" w:cs="Arial"/>
                          <w:sz w:val="17"/>
                          <w:szCs w:val="17"/>
                        </w:rPr>
                      </w:pPr>
                      <w:r>
                        <w:rPr>
                          <w:rFonts w:ascii="Arial" w:hAnsi="Arial" w:cs="Arial"/>
                          <w:sz w:val="17"/>
                          <w:szCs w:val="17"/>
                        </w:rPr>
                        <w:t>Fax: +49 (0)89 32391-246</w:t>
                      </w:r>
                    </w:p>
                    <w:p w:rsidR="00E76C86" w:rsidRDefault="00E76C86" w:rsidP="00E76C86">
                      <w:pPr>
                        <w:rPr>
                          <w:rFonts w:ascii="Arial" w:hAnsi="Arial" w:cs="Arial"/>
                          <w:sz w:val="17"/>
                          <w:szCs w:val="17"/>
                        </w:rPr>
                      </w:pPr>
                      <w:r>
                        <w:rPr>
                          <w:rFonts w:ascii="Arial" w:hAnsi="Arial" w:cs="Arial"/>
                          <w:sz w:val="17"/>
                          <w:szCs w:val="17"/>
                        </w:rPr>
                        <w:t>www.euroexpo.de</w:t>
                      </w:r>
                    </w:p>
                    <w:p w:rsidR="00E76C86" w:rsidRDefault="00E76C86" w:rsidP="00E76C86">
                      <w:pPr>
                        <w:rPr>
                          <w:rFonts w:ascii="Arial" w:hAnsi="Arial" w:cs="Arial"/>
                          <w:sz w:val="17"/>
                          <w:szCs w:val="17"/>
                        </w:rPr>
                      </w:pPr>
                      <w:r>
                        <w:rPr>
                          <w:rFonts w:ascii="Arial" w:hAnsi="Arial" w:cs="Arial"/>
                          <w:sz w:val="17"/>
                          <w:szCs w:val="17"/>
                        </w:rPr>
                        <w:t>www.logimat-messe.de</w:t>
                      </w:r>
                    </w:p>
                    <w:p w:rsidR="00E76C86" w:rsidRDefault="00E76C86" w:rsidP="00E76C86">
                      <w:pPr>
                        <w:rPr>
                          <w:rFonts w:ascii="Arial" w:hAnsi="Arial" w:cs="Arial"/>
                          <w:sz w:val="17"/>
                          <w:szCs w:val="17"/>
                        </w:rPr>
                      </w:pPr>
                      <w:r>
                        <w:rPr>
                          <w:rFonts w:ascii="Arial" w:hAnsi="Arial" w:cs="Arial"/>
                          <w:sz w:val="17"/>
                          <w:szCs w:val="17"/>
                        </w:rPr>
                        <w:t>www.tradeworld.de</w:t>
                      </w:r>
                    </w:p>
                    <w:p w:rsidR="00CC2ED1" w:rsidRDefault="00CC2ED1">
                      <w:pPr>
                        <w:rPr>
                          <w:rFonts w:ascii="Arial" w:hAnsi="Arial" w:cs="Arial"/>
                          <w:sz w:val="17"/>
                          <w:szCs w:val="17"/>
                        </w:rPr>
                      </w:pPr>
                    </w:p>
                  </w:txbxContent>
                </v:textbox>
              </v:shape>
            </w:pict>
          </mc:Fallback>
        </mc:AlternateContent>
      </w:r>
    </w:p>
    <w:p w:rsidR="0098683D" w:rsidRPr="002C377B" w:rsidRDefault="0098683D" w:rsidP="0098683D">
      <w:pPr>
        <w:ind w:right="1134"/>
        <w:jc w:val="both"/>
        <w:rPr>
          <w:rFonts w:ascii="Arial" w:hAnsi="Arial" w:cs="Arial"/>
          <w:sz w:val="10"/>
          <w:szCs w:val="10"/>
        </w:rPr>
      </w:pPr>
      <w:r>
        <w:rPr>
          <w:rFonts w:ascii="Arial" w:hAnsi="Arial" w:cs="Arial"/>
          <w:noProof/>
          <w:sz w:val="10"/>
          <w:szCs w:val="10"/>
        </w:rPr>
        <w:drawing>
          <wp:inline distT="0" distB="0" distL="0" distR="0" wp14:anchorId="44732FA3" wp14:editId="11F74A9F">
            <wp:extent cx="2333625" cy="1084668"/>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MAT2018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3625" cy="1084668"/>
                    </a:xfrm>
                    <a:prstGeom prst="rect">
                      <a:avLst/>
                    </a:prstGeom>
                  </pic:spPr>
                </pic:pic>
              </a:graphicData>
            </a:graphic>
          </wp:inline>
        </w:drawing>
      </w:r>
    </w:p>
    <w:p w:rsidR="0098683D" w:rsidRPr="002C377B" w:rsidRDefault="0098683D" w:rsidP="0098683D">
      <w:pPr>
        <w:ind w:right="1134"/>
        <w:jc w:val="both"/>
        <w:rPr>
          <w:rFonts w:ascii="Arial" w:hAnsi="Arial" w:cs="Arial"/>
          <w:sz w:val="10"/>
          <w:szCs w:val="10"/>
        </w:rPr>
      </w:pPr>
    </w:p>
    <w:p w:rsidR="0098683D" w:rsidRPr="002C377B" w:rsidRDefault="0098683D" w:rsidP="0098683D">
      <w:pPr>
        <w:rPr>
          <w:rFonts w:ascii="Arial" w:hAnsi="Arial" w:cs="Arial"/>
          <w:b/>
          <w:bCs/>
          <w:sz w:val="22"/>
          <w:szCs w:val="22"/>
        </w:rPr>
      </w:pPr>
      <w:r>
        <w:rPr>
          <w:rFonts w:ascii="Arial" w:hAnsi="Arial" w:cs="Arial"/>
          <w:b/>
          <w:bCs/>
          <w:sz w:val="22"/>
          <w:szCs w:val="22"/>
        </w:rPr>
        <w:t>16</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Lösungen und Prozessmanagement</w:t>
      </w:r>
      <w:r>
        <w:rPr>
          <w:rFonts w:ascii="Arial" w:hAnsi="Arial" w:cs="Arial"/>
          <w:b/>
          <w:bCs/>
          <w:sz w:val="22"/>
          <w:szCs w:val="22"/>
        </w:rPr>
        <w:br/>
        <w:t>13.</w:t>
      </w:r>
      <w:r w:rsidRPr="002C377B">
        <w:rPr>
          <w:rFonts w:ascii="Arial" w:hAnsi="Arial" w:cs="Arial"/>
          <w:b/>
          <w:bCs/>
          <w:sz w:val="22"/>
          <w:szCs w:val="22"/>
        </w:rPr>
        <w:t xml:space="preserve"> bis </w:t>
      </w:r>
      <w:r>
        <w:rPr>
          <w:rFonts w:ascii="Arial" w:hAnsi="Arial" w:cs="Arial"/>
          <w:b/>
          <w:bCs/>
          <w:sz w:val="22"/>
          <w:szCs w:val="22"/>
        </w:rPr>
        <w:t>15. März 2018</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rsidR="00010433" w:rsidRPr="002C377B" w:rsidRDefault="00010433" w:rsidP="00E41320">
      <w:pPr>
        <w:tabs>
          <w:tab w:val="left" w:pos="4860"/>
          <w:tab w:val="left" w:pos="5220"/>
          <w:tab w:val="left" w:pos="5940"/>
        </w:tabs>
        <w:jc w:val="center"/>
        <w:rPr>
          <w:rFonts w:ascii="Arial" w:hAnsi="Arial" w:cs="Arial"/>
          <w:sz w:val="22"/>
          <w:szCs w:val="22"/>
        </w:rPr>
      </w:pPr>
      <w:r w:rsidRPr="002C377B">
        <w:rPr>
          <w:rFonts w:ascii="Arial" w:hAnsi="Arial" w:cs="Arial"/>
          <w:sz w:val="22"/>
          <w:szCs w:val="22"/>
        </w:rPr>
        <w:tab/>
      </w:r>
    </w:p>
    <w:p w:rsidR="004D1622" w:rsidRPr="0098683D" w:rsidRDefault="00C90C26" w:rsidP="004D1622">
      <w:pPr>
        <w:pStyle w:val="berschrift1"/>
        <w:jc w:val="both"/>
        <w:rPr>
          <w:rFonts w:cs="Arial"/>
        </w:rPr>
      </w:pPr>
      <w:r w:rsidRPr="0098683D">
        <w:rPr>
          <w:rFonts w:cs="Arial"/>
        </w:rPr>
        <w:t>Im Rahmen der LogiMAT:</w:t>
      </w:r>
    </w:p>
    <w:p w:rsidR="00DD0759" w:rsidRPr="00DD0759" w:rsidRDefault="00E15C99" w:rsidP="00DD0759">
      <w:r>
        <w:rPr>
          <w:noProof/>
        </w:rPr>
        <w:drawing>
          <wp:inline distT="0" distB="0" distL="0" distR="0">
            <wp:extent cx="1495425" cy="42064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deWorld2018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6549" cy="432212"/>
                    </a:xfrm>
                    <a:prstGeom prst="rect">
                      <a:avLst/>
                    </a:prstGeom>
                  </pic:spPr>
                </pic:pic>
              </a:graphicData>
            </a:graphic>
          </wp:inline>
        </w:drawing>
      </w:r>
    </w:p>
    <w:p w:rsidR="004E386B" w:rsidRDefault="004E386B" w:rsidP="00DD0759"/>
    <w:p w:rsidR="00E15C99" w:rsidRPr="000C00A6" w:rsidRDefault="00E15C99" w:rsidP="00E15C99">
      <w:pPr>
        <w:tabs>
          <w:tab w:val="left" w:pos="5103"/>
        </w:tabs>
        <w:jc w:val="center"/>
        <w:rPr>
          <w:rFonts w:ascii="Arial" w:hAnsi="Arial" w:cs="Arial"/>
          <w:sz w:val="22"/>
          <w:szCs w:val="22"/>
        </w:rPr>
      </w:pPr>
      <w:r>
        <w:rPr>
          <w:rFonts w:ascii="Arial" w:hAnsi="Arial" w:cs="Arial"/>
          <w:sz w:val="22"/>
          <w:szCs w:val="22"/>
        </w:rPr>
        <w:tab/>
      </w:r>
      <w:r w:rsidRPr="000C00A6">
        <w:rPr>
          <w:rFonts w:ascii="Arial" w:hAnsi="Arial" w:cs="Arial"/>
          <w:sz w:val="22"/>
          <w:szCs w:val="22"/>
        </w:rPr>
        <w:t xml:space="preserve">München, </w:t>
      </w:r>
      <w:r w:rsidR="00161639">
        <w:rPr>
          <w:rFonts w:ascii="Arial" w:hAnsi="Arial" w:cs="Arial"/>
          <w:sz w:val="22"/>
          <w:szCs w:val="22"/>
        </w:rPr>
        <w:t>24.01.</w:t>
      </w:r>
      <w:r w:rsidR="005C7CF3">
        <w:rPr>
          <w:rFonts w:ascii="Arial" w:hAnsi="Arial" w:cs="Arial"/>
          <w:sz w:val="22"/>
          <w:szCs w:val="22"/>
        </w:rPr>
        <w:t>2018</w:t>
      </w:r>
    </w:p>
    <w:p w:rsidR="00E15C99" w:rsidRPr="000C00A6" w:rsidRDefault="00E15C99" w:rsidP="00E15C99">
      <w:pPr>
        <w:pStyle w:val="berschrift1"/>
        <w:jc w:val="both"/>
        <w:rPr>
          <w:rFonts w:cs="Arial"/>
          <w:sz w:val="22"/>
          <w:szCs w:val="22"/>
        </w:rPr>
      </w:pPr>
      <w:r w:rsidRPr="000C00A6">
        <w:rPr>
          <w:rFonts w:cs="Arial"/>
          <w:sz w:val="48"/>
          <w:szCs w:val="22"/>
        </w:rPr>
        <w:t>Presseinformation</w:t>
      </w:r>
    </w:p>
    <w:p w:rsidR="00E15C99" w:rsidRDefault="00E15C99" w:rsidP="00DD0759"/>
    <w:p w:rsidR="00482894" w:rsidRPr="00843DED" w:rsidRDefault="00482894" w:rsidP="00482894">
      <w:pPr>
        <w:pStyle w:val="berschrift1"/>
        <w:rPr>
          <w:rFonts w:cs="Arial"/>
          <w:bCs/>
          <w:color w:val="auto"/>
          <w:sz w:val="24"/>
          <w:szCs w:val="24"/>
          <w:u w:val="single"/>
        </w:rPr>
      </w:pPr>
      <w:r w:rsidRPr="00843DED">
        <w:rPr>
          <w:rFonts w:cs="Arial"/>
          <w:bCs/>
          <w:color w:val="auto"/>
          <w:sz w:val="24"/>
          <w:szCs w:val="24"/>
          <w:u w:val="single"/>
        </w:rPr>
        <w:t>LogiMAT 201</w:t>
      </w:r>
      <w:r>
        <w:rPr>
          <w:rFonts w:cs="Arial"/>
          <w:bCs/>
          <w:color w:val="auto"/>
          <w:sz w:val="24"/>
          <w:szCs w:val="24"/>
          <w:u w:val="single"/>
        </w:rPr>
        <w:t>8</w:t>
      </w:r>
      <w:r w:rsidRPr="00843DED">
        <w:rPr>
          <w:rFonts w:cs="Arial"/>
          <w:bCs/>
          <w:color w:val="auto"/>
          <w:sz w:val="24"/>
          <w:szCs w:val="24"/>
          <w:u w:val="single"/>
        </w:rPr>
        <w:t xml:space="preserve"> in Stuttgart</w:t>
      </w:r>
    </w:p>
    <w:p w:rsidR="00482894" w:rsidRPr="00843DED" w:rsidRDefault="00482894" w:rsidP="00482894">
      <w:pPr>
        <w:rPr>
          <w:rFonts w:ascii="Arial" w:hAnsi="Arial" w:cs="Arial"/>
          <w:b/>
          <w:sz w:val="32"/>
          <w:szCs w:val="32"/>
        </w:rPr>
      </w:pPr>
      <w:r w:rsidRPr="00843DED">
        <w:rPr>
          <w:rFonts w:ascii="Arial" w:hAnsi="Arial" w:cs="Arial"/>
          <w:b/>
          <w:sz w:val="32"/>
          <w:szCs w:val="32"/>
        </w:rPr>
        <w:t>LogiMAT 201</w:t>
      </w:r>
      <w:r>
        <w:rPr>
          <w:rFonts w:ascii="Arial" w:hAnsi="Arial" w:cs="Arial"/>
          <w:b/>
          <w:sz w:val="32"/>
          <w:szCs w:val="32"/>
        </w:rPr>
        <w:t>8</w:t>
      </w:r>
      <w:r w:rsidRPr="00843DED">
        <w:rPr>
          <w:rFonts w:ascii="Arial" w:hAnsi="Arial" w:cs="Arial"/>
          <w:b/>
          <w:sz w:val="32"/>
          <w:szCs w:val="32"/>
        </w:rPr>
        <w:t xml:space="preserve"> –</w:t>
      </w:r>
      <w:r w:rsidR="0044047B">
        <w:rPr>
          <w:rFonts w:ascii="Arial" w:hAnsi="Arial" w:cs="Arial"/>
          <w:b/>
          <w:sz w:val="32"/>
          <w:szCs w:val="32"/>
        </w:rPr>
        <w:t xml:space="preserve"> </w:t>
      </w:r>
      <w:r w:rsidR="007702CE">
        <w:rPr>
          <w:rFonts w:ascii="Arial" w:hAnsi="Arial" w:cs="Arial"/>
          <w:b/>
          <w:sz w:val="32"/>
          <w:szCs w:val="32"/>
        </w:rPr>
        <w:t>F</w:t>
      </w:r>
      <w:r w:rsidR="0051448E">
        <w:rPr>
          <w:rFonts w:ascii="Arial" w:hAnsi="Arial" w:cs="Arial"/>
          <w:b/>
          <w:sz w:val="32"/>
          <w:szCs w:val="32"/>
        </w:rPr>
        <w:t>lurförderzeuge</w:t>
      </w:r>
      <w:r>
        <w:rPr>
          <w:rFonts w:ascii="Arial" w:hAnsi="Arial" w:cs="Arial"/>
          <w:b/>
          <w:sz w:val="32"/>
          <w:szCs w:val="32"/>
        </w:rPr>
        <w:t xml:space="preserve"> aus erster Hand</w:t>
      </w:r>
    </w:p>
    <w:p w:rsidR="00482894" w:rsidRPr="00843DED" w:rsidRDefault="00482894" w:rsidP="00482894">
      <w:pPr>
        <w:pStyle w:val="Textkrper"/>
        <w:rPr>
          <w:b w:val="0"/>
          <w:bCs w:val="0"/>
        </w:rPr>
      </w:pPr>
    </w:p>
    <w:p w:rsidR="00D40777" w:rsidRPr="00FC33AF" w:rsidRDefault="00942307" w:rsidP="00482894">
      <w:pPr>
        <w:jc w:val="both"/>
        <w:rPr>
          <w:rFonts w:ascii="Arial" w:hAnsi="Arial" w:cs="Arial"/>
          <w:b/>
        </w:rPr>
      </w:pPr>
      <w:r w:rsidRPr="00FC33AF">
        <w:rPr>
          <w:rFonts w:ascii="Arial" w:hAnsi="Arial" w:cs="Arial"/>
          <w:b/>
        </w:rPr>
        <w:t xml:space="preserve">Mit einer Revue aktuellster Neuentwicklungen und Innovationen aller international renommierten Hersteller untermauern die Aussteller der Flurförderzeugbranche auf der </w:t>
      </w:r>
      <w:r w:rsidR="00D40777" w:rsidRPr="00FC33AF">
        <w:rPr>
          <w:rFonts w:ascii="Arial" w:hAnsi="Arial" w:cs="Arial"/>
          <w:b/>
        </w:rPr>
        <w:t xml:space="preserve">16. </w:t>
      </w:r>
      <w:r w:rsidR="00FC33AF">
        <w:rPr>
          <w:rFonts w:ascii="Arial" w:hAnsi="Arial" w:cs="Arial"/>
          <w:b/>
        </w:rPr>
        <w:t xml:space="preserve">Internationalen Fachmesse für Intralogistik-Lösungen und Prozessmanagement </w:t>
      </w:r>
      <w:r w:rsidRPr="00FC33AF">
        <w:rPr>
          <w:rFonts w:ascii="Arial" w:hAnsi="Arial" w:cs="Arial"/>
          <w:b/>
        </w:rPr>
        <w:t xml:space="preserve">den Stellenwert der </w:t>
      </w:r>
      <w:r w:rsidR="00FC33AF" w:rsidRPr="00FC33AF">
        <w:rPr>
          <w:rFonts w:ascii="Arial" w:hAnsi="Arial" w:cs="Arial"/>
          <w:b/>
        </w:rPr>
        <w:t xml:space="preserve">LogiMAT als </w:t>
      </w:r>
      <w:r w:rsidR="00FC33AF">
        <w:rPr>
          <w:rFonts w:ascii="Arial" w:hAnsi="Arial" w:cs="Arial"/>
          <w:b/>
        </w:rPr>
        <w:t xml:space="preserve">der </w:t>
      </w:r>
      <w:r w:rsidR="00FC33AF" w:rsidRPr="00FC33AF">
        <w:rPr>
          <w:rFonts w:ascii="Arial" w:hAnsi="Arial" w:cs="Arial"/>
          <w:b/>
        </w:rPr>
        <w:t>international bedeutendsten Fachmesse</w:t>
      </w:r>
      <w:r w:rsidR="00FC33AF">
        <w:rPr>
          <w:rFonts w:ascii="Arial" w:hAnsi="Arial" w:cs="Arial"/>
          <w:b/>
        </w:rPr>
        <w:t xml:space="preserve"> </w:t>
      </w:r>
      <w:r w:rsidR="003316CE">
        <w:rPr>
          <w:rFonts w:ascii="Arial" w:hAnsi="Arial" w:cs="Arial"/>
          <w:b/>
        </w:rPr>
        <w:t>der</w:t>
      </w:r>
      <w:r w:rsidR="00FC33AF">
        <w:rPr>
          <w:rFonts w:ascii="Arial" w:hAnsi="Arial" w:cs="Arial"/>
          <w:b/>
        </w:rPr>
        <w:t xml:space="preserve"> Branche</w:t>
      </w:r>
      <w:r w:rsidR="001B6F1A" w:rsidRPr="00FC33AF">
        <w:rPr>
          <w:rFonts w:ascii="Arial" w:hAnsi="Arial" w:cs="Arial"/>
          <w:b/>
        </w:rPr>
        <w:t>.</w:t>
      </w:r>
    </w:p>
    <w:p w:rsidR="001B6F1A" w:rsidRPr="001B6F1A" w:rsidRDefault="001B6F1A" w:rsidP="00482894">
      <w:pPr>
        <w:jc w:val="both"/>
        <w:rPr>
          <w:rFonts w:ascii="Arial" w:hAnsi="Arial" w:cs="Arial"/>
          <w:b/>
        </w:rPr>
      </w:pPr>
    </w:p>
    <w:p w:rsidR="002944E6" w:rsidRPr="00DA5E3C" w:rsidRDefault="0027681A" w:rsidP="00C84F28">
      <w:pPr>
        <w:pStyle w:val="Textkrper"/>
        <w:jc w:val="both"/>
        <w:rPr>
          <w:b w:val="0"/>
        </w:rPr>
      </w:pPr>
      <w:r>
        <w:rPr>
          <w:b w:val="0"/>
        </w:rPr>
        <w:t xml:space="preserve">Rosige Zeiten für die Hersteller von Flurförderzeugen. Weltweit wurden 2016 mehr als 1,15 Millionen Flurförderzeuge (FFZ) ausgeliefert. Das entspricht einem Plus von 8,3 Prozent gegenüber dem Vorjahr. Die Auftragsbücher der Hersteller sind weiterhin gut gefüllt. Aktuelle Untersuchungen zufolge wurden 2016 </w:t>
      </w:r>
      <w:r w:rsidR="00095D59">
        <w:rPr>
          <w:b w:val="0"/>
        </w:rPr>
        <w:t xml:space="preserve">über alle fünf Geräteklassen hinweg </w:t>
      </w:r>
      <w:r>
        <w:rPr>
          <w:b w:val="0"/>
        </w:rPr>
        <w:t xml:space="preserve">knapp 1,2 Millionen neue </w:t>
      </w:r>
      <w:r w:rsidR="00095D59">
        <w:rPr>
          <w:b w:val="0"/>
        </w:rPr>
        <w:t>Einheiten</w:t>
      </w:r>
      <w:r>
        <w:rPr>
          <w:b w:val="0"/>
        </w:rPr>
        <w:t xml:space="preserve"> geordert</w:t>
      </w:r>
      <w:r w:rsidR="00095D59">
        <w:rPr>
          <w:b w:val="0"/>
        </w:rPr>
        <w:t xml:space="preserve"> – und erste Erhebungen für 2017 lassen auf weiteres Wachstum schließen</w:t>
      </w:r>
      <w:r>
        <w:rPr>
          <w:b w:val="0"/>
        </w:rPr>
        <w:t xml:space="preserve">. </w:t>
      </w:r>
      <w:r w:rsidR="00095D59">
        <w:rPr>
          <w:b w:val="0"/>
        </w:rPr>
        <w:t xml:space="preserve">Auf der LogiMAT 2018 </w:t>
      </w:r>
      <w:r w:rsidR="00042A72">
        <w:rPr>
          <w:b w:val="0"/>
        </w:rPr>
        <w:t>sind alle führenden FFZ-Hersteller vertreten. I</w:t>
      </w:r>
      <w:r w:rsidR="00095D59" w:rsidRPr="00095D59">
        <w:rPr>
          <w:b w:val="0"/>
        </w:rPr>
        <w:t>n den Hallen 9 und 10</w:t>
      </w:r>
      <w:r w:rsidR="00095D59">
        <w:rPr>
          <w:b w:val="0"/>
        </w:rPr>
        <w:t xml:space="preserve"> </w:t>
      </w:r>
      <w:r w:rsidR="00042A72">
        <w:rPr>
          <w:b w:val="0"/>
        </w:rPr>
        <w:t xml:space="preserve">zeigen sie, </w:t>
      </w:r>
      <w:r w:rsidR="00095D59">
        <w:rPr>
          <w:b w:val="0"/>
        </w:rPr>
        <w:t xml:space="preserve">mit welchen </w:t>
      </w:r>
      <w:r w:rsidR="00DF5C00">
        <w:rPr>
          <w:b w:val="0"/>
        </w:rPr>
        <w:t xml:space="preserve">aktuellen </w:t>
      </w:r>
      <w:r w:rsidR="00095D59">
        <w:rPr>
          <w:b w:val="0"/>
        </w:rPr>
        <w:t xml:space="preserve">Neu- und Weiterentwicklungen sie ihre Marktposition festigen und ausbauen wollen. Viele von ihnen nutzen die 16. Internationale Fachmesse für Intralogistik-Lösungen und Prozessmanagement dabei als Premieren-Plattform, um die Neugeräte erstmals dem </w:t>
      </w:r>
      <w:r w:rsidR="00095D59" w:rsidRPr="00DA5E3C">
        <w:rPr>
          <w:b w:val="0"/>
        </w:rPr>
        <w:t>internationalen Fachpublikum vorzustellen.</w:t>
      </w:r>
      <w:r w:rsidR="00DA5E3C" w:rsidRPr="00DA5E3C">
        <w:rPr>
          <w:b w:val="0"/>
        </w:rPr>
        <w:t xml:space="preserve"> Das Spektrum reicht von Gegengewichtsstaplern, Schmalganggeräten und Flurförderzeug-Serien über </w:t>
      </w:r>
      <w:r w:rsidR="00DA5E3C" w:rsidRPr="00DA5E3C">
        <w:rPr>
          <w:b w:val="0"/>
          <w:bCs w:val="0"/>
        </w:rPr>
        <w:t xml:space="preserve">Elektro-Seitenstapler für Kleinbetriebe bis hin zu </w:t>
      </w:r>
      <w:r w:rsidR="00DA5E3C" w:rsidRPr="00DA5E3C">
        <w:rPr>
          <w:b w:val="0"/>
        </w:rPr>
        <w:t>Neuheiten im Bereich der Batterie-Technik</w:t>
      </w:r>
      <w:r w:rsidR="00DA5E3C">
        <w:rPr>
          <w:b w:val="0"/>
        </w:rPr>
        <w:t>.</w:t>
      </w:r>
      <w:r w:rsidR="0025653B">
        <w:rPr>
          <w:b w:val="0"/>
        </w:rPr>
        <w:t xml:space="preserve"> </w:t>
      </w:r>
      <w:r w:rsidR="0025653B" w:rsidRPr="00F3232D">
        <w:rPr>
          <w:b w:val="0"/>
        </w:rPr>
        <w:t>„</w:t>
      </w:r>
      <w:r w:rsidR="00DE1D08">
        <w:rPr>
          <w:b w:val="0"/>
        </w:rPr>
        <w:t>Geballte Staplerkompetenz mit einer Revue aktuellster Neuentwicklungen und Innovati</w:t>
      </w:r>
      <w:r w:rsidR="00942307">
        <w:rPr>
          <w:b w:val="0"/>
        </w:rPr>
        <w:t>onen</w:t>
      </w:r>
      <w:r w:rsidR="00DE1D08">
        <w:rPr>
          <w:b w:val="0"/>
        </w:rPr>
        <w:t xml:space="preserve"> aller international renommierten Flurförderzeuge-Hersteller</w:t>
      </w:r>
      <w:r w:rsidR="0025653B" w:rsidRPr="00F3232D">
        <w:rPr>
          <w:b w:val="0"/>
        </w:rPr>
        <w:t xml:space="preserve">“, </w:t>
      </w:r>
      <w:r w:rsidR="00DE1D08">
        <w:rPr>
          <w:b w:val="0"/>
        </w:rPr>
        <w:t>urteilt</w:t>
      </w:r>
      <w:r w:rsidR="0025653B" w:rsidRPr="00F3232D">
        <w:rPr>
          <w:b w:val="0"/>
        </w:rPr>
        <w:t xml:space="preserve"> Peter Kazander, Geschäftsführer der </w:t>
      </w:r>
      <w:r w:rsidR="00161639">
        <w:rPr>
          <w:b w:val="0"/>
        </w:rPr>
        <w:t>EUROEXPO Messe-und Kongress-GmbH</w:t>
      </w:r>
      <w:r w:rsidR="0025653B" w:rsidRPr="00F3232D">
        <w:rPr>
          <w:b w:val="0"/>
        </w:rPr>
        <w:t xml:space="preserve"> und Messeleiter der LogiMAT. „</w:t>
      </w:r>
      <w:r w:rsidR="00DE1D08">
        <w:rPr>
          <w:b w:val="0"/>
        </w:rPr>
        <w:t>Nie zuvor gab es auf der LogiMAT im Flurförderzeuge-Segment s</w:t>
      </w:r>
      <w:r w:rsidR="0025653B" w:rsidRPr="00F3232D">
        <w:rPr>
          <w:b w:val="0"/>
        </w:rPr>
        <w:t>o viele Neu</w:t>
      </w:r>
      <w:r w:rsidR="00DE1D08">
        <w:rPr>
          <w:b w:val="0"/>
        </w:rPr>
        <w:t>vorstellung</w:t>
      </w:r>
      <w:r w:rsidR="0025653B" w:rsidRPr="00F3232D">
        <w:rPr>
          <w:b w:val="0"/>
        </w:rPr>
        <w:t xml:space="preserve">en </w:t>
      </w:r>
      <w:r w:rsidR="00DE1D08">
        <w:rPr>
          <w:b w:val="0"/>
        </w:rPr>
        <w:t xml:space="preserve">zu sehen </w:t>
      </w:r>
      <w:r w:rsidR="0025653B" w:rsidRPr="00F3232D">
        <w:rPr>
          <w:b w:val="0"/>
        </w:rPr>
        <w:t>wie auf der 16. Internationale</w:t>
      </w:r>
      <w:r w:rsidR="00161639">
        <w:rPr>
          <w:b w:val="0"/>
        </w:rPr>
        <w:t>n</w:t>
      </w:r>
      <w:r w:rsidR="0025653B" w:rsidRPr="00F3232D">
        <w:rPr>
          <w:b w:val="0"/>
        </w:rPr>
        <w:t xml:space="preserve"> Fachmesse für Intralogistik-Lösungen und Prozessmanagement</w:t>
      </w:r>
      <w:r w:rsidR="00DE1D08">
        <w:rPr>
          <w:b w:val="0"/>
        </w:rPr>
        <w:t>.</w:t>
      </w:r>
      <w:r w:rsidR="0025653B" w:rsidRPr="00F3232D">
        <w:rPr>
          <w:b w:val="0"/>
        </w:rPr>
        <w:t>“</w:t>
      </w:r>
    </w:p>
    <w:p w:rsidR="00C84F28" w:rsidRPr="00DA5E3C" w:rsidRDefault="00C84F28" w:rsidP="00C84F28">
      <w:pPr>
        <w:pStyle w:val="Textkrper"/>
        <w:jc w:val="both"/>
        <w:rPr>
          <w:b w:val="0"/>
        </w:rPr>
      </w:pPr>
    </w:p>
    <w:p w:rsidR="00095D59" w:rsidRDefault="00174214" w:rsidP="00C84F28">
      <w:pPr>
        <w:pStyle w:val="Textkrper"/>
        <w:jc w:val="both"/>
        <w:rPr>
          <w:b w:val="0"/>
        </w:rPr>
      </w:pPr>
      <w:r>
        <w:rPr>
          <w:b w:val="0"/>
        </w:rPr>
        <w:t xml:space="preserve">Mit 445.355 Einheiten (+1,7 </w:t>
      </w:r>
      <w:r w:rsidR="00161639">
        <w:rPr>
          <w:b w:val="0"/>
        </w:rPr>
        <w:t>%</w:t>
      </w:r>
      <w:r>
        <w:rPr>
          <w:b w:val="0"/>
        </w:rPr>
        <w:t xml:space="preserve">) bilden die Gegengewichtsstapler mit Verbrennungsmotor (Klassen 4 und 5) weltweit nach wie vor die größte </w:t>
      </w:r>
      <w:r>
        <w:rPr>
          <w:b w:val="0"/>
        </w:rPr>
        <w:lastRenderedPageBreak/>
        <w:t>Ware</w:t>
      </w:r>
      <w:r w:rsidR="00A85BF3">
        <w:rPr>
          <w:b w:val="0"/>
        </w:rPr>
        <w:t>ngruppe. Doch</w:t>
      </w:r>
      <w:r w:rsidR="00582936">
        <w:rPr>
          <w:b w:val="0"/>
        </w:rPr>
        <w:t xml:space="preserve"> ist ihr</w:t>
      </w:r>
      <w:r w:rsidR="00A85BF3">
        <w:rPr>
          <w:b w:val="0"/>
        </w:rPr>
        <w:t xml:space="preserve"> </w:t>
      </w:r>
      <w:r>
        <w:rPr>
          <w:b w:val="0"/>
        </w:rPr>
        <w:t>Marktanteil in den vergangenen Jahre</w:t>
      </w:r>
      <w:r w:rsidR="00161639">
        <w:rPr>
          <w:b w:val="0"/>
        </w:rPr>
        <w:t>n</w:t>
      </w:r>
      <w:r>
        <w:rPr>
          <w:b w:val="0"/>
        </w:rPr>
        <w:t xml:space="preserve"> zusehends gesunken</w:t>
      </w:r>
      <w:r w:rsidR="00063280">
        <w:rPr>
          <w:b w:val="0"/>
        </w:rPr>
        <w:t xml:space="preserve"> und</w:t>
      </w:r>
      <w:r>
        <w:rPr>
          <w:b w:val="0"/>
        </w:rPr>
        <w:t xml:space="preserve"> liegt gegenwärtig bei 37,7 Prozent (-2,1 </w:t>
      </w:r>
      <w:r w:rsidR="00161639">
        <w:rPr>
          <w:b w:val="0"/>
        </w:rPr>
        <w:t>%</w:t>
      </w:r>
      <w:r>
        <w:rPr>
          <w:b w:val="0"/>
        </w:rPr>
        <w:t xml:space="preserve">). Die elektromotorischen Flurförderzeuge, insbesondere </w:t>
      </w:r>
      <w:r w:rsidR="00CD5FAC">
        <w:rPr>
          <w:b w:val="0"/>
        </w:rPr>
        <w:t>die „Klasse 3“-E</w:t>
      </w:r>
      <w:r>
        <w:rPr>
          <w:b w:val="0"/>
        </w:rPr>
        <w:t xml:space="preserve">lektro-Mitgängergeräte (406.649 </w:t>
      </w:r>
      <w:r w:rsidR="00CD5FAC">
        <w:rPr>
          <w:b w:val="0"/>
        </w:rPr>
        <w:t xml:space="preserve">Stück, </w:t>
      </w:r>
      <w:r>
        <w:rPr>
          <w:b w:val="0"/>
        </w:rPr>
        <w:t>+14,3</w:t>
      </w:r>
      <w:r w:rsidR="00CD5FAC">
        <w:rPr>
          <w:b w:val="0"/>
        </w:rPr>
        <w:t xml:space="preserve"> </w:t>
      </w:r>
      <w:r w:rsidR="00161639">
        <w:rPr>
          <w:b w:val="0"/>
        </w:rPr>
        <w:t>%</w:t>
      </w:r>
      <w:r w:rsidR="00CD5FAC">
        <w:rPr>
          <w:b w:val="0"/>
        </w:rPr>
        <w:t>), weisen starke Wachstumszahlen auf. Elektro-Gegengewichtsstapler (Klasse 1) kommen mit 206.695 Bestellungen in 2016 (+7,5</w:t>
      </w:r>
      <w:r w:rsidR="00161639">
        <w:rPr>
          <w:b w:val="0"/>
        </w:rPr>
        <w:t xml:space="preserve"> %)</w:t>
      </w:r>
      <w:r w:rsidR="00CD5FAC">
        <w:rPr>
          <w:b w:val="0"/>
        </w:rPr>
        <w:t xml:space="preserve"> bei Betrachtung ausschließlich des Absatzes von Gegengewichtsstaplern auf knapp ein Drittel Marktanteil. Für elektrobetriebene Lagertechnikgeräte mit Sitz oder Standplattform</w:t>
      </w:r>
      <w:r w:rsidR="00CD5FAC" w:rsidRPr="00CD5FAC">
        <w:rPr>
          <w:b w:val="0"/>
        </w:rPr>
        <w:t xml:space="preserve"> </w:t>
      </w:r>
      <w:r w:rsidR="00CD5FAC">
        <w:rPr>
          <w:b w:val="0"/>
        </w:rPr>
        <w:t xml:space="preserve">(Klasse 2) konnten die Hersteller 2016 weltweit 123.399 </w:t>
      </w:r>
      <w:r w:rsidR="00DF5C00">
        <w:rPr>
          <w:b w:val="0"/>
        </w:rPr>
        <w:t xml:space="preserve">Bestellungen </w:t>
      </w:r>
      <w:r w:rsidR="00CD5FAC">
        <w:rPr>
          <w:b w:val="0"/>
        </w:rPr>
        <w:t>(+8,4)</w:t>
      </w:r>
      <w:r w:rsidR="00DF5C00">
        <w:rPr>
          <w:b w:val="0"/>
        </w:rPr>
        <w:t xml:space="preserve"> verzeichnen.</w:t>
      </w:r>
    </w:p>
    <w:p w:rsidR="00DF5C00" w:rsidRDefault="00DF5C00" w:rsidP="00C84F28">
      <w:pPr>
        <w:pStyle w:val="Textkrper"/>
        <w:jc w:val="both"/>
        <w:rPr>
          <w:b w:val="0"/>
        </w:rPr>
      </w:pPr>
    </w:p>
    <w:p w:rsidR="00942307" w:rsidRDefault="00942307" w:rsidP="00942307">
      <w:pPr>
        <w:pStyle w:val="Textkrper"/>
        <w:jc w:val="both"/>
      </w:pPr>
      <w:r>
        <w:t>Internationale Hersteller mit vielen Innovationen</w:t>
      </w:r>
    </w:p>
    <w:p w:rsidR="00942307" w:rsidRPr="00F3232D" w:rsidRDefault="00942307" w:rsidP="00942307">
      <w:pPr>
        <w:pStyle w:val="Textkrper"/>
        <w:jc w:val="both"/>
        <w:rPr>
          <w:b w:val="0"/>
        </w:rPr>
      </w:pPr>
    </w:p>
    <w:p w:rsidR="003D41E3" w:rsidRDefault="00DF5C00" w:rsidP="00DF5C00">
      <w:pPr>
        <w:pStyle w:val="Textkrper"/>
        <w:jc w:val="both"/>
        <w:rPr>
          <w:b w:val="0"/>
        </w:rPr>
      </w:pPr>
      <w:r w:rsidRPr="003D41E3">
        <w:rPr>
          <w:b w:val="0"/>
        </w:rPr>
        <w:t xml:space="preserve">Die Geräteklassen 1 bis 3 stehen folglich auch im Fokus bei den Exponaten, die die FFZ-Hersteller auf der LogiMAT präsentieren. </w:t>
      </w:r>
      <w:r w:rsidR="00BE0FC6" w:rsidRPr="00942307">
        <w:rPr>
          <w:b w:val="0"/>
        </w:rPr>
        <w:t xml:space="preserve">Mit </w:t>
      </w:r>
      <w:r w:rsidR="00BE0FC6" w:rsidRPr="00942307">
        <w:rPr>
          <w:rStyle w:val="inhaltbold1"/>
          <w:color w:val="000000"/>
          <w:sz w:val="24"/>
          <w:szCs w:val="24"/>
        </w:rPr>
        <w:t>Elektrostaplern der A/X-Serie (Tragkraft 8</w:t>
      </w:r>
      <w:r w:rsidR="00161639">
        <w:rPr>
          <w:rStyle w:val="inhaltbold1"/>
          <w:color w:val="000000"/>
          <w:sz w:val="24"/>
          <w:szCs w:val="24"/>
        </w:rPr>
        <w:t xml:space="preserve"> Tonnen</w:t>
      </w:r>
      <w:r w:rsidR="00BE0FC6" w:rsidRPr="00942307">
        <w:rPr>
          <w:rStyle w:val="inhaltbold1"/>
          <w:color w:val="000000"/>
          <w:sz w:val="24"/>
          <w:szCs w:val="24"/>
        </w:rPr>
        <w:t xml:space="preserve">) stellt die </w:t>
      </w:r>
      <w:r w:rsidR="003D41E3" w:rsidRPr="00942307">
        <w:rPr>
          <w:rStyle w:val="inhaltueber1"/>
          <w:color w:val="auto"/>
          <w:sz w:val="24"/>
          <w:szCs w:val="24"/>
        </w:rPr>
        <w:t>Carer</w:t>
      </w:r>
      <w:r w:rsidR="003D41E3" w:rsidRPr="003D41E3">
        <w:rPr>
          <w:rStyle w:val="inhaltueber1"/>
          <w:color w:val="auto"/>
          <w:sz w:val="24"/>
          <w:szCs w:val="24"/>
        </w:rPr>
        <w:t xml:space="preserve"> Deutschland </w:t>
      </w:r>
      <w:r w:rsidR="003D41E3" w:rsidRPr="00BE0FC6">
        <w:rPr>
          <w:rStyle w:val="inhaltueber1"/>
          <w:color w:val="auto"/>
          <w:sz w:val="24"/>
          <w:szCs w:val="24"/>
        </w:rPr>
        <w:t xml:space="preserve">GmbH </w:t>
      </w:r>
      <w:r w:rsidR="00BE0FC6" w:rsidRPr="00BE0FC6">
        <w:rPr>
          <w:rStyle w:val="inhaltueber1"/>
          <w:color w:val="auto"/>
          <w:sz w:val="24"/>
          <w:szCs w:val="24"/>
        </w:rPr>
        <w:t>(</w:t>
      </w:r>
      <w:r w:rsidR="003D41E3" w:rsidRPr="00BE0FC6">
        <w:rPr>
          <w:b w:val="0"/>
        </w:rPr>
        <w:t>Halle 10</w:t>
      </w:r>
      <w:r w:rsidR="00BE0FC6" w:rsidRPr="00BE0FC6">
        <w:rPr>
          <w:b w:val="0"/>
        </w:rPr>
        <w:t>,</w:t>
      </w:r>
      <w:r w:rsidR="003D41E3" w:rsidRPr="00BE0FC6">
        <w:rPr>
          <w:b w:val="0"/>
        </w:rPr>
        <w:t xml:space="preserve"> Stand D40</w:t>
      </w:r>
      <w:r w:rsidR="00BE0FC6" w:rsidRPr="00BE0FC6">
        <w:rPr>
          <w:b w:val="0"/>
        </w:rPr>
        <w:t xml:space="preserve">) erstmals eine neue Staplerserie vor, die mit </w:t>
      </w:r>
      <w:r w:rsidR="00BE0FC6" w:rsidRPr="00BE0FC6">
        <w:rPr>
          <w:rStyle w:val="inhalt1"/>
          <w:b w:val="0"/>
          <w:sz w:val="24"/>
          <w:szCs w:val="24"/>
        </w:rPr>
        <w:t xml:space="preserve">Fahrgeschwindigkeiten von bis zu 20 km/h, kraftvoller Beschleunigung, großen Batterien (bis zu 1.720 Ah) und 96 Volt Technik </w:t>
      </w:r>
      <w:r w:rsidR="00BE0FC6" w:rsidRPr="00BE0FC6">
        <w:rPr>
          <w:b w:val="0"/>
        </w:rPr>
        <w:t>den</w:t>
      </w:r>
      <w:r w:rsidR="00BE0FC6">
        <w:rPr>
          <w:b w:val="0"/>
        </w:rPr>
        <w:t xml:space="preserve"> </w:t>
      </w:r>
      <w:r w:rsidR="00BE0FC6" w:rsidRPr="00BE0FC6">
        <w:rPr>
          <w:rStyle w:val="inhalt1"/>
          <w:b w:val="0"/>
          <w:sz w:val="24"/>
          <w:szCs w:val="24"/>
        </w:rPr>
        <w:t>Umstieg vom verbrennungsmotorischen Stapler auf den umweltfreundlichen Elektrostapler</w:t>
      </w:r>
      <w:r w:rsidR="00BE0FC6">
        <w:rPr>
          <w:rStyle w:val="inhalt1"/>
          <w:b w:val="0"/>
          <w:sz w:val="24"/>
          <w:szCs w:val="24"/>
        </w:rPr>
        <w:t xml:space="preserve"> erleichtern soll. Dabei locken nach Herstellerangabe </w:t>
      </w:r>
      <w:r w:rsidR="00161639">
        <w:rPr>
          <w:rStyle w:val="inhalt1"/>
          <w:b w:val="0"/>
          <w:sz w:val="24"/>
          <w:szCs w:val="24"/>
        </w:rPr>
        <w:t xml:space="preserve">eine </w:t>
      </w:r>
      <w:r w:rsidR="00BE0FC6" w:rsidRPr="00BE0FC6">
        <w:rPr>
          <w:rStyle w:val="inhalt1"/>
          <w:b w:val="0"/>
          <w:color w:val="auto"/>
          <w:sz w:val="24"/>
          <w:szCs w:val="24"/>
        </w:rPr>
        <w:t>Energiekostenersparnis von bis zu 90</w:t>
      </w:r>
      <w:r w:rsidR="00BE0FC6">
        <w:rPr>
          <w:rStyle w:val="inhalt1"/>
          <w:b w:val="0"/>
          <w:color w:val="auto"/>
          <w:sz w:val="24"/>
          <w:szCs w:val="24"/>
        </w:rPr>
        <w:t xml:space="preserve"> Prozent</w:t>
      </w:r>
      <w:r w:rsidR="00BE0FC6" w:rsidRPr="00BE0FC6">
        <w:rPr>
          <w:rStyle w:val="inhalt1"/>
          <w:b w:val="0"/>
          <w:color w:val="auto"/>
          <w:sz w:val="24"/>
          <w:szCs w:val="24"/>
        </w:rPr>
        <w:t xml:space="preserve"> gegenüber herkömmlichen Dieselstaplern und eine C</w:t>
      </w:r>
      <w:r w:rsidR="00BE0FC6">
        <w:rPr>
          <w:rStyle w:val="inhalt1"/>
          <w:b w:val="0"/>
          <w:color w:val="auto"/>
          <w:sz w:val="24"/>
          <w:szCs w:val="24"/>
        </w:rPr>
        <w:t>O</w:t>
      </w:r>
      <w:r w:rsidR="00BE0FC6" w:rsidRPr="00BE0FC6">
        <w:rPr>
          <w:rStyle w:val="inhalt1"/>
          <w:b w:val="0"/>
          <w:color w:val="auto"/>
          <w:sz w:val="24"/>
          <w:szCs w:val="24"/>
          <w:vertAlign w:val="subscript"/>
        </w:rPr>
        <w:t>2</w:t>
      </w:r>
      <w:r w:rsidR="00BE0FC6">
        <w:rPr>
          <w:rStyle w:val="inhalt1"/>
          <w:b w:val="0"/>
          <w:color w:val="auto"/>
          <w:sz w:val="24"/>
          <w:szCs w:val="24"/>
        </w:rPr>
        <w:t>-</w:t>
      </w:r>
      <w:r w:rsidR="00BE0FC6" w:rsidRPr="00BE0FC6">
        <w:rPr>
          <w:rStyle w:val="inhalt1"/>
          <w:b w:val="0"/>
          <w:color w:val="auto"/>
          <w:sz w:val="24"/>
          <w:szCs w:val="24"/>
        </w:rPr>
        <w:t>Einsparung von bis zu 85 Tonnen pro Jahr.</w:t>
      </w:r>
    </w:p>
    <w:p w:rsidR="003D41E3" w:rsidRDefault="003D41E3" w:rsidP="00DF5C00">
      <w:pPr>
        <w:pStyle w:val="Textkrper"/>
        <w:jc w:val="both"/>
        <w:rPr>
          <w:b w:val="0"/>
        </w:rPr>
      </w:pPr>
    </w:p>
    <w:p w:rsidR="003D41E3" w:rsidRPr="003D41E3" w:rsidRDefault="00DF5C00" w:rsidP="00DF5C00">
      <w:pPr>
        <w:pStyle w:val="Textkrper"/>
        <w:jc w:val="both"/>
        <w:rPr>
          <w:b w:val="0"/>
          <w:color w:val="000000"/>
        </w:rPr>
      </w:pPr>
      <w:r w:rsidRPr="003D41E3">
        <w:rPr>
          <w:b w:val="0"/>
        </w:rPr>
        <w:t xml:space="preserve">Die </w:t>
      </w:r>
      <w:r w:rsidRPr="003D41E3">
        <w:rPr>
          <w:b w:val="0"/>
          <w:color w:val="000000"/>
        </w:rPr>
        <w:t xml:space="preserve">Burger Hub- und Transportmittel GmbH (Halle </w:t>
      </w:r>
      <w:r w:rsidR="00063280">
        <w:rPr>
          <w:b w:val="0"/>
          <w:color w:val="000000"/>
        </w:rPr>
        <w:t>9,</w:t>
      </w:r>
      <w:r w:rsidRPr="003D41E3">
        <w:rPr>
          <w:b w:val="0"/>
          <w:color w:val="000000"/>
        </w:rPr>
        <w:t xml:space="preserve"> Stand </w:t>
      </w:r>
      <w:r w:rsidR="00063280">
        <w:rPr>
          <w:b w:val="0"/>
          <w:color w:val="000000"/>
        </w:rPr>
        <w:t>D77</w:t>
      </w:r>
      <w:r w:rsidRPr="003D41E3">
        <w:rPr>
          <w:b w:val="0"/>
          <w:color w:val="000000"/>
        </w:rPr>
        <w:t xml:space="preserve">) präsentiert als Vertriebspartner des chinesischen FFZ-Pioniers Hangcha </w:t>
      </w:r>
      <w:r w:rsidR="003D41E3" w:rsidRPr="003D41E3">
        <w:rPr>
          <w:b w:val="0"/>
          <w:color w:val="000000"/>
        </w:rPr>
        <w:t xml:space="preserve">Neuheiten in allen drei </w:t>
      </w:r>
      <w:r w:rsidR="00B1759D">
        <w:rPr>
          <w:b w:val="0"/>
          <w:color w:val="000000"/>
        </w:rPr>
        <w:t xml:space="preserve">elektrobetriebenen </w:t>
      </w:r>
      <w:r w:rsidR="003D41E3" w:rsidRPr="003D41E3">
        <w:rPr>
          <w:b w:val="0"/>
          <w:color w:val="000000"/>
        </w:rPr>
        <w:t>Geräteklassen. Der auf der LogiMAT erstmals gezeigte neue Vierrad-Elektrogabelstapler CPD10-50 AC4-E unter anderem mit elektrischer Feststellbremse, seitlichem Batteriewechsel und neugestaltetem Fingertipp-Bedienhebel komplettier</w:t>
      </w:r>
      <w:bookmarkStart w:id="0" w:name="_GoBack"/>
      <w:r w:rsidR="00C85F36">
        <w:rPr>
          <w:b w:val="0"/>
          <w:color w:val="000000"/>
        </w:rPr>
        <w:t>en</w:t>
      </w:r>
      <w:bookmarkEnd w:id="0"/>
      <w:r w:rsidR="003D41E3" w:rsidRPr="003D41E3">
        <w:rPr>
          <w:b w:val="0"/>
          <w:color w:val="000000"/>
        </w:rPr>
        <w:t xml:space="preserve"> das </w:t>
      </w:r>
      <w:r w:rsidR="00951649" w:rsidRPr="003D41E3">
        <w:rPr>
          <w:b w:val="0"/>
          <w:color w:val="000000"/>
        </w:rPr>
        <w:t>Hangcha</w:t>
      </w:r>
      <w:r w:rsidR="00951649">
        <w:rPr>
          <w:b w:val="0"/>
          <w:color w:val="000000"/>
        </w:rPr>
        <w:t>-</w:t>
      </w:r>
      <w:r w:rsidR="003D41E3" w:rsidRPr="003D41E3">
        <w:rPr>
          <w:b w:val="0"/>
          <w:color w:val="000000"/>
        </w:rPr>
        <w:t>Angebot elektromotorischer Stapler bis 5</w:t>
      </w:r>
      <w:r w:rsidR="00161639">
        <w:rPr>
          <w:b w:val="0"/>
          <w:color w:val="000000"/>
        </w:rPr>
        <w:t xml:space="preserve"> Tonnen</w:t>
      </w:r>
      <w:r w:rsidR="003D41E3" w:rsidRPr="003D41E3">
        <w:rPr>
          <w:b w:val="0"/>
          <w:color w:val="000000"/>
        </w:rPr>
        <w:t xml:space="preserve"> Tragkraft. Neue Schubmastgabelstapler der A-Serie im Tragkraftbereich von 1,2 bis 2,0 Tonnen und Hubhöhen bis 9.500 mm decken das Klasse-2-Segment, neue Elektrohochhubwagen mit Initialhub und Tragkräfte von 800 bis 2.000 kg den Bereich der deichselgeführten Geräte.</w:t>
      </w:r>
    </w:p>
    <w:p w:rsidR="003D41E3" w:rsidRDefault="003D41E3" w:rsidP="00DF5C00">
      <w:pPr>
        <w:pStyle w:val="Textkrper"/>
        <w:jc w:val="both"/>
        <w:rPr>
          <w:b w:val="0"/>
          <w:color w:val="000000"/>
        </w:rPr>
      </w:pPr>
    </w:p>
    <w:p w:rsidR="001C45E8" w:rsidRPr="000A1A24" w:rsidRDefault="00B1759D" w:rsidP="00DF5C00">
      <w:pPr>
        <w:pStyle w:val="Textkrper"/>
        <w:jc w:val="both"/>
        <w:rPr>
          <w:rStyle w:val="inhalt1"/>
          <w:b w:val="0"/>
          <w:color w:val="auto"/>
          <w:sz w:val="24"/>
          <w:szCs w:val="24"/>
        </w:rPr>
      </w:pPr>
      <w:r>
        <w:rPr>
          <w:b w:val="0"/>
          <w:color w:val="000000"/>
        </w:rPr>
        <w:t xml:space="preserve">Neue Zielgruppen hat </w:t>
      </w:r>
      <w:r w:rsidRPr="00B1759D">
        <w:rPr>
          <w:b w:val="0"/>
        </w:rPr>
        <w:t xml:space="preserve">die </w:t>
      </w:r>
      <w:r w:rsidRPr="00B1759D">
        <w:rPr>
          <w:rStyle w:val="inhaltbold1"/>
          <w:sz w:val="24"/>
          <w:szCs w:val="24"/>
        </w:rPr>
        <w:t>österreichische</w:t>
      </w:r>
      <w:r w:rsidRPr="00B1759D">
        <w:rPr>
          <w:rStyle w:val="inhaltueber1"/>
          <w:color w:val="auto"/>
          <w:sz w:val="24"/>
          <w:szCs w:val="24"/>
        </w:rPr>
        <w:t xml:space="preserve"> Bulmor Industries GmbH</w:t>
      </w:r>
      <w:r w:rsidRPr="00B1759D">
        <w:rPr>
          <w:b w:val="0"/>
        </w:rPr>
        <w:t xml:space="preserve"> (Halle 10, Stand H24) </w:t>
      </w:r>
      <w:r>
        <w:rPr>
          <w:b w:val="0"/>
        </w:rPr>
        <w:t xml:space="preserve">mit </w:t>
      </w:r>
      <w:r w:rsidRPr="00B1759D">
        <w:rPr>
          <w:b w:val="0"/>
        </w:rPr>
        <w:t xml:space="preserve">einer </w:t>
      </w:r>
      <w:r w:rsidR="00C85F36">
        <w:rPr>
          <w:rStyle w:val="inhaltbold1"/>
          <w:color w:val="000000"/>
          <w:sz w:val="24"/>
          <w:szCs w:val="24"/>
        </w:rPr>
        <w:t>zusätzlichen</w:t>
      </w:r>
      <w:r w:rsidR="00C85F36" w:rsidRPr="00B1759D">
        <w:rPr>
          <w:rStyle w:val="inhaltbold1"/>
          <w:color w:val="000000"/>
          <w:sz w:val="24"/>
          <w:szCs w:val="24"/>
        </w:rPr>
        <w:t xml:space="preserve"> </w:t>
      </w:r>
      <w:r w:rsidRPr="00B1759D">
        <w:rPr>
          <w:rStyle w:val="inhaltbold1"/>
          <w:color w:val="000000"/>
          <w:sz w:val="24"/>
          <w:szCs w:val="24"/>
        </w:rPr>
        <w:t>Baureihe für Klein- und Mittelbetriebe im Auge. Mit einem</w:t>
      </w:r>
      <w:r w:rsidRPr="00B1759D">
        <w:rPr>
          <w:rStyle w:val="inhaltbold1"/>
          <w:b/>
          <w:color w:val="000000"/>
          <w:sz w:val="24"/>
          <w:szCs w:val="24"/>
        </w:rPr>
        <w:t xml:space="preserve"> </w:t>
      </w:r>
      <w:r w:rsidRPr="00B1759D">
        <w:rPr>
          <w:rStyle w:val="inhalt1"/>
          <w:b w:val="0"/>
          <w:sz w:val="24"/>
          <w:szCs w:val="24"/>
        </w:rPr>
        <w:t xml:space="preserve">neuen Elektro Seitenstapler der EQc-Baureihe für bis zu 4 t Traglast präsentiert der Hersteller auf </w:t>
      </w:r>
      <w:r w:rsidRPr="001C45E8">
        <w:rPr>
          <w:rStyle w:val="inhalt1"/>
          <w:b w:val="0"/>
          <w:color w:val="auto"/>
          <w:sz w:val="24"/>
          <w:szCs w:val="24"/>
        </w:rPr>
        <w:t xml:space="preserve">der LogiMAT erstmals das „Kompakteste Gerät seiner Klasse“ für den Innen- und Außeneinsatz. Der US-amerikanische Gerätehersteller Landoll Corporation </w:t>
      </w:r>
      <w:r w:rsidRPr="001C45E8">
        <w:rPr>
          <w:b w:val="0"/>
          <w:bCs w:val="0"/>
        </w:rPr>
        <w:t xml:space="preserve">(Halle 10, Stand A15) zeigt als Premiere auf der LogiMAT </w:t>
      </w:r>
      <w:r w:rsidRPr="001C45E8">
        <w:rPr>
          <w:rStyle w:val="inhalt1"/>
          <w:b w:val="0"/>
          <w:color w:val="auto"/>
          <w:sz w:val="24"/>
          <w:szCs w:val="24"/>
        </w:rPr>
        <w:t xml:space="preserve">seinen neuen 3-Radstapler AC VNA Bendi, Modell B3 / 30AC, </w:t>
      </w:r>
      <w:r w:rsidR="001C45E8" w:rsidRPr="001C45E8">
        <w:rPr>
          <w:rStyle w:val="inhalt1"/>
          <w:b w:val="0"/>
          <w:color w:val="auto"/>
          <w:sz w:val="24"/>
          <w:szCs w:val="24"/>
        </w:rPr>
        <w:t>der Drehungen um bis zu</w:t>
      </w:r>
      <w:r w:rsidRPr="001C45E8">
        <w:rPr>
          <w:rStyle w:val="inhalt1"/>
          <w:b w:val="0"/>
          <w:color w:val="auto"/>
          <w:sz w:val="24"/>
          <w:szCs w:val="24"/>
        </w:rPr>
        <w:t xml:space="preserve"> </w:t>
      </w:r>
      <w:r w:rsidR="001C45E8" w:rsidRPr="001C45E8">
        <w:rPr>
          <w:rStyle w:val="inhalt1"/>
          <w:b w:val="0"/>
          <w:color w:val="auto"/>
          <w:sz w:val="24"/>
          <w:szCs w:val="24"/>
        </w:rPr>
        <w:t>220</w:t>
      </w:r>
      <w:r w:rsidRPr="001C45E8">
        <w:rPr>
          <w:rStyle w:val="inhalt1"/>
          <w:b w:val="0"/>
          <w:color w:val="auto"/>
          <w:sz w:val="24"/>
          <w:szCs w:val="24"/>
        </w:rPr>
        <w:t xml:space="preserve">° </w:t>
      </w:r>
      <w:r w:rsidR="001C45E8" w:rsidRPr="001C45E8">
        <w:rPr>
          <w:rStyle w:val="inhalt1"/>
          <w:b w:val="0"/>
          <w:color w:val="auto"/>
          <w:sz w:val="24"/>
          <w:szCs w:val="24"/>
        </w:rPr>
        <w:t xml:space="preserve">ermöglicht. Die </w:t>
      </w:r>
      <w:r w:rsidR="001C45E8" w:rsidRPr="001C45E8">
        <w:rPr>
          <w:rStyle w:val="inhaltueber1"/>
          <w:color w:val="auto"/>
          <w:sz w:val="24"/>
          <w:szCs w:val="24"/>
        </w:rPr>
        <w:t>Linde Material Handling GmbH</w:t>
      </w:r>
      <w:r w:rsidR="001C45E8" w:rsidRPr="001C45E8">
        <w:rPr>
          <w:rStyle w:val="inhaltueber1"/>
          <w:b/>
          <w:color w:val="auto"/>
          <w:sz w:val="24"/>
          <w:szCs w:val="24"/>
        </w:rPr>
        <w:t xml:space="preserve"> </w:t>
      </w:r>
      <w:r w:rsidR="001C45E8" w:rsidRPr="00161639">
        <w:rPr>
          <w:rStyle w:val="inhaltueber1"/>
          <w:color w:val="auto"/>
          <w:sz w:val="24"/>
          <w:szCs w:val="24"/>
        </w:rPr>
        <w:t>(</w:t>
      </w:r>
      <w:r w:rsidR="001C45E8" w:rsidRPr="001C45E8">
        <w:rPr>
          <w:b w:val="0"/>
          <w:bCs w:val="0"/>
        </w:rPr>
        <w:t xml:space="preserve">Halle 10, Stand B19/B21) ist unter anderem mit dem neuen, automatischen </w:t>
      </w:r>
      <w:r w:rsidR="001C45E8" w:rsidRPr="001C45E8">
        <w:rPr>
          <w:rStyle w:val="inhalt1"/>
          <w:b w:val="0"/>
          <w:color w:val="auto"/>
          <w:sz w:val="24"/>
          <w:szCs w:val="24"/>
        </w:rPr>
        <w:t xml:space="preserve">Schubmaststapler Linde R-MATIC vor Ort. </w:t>
      </w:r>
      <w:r w:rsidR="001C45E8" w:rsidRPr="001C45E8">
        <w:rPr>
          <w:rStyle w:val="inhaltbold1"/>
          <w:color w:val="000000"/>
          <w:sz w:val="24"/>
          <w:szCs w:val="24"/>
        </w:rPr>
        <w:t xml:space="preserve">Die Toyota Material Handling Deutschland GmbH </w:t>
      </w:r>
      <w:r w:rsidR="001C45E8" w:rsidRPr="001C45E8">
        <w:rPr>
          <w:rStyle w:val="inhalt1"/>
          <w:b w:val="0"/>
          <w:sz w:val="24"/>
          <w:szCs w:val="24"/>
        </w:rPr>
        <w:t xml:space="preserve">(Halle 10, Stand </w:t>
      </w:r>
      <w:r w:rsidR="00951649">
        <w:rPr>
          <w:rStyle w:val="inhalt1"/>
          <w:b w:val="0"/>
          <w:sz w:val="24"/>
          <w:szCs w:val="24"/>
        </w:rPr>
        <w:t>A05</w:t>
      </w:r>
      <w:r w:rsidR="001C45E8" w:rsidRPr="001C45E8">
        <w:rPr>
          <w:rStyle w:val="inhalt1"/>
          <w:b w:val="0"/>
          <w:sz w:val="24"/>
          <w:szCs w:val="24"/>
        </w:rPr>
        <w:t xml:space="preserve">) stellt als Neuheit </w:t>
      </w:r>
      <w:r w:rsidR="001C45E8" w:rsidRPr="000A1A24">
        <w:rPr>
          <w:rStyle w:val="inhalt1"/>
          <w:b w:val="0"/>
          <w:color w:val="auto"/>
          <w:sz w:val="24"/>
          <w:szCs w:val="24"/>
        </w:rPr>
        <w:t>den Horizontal-Kommissionierer OSE mit t-mote Drive für Picks in bis zu 12 Metern Höhe vor. Die Still GmbH (</w:t>
      </w:r>
      <w:r w:rsidR="001C45E8" w:rsidRPr="000A1A24">
        <w:rPr>
          <w:b w:val="0"/>
          <w:bCs w:val="0"/>
        </w:rPr>
        <w:t>Halle 10, Stand B55</w:t>
      </w:r>
      <w:r w:rsidR="001C45E8" w:rsidRPr="000A1A24">
        <w:rPr>
          <w:b w:val="0"/>
        </w:rPr>
        <w:t xml:space="preserve">/B61) reist mit der kompletten Kommissionierflotte an – darunter </w:t>
      </w:r>
      <w:r w:rsidR="00C85F36">
        <w:rPr>
          <w:b w:val="0"/>
        </w:rPr>
        <w:t xml:space="preserve">als </w:t>
      </w:r>
      <w:r w:rsidR="001C45E8" w:rsidRPr="000A1A24">
        <w:rPr>
          <w:b w:val="0"/>
        </w:rPr>
        <w:t xml:space="preserve">Neuheiten </w:t>
      </w:r>
      <w:r w:rsidR="006510AF" w:rsidRPr="000A1A24">
        <w:rPr>
          <w:b w:val="0"/>
        </w:rPr>
        <w:t xml:space="preserve">der </w:t>
      </w:r>
      <w:r w:rsidR="006510AF" w:rsidRPr="000A1A24">
        <w:rPr>
          <w:rStyle w:val="inhalt1"/>
          <w:b w:val="0"/>
          <w:color w:val="auto"/>
          <w:sz w:val="24"/>
          <w:szCs w:val="24"/>
        </w:rPr>
        <w:t>Horizontalkommissionierer OPX, der Vertikalkommissionierer EK-X 10 mit Tragfähigkeiten bis 1.000 kg</w:t>
      </w:r>
      <w:r w:rsidR="001C45E8" w:rsidRPr="000A1A24">
        <w:rPr>
          <w:b w:val="0"/>
        </w:rPr>
        <w:t xml:space="preserve"> </w:t>
      </w:r>
      <w:r w:rsidR="006510AF" w:rsidRPr="000A1A24">
        <w:rPr>
          <w:b w:val="0"/>
        </w:rPr>
        <w:t xml:space="preserve">und der </w:t>
      </w:r>
      <w:r w:rsidR="006510AF" w:rsidRPr="000A1A24">
        <w:rPr>
          <w:rStyle w:val="inhalt1"/>
          <w:b w:val="0"/>
          <w:color w:val="auto"/>
          <w:sz w:val="24"/>
          <w:szCs w:val="24"/>
        </w:rPr>
        <w:t>autonom agierende Kommissionierer iGo neo CX 20.</w:t>
      </w:r>
      <w:r w:rsidR="000A1A24" w:rsidRPr="000A1A24">
        <w:rPr>
          <w:rStyle w:val="inhalt1"/>
          <w:b w:val="0"/>
          <w:color w:val="auto"/>
          <w:sz w:val="24"/>
          <w:szCs w:val="24"/>
        </w:rPr>
        <w:t xml:space="preserve"> Die </w:t>
      </w:r>
      <w:r w:rsidR="000A1A24" w:rsidRPr="000A1A24">
        <w:rPr>
          <w:rStyle w:val="inhaltueber1"/>
          <w:color w:val="auto"/>
          <w:sz w:val="24"/>
          <w:szCs w:val="24"/>
        </w:rPr>
        <w:t>UniCarriers Germany GmbH</w:t>
      </w:r>
      <w:r w:rsidR="000A1A24" w:rsidRPr="000A1A24">
        <w:rPr>
          <w:rStyle w:val="inhalt1"/>
          <w:b w:val="0"/>
          <w:color w:val="auto"/>
          <w:sz w:val="24"/>
          <w:szCs w:val="24"/>
        </w:rPr>
        <w:t xml:space="preserve"> (</w:t>
      </w:r>
      <w:r w:rsidR="000A1A24" w:rsidRPr="000A1A24">
        <w:rPr>
          <w:b w:val="0"/>
          <w:bCs w:val="0"/>
        </w:rPr>
        <w:t xml:space="preserve">Halle 9, Stand D71) zeigt neue Modelle der </w:t>
      </w:r>
      <w:r w:rsidR="000A1A24" w:rsidRPr="000A1A24">
        <w:rPr>
          <w:rStyle w:val="inhalt1"/>
          <w:b w:val="0"/>
          <w:color w:val="auto"/>
          <w:sz w:val="24"/>
          <w:szCs w:val="24"/>
        </w:rPr>
        <w:t xml:space="preserve">Gegengewichtsstaplerserie TX, die </w:t>
      </w:r>
      <w:r w:rsidR="000A1A24">
        <w:rPr>
          <w:rStyle w:val="inhalt1"/>
          <w:b w:val="0"/>
          <w:color w:val="auto"/>
          <w:sz w:val="24"/>
          <w:szCs w:val="24"/>
        </w:rPr>
        <w:t xml:space="preserve">unter anderem </w:t>
      </w:r>
      <w:r w:rsidR="000A1A24" w:rsidRPr="000A1A24">
        <w:rPr>
          <w:rStyle w:val="inhalt1"/>
          <w:b w:val="0"/>
          <w:color w:val="auto"/>
          <w:sz w:val="24"/>
          <w:szCs w:val="24"/>
        </w:rPr>
        <w:t>mit beheizbarer Fahrerkabine für den Außeneinsatz ausgelegt wurden.</w:t>
      </w:r>
    </w:p>
    <w:p w:rsidR="00161639" w:rsidRDefault="00161639">
      <w:pPr>
        <w:rPr>
          <w:rStyle w:val="inhalt1"/>
          <w:bCs/>
          <w:color w:val="auto"/>
          <w:sz w:val="24"/>
          <w:szCs w:val="24"/>
        </w:rPr>
      </w:pPr>
      <w:r>
        <w:rPr>
          <w:rStyle w:val="inhalt1"/>
          <w:b/>
          <w:color w:val="auto"/>
          <w:sz w:val="24"/>
          <w:szCs w:val="24"/>
        </w:rPr>
        <w:br w:type="page"/>
      </w:r>
    </w:p>
    <w:p w:rsidR="000A1A24" w:rsidRPr="000A1A24" w:rsidRDefault="000A1A24" w:rsidP="00DF5C00">
      <w:pPr>
        <w:pStyle w:val="Textkrper"/>
        <w:jc w:val="both"/>
        <w:rPr>
          <w:rStyle w:val="inhalt1"/>
          <w:b w:val="0"/>
          <w:color w:val="auto"/>
          <w:sz w:val="24"/>
          <w:szCs w:val="24"/>
        </w:rPr>
      </w:pPr>
    </w:p>
    <w:p w:rsidR="00942307" w:rsidRDefault="00942307" w:rsidP="00942307">
      <w:pPr>
        <w:pStyle w:val="Textkrper"/>
        <w:jc w:val="both"/>
      </w:pPr>
      <w:r>
        <w:t>Lithium-Ionen-Batterien auf dem Vormarsch</w:t>
      </w:r>
    </w:p>
    <w:p w:rsidR="00942307" w:rsidRPr="00F3232D" w:rsidRDefault="00942307" w:rsidP="00942307">
      <w:pPr>
        <w:pStyle w:val="Textkrper"/>
        <w:jc w:val="both"/>
        <w:rPr>
          <w:b w:val="0"/>
        </w:rPr>
      </w:pPr>
    </w:p>
    <w:p w:rsidR="00730180" w:rsidRDefault="00730180" w:rsidP="00C84F28">
      <w:pPr>
        <w:pStyle w:val="Textkrper"/>
        <w:jc w:val="both"/>
        <w:rPr>
          <w:rStyle w:val="inhalt1"/>
          <w:b w:val="0"/>
          <w:color w:val="auto"/>
          <w:sz w:val="24"/>
          <w:szCs w:val="24"/>
        </w:rPr>
      </w:pPr>
      <w:r>
        <w:rPr>
          <w:b w:val="0"/>
        </w:rPr>
        <w:t xml:space="preserve">Parallel zu den Neuheiten bei den Geräteklassen, die nicht zuletzt auch Neuentwicklungen bei den Assistenzsystemen umfassen, setzen die Hersteller und Aussteller im FFZ-Segment zunehmend auf Lithium-Ionen-Akkumulatoren. </w:t>
      </w:r>
      <w:r w:rsidRPr="00DF5C00">
        <w:rPr>
          <w:rFonts w:eastAsia="Calibri" w:cs="Times New Roman"/>
          <w:b w:val="0"/>
          <w:lang w:eastAsia="en-US"/>
        </w:rPr>
        <w:t>Die CO</w:t>
      </w:r>
      <w:r w:rsidRPr="00DF5C00">
        <w:rPr>
          <w:rFonts w:eastAsia="Calibri" w:cs="Times New Roman"/>
          <w:b w:val="0"/>
          <w:vertAlign w:val="subscript"/>
          <w:lang w:eastAsia="en-US"/>
        </w:rPr>
        <w:t>2</w:t>
      </w:r>
      <w:r>
        <w:rPr>
          <w:rFonts w:eastAsia="Calibri" w:cs="Times New Roman"/>
          <w:b w:val="0"/>
          <w:lang w:eastAsia="en-US"/>
        </w:rPr>
        <w:t>-E</w:t>
      </w:r>
      <w:r w:rsidRPr="00DF5C00">
        <w:rPr>
          <w:rFonts w:eastAsia="Calibri" w:cs="Times New Roman"/>
          <w:b w:val="0"/>
          <w:lang w:eastAsia="en-US"/>
        </w:rPr>
        <w:t>missionen weiter zu senken, ist ein entscheidender Treiber für den steigenden Einsatz von Antriebsalternativen</w:t>
      </w:r>
      <w:r w:rsidRPr="00E86CF4">
        <w:rPr>
          <w:b w:val="0"/>
        </w:rPr>
        <w:t xml:space="preserve">. Vor diesem Hintergrund zeigt die </w:t>
      </w:r>
      <w:r w:rsidRPr="00E86CF4">
        <w:rPr>
          <w:b w:val="0"/>
          <w:color w:val="000000"/>
        </w:rPr>
        <w:t xml:space="preserve">A. Müller GmbH (Halle 10, Stand B40) mit Lionbrix ein neues, modulares Lithiumbatterie-System. Damit lassen sich Basismodule entsprechend der gewünschten Anwendung parallel oder in Reihe verschalten und </w:t>
      </w:r>
      <w:r w:rsidR="00E86CF4" w:rsidRPr="00E86CF4">
        <w:rPr>
          <w:b w:val="0"/>
          <w:color w:val="000000"/>
        </w:rPr>
        <w:t xml:space="preserve">die Akkus genau auf den tatsächlichen Leistungsbedarf der FFZ auslegen. </w:t>
      </w:r>
      <w:r w:rsidR="00E86CF4">
        <w:rPr>
          <w:b w:val="0"/>
          <w:color w:val="000000"/>
        </w:rPr>
        <w:t xml:space="preserve">Eine Weltpremiere </w:t>
      </w:r>
      <w:r w:rsidR="00E86CF4" w:rsidRPr="00E86CF4">
        <w:rPr>
          <w:b w:val="0"/>
        </w:rPr>
        <w:t xml:space="preserve">präsentiert der </w:t>
      </w:r>
      <w:r w:rsidR="00E86CF4" w:rsidRPr="00E86CF4">
        <w:rPr>
          <w:rStyle w:val="inhaltbold1"/>
          <w:sz w:val="24"/>
          <w:szCs w:val="24"/>
        </w:rPr>
        <w:t>neuseeländische Logistikbatterie-Experte Enatel Motive Power Ltd. (</w:t>
      </w:r>
      <w:r w:rsidR="00E86CF4" w:rsidRPr="00E86CF4">
        <w:rPr>
          <w:b w:val="0"/>
        </w:rPr>
        <w:t>Halle 10, Stand F72) mit</w:t>
      </w:r>
      <w:r w:rsidR="00E86CF4" w:rsidRPr="00E86CF4">
        <w:t xml:space="preserve"> </w:t>
      </w:r>
      <w:r w:rsidR="000B60BC" w:rsidRPr="000B60BC">
        <w:rPr>
          <w:b w:val="0"/>
        </w:rPr>
        <w:t>dem</w:t>
      </w:r>
      <w:r w:rsidR="000B60BC">
        <w:t xml:space="preserve"> </w:t>
      </w:r>
      <w:r w:rsidR="00E86CF4" w:rsidRPr="00E86CF4">
        <w:rPr>
          <w:rStyle w:val="inhaltbold1"/>
          <w:sz w:val="24"/>
          <w:szCs w:val="24"/>
        </w:rPr>
        <w:t xml:space="preserve">Hochspannungs-Batterieladegerät </w:t>
      </w:r>
      <w:r w:rsidR="000B60BC">
        <w:rPr>
          <w:rStyle w:val="inhaltbold1"/>
          <w:sz w:val="24"/>
          <w:szCs w:val="24"/>
        </w:rPr>
        <w:t>„</w:t>
      </w:r>
      <w:r w:rsidR="000B60BC">
        <w:rPr>
          <w:rStyle w:val="inhalt1"/>
          <w:b w:val="0"/>
          <w:color w:val="auto"/>
          <w:sz w:val="24"/>
          <w:szCs w:val="24"/>
        </w:rPr>
        <w:t>Gamma“</w:t>
      </w:r>
      <w:r w:rsidR="00E86CF4" w:rsidRPr="00E86CF4">
        <w:rPr>
          <w:rStyle w:val="inhalt1"/>
          <w:b w:val="0"/>
          <w:color w:val="auto"/>
          <w:sz w:val="24"/>
          <w:szCs w:val="24"/>
        </w:rPr>
        <w:t xml:space="preserve"> das unter anderem eine Ladeeffizienz von 97 Prozent aufweist.</w:t>
      </w:r>
    </w:p>
    <w:p w:rsidR="004B4526" w:rsidRDefault="004B4526" w:rsidP="00C84F28">
      <w:pPr>
        <w:pStyle w:val="Textkrper"/>
        <w:jc w:val="both"/>
        <w:rPr>
          <w:rStyle w:val="inhalt1"/>
          <w:b w:val="0"/>
          <w:color w:val="auto"/>
          <w:sz w:val="24"/>
          <w:szCs w:val="24"/>
        </w:rPr>
      </w:pPr>
    </w:p>
    <w:p w:rsidR="0025653B" w:rsidRPr="0025653B" w:rsidRDefault="00E86CF4" w:rsidP="00C84F28">
      <w:pPr>
        <w:pStyle w:val="Textkrper"/>
        <w:jc w:val="both"/>
        <w:rPr>
          <w:rStyle w:val="inhalt1"/>
          <w:b w:val="0"/>
          <w:color w:val="auto"/>
          <w:sz w:val="24"/>
          <w:szCs w:val="24"/>
        </w:rPr>
      </w:pPr>
      <w:r>
        <w:rPr>
          <w:b w:val="0"/>
          <w:color w:val="000000"/>
        </w:rPr>
        <w:t xml:space="preserve">Die genannten Beispiele zeigen: </w:t>
      </w:r>
      <w:r w:rsidR="004B4526">
        <w:rPr>
          <w:b w:val="0"/>
          <w:color w:val="000000"/>
        </w:rPr>
        <w:t xml:space="preserve">Für die Hersteller und Anbieter </w:t>
      </w:r>
      <w:r w:rsidR="0025653B">
        <w:rPr>
          <w:b w:val="0"/>
          <w:color w:val="000000"/>
        </w:rPr>
        <w:t xml:space="preserve">der </w:t>
      </w:r>
      <w:r w:rsidR="0025653B" w:rsidRPr="004B4526">
        <w:rPr>
          <w:b w:val="0"/>
        </w:rPr>
        <w:t>Flurförderzeugbranche</w:t>
      </w:r>
      <w:r w:rsidR="004B4526">
        <w:rPr>
          <w:b w:val="0"/>
          <w:color w:val="000000"/>
        </w:rPr>
        <w:t xml:space="preserve"> </w:t>
      </w:r>
      <w:r w:rsidR="0025653B">
        <w:rPr>
          <w:b w:val="0"/>
          <w:color w:val="000000"/>
        </w:rPr>
        <w:t>hat</w:t>
      </w:r>
      <w:r w:rsidR="004B4526">
        <w:rPr>
          <w:b w:val="0"/>
          <w:color w:val="000000"/>
        </w:rPr>
        <w:t xml:space="preserve"> die LogiMAT </w:t>
      </w:r>
      <w:r w:rsidR="0025653B" w:rsidRPr="004B4526">
        <w:rPr>
          <w:b w:val="0"/>
        </w:rPr>
        <w:t xml:space="preserve">sich </w:t>
      </w:r>
      <w:r w:rsidR="0025653B">
        <w:rPr>
          <w:b w:val="0"/>
        </w:rPr>
        <w:t>„</w:t>
      </w:r>
      <w:r w:rsidR="0025653B" w:rsidRPr="004B4526">
        <w:rPr>
          <w:b w:val="0"/>
        </w:rPr>
        <w:t>international als eine der bedeutendsten Fachmessen</w:t>
      </w:r>
      <w:r w:rsidR="0025653B">
        <w:rPr>
          <w:b w:val="0"/>
        </w:rPr>
        <w:t xml:space="preserve"> </w:t>
      </w:r>
      <w:r w:rsidR="0025653B" w:rsidRPr="004B4526">
        <w:rPr>
          <w:b w:val="0"/>
        </w:rPr>
        <w:t>etabliert“,</w:t>
      </w:r>
      <w:r w:rsidR="0025653B">
        <w:rPr>
          <w:b w:val="0"/>
        </w:rPr>
        <w:t xml:space="preserve"> so</w:t>
      </w:r>
      <w:r w:rsidR="0025653B" w:rsidRPr="004B4526">
        <w:rPr>
          <w:b w:val="0"/>
        </w:rPr>
        <w:t xml:space="preserve"> Ken Dufford, Crown Vice President Europe</w:t>
      </w:r>
      <w:r w:rsidR="0025653B">
        <w:rPr>
          <w:b w:val="0"/>
        </w:rPr>
        <w:t xml:space="preserve">. Sie bietet – vielfach als Premieren-Plattform – den kompletten Überblick über die aktuellen Neuentwicklungen der internationalen Hersteller. </w:t>
      </w:r>
      <w:r w:rsidR="0025653B" w:rsidRPr="0025653B">
        <w:rPr>
          <w:rStyle w:val="inhalt1"/>
          <w:b w:val="0"/>
          <w:color w:val="auto"/>
          <w:sz w:val="24"/>
          <w:szCs w:val="24"/>
        </w:rPr>
        <w:t xml:space="preserve">Darüber hinaus </w:t>
      </w:r>
      <w:r w:rsidR="0025653B">
        <w:rPr>
          <w:rStyle w:val="inhalt1"/>
          <w:b w:val="0"/>
          <w:color w:val="auto"/>
          <w:sz w:val="24"/>
          <w:szCs w:val="24"/>
        </w:rPr>
        <w:t>unterstreicht</w:t>
      </w:r>
      <w:r w:rsidR="0025653B" w:rsidRPr="0025653B">
        <w:rPr>
          <w:rStyle w:val="inhalt1"/>
          <w:b w:val="0"/>
          <w:color w:val="auto"/>
          <w:sz w:val="24"/>
          <w:szCs w:val="24"/>
        </w:rPr>
        <w:t xml:space="preserve"> das informative Rahmenprogramm unter anderem mit Fachforen wie „</w:t>
      </w:r>
      <w:r w:rsidR="0025653B" w:rsidRPr="00F3232D">
        <w:rPr>
          <w:b w:val="0"/>
        </w:rPr>
        <w:t>FTS 4.0 optimiert die Wirtschaftlichkeit“ (</w:t>
      </w:r>
      <w:r w:rsidR="00161639">
        <w:rPr>
          <w:b w:val="0"/>
        </w:rPr>
        <w:t xml:space="preserve">Di; </w:t>
      </w:r>
      <w:r w:rsidR="0025653B" w:rsidRPr="00F3232D">
        <w:rPr>
          <w:b w:val="0"/>
        </w:rPr>
        <w:t xml:space="preserve">13.3., Forum E, Halle </w:t>
      </w:r>
      <w:r w:rsidR="0025653B">
        <w:rPr>
          <w:b w:val="0"/>
        </w:rPr>
        <w:t>9), „Transporte und Handhabung –</w:t>
      </w:r>
      <w:r w:rsidR="0025653B" w:rsidRPr="00F3232D">
        <w:rPr>
          <w:b w:val="0"/>
        </w:rPr>
        <w:t xml:space="preserve"> autonom von ganz allein“ (</w:t>
      </w:r>
      <w:r w:rsidR="00161639">
        <w:rPr>
          <w:b w:val="0"/>
        </w:rPr>
        <w:t xml:space="preserve">Mi; </w:t>
      </w:r>
      <w:r w:rsidR="0025653B" w:rsidRPr="00F3232D">
        <w:rPr>
          <w:b w:val="0"/>
        </w:rPr>
        <w:t>14.3. Forum A, Halle 1)</w:t>
      </w:r>
      <w:r w:rsidR="0025653B">
        <w:rPr>
          <w:b w:val="0"/>
        </w:rPr>
        <w:t>, „</w:t>
      </w:r>
      <w:r w:rsidR="0025653B" w:rsidRPr="0025653B">
        <w:rPr>
          <w:b w:val="0"/>
        </w:rPr>
        <w:t>Lithium-Ionen-Gabelstapler in der Logistik-Praxis</w:t>
      </w:r>
      <w:r w:rsidR="0025653B">
        <w:rPr>
          <w:b w:val="0"/>
        </w:rPr>
        <w:t>“ (</w:t>
      </w:r>
      <w:r w:rsidR="00161639">
        <w:rPr>
          <w:b w:val="0"/>
        </w:rPr>
        <w:t xml:space="preserve">Do; </w:t>
      </w:r>
      <w:r w:rsidR="0025653B">
        <w:rPr>
          <w:b w:val="0"/>
        </w:rPr>
        <w:t xml:space="preserve">15.3., </w:t>
      </w:r>
      <w:r w:rsidR="0025653B" w:rsidRPr="00F3232D">
        <w:rPr>
          <w:b w:val="0"/>
        </w:rPr>
        <w:t xml:space="preserve">Forum E, Halle </w:t>
      </w:r>
      <w:r w:rsidR="0025653B">
        <w:rPr>
          <w:b w:val="0"/>
        </w:rPr>
        <w:t xml:space="preserve">9) </w:t>
      </w:r>
      <w:r w:rsidR="0025653B">
        <w:rPr>
          <w:rStyle w:val="inhalt1"/>
          <w:b w:val="0"/>
          <w:color w:val="auto"/>
          <w:sz w:val="24"/>
          <w:szCs w:val="24"/>
        </w:rPr>
        <w:t>den Stellenwert der LogiMAT als zentrale, zukunftsweisende Informations- und Kommunikationsplattform in der Logistik-Messelandschaft.</w:t>
      </w:r>
    </w:p>
    <w:p w:rsidR="0025653B" w:rsidRPr="0025653B" w:rsidRDefault="0025653B" w:rsidP="00C84F28">
      <w:pPr>
        <w:pStyle w:val="Textkrper"/>
        <w:jc w:val="both"/>
        <w:rPr>
          <w:rStyle w:val="inhalt1"/>
          <w:b w:val="0"/>
          <w:color w:val="auto"/>
          <w:sz w:val="24"/>
          <w:szCs w:val="24"/>
        </w:rPr>
      </w:pPr>
    </w:p>
    <w:p w:rsidR="00DE1D08" w:rsidRDefault="0025653B" w:rsidP="00C84F28">
      <w:pPr>
        <w:pStyle w:val="Textkrper"/>
        <w:jc w:val="both"/>
        <w:rPr>
          <w:b w:val="0"/>
        </w:rPr>
      </w:pPr>
      <w:r w:rsidRPr="0025653B">
        <w:rPr>
          <w:rStyle w:val="inhalt1"/>
          <w:b w:val="0"/>
          <w:color w:val="auto"/>
          <w:sz w:val="24"/>
          <w:szCs w:val="24"/>
        </w:rPr>
        <w:t>„A</w:t>
      </w:r>
      <w:r w:rsidRPr="00F3232D">
        <w:rPr>
          <w:b w:val="0"/>
        </w:rPr>
        <w:t xml:space="preserve">uch 2018 </w:t>
      </w:r>
      <w:r w:rsidR="00DE1D08">
        <w:rPr>
          <w:b w:val="0"/>
        </w:rPr>
        <w:t xml:space="preserve">bietet die LogiMAT den wohl </w:t>
      </w:r>
      <w:r w:rsidRPr="00F3232D">
        <w:rPr>
          <w:b w:val="0"/>
        </w:rPr>
        <w:t>umfassend</w:t>
      </w:r>
      <w:r w:rsidR="00DE1D08">
        <w:rPr>
          <w:b w:val="0"/>
        </w:rPr>
        <w:t>sten</w:t>
      </w:r>
      <w:r w:rsidRPr="00F3232D">
        <w:rPr>
          <w:b w:val="0"/>
        </w:rPr>
        <w:t xml:space="preserve"> Überblick über die aktuellen </w:t>
      </w:r>
      <w:r w:rsidR="00DE1D08">
        <w:rPr>
          <w:b w:val="0"/>
        </w:rPr>
        <w:t>Geräte</w:t>
      </w:r>
      <w:r w:rsidRPr="00F3232D">
        <w:rPr>
          <w:b w:val="0"/>
        </w:rPr>
        <w:t xml:space="preserve"> und Lösungsangebote </w:t>
      </w:r>
      <w:r w:rsidR="00DE1D08">
        <w:rPr>
          <w:b w:val="0"/>
        </w:rPr>
        <w:t xml:space="preserve">der internationalen Flurförderzeugbranche und mit dem Rahmenprogramm auf Kongressniveau eine Informationsplattform </w:t>
      </w:r>
      <w:r w:rsidR="008A52FC">
        <w:rPr>
          <w:b w:val="0"/>
        </w:rPr>
        <w:t>für zukunftsfähige Investitionsentscheidungen</w:t>
      </w:r>
      <w:r w:rsidR="00DE1D08">
        <w:rPr>
          <w:b w:val="0"/>
        </w:rPr>
        <w:t xml:space="preserve"> </w:t>
      </w:r>
      <w:r w:rsidR="00DE1D08" w:rsidRPr="00F3232D">
        <w:rPr>
          <w:b w:val="0"/>
        </w:rPr>
        <w:t xml:space="preserve">“, resümiert Messeleiter Kazander. </w:t>
      </w:r>
      <w:r w:rsidR="008A52FC">
        <w:rPr>
          <w:b w:val="0"/>
        </w:rPr>
        <w:t xml:space="preserve">„Damit bietet die LogiMAT </w:t>
      </w:r>
      <w:r w:rsidR="008A52FC" w:rsidRPr="00F3232D">
        <w:rPr>
          <w:b w:val="0"/>
        </w:rPr>
        <w:t>‘Intralogistik aus erster Hand‘</w:t>
      </w:r>
      <w:r w:rsidR="008A52FC">
        <w:rPr>
          <w:b w:val="0"/>
        </w:rPr>
        <w:t>.“</w:t>
      </w:r>
    </w:p>
    <w:p w:rsidR="00DE1D08" w:rsidRDefault="00DE1D08" w:rsidP="00C84F28">
      <w:pPr>
        <w:pStyle w:val="Textkrper"/>
        <w:jc w:val="both"/>
        <w:rPr>
          <w:b w:val="0"/>
        </w:rPr>
      </w:pPr>
    </w:p>
    <w:p w:rsidR="00025980" w:rsidRDefault="00025980" w:rsidP="00C84F28">
      <w:pPr>
        <w:pStyle w:val="Textkrper"/>
        <w:jc w:val="both"/>
        <w:rPr>
          <w:b w:val="0"/>
        </w:rPr>
      </w:pPr>
    </w:p>
    <w:p w:rsidR="00EE4EEF" w:rsidRDefault="00EE4EEF" w:rsidP="001B5652">
      <w:pPr>
        <w:pStyle w:val="Textkrper"/>
        <w:jc w:val="both"/>
        <w:rPr>
          <w:b w:val="0"/>
          <w:bCs w:val="0"/>
          <w:sz w:val="22"/>
          <w:szCs w:val="22"/>
        </w:rPr>
      </w:pPr>
      <w:r>
        <w:rPr>
          <w:b w:val="0"/>
          <w:bCs w:val="0"/>
          <w:sz w:val="22"/>
          <w:szCs w:val="22"/>
        </w:rPr>
        <w:t>Veranstalter:</w:t>
      </w:r>
    </w:p>
    <w:p w:rsidR="00EE4EEF" w:rsidRDefault="00EE4EEF" w:rsidP="001B5652">
      <w:pPr>
        <w:pStyle w:val="Textkrper"/>
        <w:jc w:val="both"/>
        <w:rPr>
          <w:b w:val="0"/>
          <w:bCs w:val="0"/>
          <w:sz w:val="22"/>
          <w:szCs w:val="22"/>
        </w:rPr>
      </w:pPr>
      <w:r>
        <w:rPr>
          <w:b w:val="0"/>
          <w:bCs w:val="0"/>
          <w:sz w:val="22"/>
          <w:szCs w:val="22"/>
        </w:rPr>
        <w:t>EUROEXPO Messe-</w:t>
      </w:r>
      <w:r w:rsidR="00161639">
        <w:rPr>
          <w:b w:val="0"/>
          <w:bCs w:val="0"/>
          <w:sz w:val="22"/>
          <w:szCs w:val="22"/>
        </w:rPr>
        <w:t xml:space="preserve"> </w:t>
      </w:r>
      <w:r>
        <w:rPr>
          <w:b w:val="0"/>
          <w:bCs w:val="0"/>
          <w:sz w:val="22"/>
          <w:szCs w:val="22"/>
        </w:rPr>
        <w:t>und Kongress-GmbH</w:t>
      </w:r>
    </w:p>
    <w:p w:rsidR="00EE4EEF" w:rsidRDefault="00EE4EEF" w:rsidP="001B5652">
      <w:pPr>
        <w:pStyle w:val="Textkrper"/>
        <w:jc w:val="both"/>
        <w:rPr>
          <w:b w:val="0"/>
          <w:bCs w:val="0"/>
          <w:sz w:val="22"/>
          <w:szCs w:val="22"/>
        </w:rPr>
      </w:pPr>
      <w:r>
        <w:rPr>
          <w:b w:val="0"/>
          <w:bCs w:val="0"/>
          <w:sz w:val="22"/>
          <w:szCs w:val="22"/>
        </w:rPr>
        <w:t>Joseph-Dollinger-Bogen 7;</w:t>
      </w:r>
      <w:r w:rsidR="00663F77">
        <w:rPr>
          <w:b w:val="0"/>
          <w:bCs w:val="0"/>
          <w:sz w:val="22"/>
          <w:szCs w:val="22"/>
        </w:rPr>
        <w:t xml:space="preserve"> </w:t>
      </w:r>
      <w:r>
        <w:rPr>
          <w:b w:val="0"/>
          <w:bCs w:val="0"/>
          <w:sz w:val="22"/>
          <w:szCs w:val="22"/>
        </w:rPr>
        <w:t>80807 München, Tel.: +49</w:t>
      </w:r>
      <w:r w:rsidR="00161639">
        <w:rPr>
          <w:b w:val="0"/>
          <w:bCs w:val="0"/>
          <w:sz w:val="22"/>
          <w:szCs w:val="22"/>
        </w:rPr>
        <w:t xml:space="preserve"> </w:t>
      </w:r>
      <w:r>
        <w:rPr>
          <w:b w:val="0"/>
          <w:bCs w:val="0"/>
          <w:sz w:val="22"/>
          <w:szCs w:val="22"/>
        </w:rPr>
        <w:t xml:space="preserve">(89)32391-259; </w:t>
      </w:r>
    </w:p>
    <w:p w:rsidR="00EE4EEF" w:rsidRDefault="00EE4EEF" w:rsidP="001B5652">
      <w:pPr>
        <w:pStyle w:val="Textkrper"/>
        <w:jc w:val="both"/>
        <w:rPr>
          <w:b w:val="0"/>
          <w:bCs w:val="0"/>
          <w:sz w:val="22"/>
          <w:szCs w:val="22"/>
        </w:rPr>
      </w:pPr>
      <w:r>
        <w:rPr>
          <w:b w:val="0"/>
          <w:bCs w:val="0"/>
          <w:sz w:val="22"/>
          <w:szCs w:val="22"/>
        </w:rPr>
        <w:t>Fax: +49(0)89 32391-246</w:t>
      </w:r>
    </w:p>
    <w:p w:rsidR="005A199B" w:rsidRPr="00E15C99" w:rsidRDefault="005A199B" w:rsidP="001B5652">
      <w:pPr>
        <w:pStyle w:val="Textkrper"/>
        <w:jc w:val="both"/>
        <w:rPr>
          <w:b w:val="0"/>
          <w:bCs w:val="0"/>
          <w:sz w:val="16"/>
          <w:szCs w:val="16"/>
        </w:rPr>
      </w:pPr>
    </w:p>
    <w:p w:rsidR="005A199B" w:rsidRDefault="005A199B" w:rsidP="001B5652">
      <w:pPr>
        <w:pStyle w:val="Textkrper"/>
        <w:jc w:val="both"/>
        <w:rPr>
          <w:b w:val="0"/>
          <w:bCs w:val="0"/>
          <w:sz w:val="22"/>
          <w:szCs w:val="22"/>
        </w:rPr>
      </w:pPr>
      <w:r>
        <w:rPr>
          <w:b w:val="0"/>
          <w:bCs w:val="0"/>
          <w:sz w:val="22"/>
          <w:szCs w:val="22"/>
        </w:rPr>
        <w:t xml:space="preserve">Mehr Informationen unter: </w:t>
      </w:r>
      <w:hyperlink r:id="rId10" w:history="1">
        <w:r w:rsidRPr="00D4030C">
          <w:rPr>
            <w:rStyle w:val="Hyperlink"/>
            <w:b w:val="0"/>
            <w:bCs w:val="0"/>
            <w:sz w:val="22"/>
            <w:szCs w:val="22"/>
          </w:rPr>
          <w:t>www.logimat-messe.de</w:t>
        </w:r>
      </w:hyperlink>
    </w:p>
    <w:p w:rsidR="00901BA9" w:rsidRDefault="00901BA9" w:rsidP="001B5652">
      <w:pPr>
        <w:pStyle w:val="Textkrper"/>
        <w:jc w:val="both"/>
        <w:rPr>
          <w:b w:val="0"/>
          <w:bCs w:val="0"/>
          <w:sz w:val="22"/>
          <w:szCs w:val="22"/>
        </w:rPr>
      </w:pPr>
    </w:p>
    <w:p w:rsidR="00025980" w:rsidRDefault="00025980" w:rsidP="001B5652">
      <w:pPr>
        <w:pStyle w:val="Textkrper"/>
        <w:jc w:val="both"/>
        <w:rPr>
          <w:b w:val="0"/>
          <w:bCs w:val="0"/>
          <w:sz w:val="22"/>
          <w:szCs w:val="22"/>
        </w:rPr>
      </w:pPr>
    </w:p>
    <w:p w:rsidR="005818AC" w:rsidRPr="00D90C3E" w:rsidRDefault="005818AC" w:rsidP="005818AC">
      <w:pPr>
        <w:rPr>
          <w:rFonts w:ascii="Arial" w:hAnsi="Arial" w:cs="Arial"/>
          <w:sz w:val="22"/>
          <w:szCs w:val="22"/>
        </w:rPr>
      </w:pPr>
      <w:r>
        <w:rPr>
          <w:rFonts w:ascii="Arial" w:hAnsi="Arial" w:cs="Arial"/>
          <w:sz w:val="22"/>
          <w:szCs w:val="22"/>
        </w:rPr>
        <w:t>7.</w:t>
      </w:r>
      <w:r w:rsidR="008E2657">
        <w:rPr>
          <w:rFonts w:ascii="Arial" w:hAnsi="Arial" w:cs="Arial"/>
          <w:sz w:val="22"/>
          <w:szCs w:val="22"/>
        </w:rPr>
        <w:t>606</w:t>
      </w:r>
      <w:r w:rsidRPr="00D90C3E">
        <w:rPr>
          <w:rFonts w:ascii="Arial" w:hAnsi="Arial" w:cs="Arial"/>
          <w:sz w:val="22"/>
          <w:szCs w:val="22"/>
        </w:rPr>
        <w:t xml:space="preserve"> Anschläge inklusive Leerzeichen</w:t>
      </w:r>
    </w:p>
    <w:p w:rsidR="005818AC" w:rsidRPr="00D90C3E" w:rsidRDefault="005818AC" w:rsidP="005818AC">
      <w:pPr>
        <w:rPr>
          <w:rFonts w:ascii="Arial" w:hAnsi="Arial" w:cs="Arial"/>
          <w:i/>
          <w:sz w:val="22"/>
          <w:szCs w:val="22"/>
        </w:rPr>
      </w:pPr>
      <w:r w:rsidRPr="00D90C3E">
        <w:rPr>
          <w:rFonts w:ascii="Arial" w:hAnsi="Arial" w:cs="Arial"/>
          <w:i/>
          <w:sz w:val="22"/>
          <w:szCs w:val="22"/>
        </w:rPr>
        <w:t xml:space="preserve">München, den </w:t>
      </w:r>
      <w:r w:rsidR="00161639">
        <w:rPr>
          <w:rFonts w:ascii="Arial" w:hAnsi="Arial" w:cs="Arial"/>
          <w:i/>
          <w:sz w:val="22"/>
          <w:szCs w:val="22"/>
        </w:rPr>
        <w:t>24</w:t>
      </w:r>
      <w:r>
        <w:rPr>
          <w:rFonts w:ascii="Arial" w:hAnsi="Arial" w:cs="Arial"/>
          <w:i/>
          <w:sz w:val="22"/>
          <w:szCs w:val="22"/>
        </w:rPr>
        <w:t>.01.2018</w:t>
      </w:r>
      <w:r w:rsidRPr="00D90C3E">
        <w:rPr>
          <w:rFonts w:ascii="Arial" w:hAnsi="Arial" w:cs="Arial"/>
          <w:i/>
          <w:sz w:val="22"/>
          <w:szCs w:val="22"/>
        </w:rPr>
        <w:t xml:space="preserve"> Abdruck honorarfrei, Belegexemplar erbeten an EUROEXPO Messe- und Kongress-GmbH, Presse- und Öffentlichkeitsarbeit, 80912 München</w:t>
      </w:r>
    </w:p>
    <w:p w:rsidR="005818AC" w:rsidRDefault="00025980" w:rsidP="001B5652">
      <w:pPr>
        <w:pStyle w:val="Textkrper"/>
        <w:jc w:val="both"/>
        <w:rPr>
          <w:b w:val="0"/>
          <w:bCs w:val="0"/>
          <w:sz w:val="22"/>
          <w:szCs w:val="22"/>
        </w:rPr>
      </w:pPr>
      <w:r>
        <w:rPr>
          <w:b w:val="0"/>
          <w:bCs w:val="0"/>
          <w:sz w:val="22"/>
          <w:szCs w:val="22"/>
        </w:rPr>
        <w:br/>
      </w:r>
    </w:p>
    <w:p w:rsidR="00901BA9" w:rsidRPr="00CE4D30" w:rsidRDefault="00901BA9" w:rsidP="00901BA9">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sidRPr="00CE4D30">
        <w:rPr>
          <w:rFonts w:ascii="Arial" w:hAnsi="Arial" w:cs="Arial"/>
          <w:sz w:val="22"/>
          <w:szCs w:val="22"/>
        </w:rPr>
        <w:t>Über die LogiMAT</w:t>
      </w:r>
    </w:p>
    <w:p w:rsidR="00901BA9" w:rsidRPr="00CE4D30" w:rsidRDefault="00901BA9" w:rsidP="00901BA9">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rsidR="00B13EB7" w:rsidRDefault="00901BA9" w:rsidP="00B13EB7">
      <w:pPr>
        <w:pBdr>
          <w:top w:val="single" w:sz="4" w:space="1" w:color="auto"/>
          <w:left w:val="single" w:sz="4" w:space="4" w:color="auto"/>
          <w:bottom w:val="single" w:sz="4" w:space="1" w:color="auto"/>
          <w:right w:val="single" w:sz="4" w:space="7" w:color="auto"/>
        </w:pBdr>
        <w:jc w:val="both"/>
        <w:rPr>
          <w:rFonts w:ascii="Arial" w:eastAsiaTheme="minorHAnsi" w:hAnsi="Arial" w:cs="Arial"/>
          <w:sz w:val="22"/>
          <w:szCs w:val="22"/>
        </w:rPr>
      </w:pPr>
      <w:r w:rsidRPr="00712A22">
        <w:rPr>
          <w:rFonts w:ascii="Arial" w:hAnsi="Arial" w:cs="Arial"/>
          <w:sz w:val="22"/>
          <w:szCs w:val="22"/>
        </w:rPr>
        <w:t>Die nächste LogiMAT</w:t>
      </w:r>
      <w:r w:rsidR="00D826B8" w:rsidRPr="00712A22">
        <w:rPr>
          <w:rFonts w:ascii="Arial" w:hAnsi="Arial" w:cs="Arial"/>
          <w:sz w:val="22"/>
          <w:szCs w:val="22"/>
        </w:rPr>
        <w:t>, 16. Internationale Fachmesse für Intralogistik-Lösungen und Prozessmanagement</w:t>
      </w:r>
      <w:r w:rsidRPr="00712A22">
        <w:rPr>
          <w:rFonts w:ascii="Arial" w:hAnsi="Arial" w:cs="Arial"/>
          <w:sz w:val="22"/>
          <w:szCs w:val="22"/>
        </w:rPr>
        <w:t xml:space="preserve"> findet vom 13. bis 15. März 2018 auf dem Messegelände Stuttgart direkt am Flughafen statt</w:t>
      </w:r>
      <w:r w:rsidR="00712A22">
        <w:rPr>
          <w:rFonts w:ascii="Arial" w:hAnsi="Arial" w:cs="Arial"/>
          <w:sz w:val="22"/>
          <w:szCs w:val="22"/>
        </w:rPr>
        <w:t xml:space="preserve"> und </w:t>
      </w:r>
      <w:r w:rsidR="00712A22" w:rsidRPr="00712A22">
        <w:rPr>
          <w:rFonts w:ascii="Arial" w:hAnsi="Arial" w:cs="Arial"/>
          <w:bCs/>
          <w:sz w:val="22"/>
          <w:szCs w:val="22"/>
        </w:rPr>
        <w:t>gilt mittlerweile als weltweit größte Fachmesse für Intralogistik</w:t>
      </w:r>
      <w:r w:rsidRPr="00712A22">
        <w:rPr>
          <w:rFonts w:ascii="Arial" w:hAnsi="Arial" w:cs="Arial"/>
          <w:sz w:val="22"/>
          <w:szCs w:val="22"/>
        </w:rPr>
        <w:t xml:space="preserve">. </w:t>
      </w:r>
      <w:r w:rsidR="00712A22" w:rsidRPr="00712A22">
        <w:rPr>
          <w:rFonts w:ascii="Arial" w:hAnsi="Arial" w:cs="Arial"/>
          <w:sz w:val="22"/>
          <w:szCs w:val="22"/>
        </w:rPr>
        <w:t>Sie bietet einen vollständigen Marktüberblick über alles, was die Intralogistik-Branche bewegt</w:t>
      </w:r>
      <w:r w:rsidR="00712A22">
        <w:rPr>
          <w:rFonts w:ascii="Arial" w:hAnsi="Arial" w:cs="Arial"/>
          <w:sz w:val="22"/>
          <w:szCs w:val="22"/>
        </w:rPr>
        <w:t xml:space="preserve"> </w:t>
      </w:r>
      <w:r w:rsidR="00712A22" w:rsidRPr="00712A22">
        <w:rPr>
          <w:rFonts w:ascii="Arial" w:hAnsi="Arial" w:cs="Arial"/>
          <w:sz w:val="22"/>
          <w:szCs w:val="22"/>
        </w:rPr>
        <w:t xml:space="preserve">von der Beschaffung über die Produktion bis zur Auslieferung. Internationale </w:t>
      </w:r>
      <w:r w:rsidR="00712A22" w:rsidRPr="00712A22">
        <w:rPr>
          <w:rFonts w:ascii="Arial" w:hAnsi="Arial" w:cs="Arial"/>
          <w:sz w:val="22"/>
          <w:szCs w:val="22"/>
        </w:rPr>
        <w:lastRenderedPageBreak/>
        <w:t>Aussteller zeigen bereits zu Beginn des Jahres innovative Technologien, Produkte, Systeme und Lösungen zur Rationalisierung, Prozessoptimierung und Kostensenkung der innerbetrieblichen logistischen Prozesse.</w:t>
      </w:r>
      <w:r w:rsidRPr="00712A22">
        <w:rPr>
          <w:rFonts w:ascii="Arial" w:hAnsi="Arial" w:cs="Arial"/>
          <w:bCs/>
          <w:sz w:val="22"/>
          <w:szCs w:val="22"/>
        </w:rPr>
        <w:t xml:space="preserve"> </w:t>
      </w:r>
    </w:p>
    <w:p w:rsidR="00901BA9" w:rsidRPr="00712A22" w:rsidRDefault="00E15C99" w:rsidP="00B13EB7">
      <w:pPr>
        <w:pBdr>
          <w:top w:val="single" w:sz="4" w:space="1" w:color="auto"/>
          <w:left w:val="single" w:sz="4" w:space="4" w:color="auto"/>
          <w:bottom w:val="single" w:sz="4" w:space="1" w:color="auto"/>
          <w:right w:val="single" w:sz="4" w:space="7" w:color="auto"/>
        </w:pBdr>
        <w:jc w:val="both"/>
        <w:rPr>
          <w:rFonts w:ascii="Arial" w:hAnsi="Arial" w:cs="Arial"/>
          <w:b/>
          <w:sz w:val="22"/>
          <w:szCs w:val="22"/>
        </w:rPr>
      </w:pPr>
      <w:r>
        <w:rPr>
          <w:rFonts w:ascii="Arial" w:eastAsiaTheme="minorHAnsi" w:hAnsi="Arial" w:cs="Arial"/>
          <w:sz w:val="22"/>
          <w:szCs w:val="22"/>
        </w:rPr>
        <w:t>I</w:t>
      </w:r>
      <w:r w:rsidR="00901BA9" w:rsidRPr="00712A22">
        <w:rPr>
          <w:rFonts w:ascii="Arial" w:eastAsiaTheme="minorHAnsi" w:hAnsi="Arial" w:cs="Arial"/>
          <w:sz w:val="22"/>
          <w:szCs w:val="22"/>
        </w:rPr>
        <w:t xml:space="preserve">m Rahmen der </w:t>
      </w:r>
      <w:r w:rsidR="00712A22">
        <w:rPr>
          <w:rFonts w:ascii="Arial" w:eastAsiaTheme="minorHAnsi" w:hAnsi="Arial" w:cs="Arial"/>
          <w:sz w:val="22"/>
          <w:szCs w:val="22"/>
        </w:rPr>
        <w:t xml:space="preserve">LogiMAT zeigt die </w:t>
      </w:r>
      <w:r w:rsidR="008949E3" w:rsidRPr="00712A22">
        <w:rPr>
          <w:rFonts w:ascii="Arial" w:eastAsiaTheme="minorHAnsi" w:hAnsi="Arial" w:cs="Arial"/>
          <w:sz w:val="22"/>
          <w:szCs w:val="22"/>
        </w:rPr>
        <w:t xml:space="preserve">TradeWorld </w:t>
      </w:r>
      <w:r w:rsidR="008949E3">
        <w:rPr>
          <w:rFonts w:ascii="Arial" w:eastAsiaTheme="minorHAnsi" w:hAnsi="Arial" w:cs="Arial"/>
          <w:sz w:val="22"/>
          <w:szCs w:val="22"/>
        </w:rPr>
        <w:t xml:space="preserve">- </w:t>
      </w:r>
      <w:r w:rsidR="00901BA9" w:rsidRPr="00712A22">
        <w:rPr>
          <w:rFonts w:ascii="Arial" w:eastAsiaTheme="minorHAnsi" w:hAnsi="Arial" w:cs="Arial"/>
          <w:sz w:val="22"/>
          <w:szCs w:val="22"/>
        </w:rPr>
        <w:t xml:space="preserve">Kompetenz-Plattform </w:t>
      </w:r>
      <w:r w:rsidR="008949E3">
        <w:rPr>
          <w:rFonts w:ascii="Arial" w:eastAsiaTheme="minorHAnsi" w:hAnsi="Arial" w:cs="Arial"/>
          <w:sz w:val="22"/>
          <w:szCs w:val="22"/>
        </w:rPr>
        <w:t xml:space="preserve">für Handelsprozesse - </w:t>
      </w:r>
      <w:r w:rsidR="00901BA9" w:rsidRPr="00712A22">
        <w:rPr>
          <w:rFonts w:ascii="Arial" w:eastAsiaTheme="minorHAnsi" w:hAnsi="Arial" w:cs="Arial"/>
          <w:sz w:val="22"/>
          <w:szCs w:val="22"/>
        </w:rPr>
        <w:t xml:space="preserve">Produkte und Lösungen zu E-Commerce und Omnichannel. </w:t>
      </w:r>
      <w:r w:rsidR="00712A22">
        <w:rPr>
          <w:rFonts w:ascii="Arial" w:hAnsi="Arial" w:cs="Arial"/>
          <w:bCs/>
          <w:sz w:val="22"/>
          <w:szCs w:val="22"/>
        </w:rPr>
        <w:t>Die Gesamtveranstaltung</w:t>
      </w:r>
      <w:r w:rsidR="00901BA9" w:rsidRPr="00712A22">
        <w:rPr>
          <w:rFonts w:ascii="Arial" w:hAnsi="Arial" w:cs="Arial"/>
          <w:bCs/>
          <w:sz w:val="22"/>
          <w:szCs w:val="22"/>
        </w:rPr>
        <w:t xml:space="preserve"> bietet neben der Ausstellung täglich wechselnde Vortragsreihen inmitten der Hallen zu den unterschiedlichsten Themen.</w:t>
      </w:r>
      <w:r w:rsidR="00901BA9" w:rsidRPr="00712A22">
        <w:rPr>
          <w:rFonts w:ascii="Arial" w:eastAsiaTheme="minorHAnsi" w:hAnsi="Arial" w:cs="Arial"/>
          <w:sz w:val="22"/>
          <w:szCs w:val="22"/>
        </w:rPr>
        <w:t xml:space="preserve"> </w:t>
      </w:r>
    </w:p>
    <w:sectPr w:rsidR="00901BA9" w:rsidRPr="00712A22">
      <w:headerReference w:type="default" r:id="rId11"/>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A99" w:rsidRDefault="000A2A99" w:rsidP="00010433">
      <w:pPr>
        <w:pStyle w:val="berschrift1"/>
      </w:pPr>
      <w:r>
        <w:separator/>
      </w:r>
    </w:p>
  </w:endnote>
  <w:endnote w:type="continuationSeparator" w:id="0">
    <w:p w:rsidR="000A2A99" w:rsidRDefault="000A2A99"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A99" w:rsidRDefault="000A2A99" w:rsidP="00010433">
      <w:pPr>
        <w:pStyle w:val="berschrift1"/>
      </w:pPr>
      <w:r>
        <w:separator/>
      </w:r>
    </w:p>
  </w:footnote>
  <w:footnote w:type="continuationSeparator" w:id="0">
    <w:p w:rsidR="000A2A99" w:rsidRDefault="000A2A99"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D1" w:rsidRDefault="00CC2ED1">
    <w:pPr>
      <w:rPr>
        <w:rStyle w:val="inhaltueber"/>
        <w:rFonts w:ascii="Arial" w:hAnsi="Arial" w:cs="Arial"/>
        <w:sz w:val="16"/>
        <w:szCs w:val="16"/>
      </w:rPr>
    </w:pPr>
    <w:r>
      <w:rPr>
        <w:rStyle w:val="inhaltueber"/>
        <w:rFonts w:ascii="Arial" w:hAnsi="Arial" w:cs="Arial"/>
        <w:sz w:val="16"/>
        <w:szCs w:val="16"/>
      </w:rPr>
      <w:t>-</w:t>
    </w: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CA1EA9">
      <w:rPr>
        <w:rStyle w:val="inhaltueber"/>
        <w:rFonts w:ascii="Arial" w:hAnsi="Arial" w:cs="Arial"/>
        <w:noProof/>
        <w:sz w:val="16"/>
        <w:szCs w:val="16"/>
      </w:rPr>
      <w:t>2</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CA1EA9">
      <w:rPr>
        <w:rStyle w:val="inhaltueber"/>
        <w:rFonts w:ascii="Arial" w:hAnsi="Arial" w:cs="Arial"/>
        <w:noProof/>
        <w:sz w:val="16"/>
        <w:szCs w:val="16"/>
      </w:rPr>
      <w:t>4</w:t>
    </w:r>
    <w:r w:rsidRPr="001701F6">
      <w:rPr>
        <w:rStyle w:val="inhaltueber"/>
        <w:rFonts w:ascii="Arial" w:hAnsi="Arial" w:cs="Arial"/>
        <w:sz w:val="16"/>
        <w:szCs w:val="16"/>
      </w:rPr>
      <w:fldChar w:fldCharType="end"/>
    </w:r>
    <w:r>
      <w:rPr>
        <w:rStyle w:val="inhaltueber"/>
        <w:rFonts w:ascii="Arial" w:hAnsi="Arial" w:cs="Arial"/>
        <w:sz w:val="16"/>
        <w:szCs w:val="16"/>
      </w:rPr>
      <w:t xml:space="preserve"> </w:t>
    </w:r>
    <w:r w:rsidR="007842E0">
      <w:rPr>
        <w:rStyle w:val="inhaltueber"/>
        <w:rFonts w:ascii="Arial" w:hAnsi="Arial" w:cs="Arial"/>
        <w:sz w:val="16"/>
        <w:szCs w:val="16"/>
      </w:rPr>
      <w:t>– Pressemeldung zur LogiMAT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DE4"/>
    <w:rsid w:val="00002453"/>
    <w:rsid w:val="000028B0"/>
    <w:rsid w:val="000050C8"/>
    <w:rsid w:val="00005DD5"/>
    <w:rsid w:val="0001034D"/>
    <w:rsid w:val="00010433"/>
    <w:rsid w:val="000124EC"/>
    <w:rsid w:val="00014282"/>
    <w:rsid w:val="00014A77"/>
    <w:rsid w:val="0001545D"/>
    <w:rsid w:val="00015C77"/>
    <w:rsid w:val="000201F8"/>
    <w:rsid w:val="00020C61"/>
    <w:rsid w:val="00021560"/>
    <w:rsid w:val="00021C13"/>
    <w:rsid w:val="00022D0A"/>
    <w:rsid w:val="00025980"/>
    <w:rsid w:val="00030018"/>
    <w:rsid w:val="000348D1"/>
    <w:rsid w:val="00035996"/>
    <w:rsid w:val="00035D39"/>
    <w:rsid w:val="000362D3"/>
    <w:rsid w:val="0003699D"/>
    <w:rsid w:val="00037127"/>
    <w:rsid w:val="00040DC0"/>
    <w:rsid w:val="00040E8C"/>
    <w:rsid w:val="00042A72"/>
    <w:rsid w:val="00042AC4"/>
    <w:rsid w:val="000479A9"/>
    <w:rsid w:val="00051087"/>
    <w:rsid w:val="000511A1"/>
    <w:rsid w:val="00054903"/>
    <w:rsid w:val="00057D18"/>
    <w:rsid w:val="00063280"/>
    <w:rsid w:val="000660A2"/>
    <w:rsid w:val="00066A68"/>
    <w:rsid w:val="00072567"/>
    <w:rsid w:val="00074541"/>
    <w:rsid w:val="00076A77"/>
    <w:rsid w:val="000778C5"/>
    <w:rsid w:val="00080286"/>
    <w:rsid w:val="00080A7C"/>
    <w:rsid w:val="00083E61"/>
    <w:rsid w:val="0008607D"/>
    <w:rsid w:val="000902B2"/>
    <w:rsid w:val="0009072F"/>
    <w:rsid w:val="00091D83"/>
    <w:rsid w:val="000923D6"/>
    <w:rsid w:val="000925D7"/>
    <w:rsid w:val="00094310"/>
    <w:rsid w:val="0009469B"/>
    <w:rsid w:val="0009521E"/>
    <w:rsid w:val="00095D59"/>
    <w:rsid w:val="000966AA"/>
    <w:rsid w:val="000973FE"/>
    <w:rsid w:val="000A1A24"/>
    <w:rsid w:val="000A2A99"/>
    <w:rsid w:val="000A7191"/>
    <w:rsid w:val="000B0CE9"/>
    <w:rsid w:val="000B0CF6"/>
    <w:rsid w:val="000B1B74"/>
    <w:rsid w:val="000B3209"/>
    <w:rsid w:val="000B60BC"/>
    <w:rsid w:val="000B68DC"/>
    <w:rsid w:val="000B6DB3"/>
    <w:rsid w:val="000C31BF"/>
    <w:rsid w:val="000C6192"/>
    <w:rsid w:val="000C6F7A"/>
    <w:rsid w:val="000C7EF7"/>
    <w:rsid w:val="000D1210"/>
    <w:rsid w:val="000D4823"/>
    <w:rsid w:val="000D620F"/>
    <w:rsid w:val="000E3777"/>
    <w:rsid w:val="000E4054"/>
    <w:rsid w:val="000E419F"/>
    <w:rsid w:val="000E54D5"/>
    <w:rsid w:val="000E69E3"/>
    <w:rsid w:val="000F1674"/>
    <w:rsid w:val="000F7278"/>
    <w:rsid w:val="000F7365"/>
    <w:rsid w:val="001002AF"/>
    <w:rsid w:val="00101A37"/>
    <w:rsid w:val="00103B2B"/>
    <w:rsid w:val="00107E04"/>
    <w:rsid w:val="001145B3"/>
    <w:rsid w:val="00114D51"/>
    <w:rsid w:val="001151DF"/>
    <w:rsid w:val="00120A3F"/>
    <w:rsid w:val="00130FDF"/>
    <w:rsid w:val="00132A0E"/>
    <w:rsid w:val="00132EF0"/>
    <w:rsid w:val="00134984"/>
    <w:rsid w:val="0013643B"/>
    <w:rsid w:val="001369C1"/>
    <w:rsid w:val="001404AF"/>
    <w:rsid w:val="00140C60"/>
    <w:rsid w:val="0014164B"/>
    <w:rsid w:val="00142C4B"/>
    <w:rsid w:val="001439F7"/>
    <w:rsid w:val="001444C2"/>
    <w:rsid w:val="001453C6"/>
    <w:rsid w:val="00145840"/>
    <w:rsid w:val="00145D38"/>
    <w:rsid w:val="0014620A"/>
    <w:rsid w:val="0014771F"/>
    <w:rsid w:val="001513F2"/>
    <w:rsid w:val="00153D55"/>
    <w:rsid w:val="0015483D"/>
    <w:rsid w:val="00154A0C"/>
    <w:rsid w:val="0015690F"/>
    <w:rsid w:val="0015703D"/>
    <w:rsid w:val="00160994"/>
    <w:rsid w:val="00160B20"/>
    <w:rsid w:val="00161639"/>
    <w:rsid w:val="00167D80"/>
    <w:rsid w:val="001701F6"/>
    <w:rsid w:val="00174214"/>
    <w:rsid w:val="001746B5"/>
    <w:rsid w:val="00180060"/>
    <w:rsid w:val="00186B55"/>
    <w:rsid w:val="001912FE"/>
    <w:rsid w:val="00192776"/>
    <w:rsid w:val="0019492C"/>
    <w:rsid w:val="00197C7C"/>
    <w:rsid w:val="001A068E"/>
    <w:rsid w:val="001A24DD"/>
    <w:rsid w:val="001B09A4"/>
    <w:rsid w:val="001B38A7"/>
    <w:rsid w:val="001B5652"/>
    <w:rsid w:val="001B5DC5"/>
    <w:rsid w:val="001B6082"/>
    <w:rsid w:val="001B6F1A"/>
    <w:rsid w:val="001C14F2"/>
    <w:rsid w:val="001C2E0F"/>
    <w:rsid w:val="001C43D3"/>
    <w:rsid w:val="001C45E8"/>
    <w:rsid w:val="001C4F0B"/>
    <w:rsid w:val="001C5B62"/>
    <w:rsid w:val="001C6001"/>
    <w:rsid w:val="001C746A"/>
    <w:rsid w:val="001D10C7"/>
    <w:rsid w:val="001D4734"/>
    <w:rsid w:val="001E2366"/>
    <w:rsid w:val="001E2807"/>
    <w:rsid w:val="001E2EE5"/>
    <w:rsid w:val="001E39A5"/>
    <w:rsid w:val="001E5E8A"/>
    <w:rsid w:val="001E7868"/>
    <w:rsid w:val="001F1C9D"/>
    <w:rsid w:val="001F3C14"/>
    <w:rsid w:val="001F4AA4"/>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249C"/>
    <w:rsid w:val="00212C5D"/>
    <w:rsid w:val="0021379C"/>
    <w:rsid w:val="00213E60"/>
    <w:rsid w:val="002175C5"/>
    <w:rsid w:val="00220AB7"/>
    <w:rsid w:val="00230064"/>
    <w:rsid w:val="00233404"/>
    <w:rsid w:val="002334FE"/>
    <w:rsid w:val="00235FBB"/>
    <w:rsid w:val="00236B13"/>
    <w:rsid w:val="00243026"/>
    <w:rsid w:val="0024346E"/>
    <w:rsid w:val="00243F84"/>
    <w:rsid w:val="00244E54"/>
    <w:rsid w:val="00252784"/>
    <w:rsid w:val="002529CB"/>
    <w:rsid w:val="00253A38"/>
    <w:rsid w:val="00253E4A"/>
    <w:rsid w:val="002562F2"/>
    <w:rsid w:val="0025653B"/>
    <w:rsid w:val="0025684C"/>
    <w:rsid w:val="0025745E"/>
    <w:rsid w:val="00260618"/>
    <w:rsid w:val="00263316"/>
    <w:rsid w:val="00264A76"/>
    <w:rsid w:val="00265860"/>
    <w:rsid w:val="00265DFE"/>
    <w:rsid w:val="00266F88"/>
    <w:rsid w:val="00267601"/>
    <w:rsid w:val="00273B35"/>
    <w:rsid w:val="0027681A"/>
    <w:rsid w:val="0028205B"/>
    <w:rsid w:val="0028590B"/>
    <w:rsid w:val="002872F5"/>
    <w:rsid w:val="00290A4C"/>
    <w:rsid w:val="00292441"/>
    <w:rsid w:val="002944A6"/>
    <w:rsid w:val="002944E6"/>
    <w:rsid w:val="00294E20"/>
    <w:rsid w:val="00294EAA"/>
    <w:rsid w:val="00296560"/>
    <w:rsid w:val="002A0553"/>
    <w:rsid w:val="002A27AD"/>
    <w:rsid w:val="002A56B9"/>
    <w:rsid w:val="002A6782"/>
    <w:rsid w:val="002A79D4"/>
    <w:rsid w:val="002B062F"/>
    <w:rsid w:val="002B55B9"/>
    <w:rsid w:val="002B793E"/>
    <w:rsid w:val="002C2A44"/>
    <w:rsid w:val="002C377B"/>
    <w:rsid w:val="002C4FC3"/>
    <w:rsid w:val="002C7125"/>
    <w:rsid w:val="002D21E9"/>
    <w:rsid w:val="002D3C4E"/>
    <w:rsid w:val="002D53C3"/>
    <w:rsid w:val="002D67B5"/>
    <w:rsid w:val="002D787A"/>
    <w:rsid w:val="002E0FF5"/>
    <w:rsid w:val="002E113D"/>
    <w:rsid w:val="002E1292"/>
    <w:rsid w:val="002E2397"/>
    <w:rsid w:val="002F22FB"/>
    <w:rsid w:val="002F352B"/>
    <w:rsid w:val="0030215E"/>
    <w:rsid w:val="003047DB"/>
    <w:rsid w:val="00304D83"/>
    <w:rsid w:val="0030542A"/>
    <w:rsid w:val="00310395"/>
    <w:rsid w:val="00310A72"/>
    <w:rsid w:val="003202D5"/>
    <w:rsid w:val="003254F6"/>
    <w:rsid w:val="00327D4F"/>
    <w:rsid w:val="00330506"/>
    <w:rsid w:val="00331411"/>
    <w:rsid w:val="003316CE"/>
    <w:rsid w:val="003343B9"/>
    <w:rsid w:val="00335926"/>
    <w:rsid w:val="0034073D"/>
    <w:rsid w:val="003407B8"/>
    <w:rsid w:val="00340807"/>
    <w:rsid w:val="00342B26"/>
    <w:rsid w:val="00342B43"/>
    <w:rsid w:val="0034355D"/>
    <w:rsid w:val="00344515"/>
    <w:rsid w:val="00347A73"/>
    <w:rsid w:val="00353195"/>
    <w:rsid w:val="00354F7E"/>
    <w:rsid w:val="00361133"/>
    <w:rsid w:val="00363EEE"/>
    <w:rsid w:val="00364A63"/>
    <w:rsid w:val="00366F60"/>
    <w:rsid w:val="003709C0"/>
    <w:rsid w:val="003716A8"/>
    <w:rsid w:val="00372363"/>
    <w:rsid w:val="00373DCC"/>
    <w:rsid w:val="0037613C"/>
    <w:rsid w:val="003774B4"/>
    <w:rsid w:val="00377D11"/>
    <w:rsid w:val="00380A17"/>
    <w:rsid w:val="00381381"/>
    <w:rsid w:val="00383D6B"/>
    <w:rsid w:val="00386D8D"/>
    <w:rsid w:val="00392F44"/>
    <w:rsid w:val="003940B1"/>
    <w:rsid w:val="003949B1"/>
    <w:rsid w:val="003A10AF"/>
    <w:rsid w:val="003A22F9"/>
    <w:rsid w:val="003A4564"/>
    <w:rsid w:val="003A669F"/>
    <w:rsid w:val="003B160B"/>
    <w:rsid w:val="003B44B1"/>
    <w:rsid w:val="003B5542"/>
    <w:rsid w:val="003C12F8"/>
    <w:rsid w:val="003C1B6C"/>
    <w:rsid w:val="003C2741"/>
    <w:rsid w:val="003C4382"/>
    <w:rsid w:val="003C4D44"/>
    <w:rsid w:val="003C5F45"/>
    <w:rsid w:val="003C7D83"/>
    <w:rsid w:val="003D0935"/>
    <w:rsid w:val="003D149E"/>
    <w:rsid w:val="003D2030"/>
    <w:rsid w:val="003D213D"/>
    <w:rsid w:val="003D30DA"/>
    <w:rsid w:val="003D32CA"/>
    <w:rsid w:val="003D41E3"/>
    <w:rsid w:val="003E0556"/>
    <w:rsid w:val="003E0640"/>
    <w:rsid w:val="003E3156"/>
    <w:rsid w:val="003E4010"/>
    <w:rsid w:val="003E474D"/>
    <w:rsid w:val="003F115D"/>
    <w:rsid w:val="003F58E2"/>
    <w:rsid w:val="00401033"/>
    <w:rsid w:val="004103CC"/>
    <w:rsid w:val="00411959"/>
    <w:rsid w:val="00413FD2"/>
    <w:rsid w:val="00421362"/>
    <w:rsid w:val="00422EE4"/>
    <w:rsid w:val="00423D9C"/>
    <w:rsid w:val="00424FF8"/>
    <w:rsid w:val="004271BA"/>
    <w:rsid w:val="00430C21"/>
    <w:rsid w:val="004348FF"/>
    <w:rsid w:val="00434EE6"/>
    <w:rsid w:val="00434F99"/>
    <w:rsid w:val="0043643C"/>
    <w:rsid w:val="0044047B"/>
    <w:rsid w:val="00443443"/>
    <w:rsid w:val="00445AAE"/>
    <w:rsid w:val="00446AC4"/>
    <w:rsid w:val="00451192"/>
    <w:rsid w:val="004511C9"/>
    <w:rsid w:val="0045500D"/>
    <w:rsid w:val="004552BF"/>
    <w:rsid w:val="00457D8D"/>
    <w:rsid w:val="0046006B"/>
    <w:rsid w:val="00466D87"/>
    <w:rsid w:val="00466E36"/>
    <w:rsid w:val="00467E3A"/>
    <w:rsid w:val="00470649"/>
    <w:rsid w:val="004736EC"/>
    <w:rsid w:val="004745CA"/>
    <w:rsid w:val="00474ABC"/>
    <w:rsid w:val="00475EF9"/>
    <w:rsid w:val="00476AD2"/>
    <w:rsid w:val="00476EC1"/>
    <w:rsid w:val="00477DCC"/>
    <w:rsid w:val="00482894"/>
    <w:rsid w:val="004844BD"/>
    <w:rsid w:val="004847BF"/>
    <w:rsid w:val="00485238"/>
    <w:rsid w:val="00485CCB"/>
    <w:rsid w:val="00487115"/>
    <w:rsid w:val="00491425"/>
    <w:rsid w:val="00492365"/>
    <w:rsid w:val="00493DF2"/>
    <w:rsid w:val="004A522C"/>
    <w:rsid w:val="004A5B1F"/>
    <w:rsid w:val="004A690C"/>
    <w:rsid w:val="004B092B"/>
    <w:rsid w:val="004B0FD4"/>
    <w:rsid w:val="004B0FDD"/>
    <w:rsid w:val="004B2A5E"/>
    <w:rsid w:val="004B428B"/>
    <w:rsid w:val="004B42D0"/>
    <w:rsid w:val="004B4526"/>
    <w:rsid w:val="004B4A06"/>
    <w:rsid w:val="004B52D6"/>
    <w:rsid w:val="004B5756"/>
    <w:rsid w:val="004B7119"/>
    <w:rsid w:val="004B7178"/>
    <w:rsid w:val="004C12C2"/>
    <w:rsid w:val="004C1A4F"/>
    <w:rsid w:val="004C3478"/>
    <w:rsid w:val="004C7346"/>
    <w:rsid w:val="004D0605"/>
    <w:rsid w:val="004D148A"/>
    <w:rsid w:val="004D1622"/>
    <w:rsid w:val="004D4B79"/>
    <w:rsid w:val="004D6C45"/>
    <w:rsid w:val="004E10FF"/>
    <w:rsid w:val="004E135C"/>
    <w:rsid w:val="004E386B"/>
    <w:rsid w:val="004E549C"/>
    <w:rsid w:val="004E7585"/>
    <w:rsid w:val="004F1C4A"/>
    <w:rsid w:val="004F4158"/>
    <w:rsid w:val="004F785C"/>
    <w:rsid w:val="00506694"/>
    <w:rsid w:val="00506A2A"/>
    <w:rsid w:val="00506C8C"/>
    <w:rsid w:val="0051448E"/>
    <w:rsid w:val="00514FB1"/>
    <w:rsid w:val="00517290"/>
    <w:rsid w:val="00520EBC"/>
    <w:rsid w:val="00523A1E"/>
    <w:rsid w:val="00524F48"/>
    <w:rsid w:val="00525343"/>
    <w:rsid w:val="005300BC"/>
    <w:rsid w:val="00534995"/>
    <w:rsid w:val="00534FAE"/>
    <w:rsid w:val="005352C1"/>
    <w:rsid w:val="0053548A"/>
    <w:rsid w:val="00540687"/>
    <w:rsid w:val="00540F3A"/>
    <w:rsid w:val="00542329"/>
    <w:rsid w:val="00543EAE"/>
    <w:rsid w:val="0055050E"/>
    <w:rsid w:val="005602F5"/>
    <w:rsid w:val="00560586"/>
    <w:rsid w:val="00565C4E"/>
    <w:rsid w:val="0057085F"/>
    <w:rsid w:val="005711DB"/>
    <w:rsid w:val="00573662"/>
    <w:rsid w:val="00576780"/>
    <w:rsid w:val="00577067"/>
    <w:rsid w:val="005811FC"/>
    <w:rsid w:val="005818AC"/>
    <w:rsid w:val="00582936"/>
    <w:rsid w:val="00582961"/>
    <w:rsid w:val="005845E7"/>
    <w:rsid w:val="00585D83"/>
    <w:rsid w:val="005901FC"/>
    <w:rsid w:val="00592142"/>
    <w:rsid w:val="0059220F"/>
    <w:rsid w:val="00592BF5"/>
    <w:rsid w:val="00593EDC"/>
    <w:rsid w:val="0059461E"/>
    <w:rsid w:val="00596A49"/>
    <w:rsid w:val="0059768A"/>
    <w:rsid w:val="005A0D40"/>
    <w:rsid w:val="005A199B"/>
    <w:rsid w:val="005A1BFB"/>
    <w:rsid w:val="005A221E"/>
    <w:rsid w:val="005A382E"/>
    <w:rsid w:val="005A677A"/>
    <w:rsid w:val="005A67AA"/>
    <w:rsid w:val="005B14CD"/>
    <w:rsid w:val="005C0F78"/>
    <w:rsid w:val="005C5156"/>
    <w:rsid w:val="005C7298"/>
    <w:rsid w:val="005C748A"/>
    <w:rsid w:val="005C7CF3"/>
    <w:rsid w:val="005D3AF4"/>
    <w:rsid w:val="005D6BD2"/>
    <w:rsid w:val="005E395A"/>
    <w:rsid w:val="005E64F4"/>
    <w:rsid w:val="005E68EC"/>
    <w:rsid w:val="005F00E6"/>
    <w:rsid w:val="005F0B6F"/>
    <w:rsid w:val="005F0DD0"/>
    <w:rsid w:val="005F22BB"/>
    <w:rsid w:val="005F2D72"/>
    <w:rsid w:val="005F503A"/>
    <w:rsid w:val="005F50C3"/>
    <w:rsid w:val="00600FD8"/>
    <w:rsid w:val="0060185F"/>
    <w:rsid w:val="00603B56"/>
    <w:rsid w:val="00605FB4"/>
    <w:rsid w:val="00606A80"/>
    <w:rsid w:val="00610141"/>
    <w:rsid w:val="006133CB"/>
    <w:rsid w:val="00613E73"/>
    <w:rsid w:val="00614696"/>
    <w:rsid w:val="00614E75"/>
    <w:rsid w:val="00622EA7"/>
    <w:rsid w:val="00627568"/>
    <w:rsid w:val="00627C19"/>
    <w:rsid w:val="006301FC"/>
    <w:rsid w:val="006309DA"/>
    <w:rsid w:val="0063302F"/>
    <w:rsid w:val="0064003E"/>
    <w:rsid w:val="00640FD7"/>
    <w:rsid w:val="00641998"/>
    <w:rsid w:val="00642352"/>
    <w:rsid w:val="00642E95"/>
    <w:rsid w:val="00644398"/>
    <w:rsid w:val="0065037A"/>
    <w:rsid w:val="006510AF"/>
    <w:rsid w:val="006515E6"/>
    <w:rsid w:val="00651C23"/>
    <w:rsid w:val="006538FD"/>
    <w:rsid w:val="006559AD"/>
    <w:rsid w:val="00655B3A"/>
    <w:rsid w:val="00663F77"/>
    <w:rsid w:val="006640BB"/>
    <w:rsid w:val="00667FCB"/>
    <w:rsid w:val="006704CE"/>
    <w:rsid w:val="00675444"/>
    <w:rsid w:val="0068070C"/>
    <w:rsid w:val="00681AC0"/>
    <w:rsid w:val="0068217B"/>
    <w:rsid w:val="006843E5"/>
    <w:rsid w:val="00685B72"/>
    <w:rsid w:val="0068700D"/>
    <w:rsid w:val="00687C71"/>
    <w:rsid w:val="00690852"/>
    <w:rsid w:val="00692751"/>
    <w:rsid w:val="006934E4"/>
    <w:rsid w:val="006944EC"/>
    <w:rsid w:val="006955CE"/>
    <w:rsid w:val="00697847"/>
    <w:rsid w:val="0069793F"/>
    <w:rsid w:val="006A0020"/>
    <w:rsid w:val="006A1CFF"/>
    <w:rsid w:val="006A68BE"/>
    <w:rsid w:val="006B3344"/>
    <w:rsid w:val="006B4598"/>
    <w:rsid w:val="006B5947"/>
    <w:rsid w:val="006B65AA"/>
    <w:rsid w:val="006B71CF"/>
    <w:rsid w:val="006C2B38"/>
    <w:rsid w:val="006C3584"/>
    <w:rsid w:val="006C4731"/>
    <w:rsid w:val="006C5363"/>
    <w:rsid w:val="006C7681"/>
    <w:rsid w:val="006D06CD"/>
    <w:rsid w:val="006D1F15"/>
    <w:rsid w:val="006E02B7"/>
    <w:rsid w:val="006E3F22"/>
    <w:rsid w:val="006E6CC3"/>
    <w:rsid w:val="006F0007"/>
    <w:rsid w:val="006F09D7"/>
    <w:rsid w:val="006F0D3E"/>
    <w:rsid w:val="006F1B55"/>
    <w:rsid w:val="006F2568"/>
    <w:rsid w:val="006F3238"/>
    <w:rsid w:val="00701D8B"/>
    <w:rsid w:val="00704309"/>
    <w:rsid w:val="0070709D"/>
    <w:rsid w:val="00711B71"/>
    <w:rsid w:val="00712A22"/>
    <w:rsid w:val="00716CE6"/>
    <w:rsid w:val="0072190E"/>
    <w:rsid w:val="00723FC6"/>
    <w:rsid w:val="007264B2"/>
    <w:rsid w:val="00730180"/>
    <w:rsid w:val="00731557"/>
    <w:rsid w:val="00734D0D"/>
    <w:rsid w:val="0074087A"/>
    <w:rsid w:val="00742A42"/>
    <w:rsid w:val="00746161"/>
    <w:rsid w:val="00747D88"/>
    <w:rsid w:val="00750ED1"/>
    <w:rsid w:val="007515E2"/>
    <w:rsid w:val="00752788"/>
    <w:rsid w:val="007538C9"/>
    <w:rsid w:val="00753CC3"/>
    <w:rsid w:val="007575FB"/>
    <w:rsid w:val="00764B46"/>
    <w:rsid w:val="0076600E"/>
    <w:rsid w:val="007702CE"/>
    <w:rsid w:val="00770CE6"/>
    <w:rsid w:val="007724CA"/>
    <w:rsid w:val="007734D3"/>
    <w:rsid w:val="00773B9E"/>
    <w:rsid w:val="007767C5"/>
    <w:rsid w:val="00781556"/>
    <w:rsid w:val="00782258"/>
    <w:rsid w:val="0078304D"/>
    <w:rsid w:val="007842E0"/>
    <w:rsid w:val="007877CF"/>
    <w:rsid w:val="00790BA0"/>
    <w:rsid w:val="00791268"/>
    <w:rsid w:val="007927AC"/>
    <w:rsid w:val="007936B1"/>
    <w:rsid w:val="00794162"/>
    <w:rsid w:val="00794214"/>
    <w:rsid w:val="007957EF"/>
    <w:rsid w:val="0079705B"/>
    <w:rsid w:val="007A0632"/>
    <w:rsid w:val="007A238A"/>
    <w:rsid w:val="007A613B"/>
    <w:rsid w:val="007A6C83"/>
    <w:rsid w:val="007A7F17"/>
    <w:rsid w:val="007B041D"/>
    <w:rsid w:val="007B14D1"/>
    <w:rsid w:val="007B181A"/>
    <w:rsid w:val="007B2953"/>
    <w:rsid w:val="007B5969"/>
    <w:rsid w:val="007B7013"/>
    <w:rsid w:val="007C0819"/>
    <w:rsid w:val="007C0880"/>
    <w:rsid w:val="007C40F5"/>
    <w:rsid w:val="007C47A7"/>
    <w:rsid w:val="007D01B1"/>
    <w:rsid w:val="007D20C4"/>
    <w:rsid w:val="007D2261"/>
    <w:rsid w:val="007D4615"/>
    <w:rsid w:val="007E04FF"/>
    <w:rsid w:val="007E2990"/>
    <w:rsid w:val="007E2EF1"/>
    <w:rsid w:val="007E6CB8"/>
    <w:rsid w:val="007E761E"/>
    <w:rsid w:val="007E79F6"/>
    <w:rsid w:val="007E7B64"/>
    <w:rsid w:val="007F191B"/>
    <w:rsid w:val="007F1DA5"/>
    <w:rsid w:val="007F2049"/>
    <w:rsid w:val="007F2B7C"/>
    <w:rsid w:val="007F6CAE"/>
    <w:rsid w:val="007F75B9"/>
    <w:rsid w:val="007F7963"/>
    <w:rsid w:val="00800C22"/>
    <w:rsid w:val="00804FF0"/>
    <w:rsid w:val="008063BE"/>
    <w:rsid w:val="00806E30"/>
    <w:rsid w:val="00810B39"/>
    <w:rsid w:val="00811360"/>
    <w:rsid w:val="0081363D"/>
    <w:rsid w:val="008138EF"/>
    <w:rsid w:val="008147A4"/>
    <w:rsid w:val="008148DC"/>
    <w:rsid w:val="00814D3A"/>
    <w:rsid w:val="00817838"/>
    <w:rsid w:val="00820DCD"/>
    <w:rsid w:val="00821C7F"/>
    <w:rsid w:val="00824375"/>
    <w:rsid w:val="00826EA1"/>
    <w:rsid w:val="00827621"/>
    <w:rsid w:val="00830027"/>
    <w:rsid w:val="00832CCC"/>
    <w:rsid w:val="00833FEC"/>
    <w:rsid w:val="008352EF"/>
    <w:rsid w:val="00836A07"/>
    <w:rsid w:val="008428C5"/>
    <w:rsid w:val="008457F7"/>
    <w:rsid w:val="00845CBD"/>
    <w:rsid w:val="00847945"/>
    <w:rsid w:val="00847C70"/>
    <w:rsid w:val="008501E7"/>
    <w:rsid w:val="00851F3D"/>
    <w:rsid w:val="0085414B"/>
    <w:rsid w:val="00856CB9"/>
    <w:rsid w:val="0085735B"/>
    <w:rsid w:val="00857C34"/>
    <w:rsid w:val="00857F59"/>
    <w:rsid w:val="00861A21"/>
    <w:rsid w:val="0086213C"/>
    <w:rsid w:val="0086431E"/>
    <w:rsid w:val="00866A23"/>
    <w:rsid w:val="00870A68"/>
    <w:rsid w:val="00871FE8"/>
    <w:rsid w:val="00873802"/>
    <w:rsid w:val="008778A2"/>
    <w:rsid w:val="00877A07"/>
    <w:rsid w:val="0088077E"/>
    <w:rsid w:val="00880841"/>
    <w:rsid w:val="00881154"/>
    <w:rsid w:val="0088185C"/>
    <w:rsid w:val="00881C0E"/>
    <w:rsid w:val="00882A57"/>
    <w:rsid w:val="00883EE0"/>
    <w:rsid w:val="00891ADD"/>
    <w:rsid w:val="008944E8"/>
    <w:rsid w:val="008949E3"/>
    <w:rsid w:val="00895030"/>
    <w:rsid w:val="00896663"/>
    <w:rsid w:val="00896949"/>
    <w:rsid w:val="00897910"/>
    <w:rsid w:val="008A14F2"/>
    <w:rsid w:val="008A52FC"/>
    <w:rsid w:val="008A7A14"/>
    <w:rsid w:val="008A7B98"/>
    <w:rsid w:val="008B0C02"/>
    <w:rsid w:val="008B43F6"/>
    <w:rsid w:val="008B4804"/>
    <w:rsid w:val="008B4B85"/>
    <w:rsid w:val="008B4C49"/>
    <w:rsid w:val="008B53CA"/>
    <w:rsid w:val="008B5926"/>
    <w:rsid w:val="008B6908"/>
    <w:rsid w:val="008B77BE"/>
    <w:rsid w:val="008C0169"/>
    <w:rsid w:val="008C6FDC"/>
    <w:rsid w:val="008D0BC5"/>
    <w:rsid w:val="008D3AB9"/>
    <w:rsid w:val="008D63DA"/>
    <w:rsid w:val="008D6C66"/>
    <w:rsid w:val="008D77E1"/>
    <w:rsid w:val="008E248C"/>
    <w:rsid w:val="008E2657"/>
    <w:rsid w:val="008E298E"/>
    <w:rsid w:val="008E42B5"/>
    <w:rsid w:val="008E539C"/>
    <w:rsid w:val="008F08A1"/>
    <w:rsid w:val="008F0E37"/>
    <w:rsid w:val="008F27FF"/>
    <w:rsid w:val="008F3425"/>
    <w:rsid w:val="008F6090"/>
    <w:rsid w:val="008F7824"/>
    <w:rsid w:val="008F79AB"/>
    <w:rsid w:val="008F7FB0"/>
    <w:rsid w:val="00900B35"/>
    <w:rsid w:val="00901BA9"/>
    <w:rsid w:val="009033C5"/>
    <w:rsid w:val="0090590A"/>
    <w:rsid w:val="009061BD"/>
    <w:rsid w:val="00907A86"/>
    <w:rsid w:val="009117DF"/>
    <w:rsid w:val="009214C4"/>
    <w:rsid w:val="00925AF0"/>
    <w:rsid w:val="00925E04"/>
    <w:rsid w:val="009262F3"/>
    <w:rsid w:val="00926D50"/>
    <w:rsid w:val="0093427E"/>
    <w:rsid w:val="00934DB3"/>
    <w:rsid w:val="009353A8"/>
    <w:rsid w:val="00936F63"/>
    <w:rsid w:val="00937B98"/>
    <w:rsid w:val="009402D0"/>
    <w:rsid w:val="009403D2"/>
    <w:rsid w:val="0094154E"/>
    <w:rsid w:val="00942307"/>
    <w:rsid w:val="00943535"/>
    <w:rsid w:val="0094642D"/>
    <w:rsid w:val="00947ECA"/>
    <w:rsid w:val="00951649"/>
    <w:rsid w:val="00952331"/>
    <w:rsid w:val="0095351C"/>
    <w:rsid w:val="00953A4B"/>
    <w:rsid w:val="00955232"/>
    <w:rsid w:val="00957B7B"/>
    <w:rsid w:val="00966390"/>
    <w:rsid w:val="00970955"/>
    <w:rsid w:val="00971F53"/>
    <w:rsid w:val="0097201E"/>
    <w:rsid w:val="00972BA9"/>
    <w:rsid w:val="00972C58"/>
    <w:rsid w:val="00973582"/>
    <w:rsid w:val="00973789"/>
    <w:rsid w:val="009820E0"/>
    <w:rsid w:val="00983F8A"/>
    <w:rsid w:val="00984731"/>
    <w:rsid w:val="0098683D"/>
    <w:rsid w:val="00991A57"/>
    <w:rsid w:val="00991DC9"/>
    <w:rsid w:val="009926D8"/>
    <w:rsid w:val="009946E6"/>
    <w:rsid w:val="0099478F"/>
    <w:rsid w:val="00996FA2"/>
    <w:rsid w:val="00996FC8"/>
    <w:rsid w:val="0099711C"/>
    <w:rsid w:val="00997711"/>
    <w:rsid w:val="009A0183"/>
    <w:rsid w:val="009A2A7E"/>
    <w:rsid w:val="009A7EA7"/>
    <w:rsid w:val="009B4E55"/>
    <w:rsid w:val="009B70C7"/>
    <w:rsid w:val="009C4E2A"/>
    <w:rsid w:val="009C5E1A"/>
    <w:rsid w:val="009D0B8E"/>
    <w:rsid w:val="009D52F8"/>
    <w:rsid w:val="009D5CE9"/>
    <w:rsid w:val="009D6788"/>
    <w:rsid w:val="009E3EBF"/>
    <w:rsid w:val="009E47FF"/>
    <w:rsid w:val="009E5618"/>
    <w:rsid w:val="009E7967"/>
    <w:rsid w:val="009F0B4D"/>
    <w:rsid w:val="009F161A"/>
    <w:rsid w:val="009F40CC"/>
    <w:rsid w:val="009F5059"/>
    <w:rsid w:val="009F69F2"/>
    <w:rsid w:val="00A0203B"/>
    <w:rsid w:val="00A03C5E"/>
    <w:rsid w:val="00A105FD"/>
    <w:rsid w:val="00A1063B"/>
    <w:rsid w:val="00A1093B"/>
    <w:rsid w:val="00A10C9C"/>
    <w:rsid w:val="00A1151A"/>
    <w:rsid w:val="00A1325B"/>
    <w:rsid w:val="00A17AE3"/>
    <w:rsid w:val="00A17F62"/>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3600C"/>
    <w:rsid w:val="00A41B99"/>
    <w:rsid w:val="00A41BB2"/>
    <w:rsid w:val="00A51B74"/>
    <w:rsid w:val="00A524D4"/>
    <w:rsid w:val="00A5295D"/>
    <w:rsid w:val="00A53FC2"/>
    <w:rsid w:val="00A55733"/>
    <w:rsid w:val="00A566BF"/>
    <w:rsid w:val="00A602EE"/>
    <w:rsid w:val="00A60F9D"/>
    <w:rsid w:val="00A60FCE"/>
    <w:rsid w:val="00A627DC"/>
    <w:rsid w:val="00A64A86"/>
    <w:rsid w:val="00A65FD6"/>
    <w:rsid w:val="00A706E9"/>
    <w:rsid w:val="00A7181A"/>
    <w:rsid w:val="00A71AAA"/>
    <w:rsid w:val="00A77554"/>
    <w:rsid w:val="00A800AD"/>
    <w:rsid w:val="00A81F85"/>
    <w:rsid w:val="00A82925"/>
    <w:rsid w:val="00A83E5E"/>
    <w:rsid w:val="00A85BF3"/>
    <w:rsid w:val="00A87C08"/>
    <w:rsid w:val="00A90604"/>
    <w:rsid w:val="00A90DD1"/>
    <w:rsid w:val="00A92D29"/>
    <w:rsid w:val="00A92F61"/>
    <w:rsid w:val="00A93DE0"/>
    <w:rsid w:val="00A94E45"/>
    <w:rsid w:val="00A96D6F"/>
    <w:rsid w:val="00A977EB"/>
    <w:rsid w:val="00AA0BC6"/>
    <w:rsid w:val="00AA4958"/>
    <w:rsid w:val="00AA6A58"/>
    <w:rsid w:val="00AB5B48"/>
    <w:rsid w:val="00AB74F7"/>
    <w:rsid w:val="00AB7DBC"/>
    <w:rsid w:val="00AC128D"/>
    <w:rsid w:val="00AC3A63"/>
    <w:rsid w:val="00AC3ECC"/>
    <w:rsid w:val="00AC4E81"/>
    <w:rsid w:val="00AC6617"/>
    <w:rsid w:val="00AD080F"/>
    <w:rsid w:val="00AD7E9C"/>
    <w:rsid w:val="00AE1EB2"/>
    <w:rsid w:val="00AE20B8"/>
    <w:rsid w:val="00AE2A6F"/>
    <w:rsid w:val="00AE2FAD"/>
    <w:rsid w:val="00AE33D0"/>
    <w:rsid w:val="00AE3AA0"/>
    <w:rsid w:val="00AE7617"/>
    <w:rsid w:val="00AE776A"/>
    <w:rsid w:val="00AF0953"/>
    <w:rsid w:val="00AF0BCD"/>
    <w:rsid w:val="00AF56EE"/>
    <w:rsid w:val="00B00BE0"/>
    <w:rsid w:val="00B01AA5"/>
    <w:rsid w:val="00B01AD4"/>
    <w:rsid w:val="00B02402"/>
    <w:rsid w:val="00B05970"/>
    <w:rsid w:val="00B06F4C"/>
    <w:rsid w:val="00B07BE8"/>
    <w:rsid w:val="00B11493"/>
    <w:rsid w:val="00B12078"/>
    <w:rsid w:val="00B13EB7"/>
    <w:rsid w:val="00B16A1E"/>
    <w:rsid w:val="00B1759D"/>
    <w:rsid w:val="00B206E4"/>
    <w:rsid w:val="00B20961"/>
    <w:rsid w:val="00B218E3"/>
    <w:rsid w:val="00B274D2"/>
    <w:rsid w:val="00B31078"/>
    <w:rsid w:val="00B31A8D"/>
    <w:rsid w:val="00B3386D"/>
    <w:rsid w:val="00B35AEA"/>
    <w:rsid w:val="00B35CD8"/>
    <w:rsid w:val="00B360BC"/>
    <w:rsid w:val="00B377E0"/>
    <w:rsid w:val="00B40497"/>
    <w:rsid w:val="00B408E7"/>
    <w:rsid w:val="00B413A5"/>
    <w:rsid w:val="00B413B6"/>
    <w:rsid w:val="00B43637"/>
    <w:rsid w:val="00B45D17"/>
    <w:rsid w:val="00B45E4C"/>
    <w:rsid w:val="00B56961"/>
    <w:rsid w:val="00B5696C"/>
    <w:rsid w:val="00B570DA"/>
    <w:rsid w:val="00B6047B"/>
    <w:rsid w:val="00B604FA"/>
    <w:rsid w:val="00B62B96"/>
    <w:rsid w:val="00B73725"/>
    <w:rsid w:val="00B73795"/>
    <w:rsid w:val="00B73D3F"/>
    <w:rsid w:val="00B742A0"/>
    <w:rsid w:val="00B752A2"/>
    <w:rsid w:val="00B75326"/>
    <w:rsid w:val="00B759E3"/>
    <w:rsid w:val="00B80DEB"/>
    <w:rsid w:val="00B82E43"/>
    <w:rsid w:val="00B8403E"/>
    <w:rsid w:val="00B84066"/>
    <w:rsid w:val="00B90B5E"/>
    <w:rsid w:val="00B92034"/>
    <w:rsid w:val="00B941DA"/>
    <w:rsid w:val="00B94746"/>
    <w:rsid w:val="00B95B9E"/>
    <w:rsid w:val="00B9716C"/>
    <w:rsid w:val="00BA1203"/>
    <w:rsid w:val="00BA1596"/>
    <w:rsid w:val="00BA15F2"/>
    <w:rsid w:val="00BA33C4"/>
    <w:rsid w:val="00BA4886"/>
    <w:rsid w:val="00BA5AB2"/>
    <w:rsid w:val="00BA5C94"/>
    <w:rsid w:val="00BA7879"/>
    <w:rsid w:val="00BB038C"/>
    <w:rsid w:val="00BB203C"/>
    <w:rsid w:val="00BB30B3"/>
    <w:rsid w:val="00BC0087"/>
    <w:rsid w:val="00BC730D"/>
    <w:rsid w:val="00BD66E6"/>
    <w:rsid w:val="00BE0FC6"/>
    <w:rsid w:val="00BE208A"/>
    <w:rsid w:val="00BE39CF"/>
    <w:rsid w:val="00BE419C"/>
    <w:rsid w:val="00BE4292"/>
    <w:rsid w:val="00BE5221"/>
    <w:rsid w:val="00BE628B"/>
    <w:rsid w:val="00BE6939"/>
    <w:rsid w:val="00BE7898"/>
    <w:rsid w:val="00BF0C8A"/>
    <w:rsid w:val="00BF271A"/>
    <w:rsid w:val="00C004DA"/>
    <w:rsid w:val="00C012A1"/>
    <w:rsid w:val="00C02163"/>
    <w:rsid w:val="00C031DA"/>
    <w:rsid w:val="00C039F2"/>
    <w:rsid w:val="00C077D3"/>
    <w:rsid w:val="00C07ABC"/>
    <w:rsid w:val="00C07CB9"/>
    <w:rsid w:val="00C124D3"/>
    <w:rsid w:val="00C124E1"/>
    <w:rsid w:val="00C137F7"/>
    <w:rsid w:val="00C1408C"/>
    <w:rsid w:val="00C14B12"/>
    <w:rsid w:val="00C17263"/>
    <w:rsid w:val="00C17E07"/>
    <w:rsid w:val="00C21413"/>
    <w:rsid w:val="00C25208"/>
    <w:rsid w:val="00C25CA9"/>
    <w:rsid w:val="00C30828"/>
    <w:rsid w:val="00C31A1C"/>
    <w:rsid w:val="00C34C51"/>
    <w:rsid w:val="00C34C8A"/>
    <w:rsid w:val="00C34D0B"/>
    <w:rsid w:val="00C3572C"/>
    <w:rsid w:val="00C42334"/>
    <w:rsid w:val="00C44C9C"/>
    <w:rsid w:val="00C458DC"/>
    <w:rsid w:val="00C5018D"/>
    <w:rsid w:val="00C5183C"/>
    <w:rsid w:val="00C519A2"/>
    <w:rsid w:val="00C51A33"/>
    <w:rsid w:val="00C51E94"/>
    <w:rsid w:val="00C5669E"/>
    <w:rsid w:val="00C573B4"/>
    <w:rsid w:val="00C57FD4"/>
    <w:rsid w:val="00C60791"/>
    <w:rsid w:val="00C611D1"/>
    <w:rsid w:val="00C625A3"/>
    <w:rsid w:val="00C64ADE"/>
    <w:rsid w:val="00C653E6"/>
    <w:rsid w:val="00C70835"/>
    <w:rsid w:val="00C72B48"/>
    <w:rsid w:val="00C74B6D"/>
    <w:rsid w:val="00C763AF"/>
    <w:rsid w:val="00C80F36"/>
    <w:rsid w:val="00C813C9"/>
    <w:rsid w:val="00C8434D"/>
    <w:rsid w:val="00C84781"/>
    <w:rsid w:val="00C84F28"/>
    <w:rsid w:val="00C856D1"/>
    <w:rsid w:val="00C85F36"/>
    <w:rsid w:val="00C86029"/>
    <w:rsid w:val="00C86A19"/>
    <w:rsid w:val="00C90C26"/>
    <w:rsid w:val="00C91BA9"/>
    <w:rsid w:val="00C95738"/>
    <w:rsid w:val="00C9783C"/>
    <w:rsid w:val="00CA1EA9"/>
    <w:rsid w:val="00CA2022"/>
    <w:rsid w:val="00CA3B7D"/>
    <w:rsid w:val="00CA5EC3"/>
    <w:rsid w:val="00CA670D"/>
    <w:rsid w:val="00CB2621"/>
    <w:rsid w:val="00CB483C"/>
    <w:rsid w:val="00CB6049"/>
    <w:rsid w:val="00CB6783"/>
    <w:rsid w:val="00CB74A2"/>
    <w:rsid w:val="00CC19F8"/>
    <w:rsid w:val="00CC2ED1"/>
    <w:rsid w:val="00CC49F4"/>
    <w:rsid w:val="00CC4D53"/>
    <w:rsid w:val="00CC612C"/>
    <w:rsid w:val="00CC7570"/>
    <w:rsid w:val="00CD2653"/>
    <w:rsid w:val="00CD2BE0"/>
    <w:rsid w:val="00CD2CCA"/>
    <w:rsid w:val="00CD5FAC"/>
    <w:rsid w:val="00CE0FEC"/>
    <w:rsid w:val="00CE1423"/>
    <w:rsid w:val="00CE21D5"/>
    <w:rsid w:val="00CE2AF3"/>
    <w:rsid w:val="00CE32D0"/>
    <w:rsid w:val="00CE38D5"/>
    <w:rsid w:val="00CE5243"/>
    <w:rsid w:val="00CF1B8D"/>
    <w:rsid w:val="00CF3137"/>
    <w:rsid w:val="00CF31BF"/>
    <w:rsid w:val="00CF3248"/>
    <w:rsid w:val="00CF3E74"/>
    <w:rsid w:val="00CF499D"/>
    <w:rsid w:val="00CF533F"/>
    <w:rsid w:val="00D010CD"/>
    <w:rsid w:val="00D02A23"/>
    <w:rsid w:val="00D02CDA"/>
    <w:rsid w:val="00D03CD2"/>
    <w:rsid w:val="00D04EC2"/>
    <w:rsid w:val="00D05DDA"/>
    <w:rsid w:val="00D06523"/>
    <w:rsid w:val="00D07284"/>
    <w:rsid w:val="00D1169F"/>
    <w:rsid w:val="00D1623C"/>
    <w:rsid w:val="00D175E2"/>
    <w:rsid w:val="00D20884"/>
    <w:rsid w:val="00D2299A"/>
    <w:rsid w:val="00D2514E"/>
    <w:rsid w:val="00D31441"/>
    <w:rsid w:val="00D328FB"/>
    <w:rsid w:val="00D33015"/>
    <w:rsid w:val="00D34BD9"/>
    <w:rsid w:val="00D40777"/>
    <w:rsid w:val="00D40EF2"/>
    <w:rsid w:val="00D41F15"/>
    <w:rsid w:val="00D43E22"/>
    <w:rsid w:val="00D46EAC"/>
    <w:rsid w:val="00D56D88"/>
    <w:rsid w:val="00D56E60"/>
    <w:rsid w:val="00D57734"/>
    <w:rsid w:val="00D57A31"/>
    <w:rsid w:val="00D606A8"/>
    <w:rsid w:val="00D61BD6"/>
    <w:rsid w:val="00D63E5A"/>
    <w:rsid w:val="00D70712"/>
    <w:rsid w:val="00D7181E"/>
    <w:rsid w:val="00D73A0E"/>
    <w:rsid w:val="00D77D1E"/>
    <w:rsid w:val="00D81065"/>
    <w:rsid w:val="00D82448"/>
    <w:rsid w:val="00D826B8"/>
    <w:rsid w:val="00D84CA1"/>
    <w:rsid w:val="00D9245A"/>
    <w:rsid w:val="00D93F0B"/>
    <w:rsid w:val="00D941E7"/>
    <w:rsid w:val="00DA0FEB"/>
    <w:rsid w:val="00DA1AE2"/>
    <w:rsid w:val="00DA1B05"/>
    <w:rsid w:val="00DA46FD"/>
    <w:rsid w:val="00DA5E3C"/>
    <w:rsid w:val="00DA61EA"/>
    <w:rsid w:val="00DB039F"/>
    <w:rsid w:val="00DB3766"/>
    <w:rsid w:val="00DB60B0"/>
    <w:rsid w:val="00DB74CE"/>
    <w:rsid w:val="00DC0F80"/>
    <w:rsid w:val="00DC2088"/>
    <w:rsid w:val="00DC3921"/>
    <w:rsid w:val="00DC429C"/>
    <w:rsid w:val="00DC75DE"/>
    <w:rsid w:val="00DD0759"/>
    <w:rsid w:val="00DD1C5A"/>
    <w:rsid w:val="00DD328F"/>
    <w:rsid w:val="00DD39C1"/>
    <w:rsid w:val="00DD5A74"/>
    <w:rsid w:val="00DD609E"/>
    <w:rsid w:val="00DE1D08"/>
    <w:rsid w:val="00DE1F96"/>
    <w:rsid w:val="00DE44D4"/>
    <w:rsid w:val="00DE5005"/>
    <w:rsid w:val="00DE521C"/>
    <w:rsid w:val="00DE5AA4"/>
    <w:rsid w:val="00DE6B6C"/>
    <w:rsid w:val="00DF0174"/>
    <w:rsid w:val="00DF104F"/>
    <w:rsid w:val="00DF1775"/>
    <w:rsid w:val="00DF2601"/>
    <w:rsid w:val="00DF445E"/>
    <w:rsid w:val="00DF5C00"/>
    <w:rsid w:val="00DF5C1D"/>
    <w:rsid w:val="00DF5D72"/>
    <w:rsid w:val="00E02C2A"/>
    <w:rsid w:val="00E03DEF"/>
    <w:rsid w:val="00E06190"/>
    <w:rsid w:val="00E07458"/>
    <w:rsid w:val="00E138E5"/>
    <w:rsid w:val="00E148AF"/>
    <w:rsid w:val="00E15B01"/>
    <w:rsid w:val="00E15C99"/>
    <w:rsid w:val="00E169C4"/>
    <w:rsid w:val="00E20CE0"/>
    <w:rsid w:val="00E22721"/>
    <w:rsid w:val="00E23736"/>
    <w:rsid w:val="00E251D7"/>
    <w:rsid w:val="00E25F50"/>
    <w:rsid w:val="00E27E36"/>
    <w:rsid w:val="00E3278D"/>
    <w:rsid w:val="00E368DC"/>
    <w:rsid w:val="00E370F0"/>
    <w:rsid w:val="00E41320"/>
    <w:rsid w:val="00E41819"/>
    <w:rsid w:val="00E458AB"/>
    <w:rsid w:val="00E508C9"/>
    <w:rsid w:val="00E529F3"/>
    <w:rsid w:val="00E52E56"/>
    <w:rsid w:val="00E53B37"/>
    <w:rsid w:val="00E53B9E"/>
    <w:rsid w:val="00E553CC"/>
    <w:rsid w:val="00E57FBB"/>
    <w:rsid w:val="00E634A1"/>
    <w:rsid w:val="00E63CC9"/>
    <w:rsid w:val="00E63F1A"/>
    <w:rsid w:val="00E67ABB"/>
    <w:rsid w:val="00E67E3D"/>
    <w:rsid w:val="00E715B9"/>
    <w:rsid w:val="00E753D6"/>
    <w:rsid w:val="00E76C86"/>
    <w:rsid w:val="00E771CA"/>
    <w:rsid w:val="00E830D1"/>
    <w:rsid w:val="00E83312"/>
    <w:rsid w:val="00E8395B"/>
    <w:rsid w:val="00E84848"/>
    <w:rsid w:val="00E86CF4"/>
    <w:rsid w:val="00E87D62"/>
    <w:rsid w:val="00E90D8F"/>
    <w:rsid w:val="00E957EA"/>
    <w:rsid w:val="00E9664C"/>
    <w:rsid w:val="00E97C88"/>
    <w:rsid w:val="00EA01D3"/>
    <w:rsid w:val="00EA052C"/>
    <w:rsid w:val="00EA0FF8"/>
    <w:rsid w:val="00EA2A76"/>
    <w:rsid w:val="00EA31EC"/>
    <w:rsid w:val="00EA4C10"/>
    <w:rsid w:val="00EA5A26"/>
    <w:rsid w:val="00EA5E96"/>
    <w:rsid w:val="00EA65EB"/>
    <w:rsid w:val="00EA7BCF"/>
    <w:rsid w:val="00EA7C32"/>
    <w:rsid w:val="00EB12F1"/>
    <w:rsid w:val="00EB5010"/>
    <w:rsid w:val="00EB5578"/>
    <w:rsid w:val="00EB6A93"/>
    <w:rsid w:val="00EB798C"/>
    <w:rsid w:val="00EC02F4"/>
    <w:rsid w:val="00EC0DCE"/>
    <w:rsid w:val="00EC2E6A"/>
    <w:rsid w:val="00EC30B6"/>
    <w:rsid w:val="00EC53C9"/>
    <w:rsid w:val="00EC545B"/>
    <w:rsid w:val="00EC69ED"/>
    <w:rsid w:val="00ED5C70"/>
    <w:rsid w:val="00ED677B"/>
    <w:rsid w:val="00ED7AF9"/>
    <w:rsid w:val="00EE26B7"/>
    <w:rsid w:val="00EE2E4B"/>
    <w:rsid w:val="00EE4EEF"/>
    <w:rsid w:val="00EE4FF8"/>
    <w:rsid w:val="00EF16FF"/>
    <w:rsid w:val="00EF63A3"/>
    <w:rsid w:val="00EF7ADE"/>
    <w:rsid w:val="00F004FF"/>
    <w:rsid w:val="00F03031"/>
    <w:rsid w:val="00F03B7A"/>
    <w:rsid w:val="00F046C7"/>
    <w:rsid w:val="00F16730"/>
    <w:rsid w:val="00F17D47"/>
    <w:rsid w:val="00F21971"/>
    <w:rsid w:val="00F21E80"/>
    <w:rsid w:val="00F23BC9"/>
    <w:rsid w:val="00F23FF1"/>
    <w:rsid w:val="00F25C19"/>
    <w:rsid w:val="00F32591"/>
    <w:rsid w:val="00F3390A"/>
    <w:rsid w:val="00F33913"/>
    <w:rsid w:val="00F33C90"/>
    <w:rsid w:val="00F34CB8"/>
    <w:rsid w:val="00F351E7"/>
    <w:rsid w:val="00F35248"/>
    <w:rsid w:val="00F36C15"/>
    <w:rsid w:val="00F36D5B"/>
    <w:rsid w:val="00F40E91"/>
    <w:rsid w:val="00F45CDE"/>
    <w:rsid w:val="00F4682F"/>
    <w:rsid w:val="00F52739"/>
    <w:rsid w:val="00F52ED3"/>
    <w:rsid w:val="00F54EBA"/>
    <w:rsid w:val="00F56424"/>
    <w:rsid w:val="00F56E5C"/>
    <w:rsid w:val="00F600E6"/>
    <w:rsid w:val="00F634B6"/>
    <w:rsid w:val="00F7021C"/>
    <w:rsid w:val="00F72536"/>
    <w:rsid w:val="00F7288C"/>
    <w:rsid w:val="00F72F99"/>
    <w:rsid w:val="00F74185"/>
    <w:rsid w:val="00F752D2"/>
    <w:rsid w:val="00F76146"/>
    <w:rsid w:val="00F7644D"/>
    <w:rsid w:val="00F76DC2"/>
    <w:rsid w:val="00F855E5"/>
    <w:rsid w:val="00F859F3"/>
    <w:rsid w:val="00F87C94"/>
    <w:rsid w:val="00F9019C"/>
    <w:rsid w:val="00F92594"/>
    <w:rsid w:val="00F93C61"/>
    <w:rsid w:val="00F93E89"/>
    <w:rsid w:val="00F94AF7"/>
    <w:rsid w:val="00F95331"/>
    <w:rsid w:val="00F96575"/>
    <w:rsid w:val="00FA367E"/>
    <w:rsid w:val="00FA3EEE"/>
    <w:rsid w:val="00FB1565"/>
    <w:rsid w:val="00FB2A08"/>
    <w:rsid w:val="00FB46FB"/>
    <w:rsid w:val="00FB63A9"/>
    <w:rsid w:val="00FC01CC"/>
    <w:rsid w:val="00FC1602"/>
    <w:rsid w:val="00FC1D58"/>
    <w:rsid w:val="00FC33AF"/>
    <w:rsid w:val="00FC42ED"/>
    <w:rsid w:val="00FC5818"/>
    <w:rsid w:val="00FD106F"/>
    <w:rsid w:val="00FD3D25"/>
    <w:rsid w:val="00FD4273"/>
    <w:rsid w:val="00FD66AA"/>
    <w:rsid w:val="00FE000B"/>
    <w:rsid w:val="00FE0A69"/>
    <w:rsid w:val="00FE23EA"/>
    <w:rsid w:val="00FE58F1"/>
    <w:rsid w:val="00FE63CE"/>
    <w:rsid w:val="00FE6C54"/>
    <w:rsid w:val="00FF01E8"/>
    <w:rsid w:val="00FF03F2"/>
    <w:rsid w:val="00FF2B86"/>
    <w:rsid w:val="00FF2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7ABC35-F5F0-475B-A19F-B909BD3B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bold1">
    <w:name w:val="inhaltbold1"/>
    <w:basedOn w:val="Absatz-Standardschriftart"/>
    <w:rsid w:val="002E0FF5"/>
    <w:rPr>
      <w:rFonts w:ascii="Arial" w:hAnsi="Arial" w:cs="Arial" w:hint="default"/>
      <w:b/>
      <w:bCs/>
      <w:i w:val="0"/>
      <w:iCs w:val="0"/>
      <w:sz w:val="18"/>
      <w:szCs w:val="18"/>
    </w:rPr>
  </w:style>
  <w:style w:type="character" w:customStyle="1" w:styleId="inhaltueber1">
    <w:name w:val="inhaltueber1"/>
    <w:basedOn w:val="Absatz-Standardschriftart"/>
    <w:rsid w:val="002E0FF5"/>
    <w:rPr>
      <w:rFonts w:ascii="Arial" w:hAnsi="Arial" w:cs="Arial" w:hint="default"/>
      <w:b/>
      <w:bCs/>
      <w:i w:val="0"/>
      <w:iCs w:val="0"/>
      <w:color w:val="F6861F"/>
      <w:sz w:val="18"/>
      <w:szCs w:val="18"/>
    </w:rPr>
  </w:style>
  <w:style w:type="character" w:customStyle="1" w:styleId="inhalt1">
    <w:name w:val="inhalt1"/>
    <w:basedOn w:val="Absatz-Standardschriftart"/>
    <w:rsid w:val="002E0FF5"/>
    <w:rPr>
      <w:rFonts w:ascii="Arial" w:hAnsi="Arial" w:cs="Arial" w:hint="default"/>
      <w:b w:val="0"/>
      <w:bCs w:val="0"/>
      <w:i w:val="0"/>
      <w:iCs w:val="0"/>
      <w:color w:val="000000"/>
      <w:spacing w:val="0"/>
      <w:sz w:val="18"/>
      <w:szCs w:val="18"/>
    </w:rPr>
  </w:style>
  <w:style w:type="paragraph" w:customStyle="1" w:styleId="linie">
    <w:name w:val="linie"/>
    <w:basedOn w:val="Standard"/>
    <w:rsid w:val="00871FE8"/>
    <w:pPr>
      <w:spacing w:before="100" w:beforeAutospacing="1" w:after="100" w:afterAutospacing="1"/>
    </w:pPr>
    <w:rPr>
      <w:rFonts w:eastAsiaTheme="minorEastAsia"/>
    </w:rPr>
  </w:style>
  <w:style w:type="paragraph" w:customStyle="1" w:styleId="bildpartner">
    <w:name w:val="bildpartner"/>
    <w:basedOn w:val="Standard"/>
    <w:rsid w:val="00667FCB"/>
    <w:pPr>
      <w:spacing w:before="100" w:beforeAutospacing="1" w:after="100" w:afterAutospacing="1"/>
    </w:pPr>
    <w:rPr>
      <w:rFonts w:eastAsiaTheme="minorEastAsia"/>
    </w:rPr>
  </w:style>
  <w:style w:type="character" w:customStyle="1" w:styleId="TextkrperZchn">
    <w:name w:val="Textkörper Zchn"/>
    <w:basedOn w:val="Absatz-Standardschriftart"/>
    <w:link w:val="Textkrper"/>
    <w:rsid w:val="003D41E3"/>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69307834">
      <w:bodyDiv w:val="1"/>
      <w:marLeft w:val="0"/>
      <w:marRight w:val="0"/>
      <w:marTop w:val="0"/>
      <w:marBottom w:val="0"/>
      <w:divBdr>
        <w:top w:val="none" w:sz="0" w:space="0" w:color="auto"/>
        <w:left w:val="none" w:sz="0" w:space="0" w:color="auto"/>
        <w:bottom w:val="none" w:sz="0" w:space="0" w:color="auto"/>
        <w:right w:val="none" w:sz="0" w:space="0" w:color="auto"/>
      </w:divBdr>
    </w:div>
    <w:div w:id="564920819">
      <w:bodyDiv w:val="1"/>
      <w:marLeft w:val="0"/>
      <w:marRight w:val="0"/>
      <w:marTop w:val="0"/>
      <w:marBottom w:val="0"/>
      <w:divBdr>
        <w:top w:val="none" w:sz="0" w:space="0" w:color="auto"/>
        <w:left w:val="none" w:sz="0" w:space="0" w:color="auto"/>
        <w:bottom w:val="none" w:sz="0" w:space="0" w:color="auto"/>
        <w:right w:val="none" w:sz="0" w:space="0" w:color="auto"/>
      </w:divBdr>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285">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74158572">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534753">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596092924">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766606093">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248577">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ogimat-messe.d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7964</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9210</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Kleinert Xenia</cp:lastModifiedBy>
  <cp:revision>2</cp:revision>
  <cp:lastPrinted>2017-07-03T09:26:00Z</cp:lastPrinted>
  <dcterms:created xsi:type="dcterms:W3CDTF">2018-01-15T15:33:00Z</dcterms:created>
  <dcterms:modified xsi:type="dcterms:W3CDTF">2018-01-15T15:33:00Z</dcterms:modified>
</cp:coreProperties>
</file>