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7E574B62" w:rsidR="0043447B" w:rsidRDefault="008D1991" w:rsidP="002354EC">
      <w:pPr>
        <w:tabs>
          <w:tab w:val="left" w:pos="8789"/>
        </w:tabs>
        <w:spacing w:line="276" w:lineRule="auto"/>
        <w:rPr>
          <w:rFonts w:ascii="Verdana" w:hAnsi="Verdana"/>
          <w:b/>
          <w:bCs/>
          <w:color w:val="000000"/>
          <w:sz w:val="28"/>
          <w:szCs w:val="28"/>
        </w:rPr>
      </w:pPr>
      <w:r>
        <w:rPr>
          <w:rFonts w:ascii="Verdana" w:hAnsi="Verdana"/>
          <w:b/>
          <w:bCs/>
          <w:color w:val="000000"/>
          <w:sz w:val="28"/>
          <w:szCs w:val="28"/>
        </w:rPr>
        <w:t xml:space="preserve">Trotz 1:3: VCW </w:t>
      </w:r>
      <w:r w:rsidR="004803F7">
        <w:rPr>
          <w:rFonts w:ascii="Verdana" w:hAnsi="Verdana"/>
          <w:b/>
          <w:bCs/>
          <w:color w:val="000000"/>
          <w:sz w:val="28"/>
          <w:szCs w:val="28"/>
        </w:rPr>
        <w:t xml:space="preserve">mit </w:t>
      </w:r>
      <w:r>
        <w:rPr>
          <w:rFonts w:ascii="Verdana" w:hAnsi="Verdana"/>
          <w:b/>
          <w:bCs/>
          <w:color w:val="000000"/>
          <w:sz w:val="28"/>
          <w:szCs w:val="28"/>
        </w:rPr>
        <w:t>aufsteigende</w:t>
      </w:r>
      <w:r w:rsidR="004803F7">
        <w:rPr>
          <w:rFonts w:ascii="Verdana" w:hAnsi="Verdana"/>
          <w:b/>
          <w:bCs/>
          <w:color w:val="000000"/>
          <w:sz w:val="28"/>
          <w:szCs w:val="28"/>
        </w:rPr>
        <w:t>r</w:t>
      </w:r>
      <w:r>
        <w:rPr>
          <w:rFonts w:ascii="Verdana" w:hAnsi="Verdana"/>
          <w:b/>
          <w:bCs/>
          <w:color w:val="000000"/>
          <w:sz w:val="28"/>
          <w:szCs w:val="28"/>
        </w:rPr>
        <w:t xml:space="preserve"> Tendenz</w:t>
      </w:r>
    </w:p>
    <w:p w14:paraId="066883EE" w14:textId="77777777" w:rsidR="005463D5" w:rsidRPr="00E6479D" w:rsidRDefault="005463D5" w:rsidP="009B5293">
      <w:pPr>
        <w:spacing w:line="276" w:lineRule="auto"/>
        <w:rPr>
          <w:rFonts w:ascii="Verdana" w:hAnsi="Verdana"/>
          <w:b/>
          <w:bCs/>
          <w:color w:val="000000"/>
          <w:sz w:val="28"/>
          <w:szCs w:val="28"/>
        </w:rPr>
      </w:pPr>
    </w:p>
    <w:p w14:paraId="7AA09FB6" w14:textId="693FBCD4" w:rsidR="009524D9" w:rsidRDefault="00D3797C" w:rsidP="001C67BB">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74996">
        <w:rPr>
          <w:rFonts w:ascii="Verdana" w:hAnsi="Verdana"/>
          <w:color w:val="1C232C"/>
        </w:rPr>
        <w:t>7</w:t>
      </w:r>
      <w:r w:rsidR="001C67BB">
        <w:rPr>
          <w:rFonts w:ascii="Verdana" w:hAnsi="Verdana"/>
          <w:color w:val="1C232C"/>
        </w:rPr>
        <w:t>.12</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9524D9">
        <w:rPr>
          <w:rFonts w:ascii="Verdana" w:hAnsi="Verdana"/>
          <w:color w:val="1C232C"/>
        </w:rPr>
        <w:t xml:space="preserve">Es gibt Niederlagen, die </w:t>
      </w:r>
      <w:r w:rsidR="00BF090A">
        <w:rPr>
          <w:rFonts w:ascii="Verdana" w:hAnsi="Verdana"/>
          <w:color w:val="1C232C"/>
        </w:rPr>
        <w:t xml:space="preserve">durchaus </w:t>
      </w:r>
      <w:r w:rsidR="009524D9">
        <w:rPr>
          <w:rFonts w:ascii="Verdana" w:hAnsi="Verdana"/>
          <w:color w:val="1C232C"/>
        </w:rPr>
        <w:t>Mut machen</w:t>
      </w:r>
      <w:r w:rsidR="00B54674">
        <w:rPr>
          <w:rFonts w:ascii="Verdana" w:hAnsi="Verdana"/>
          <w:color w:val="1C232C"/>
        </w:rPr>
        <w:t xml:space="preserve">. </w:t>
      </w:r>
      <w:r w:rsidR="009524D9">
        <w:rPr>
          <w:rFonts w:ascii="Verdana" w:hAnsi="Verdana"/>
          <w:color w:val="1C232C"/>
        </w:rPr>
        <w:t>Di</w:t>
      </w:r>
      <w:r w:rsidR="000F66D9">
        <w:rPr>
          <w:rFonts w:ascii="Verdana" w:hAnsi="Verdana"/>
          <w:color w:val="1C232C"/>
        </w:rPr>
        <w:t>e</w:t>
      </w:r>
      <w:r w:rsidR="009524D9">
        <w:rPr>
          <w:rFonts w:ascii="Verdana" w:hAnsi="Verdana"/>
          <w:color w:val="1C232C"/>
        </w:rPr>
        <w:t xml:space="preserve">se </w:t>
      </w:r>
      <w:r w:rsidR="000F66D9">
        <w:rPr>
          <w:rFonts w:ascii="Verdana" w:hAnsi="Verdana"/>
          <w:color w:val="1C232C"/>
        </w:rPr>
        <w:t xml:space="preserve">gegen Allianz MTV Stuttgart </w:t>
      </w:r>
      <w:r w:rsidR="009524D9">
        <w:rPr>
          <w:rFonts w:ascii="Verdana" w:hAnsi="Verdana"/>
          <w:color w:val="1C232C"/>
        </w:rPr>
        <w:t xml:space="preserve">war so eine. </w:t>
      </w:r>
      <w:r w:rsidR="00182D78">
        <w:rPr>
          <w:rFonts w:ascii="Verdana" w:hAnsi="Verdana"/>
          <w:color w:val="1C232C"/>
        </w:rPr>
        <w:t xml:space="preserve">Der VCW machte </w:t>
      </w:r>
      <w:r w:rsidR="009B436F">
        <w:rPr>
          <w:rFonts w:ascii="Verdana" w:hAnsi="Verdana"/>
          <w:color w:val="1C232C"/>
        </w:rPr>
        <w:t xml:space="preserve">im Samstagabendspiel der 1. Volleyball Bundesliga Frauen </w:t>
      </w:r>
      <w:r w:rsidR="00364010">
        <w:rPr>
          <w:rFonts w:ascii="Verdana" w:hAnsi="Verdana"/>
          <w:color w:val="1C232C"/>
        </w:rPr>
        <w:t>dem</w:t>
      </w:r>
      <w:r w:rsidR="009524D9">
        <w:rPr>
          <w:rFonts w:ascii="Verdana" w:hAnsi="Verdana"/>
          <w:color w:val="1C232C"/>
        </w:rPr>
        <w:t xml:space="preserve"> haushohen Favoriten aus Stuttgart </w:t>
      </w:r>
      <w:r w:rsidR="00364010">
        <w:rPr>
          <w:rFonts w:ascii="Verdana" w:hAnsi="Verdana"/>
          <w:color w:val="1C232C"/>
        </w:rPr>
        <w:t xml:space="preserve">das Leben </w:t>
      </w:r>
      <w:r w:rsidR="009524D9">
        <w:rPr>
          <w:rFonts w:ascii="Verdana" w:hAnsi="Verdana"/>
          <w:color w:val="1C232C"/>
        </w:rPr>
        <w:t xml:space="preserve">richtig </w:t>
      </w:r>
      <w:r w:rsidR="00364010">
        <w:rPr>
          <w:rFonts w:ascii="Verdana" w:hAnsi="Verdana"/>
          <w:color w:val="1C232C"/>
        </w:rPr>
        <w:t>schwer</w:t>
      </w:r>
      <w:r w:rsidR="00BF090A">
        <w:rPr>
          <w:rFonts w:ascii="Verdana" w:hAnsi="Verdana"/>
          <w:color w:val="1C232C"/>
        </w:rPr>
        <w:t xml:space="preserve">. </w:t>
      </w:r>
      <w:r w:rsidR="007666FE">
        <w:rPr>
          <w:rFonts w:ascii="Verdana" w:hAnsi="Verdana"/>
          <w:color w:val="1C232C"/>
        </w:rPr>
        <w:t xml:space="preserve">Die Mannschaft </w:t>
      </w:r>
      <w:r w:rsidR="00364010">
        <w:rPr>
          <w:rFonts w:ascii="Verdana" w:hAnsi="Verdana"/>
          <w:color w:val="1C232C"/>
        </w:rPr>
        <w:t xml:space="preserve">von Chefcoach </w:t>
      </w:r>
      <w:r w:rsidR="00364010" w:rsidRPr="00364010">
        <w:rPr>
          <w:rFonts w:ascii="Verdana" w:hAnsi="Verdana"/>
          <w:b/>
          <w:bCs/>
          <w:color w:val="1C232C"/>
        </w:rPr>
        <w:t>Benedikt Frank</w:t>
      </w:r>
      <w:r w:rsidR="00364010">
        <w:rPr>
          <w:rFonts w:ascii="Verdana" w:hAnsi="Verdana"/>
          <w:color w:val="1C232C"/>
        </w:rPr>
        <w:t xml:space="preserve"> </w:t>
      </w:r>
      <w:r w:rsidR="00F821B8">
        <w:rPr>
          <w:rFonts w:ascii="Verdana" w:hAnsi="Verdana"/>
          <w:color w:val="1C232C"/>
        </w:rPr>
        <w:t xml:space="preserve">gab trotz </w:t>
      </w:r>
      <w:r w:rsidR="00BF090A">
        <w:rPr>
          <w:rFonts w:ascii="Verdana" w:hAnsi="Verdana"/>
          <w:color w:val="1C232C"/>
        </w:rPr>
        <w:t xml:space="preserve">des </w:t>
      </w:r>
      <w:r w:rsidR="00F82D8F">
        <w:rPr>
          <w:rFonts w:ascii="Verdana" w:hAnsi="Verdana"/>
          <w:color w:val="1C232C"/>
        </w:rPr>
        <w:t>1:3</w:t>
      </w:r>
      <w:r w:rsidR="00F821B8">
        <w:rPr>
          <w:rFonts w:ascii="Verdana" w:hAnsi="Verdana"/>
          <w:color w:val="1C232C"/>
        </w:rPr>
        <w:t xml:space="preserve"> </w:t>
      </w:r>
      <w:r w:rsidR="00BF090A">
        <w:rPr>
          <w:rFonts w:ascii="Verdana" w:hAnsi="Verdana"/>
          <w:color w:val="1C232C"/>
        </w:rPr>
        <w:t>(17:25, 25:22, 17:25, 1</w:t>
      </w:r>
      <w:r w:rsidR="00D30EA8">
        <w:rPr>
          <w:rFonts w:ascii="Verdana" w:hAnsi="Verdana"/>
          <w:color w:val="1C232C"/>
        </w:rPr>
        <w:t>9</w:t>
      </w:r>
      <w:r w:rsidR="00BF090A">
        <w:rPr>
          <w:rFonts w:ascii="Verdana" w:hAnsi="Verdana"/>
          <w:color w:val="1C232C"/>
        </w:rPr>
        <w:t>:25) eine belastbare</w:t>
      </w:r>
      <w:r w:rsidR="00182D78">
        <w:rPr>
          <w:rFonts w:ascii="Verdana" w:hAnsi="Verdana"/>
          <w:color w:val="1C232C"/>
        </w:rPr>
        <w:t xml:space="preserve"> Antwort auf zuletzt </w:t>
      </w:r>
      <w:r w:rsidR="00BF090A">
        <w:rPr>
          <w:rFonts w:ascii="Verdana" w:hAnsi="Verdana"/>
          <w:color w:val="1C232C"/>
        </w:rPr>
        <w:t>„hasenfüßige“</w:t>
      </w:r>
      <w:r w:rsidR="00F821B8">
        <w:rPr>
          <w:rFonts w:ascii="Verdana" w:hAnsi="Verdana"/>
          <w:color w:val="1C232C"/>
        </w:rPr>
        <w:t xml:space="preserve"> </w:t>
      </w:r>
      <w:r w:rsidR="00182D78">
        <w:rPr>
          <w:rFonts w:ascii="Verdana" w:hAnsi="Verdana"/>
          <w:color w:val="1C232C"/>
        </w:rPr>
        <w:t>Leistungen</w:t>
      </w:r>
      <w:r w:rsidR="00BF090A">
        <w:rPr>
          <w:rFonts w:ascii="Verdana" w:hAnsi="Verdana"/>
          <w:color w:val="1C232C"/>
        </w:rPr>
        <w:t>.</w:t>
      </w:r>
      <w:r w:rsidR="00182D78">
        <w:rPr>
          <w:rFonts w:ascii="Verdana" w:hAnsi="Verdana"/>
          <w:color w:val="1C232C"/>
        </w:rPr>
        <w:t xml:space="preserve"> </w:t>
      </w:r>
      <w:r w:rsidR="009524D9">
        <w:rPr>
          <w:rFonts w:ascii="Verdana" w:hAnsi="Verdana"/>
          <w:color w:val="1C232C"/>
        </w:rPr>
        <w:t xml:space="preserve">Dass sich am Ende die individuelle Klasse des Triple-Siegers </w:t>
      </w:r>
      <w:r w:rsidR="009B436F">
        <w:rPr>
          <w:rFonts w:ascii="Verdana" w:hAnsi="Verdana"/>
          <w:color w:val="1C232C"/>
        </w:rPr>
        <w:t>(Meister, Pokalsieger, Supercup-Gewinner)</w:t>
      </w:r>
      <w:r w:rsidR="009524D9">
        <w:rPr>
          <w:rFonts w:ascii="Verdana" w:hAnsi="Verdana"/>
          <w:color w:val="1C232C"/>
        </w:rPr>
        <w:t xml:space="preserve"> durchsetzte,</w:t>
      </w:r>
      <w:r w:rsidR="00B54674">
        <w:rPr>
          <w:rFonts w:ascii="Verdana" w:hAnsi="Verdana"/>
          <w:color w:val="1C232C"/>
        </w:rPr>
        <w:t xml:space="preserve"> </w:t>
      </w:r>
      <w:r w:rsidR="009524D9">
        <w:rPr>
          <w:rFonts w:ascii="Verdana" w:hAnsi="Verdana"/>
          <w:color w:val="1C232C"/>
        </w:rPr>
        <w:t>war keine Überraschung</w:t>
      </w:r>
      <w:r w:rsidR="00364010">
        <w:rPr>
          <w:rFonts w:ascii="Verdana" w:hAnsi="Verdana"/>
          <w:color w:val="1C232C"/>
        </w:rPr>
        <w:t xml:space="preserve">, wohl aber die beherzte Gegenwehr </w:t>
      </w:r>
      <w:r w:rsidR="00B54674">
        <w:rPr>
          <w:rFonts w:ascii="Verdana" w:hAnsi="Verdana"/>
          <w:color w:val="1C232C"/>
        </w:rPr>
        <w:t>des Gastgebers</w:t>
      </w:r>
      <w:r w:rsidR="00637212">
        <w:rPr>
          <w:rFonts w:ascii="Verdana" w:hAnsi="Verdana"/>
          <w:color w:val="1C232C"/>
        </w:rPr>
        <w:t xml:space="preserve">, die von den 1.192 Zuschauern </w:t>
      </w:r>
      <w:r w:rsidR="00BF090A">
        <w:rPr>
          <w:rFonts w:ascii="Verdana" w:hAnsi="Verdana"/>
          <w:color w:val="1C232C"/>
        </w:rPr>
        <w:t xml:space="preserve">in der heimischen Sporthalle am Platz der Deutschen Einheit </w:t>
      </w:r>
      <w:r w:rsidR="00637212">
        <w:rPr>
          <w:rFonts w:ascii="Verdana" w:hAnsi="Verdana"/>
          <w:color w:val="1C232C"/>
        </w:rPr>
        <w:t>z</w:t>
      </w:r>
      <w:r w:rsidR="000A62F8">
        <w:rPr>
          <w:rFonts w:ascii="Verdana" w:hAnsi="Verdana"/>
          <w:color w:val="1C232C"/>
        </w:rPr>
        <w:t>w</w:t>
      </w:r>
      <w:r w:rsidR="00637212">
        <w:rPr>
          <w:rFonts w:ascii="Verdana" w:hAnsi="Verdana"/>
          <w:color w:val="1C232C"/>
        </w:rPr>
        <w:t>ischenzeitlich und auch am Ende mit große</w:t>
      </w:r>
      <w:r w:rsidR="00AB1F6A">
        <w:rPr>
          <w:rFonts w:ascii="Verdana" w:hAnsi="Verdana"/>
          <w:color w:val="1C232C"/>
        </w:rPr>
        <w:t xml:space="preserve">m </w:t>
      </w:r>
      <w:r w:rsidR="00637212">
        <w:rPr>
          <w:rFonts w:ascii="Verdana" w:hAnsi="Verdana"/>
          <w:color w:val="1C232C"/>
        </w:rPr>
        <w:t xml:space="preserve">Applaus </w:t>
      </w:r>
      <w:r w:rsidR="00BF090A">
        <w:rPr>
          <w:rFonts w:ascii="Verdana" w:hAnsi="Verdana"/>
          <w:color w:val="1C232C"/>
        </w:rPr>
        <w:t>bedacht wurde</w:t>
      </w:r>
      <w:r w:rsidR="00637212">
        <w:rPr>
          <w:rFonts w:ascii="Verdana" w:hAnsi="Verdana"/>
          <w:color w:val="1C232C"/>
        </w:rPr>
        <w:t xml:space="preserve">. Aus dem Allianz-Fanblock war zu vernehmen, dass </w:t>
      </w:r>
      <w:r w:rsidR="000A62F8">
        <w:rPr>
          <w:rFonts w:ascii="Verdana" w:hAnsi="Verdana"/>
          <w:color w:val="1C232C"/>
        </w:rPr>
        <w:t xml:space="preserve">man eine souveränere Leistung </w:t>
      </w:r>
      <w:r w:rsidR="00DA6FAD">
        <w:rPr>
          <w:rFonts w:ascii="Verdana" w:hAnsi="Verdana"/>
          <w:color w:val="1C232C"/>
        </w:rPr>
        <w:t xml:space="preserve">vom eigenen Team </w:t>
      </w:r>
      <w:r w:rsidR="000A62F8">
        <w:rPr>
          <w:rFonts w:ascii="Verdana" w:hAnsi="Verdana"/>
          <w:color w:val="1C232C"/>
        </w:rPr>
        <w:t>erwartet h</w:t>
      </w:r>
      <w:r w:rsidR="00B54674">
        <w:rPr>
          <w:rFonts w:ascii="Verdana" w:hAnsi="Verdana"/>
          <w:color w:val="1C232C"/>
        </w:rPr>
        <w:t>ätte</w:t>
      </w:r>
      <w:r w:rsidR="009B436F">
        <w:rPr>
          <w:rFonts w:ascii="Verdana" w:hAnsi="Verdana"/>
          <w:color w:val="1C232C"/>
        </w:rPr>
        <w:t>, das</w:t>
      </w:r>
      <w:r w:rsidR="0042406A">
        <w:rPr>
          <w:rFonts w:ascii="Verdana" w:hAnsi="Verdana"/>
          <w:color w:val="1C232C"/>
        </w:rPr>
        <w:t xml:space="preserve"> </w:t>
      </w:r>
      <w:r w:rsidR="009B436F">
        <w:rPr>
          <w:rFonts w:ascii="Verdana" w:hAnsi="Verdana"/>
          <w:color w:val="1C232C"/>
        </w:rPr>
        <w:t xml:space="preserve">wieder einmal auf Diagonal-Ikone </w:t>
      </w:r>
      <w:r w:rsidR="009B436F" w:rsidRPr="00AB1F6A">
        <w:rPr>
          <w:rFonts w:ascii="Verdana" w:hAnsi="Verdana"/>
          <w:b/>
          <w:bCs/>
          <w:color w:val="1C232C"/>
        </w:rPr>
        <w:t>Krystal Rivers</w:t>
      </w:r>
      <w:r w:rsidR="009B436F">
        <w:rPr>
          <w:rFonts w:ascii="Verdana" w:hAnsi="Verdana"/>
          <w:color w:val="1C232C"/>
        </w:rPr>
        <w:t xml:space="preserve"> (USA) verzichten musste.</w:t>
      </w:r>
    </w:p>
    <w:p w14:paraId="10366810" w14:textId="37520039" w:rsidR="00182D78" w:rsidRDefault="009B436F" w:rsidP="001C67BB">
      <w:pPr>
        <w:spacing w:line="276" w:lineRule="auto"/>
        <w:jc w:val="both"/>
        <w:rPr>
          <w:rFonts w:ascii="Verdana" w:hAnsi="Verdana"/>
          <w:color w:val="1C232C"/>
        </w:rPr>
      </w:pPr>
      <w:r>
        <w:rPr>
          <w:rFonts w:ascii="Verdana" w:hAnsi="Verdana"/>
          <w:color w:val="1C232C"/>
        </w:rPr>
        <w:t xml:space="preserve">Beim VCW </w:t>
      </w:r>
      <w:r w:rsidR="00682139">
        <w:rPr>
          <w:rFonts w:ascii="Verdana" w:hAnsi="Verdana"/>
          <w:color w:val="1C232C"/>
        </w:rPr>
        <w:t>funktionierten die Angriffselemente</w:t>
      </w:r>
      <w:r>
        <w:rPr>
          <w:rFonts w:ascii="Verdana" w:hAnsi="Verdana"/>
          <w:color w:val="1C232C"/>
        </w:rPr>
        <w:t xml:space="preserve"> besser als in </w:t>
      </w:r>
      <w:r w:rsidR="0042406A">
        <w:rPr>
          <w:rFonts w:ascii="Verdana" w:hAnsi="Verdana"/>
          <w:color w:val="1C232C"/>
        </w:rPr>
        <w:t xml:space="preserve">den </w:t>
      </w:r>
      <w:r>
        <w:rPr>
          <w:rFonts w:ascii="Verdana" w:hAnsi="Verdana"/>
          <w:color w:val="1C232C"/>
        </w:rPr>
        <w:t xml:space="preserve">Spielen zuvor. </w:t>
      </w:r>
      <w:r w:rsidR="009524D9" w:rsidRPr="009B436F">
        <w:rPr>
          <w:rFonts w:ascii="Verdana" w:hAnsi="Verdana"/>
          <w:b/>
          <w:bCs/>
          <w:color w:val="1C232C"/>
        </w:rPr>
        <w:t>Tanja Großer</w:t>
      </w:r>
      <w:r w:rsidR="008C07EA">
        <w:rPr>
          <w:rFonts w:ascii="Verdana" w:hAnsi="Verdana"/>
          <w:color w:val="1C232C"/>
        </w:rPr>
        <w:t>, d</w:t>
      </w:r>
      <w:r w:rsidR="00AB1F6A">
        <w:rPr>
          <w:rFonts w:ascii="Verdana" w:hAnsi="Verdana"/>
          <w:color w:val="1C232C"/>
        </w:rPr>
        <w:t>er</w:t>
      </w:r>
      <w:r w:rsidR="008C07EA">
        <w:rPr>
          <w:rFonts w:ascii="Verdana" w:hAnsi="Verdana"/>
          <w:color w:val="1C232C"/>
        </w:rPr>
        <w:t xml:space="preserve"> </w:t>
      </w:r>
      <w:r w:rsidR="00AB1F6A">
        <w:rPr>
          <w:rFonts w:ascii="Verdana" w:hAnsi="Verdana"/>
          <w:color w:val="1C232C"/>
        </w:rPr>
        <w:t>zuletzt</w:t>
      </w:r>
      <w:r w:rsidR="008C07EA">
        <w:rPr>
          <w:rFonts w:ascii="Verdana" w:hAnsi="Verdana"/>
          <w:color w:val="1C232C"/>
        </w:rPr>
        <w:t xml:space="preserve"> </w:t>
      </w:r>
      <w:r w:rsidR="004607C8">
        <w:rPr>
          <w:rFonts w:ascii="Verdana" w:hAnsi="Verdana"/>
          <w:color w:val="1C232C"/>
        </w:rPr>
        <w:t>zuweilen die</w:t>
      </w:r>
      <w:r w:rsidR="00AB1F6A">
        <w:rPr>
          <w:rFonts w:ascii="Verdana" w:hAnsi="Verdana"/>
          <w:color w:val="1C232C"/>
        </w:rPr>
        <w:t xml:space="preserve"> </w:t>
      </w:r>
      <w:r w:rsidR="00682139">
        <w:rPr>
          <w:rFonts w:ascii="Verdana" w:hAnsi="Verdana"/>
          <w:color w:val="1C232C"/>
        </w:rPr>
        <w:t>adäquaten</w:t>
      </w:r>
      <w:r w:rsidR="00AB1F6A">
        <w:rPr>
          <w:rFonts w:ascii="Verdana" w:hAnsi="Verdana"/>
          <w:color w:val="1C232C"/>
        </w:rPr>
        <w:t xml:space="preserve"> Lösungen </w:t>
      </w:r>
      <w:r w:rsidR="00682139">
        <w:rPr>
          <w:rFonts w:ascii="Verdana" w:hAnsi="Verdana"/>
          <w:color w:val="1C232C"/>
        </w:rPr>
        <w:t>gefehlt hatten</w:t>
      </w:r>
      <w:r w:rsidR="0042406A">
        <w:rPr>
          <w:rFonts w:ascii="Verdana" w:hAnsi="Verdana"/>
          <w:color w:val="1C232C"/>
        </w:rPr>
        <w:t>,</w:t>
      </w:r>
      <w:r w:rsidR="008C07EA">
        <w:rPr>
          <w:rFonts w:ascii="Verdana" w:hAnsi="Verdana"/>
          <w:color w:val="1C232C"/>
        </w:rPr>
        <w:t xml:space="preserve"> </w:t>
      </w:r>
      <w:r w:rsidR="009524D9">
        <w:rPr>
          <w:rFonts w:ascii="Verdana" w:hAnsi="Verdana"/>
          <w:color w:val="1C232C"/>
        </w:rPr>
        <w:t>steuerte</w:t>
      </w:r>
      <w:r>
        <w:rPr>
          <w:rFonts w:ascii="Verdana" w:hAnsi="Verdana"/>
          <w:color w:val="1C232C"/>
        </w:rPr>
        <w:t xml:space="preserve"> </w:t>
      </w:r>
      <w:r w:rsidR="00AB1F6A">
        <w:rPr>
          <w:rFonts w:ascii="Verdana" w:hAnsi="Verdana"/>
          <w:color w:val="1C232C"/>
        </w:rPr>
        <w:t>12</w:t>
      </w:r>
      <w:r w:rsidR="00682139">
        <w:rPr>
          <w:rFonts w:ascii="Verdana" w:hAnsi="Verdana"/>
          <w:color w:val="1C232C"/>
        </w:rPr>
        <w:t xml:space="preserve"> Zähler bei. </w:t>
      </w:r>
      <w:r w:rsidRPr="009B436F">
        <w:rPr>
          <w:rFonts w:ascii="Verdana" w:hAnsi="Verdana"/>
          <w:b/>
          <w:bCs/>
          <w:color w:val="1C232C"/>
        </w:rPr>
        <w:t>Gréta Kiss</w:t>
      </w:r>
      <w:r w:rsidR="000F66D9">
        <w:rPr>
          <w:rFonts w:ascii="Verdana" w:hAnsi="Verdana"/>
          <w:color w:val="1C232C"/>
        </w:rPr>
        <w:t xml:space="preserve"> </w:t>
      </w:r>
      <w:r>
        <w:rPr>
          <w:rFonts w:ascii="Verdana" w:hAnsi="Verdana"/>
          <w:color w:val="1C232C"/>
        </w:rPr>
        <w:t>(Ungarn</w:t>
      </w:r>
      <w:r w:rsidR="00682139">
        <w:rPr>
          <w:rFonts w:ascii="Verdana" w:hAnsi="Verdana"/>
          <w:color w:val="1C232C"/>
        </w:rPr>
        <w:t>; 9</w:t>
      </w:r>
      <w:r>
        <w:rPr>
          <w:rFonts w:ascii="Verdana" w:hAnsi="Verdana"/>
          <w:color w:val="1C232C"/>
        </w:rPr>
        <w:t xml:space="preserve">) zeigte </w:t>
      </w:r>
      <w:r w:rsidR="00682139">
        <w:rPr>
          <w:rFonts w:ascii="Verdana" w:hAnsi="Verdana"/>
          <w:color w:val="1C232C"/>
        </w:rPr>
        <w:t xml:space="preserve">ebenfalls </w:t>
      </w:r>
      <w:r>
        <w:rPr>
          <w:rFonts w:ascii="Verdana" w:hAnsi="Verdana"/>
          <w:color w:val="1C232C"/>
        </w:rPr>
        <w:t xml:space="preserve">einige </w:t>
      </w:r>
      <w:r w:rsidR="00682139">
        <w:rPr>
          <w:rFonts w:ascii="Verdana" w:hAnsi="Verdana"/>
          <w:color w:val="1C232C"/>
        </w:rPr>
        <w:t xml:space="preserve">schöne </w:t>
      </w:r>
      <w:r>
        <w:rPr>
          <w:rFonts w:ascii="Verdana" w:hAnsi="Verdana"/>
          <w:color w:val="1C232C"/>
        </w:rPr>
        <w:t>Aktionen</w:t>
      </w:r>
      <w:r w:rsidR="00682139">
        <w:rPr>
          <w:rFonts w:ascii="Verdana" w:hAnsi="Verdana"/>
          <w:color w:val="1C232C"/>
        </w:rPr>
        <w:t>.</w:t>
      </w:r>
      <w:r w:rsidR="00E42AFD">
        <w:rPr>
          <w:rFonts w:ascii="Verdana" w:hAnsi="Verdana"/>
          <w:color w:val="1C232C"/>
        </w:rPr>
        <w:t xml:space="preserve"> </w:t>
      </w:r>
      <w:r w:rsidR="002161BA">
        <w:rPr>
          <w:rFonts w:ascii="Verdana" w:hAnsi="Verdana"/>
          <w:color w:val="1C232C"/>
        </w:rPr>
        <w:t xml:space="preserve">Mittelblockerin </w:t>
      </w:r>
      <w:r w:rsidR="002161BA" w:rsidRPr="00682139">
        <w:rPr>
          <w:rFonts w:ascii="Verdana" w:hAnsi="Verdana"/>
          <w:b/>
          <w:bCs/>
          <w:color w:val="1C232C"/>
        </w:rPr>
        <w:t>Rachel Gomez</w:t>
      </w:r>
      <w:r w:rsidR="002161BA">
        <w:rPr>
          <w:rFonts w:ascii="Verdana" w:hAnsi="Verdana"/>
          <w:color w:val="1C232C"/>
        </w:rPr>
        <w:t xml:space="preserve"> (USA</w:t>
      </w:r>
      <w:r w:rsidR="00682139">
        <w:rPr>
          <w:rFonts w:ascii="Verdana" w:hAnsi="Verdana"/>
          <w:color w:val="1C232C"/>
        </w:rPr>
        <w:t xml:space="preserve">; 8) präsentierte sich stark und foppte den Gegner ein ums andere Mal. </w:t>
      </w:r>
      <w:r>
        <w:rPr>
          <w:rFonts w:ascii="Verdana" w:hAnsi="Verdana"/>
          <w:color w:val="1C232C"/>
        </w:rPr>
        <w:t xml:space="preserve">Erfreulich: </w:t>
      </w:r>
      <w:r w:rsidR="0048406F">
        <w:rPr>
          <w:rFonts w:ascii="Verdana" w:hAnsi="Verdana"/>
          <w:color w:val="1C232C"/>
        </w:rPr>
        <w:t xml:space="preserve">Außenangreiferin </w:t>
      </w:r>
      <w:r w:rsidR="001709ED" w:rsidRPr="009B436F">
        <w:rPr>
          <w:rFonts w:ascii="Verdana" w:hAnsi="Verdana"/>
          <w:b/>
          <w:bCs/>
          <w:color w:val="1C232C"/>
        </w:rPr>
        <w:t>Hannah Hartmann</w:t>
      </w:r>
      <w:r w:rsidR="001709ED">
        <w:rPr>
          <w:rFonts w:ascii="Verdana" w:hAnsi="Verdana"/>
          <w:color w:val="1C232C"/>
        </w:rPr>
        <w:t xml:space="preserve"> drang mehrfach </w:t>
      </w:r>
      <w:r w:rsidR="00A92754">
        <w:rPr>
          <w:rFonts w:ascii="Verdana" w:hAnsi="Verdana"/>
          <w:color w:val="1C232C"/>
        </w:rPr>
        <w:t xml:space="preserve">auch </w:t>
      </w:r>
      <w:r w:rsidR="001709ED">
        <w:rPr>
          <w:rFonts w:ascii="Verdana" w:hAnsi="Verdana"/>
          <w:color w:val="1C232C"/>
        </w:rPr>
        <w:t xml:space="preserve">in kritischen Momenten </w:t>
      </w:r>
      <w:r w:rsidR="00AB1F6A">
        <w:rPr>
          <w:rFonts w:ascii="Verdana" w:hAnsi="Verdana"/>
          <w:color w:val="1C232C"/>
        </w:rPr>
        <w:t xml:space="preserve">mutig </w:t>
      </w:r>
      <w:r w:rsidR="001709ED">
        <w:rPr>
          <w:rFonts w:ascii="Verdana" w:hAnsi="Verdana"/>
          <w:color w:val="1C232C"/>
        </w:rPr>
        <w:t>durch</w:t>
      </w:r>
      <w:r w:rsidR="00637212">
        <w:rPr>
          <w:rFonts w:ascii="Verdana" w:hAnsi="Verdana"/>
          <w:color w:val="1C232C"/>
        </w:rPr>
        <w:t xml:space="preserve"> </w:t>
      </w:r>
      <w:r w:rsidR="00AB1F6A">
        <w:rPr>
          <w:rFonts w:ascii="Verdana" w:hAnsi="Verdana"/>
          <w:color w:val="1C232C"/>
        </w:rPr>
        <w:t xml:space="preserve">(14 Punkte) </w:t>
      </w:r>
      <w:r w:rsidR="00637212">
        <w:rPr>
          <w:rFonts w:ascii="Verdana" w:hAnsi="Verdana"/>
          <w:color w:val="1C232C"/>
        </w:rPr>
        <w:t>und holte sich verdient</w:t>
      </w:r>
      <w:r>
        <w:rPr>
          <w:rFonts w:ascii="Verdana" w:hAnsi="Verdana"/>
          <w:color w:val="1C232C"/>
        </w:rPr>
        <w:t xml:space="preserve"> </w:t>
      </w:r>
      <w:r w:rsidR="00637212">
        <w:rPr>
          <w:rFonts w:ascii="Verdana" w:hAnsi="Verdana"/>
          <w:color w:val="1C232C"/>
        </w:rPr>
        <w:t>die silberne MVP-Medaille</w:t>
      </w:r>
      <w:r>
        <w:rPr>
          <w:rFonts w:ascii="Verdana" w:hAnsi="Verdana"/>
          <w:color w:val="1C232C"/>
        </w:rPr>
        <w:t xml:space="preserve"> </w:t>
      </w:r>
      <w:r w:rsidR="00AB1F6A">
        <w:rPr>
          <w:rFonts w:ascii="Verdana" w:hAnsi="Verdana"/>
          <w:color w:val="1C232C"/>
        </w:rPr>
        <w:t>ab</w:t>
      </w:r>
      <w:r w:rsidR="00637212">
        <w:rPr>
          <w:rFonts w:ascii="Verdana" w:hAnsi="Verdana"/>
          <w:color w:val="1C232C"/>
        </w:rPr>
        <w:t>. Gold ging</w:t>
      </w:r>
      <w:r>
        <w:rPr>
          <w:rFonts w:ascii="Verdana" w:hAnsi="Verdana"/>
          <w:color w:val="1C232C"/>
        </w:rPr>
        <w:t xml:space="preserve"> </w:t>
      </w:r>
      <w:proofErr w:type="gramStart"/>
      <w:r>
        <w:rPr>
          <w:rFonts w:ascii="Verdana" w:hAnsi="Verdana"/>
          <w:color w:val="1C232C"/>
        </w:rPr>
        <w:t>an</w:t>
      </w:r>
      <w:r w:rsidR="00A92754">
        <w:rPr>
          <w:rFonts w:ascii="Verdana" w:hAnsi="Verdana"/>
          <w:color w:val="1C232C"/>
        </w:rPr>
        <w:t xml:space="preserve"> </w:t>
      </w:r>
      <w:r w:rsidR="00637212">
        <w:rPr>
          <w:rFonts w:ascii="Verdana" w:hAnsi="Verdana"/>
          <w:color w:val="1C232C"/>
        </w:rPr>
        <w:t>Stuttgarts</w:t>
      </w:r>
      <w:proofErr w:type="gramEnd"/>
      <w:r w:rsidR="00637212">
        <w:rPr>
          <w:rFonts w:ascii="Verdana" w:hAnsi="Verdana"/>
          <w:color w:val="1C232C"/>
        </w:rPr>
        <w:t xml:space="preserve"> spanische Außenangreiferin </w:t>
      </w:r>
      <w:r w:rsidR="00637212" w:rsidRPr="009B436F">
        <w:rPr>
          <w:rFonts w:ascii="Verdana" w:hAnsi="Verdana"/>
          <w:b/>
          <w:bCs/>
          <w:color w:val="1C232C"/>
        </w:rPr>
        <w:t>Maria Segura</w:t>
      </w:r>
      <w:r w:rsidR="004803F7">
        <w:rPr>
          <w:rFonts w:ascii="Verdana" w:hAnsi="Verdana"/>
          <w:b/>
          <w:bCs/>
          <w:color w:val="1C232C"/>
        </w:rPr>
        <w:t xml:space="preserve"> </w:t>
      </w:r>
      <w:r w:rsidR="00637212" w:rsidRPr="009B436F">
        <w:rPr>
          <w:rFonts w:ascii="Verdana" w:hAnsi="Verdana"/>
          <w:b/>
          <w:bCs/>
          <w:color w:val="1C232C"/>
        </w:rPr>
        <w:t>Palleres</w:t>
      </w:r>
      <w:r>
        <w:rPr>
          <w:rFonts w:ascii="Verdana" w:hAnsi="Verdana"/>
          <w:color w:val="1C232C"/>
        </w:rPr>
        <w:t xml:space="preserve"> (14)</w:t>
      </w:r>
      <w:r w:rsidR="00637212">
        <w:rPr>
          <w:rFonts w:ascii="Verdana" w:hAnsi="Verdana"/>
          <w:color w:val="1C232C"/>
        </w:rPr>
        <w:t xml:space="preserve">. </w:t>
      </w:r>
      <w:r w:rsidR="00AB1F6A">
        <w:rPr>
          <w:rFonts w:ascii="Verdana" w:hAnsi="Verdana"/>
          <w:color w:val="1C232C"/>
        </w:rPr>
        <w:t>Zweistellig punkteten außerdem noch die drei Allianz-Athletinnen Toni Stautz, Lucia Varela (je 1</w:t>
      </w:r>
      <w:r w:rsidR="004607C8">
        <w:rPr>
          <w:rFonts w:ascii="Verdana" w:hAnsi="Verdana"/>
          <w:color w:val="1C232C"/>
        </w:rPr>
        <w:t>3</w:t>
      </w:r>
      <w:r w:rsidR="00AB1F6A">
        <w:rPr>
          <w:rFonts w:ascii="Verdana" w:hAnsi="Verdana"/>
          <w:color w:val="1C232C"/>
        </w:rPr>
        <w:t xml:space="preserve">) und Pauline Martin (12). Beim VCW war mit </w:t>
      </w:r>
      <w:r w:rsidR="00AB1F6A" w:rsidRPr="004607C8">
        <w:rPr>
          <w:rFonts w:ascii="Verdana" w:hAnsi="Verdana"/>
          <w:b/>
          <w:bCs/>
          <w:color w:val="1C232C"/>
        </w:rPr>
        <w:t>Lilly Bietau</w:t>
      </w:r>
      <w:r w:rsidR="00AB1F6A">
        <w:rPr>
          <w:rFonts w:ascii="Verdana" w:hAnsi="Verdana"/>
          <w:color w:val="1C232C"/>
        </w:rPr>
        <w:t xml:space="preserve"> eine zweite Libera dabei</w:t>
      </w:r>
      <w:r w:rsidR="00682139">
        <w:rPr>
          <w:rFonts w:ascii="Verdana" w:hAnsi="Verdana"/>
          <w:color w:val="1C232C"/>
        </w:rPr>
        <w:t xml:space="preserve"> (</w:t>
      </w:r>
      <w:r w:rsidR="0048406F">
        <w:rPr>
          <w:rFonts w:ascii="Verdana" w:hAnsi="Verdana"/>
          <w:color w:val="1C232C"/>
        </w:rPr>
        <w:t xml:space="preserve">blieb </w:t>
      </w:r>
      <w:r w:rsidR="00682139">
        <w:rPr>
          <w:rFonts w:ascii="Verdana" w:hAnsi="Verdana"/>
          <w:color w:val="1C232C"/>
        </w:rPr>
        <w:t>ohne Einsatzminuten)</w:t>
      </w:r>
      <w:r w:rsidR="0048406F">
        <w:rPr>
          <w:rFonts w:ascii="Verdana" w:hAnsi="Verdana"/>
          <w:color w:val="1C232C"/>
        </w:rPr>
        <w:t xml:space="preserve">; </w:t>
      </w:r>
      <w:r w:rsidR="00AB1F6A">
        <w:rPr>
          <w:rFonts w:ascii="Verdana" w:hAnsi="Verdana"/>
          <w:color w:val="1C232C"/>
        </w:rPr>
        <w:t xml:space="preserve">sie </w:t>
      </w:r>
      <w:r w:rsidR="00453431">
        <w:rPr>
          <w:rFonts w:ascii="Verdana" w:hAnsi="Verdana"/>
          <w:color w:val="1C232C"/>
        </w:rPr>
        <w:t>läuft</w:t>
      </w:r>
      <w:r w:rsidR="00AB1F6A">
        <w:rPr>
          <w:rFonts w:ascii="Verdana" w:hAnsi="Verdana"/>
          <w:color w:val="1C232C"/>
        </w:rPr>
        <w:t xml:space="preserve"> ansonsten in der </w:t>
      </w:r>
      <w:r w:rsidR="004607C8">
        <w:rPr>
          <w:rFonts w:ascii="Verdana" w:hAnsi="Verdana"/>
          <w:color w:val="1C232C"/>
        </w:rPr>
        <w:t>Damen II</w:t>
      </w:r>
      <w:r w:rsidR="00453431">
        <w:rPr>
          <w:rFonts w:ascii="Verdana" w:hAnsi="Verdana"/>
          <w:color w:val="1C232C"/>
        </w:rPr>
        <w:t xml:space="preserve"> auf</w:t>
      </w:r>
      <w:r w:rsidR="004607C8">
        <w:rPr>
          <w:rFonts w:ascii="Verdana" w:hAnsi="Verdana"/>
          <w:color w:val="1C232C"/>
        </w:rPr>
        <w:t>.</w:t>
      </w:r>
    </w:p>
    <w:p w14:paraId="7B8F3D45" w14:textId="5B8ECC09" w:rsidR="00557380" w:rsidRPr="009B436F" w:rsidRDefault="00557380" w:rsidP="001C67BB">
      <w:pPr>
        <w:spacing w:line="276" w:lineRule="auto"/>
        <w:jc w:val="both"/>
        <w:rPr>
          <w:rFonts w:ascii="Verdana" w:hAnsi="Verdana"/>
          <w:b/>
          <w:bCs/>
          <w:color w:val="1C232C"/>
        </w:rPr>
      </w:pPr>
      <w:r w:rsidRPr="009B436F">
        <w:rPr>
          <w:rFonts w:ascii="Verdana" w:hAnsi="Verdana"/>
          <w:b/>
          <w:bCs/>
          <w:color w:val="1C232C"/>
        </w:rPr>
        <w:t>Erster Satz</w:t>
      </w:r>
    </w:p>
    <w:p w14:paraId="4A22FC33" w14:textId="55DFDA3C" w:rsidR="00557380" w:rsidRDefault="00A92754" w:rsidP="001C67BB">
      <w:pPr>
        <w:spacing w:line="276" w:lineRule="auto"/>
        <w:jc w:val="both"/>
        <w:rPr>
          <w:rFonts w:ascii="Verdana" w:hAnsi="Verdana"/>
          <w:color w:val="1C232C"/>
        </w:rPr>
      </w:pPr>
      <w:r>
        <w:rPr>
          <w:rFonts w:ascii="Verdana" w:hAnsi="Verdana"/>
          <w:color w:val="1C232C"/>
        </w:rPr>
        <w:t>Dieser Abschnitt war la</w:t>
      </w:r>
      <w:r w:rsidR="00557380">
        <w:rPr>
          <w:rFonts w:ascii="Verdana" w:hAnsi="Verdana"/>
          <w:color w:val="1C232C"/>
        </w:rPr>
        <w:t xml:space="preserve">nge Zeit eine spannende Angelegenheit, weil </w:t>
      </w:r>
      <w:r w:rsidR="00453431">
        <w:rPr>
          <w:rFonts w:ascii="Verdana" w:hAnsi="Verdana"/>
          <w:color w:val="1C232C"/>
        </w:rPr>
        <w:t xml:space="preserve">sich </w:t>
      </w:r>
      <w:r w:rsidR="00557380">
        <w:rPr>
          <w:rFonts w:ascii="Verdana" w:hAnsi="Verdana"/>
          <w:color w:val="1C232C"/>
        </w:rPr>
        <w:t xml:space="preserve">der VCW richtig reinhängte. Und es hätte </w:t>
      </w:r>
      <w:r w:rsidR="00453431">
        <w:rPr>
          <w:rFonts w:ascii="Verdana" w:hAnsi="Verdana"/>
          <w:color w:val="1C232C"/>
        </w:rPr>
        <w:t xml:space="preserve">durchaus </w:t>
      </w:r>
      <w:r w:rsidR="00557380">
        <w:rPr>
          <w:rFonts w:ascii="Verdana" w:hAnsi="Verdana"/>
          <w:color w:val="1C232C"/>
        </w:rPr>
        <w:t xml:space="preserve">noch enger werden können, wenn </w:t>
      </w:r>
      <w:r w:rsidR="00453431">
        <w:rPr>
          <w:rFonts w:ascii="Verdana" w:hAnsi="Verdana"/>
          <w:color w:val="1C232C"/>
        </w:rPr>
        <w:t xml:space="preserve">z.B. </w:t>
      </w:r>
      <w:r w:rsidR="00716C16">
        <w:rPr>
          <w:rFonts w:ascii="Verdana" w:hAnsi="Verdana"/>
          <w:color w:val="1C232C"/>
        </w:rPr>
        <w:t xml:space="preserve">auch </w:t>
      </w:r>
      <w:r w:rsidR="00557380">
        <w:rPr>
          <w:rFonts w:ascii="Verdana" w:hAnsi="Verdana"/>
          <w:color w:val="1C232C"/>
        </w:rPr>
        <w:t>ein paar Aufschläge zur richtigen Zeit gepasst hätten. Celine Jebens hatte einige gute Chancen in der Hand, dran</w:t>
      </w:r>
      <w:r w:rsidR="00EB33DC">
        <w:rPr>
          <w:rFonts w:ascii="Verdana" w:hAnsi="Verdana"/>
          <w:color w:val="1C232C"/>
        </w:rPr>
        <w:t>g</w:t>
      </w:r>
      <w:r w:rsidR="00557380">
        <w:rPr>
          <w:rFonts w:ascii="Verdana" w:hAnsi="Verdana"/>
          <w:color w:val="1C232C"/>
        </w:rPr>
        <w:t xml:space="preserve"> aber nicht gewohnt </w:t>
      </w:r>
      <w:r w:rsidR="00716C16">
        <w:rPr>
          <w:rFonts w:ascii="Verdana" w:hAnsi="Verdana"/>
          <w:color w:val="1C232C"/>
        </w:rPr>
        <w:t xml:space="preserve">druckvoll </w:t>
      </w:r>
      <w:r w:rsidR="00557380">
        <w:rPr>
          <w:rFonts w:ascii="Verdana" w:hAnsi="Verdana"/>
          <w:color w:val="1C232C"/>
        </w:rPr>
        <w:t>durch</w:t>
      </w:r>
      <w:r w:rsidR="009B436F">
        <w:rPr>
          <w:rFonts w:ascii="Verdana" w:hAnsi="Verdana"/>
          <w:color w:val="1C232C"/>
        </w:rPr>
        <w:t xml:space="preserve"> (7 Punkte</w:t>
      </w:r>
      <w:r w:rsidR="00716C16">
        <w:rPr>
          <w:rFonts w:ascii="Verdana" w:hAnsi="Verdana"/>
          <w:color w:val="1C232C"/>
        </w:rPr>
        <w:t xml:space="preserve"> am Ende</w:t>
      </w:r>
      <w:r w:rsidR="004D268A">
        <w:rPr>
          <w:rFonts w:ascii="Verdana" w:hAnsi="Verdana"/>
          <w:color w:val="1C232C"/>
        </w:rPr>
        <w:t xml:space="preserve"> des Spiels</w:t>
      </w:r>
      <w:r>
        <w:rPr>
          <w:rFonts w:ascii="Verdana" w:hAnsi="Verdana"/>
          <w:color w:val="1C232C"/>
        </w:rPr>
        <w:t xml:space="preserve"> bei 22 Attacken</w:t>
      </w:r>
      <w:r w:rsidR="009B436F">
        <w:rPr>
          <w:rFonts w:ascii="Verdana" w:hAnsi="Verdana"/>
          <w:color w:val="1C232C"/>
        </w:rPr>
        <w:t>)</w:t>
      </w:r>
      <w:r w:rsidR="00557380">
        <w:rPr>
          <w:rFonts w:ascii="Verdana" w:hAnsi="Verdana"/>
          <w:color w:val="1C232C"/>
        </w:rPr>
        <w:t>.</w:t>
      </w:r>
      <w:r w:rsidR="00EB33DC">
        <w:rPr>
          <w:rFonts w:ascii="Verdana" w:hAnsi="Verdana"/>
          <w:color w:val="1C232C"/>
        </w:rPr>
        <w:t xml:space="preserve"> </w:t>
      </w:r>
      <w:r w:rsidR="00453431">
        <w:rPr>
          <w:rFonts w:ascii="Verdana" w:hAnsi="Verdana"/>
          <w:color w:val="1C232C"/>
        </w:rPr>
        <w:t>Der VCW</w:t>
      </w:r>
      <w:r w:rsidR="00EB33DC">
        <w:rPr>
          <w:rFonts w:ascii="Verdana" w:hAnsi="Verdana"/>
          <w:color w:val="1C232C"/>
        </w:rPr>
        <w:t xml:space="preserve"> </w:t>
      </w:r>
      <w:r w:rsidR="00EA597E">
        <w:rPr>
          <w:rFonts w:ascii="Verdana" w:hAnsi="Verdana"/>
          <w:color w:val="1C232C"/>
        </w:rPr>
        <w:t>blieb zunächst dran (</w:t>
      </w:r>
      <w:r w:rsidR="00EB33DC">
        <w:rPr>
          <w:rFonts w:ascii="Verdana" w:hAnsi="Verdana"/>
          <w:color w:val="1C232C"/>
        </w:rPr>
        <w:t>4:6</w:t>
      </w:r>
      <w:r w:rsidR="00EA597E">
        <w:rPr>
          <w:rFonts w:ascii="Verdana" w:hAnsi="Verdana"/>
          <w:color w:val="1C232C"/>
        </w:rPr>
        <w:t>,</w:t>
      </w:r>
      <w:r w:rsidR="00716C16">
        <w:rPr>
          <w:rFonts w:ascii="Verdana" w:hAnsi="Verdana"/>
          <w:color w:val="1C232C"/>
        </w:rPr>
        <w:t xml:space="preserve"> 9:11</w:t>
      </w:r>
      <w:r w:rsidR="00EA597E">
        <w:rPr>
          <w:rFonts w:ascii="Verdana" w:hAnsi="Verdana"/>
          <w:color w:val="1C232C"/>
        </w:rPr>
        <w:t>,</w:t>
      </w:r>
      <w:r w:rsidR="00716C16">
        <w:rPr>
          <w:rFonts w:ascii="Verdana" w:hAnsi="Verdana"/>
          <w:color w:val="1C232C"/>
        </w:rPr>
        <w:t xml:space="preserve"> </w:t>
      </w:r>
      <w:r w:rsidR="00EB33DC">
        <w:rPr>
          <w:rFonts w:ascii="Verdana" w:hAnsi="Verdana"/>
          <w:color w:val="1C232C"/>
        </w:rPr>
        <w:t>11:12</w:t>
      </w:r>
      <w:r w:rsidR="00EA597E">
        <w:rPr>
          <w:rFonts w:ascii="Verdana" w:hAnsi="Verdana"/>
          <w:color w:val="1C232C"/>
        </w:rPr>
        <w:t xml:space="preserve">). </w:t>
      </w:r>
      <w:r w:rsidR="00EB33DC">
        <w:rPr>
          <w:rFonts w:ascii="Verdana" w:hAnsi="Verdana"/>
          <w:color w:val="1C232C"/>
        </w:rPr>
        <w:t xml:space="preserve">Dann </w:t>
      </w:r>
      <w:r w:rsidR="00716C16">
        <w:rPr>
          <w:rFonts w:ascii="Verdana" w:hAnsi="Verdana"/>
          <w:color w:val="1C232C"/>
        </w:rPr>
        <w:t>fing</w:t>
      </w:r>
      <w:r w:rsidR="00EA597E">
        <w:rPr>
          <w:rFonts w:ascii="Verdana" w:hAnsi="Verdana"/>
          <w:color w:val="1C232C"/>
        </w:rPr>
        <w:t>en sich die Stuttgarterinnen langsam</w:t>
      </w:r>
      <w:r w:rsidR="00716C16">
        <w:rPr>
          <w:rFonts w:ascii="Verdana" w:hAnsi="Verdana"/>
          <w:color w:val="1C232C"/>
        </w:rPr>
        <w:t xml:space="preserve"> </w:t>
      </w:r>
      <w:r w:rsidR="00EB33DC">
        <w:rPr>
          <w:rFonts w:ascii="Verdana" w:hAnsi="Verdana"/>
          <w:color w:val="1C232C"/>
        </w:rPr>
        <w:t>(13:18</w:t>
      </w:r>
      <w:r w:rsidR="004D268A">
        <w:rPr>
          <w:rFonts w:ascii="Verdana" w:hAnsi="Verdana"/>
          <w:color w:val="1C232C"/>
        </w:rPr>
        <w:t xml:space="preserve">). </w:t>
      </w:r>
      <w:r w:rsidR="00EB33DC">
        <w:rPr>
          <w:rFonts w:ascii="Verdana" w:hAnsi="Verdana"/>
          <w:color w:val="1C232C"/>
        </w:rPr>
        <w:t>Benedikt Frank</w:t>
      </w:r>
      <w:r w:rsidR="00716C16">
        <w:rPr>
          <w:rFonts w:ascii="Verdana" w:hAnsi="Verdana"/>
          <w:color w:val="1C232C"/>
        </w:rPr>
        <w:t xml:space="preserve">s Wechsel </w:t>
      </w:r>
      <w:r w:rsidR="004D268A">
        <w:rPr>
          <w:rFonts w:ascii="Verdana" w:hAnsi="Verdana"/>
          <w:color w:val="1C232C"/>
        </w:rPr>
        <w:t>(</w:t>
      </w:r>
      <w:r w:rsidR="00EB33DC">
        <w:rPr>
          <w:rFonts w:ascii="Verdana" w:hAnsi="Verdana"/>
          <w:color w:val="1C232C"/>
        </w:rPr>
        <w:t>Großer für Olivia Rusek, Hartmann</w:t>
      </w:r>
      <w:r w:rsidR="001C019B">
        <w:rPr>
          <w:rFonts w:ascii="Verdana" w:hAnsi="Verdana"/>
          <w:color w:val="1C232C"/>
        </w:rPr>
        <w:t xml:space="preserve"> für</w:t>
      </w:r>
      <w:r w:rsidR="001C019B" w:rsidRPr="001C019B">
        <w:rPr>
          <w:rFonts w:ascii="Verdana" w:hAnsi="Verdana"/>
          <w:color w:val="1C232C"/>
        </w:rPr>
        <w:t xml:space="preserve"> </w:t>
      </w:r>
      <w:r w:rsidR="001C019B">
        <w:rPr>
          <w:rFonts w:ascii="Verdana" w:hAnsi="Verdana"/>
          <w:color w:val="1C232C"/>
        </w:rPr>
        <w:t xml:space="preserve">Zuspielerin Ana-Maria Jonjev sowie Zuspielerin </w:t>
      </w:r>
      <w:r w:rsidR="00EB33DC">
        <w:rPr>
          <w:rFonts w:ascii="Verdana" w:hAnsi="Verdana"/>
          <w:color w:val="1C232C"/>
        </w:rPr>
        <w:t xml:space="preserve">Adriana </w:t>
      </w:r>
      <w:r w:rsidR="00D30EA8" w:rsidRPr="00D30EA8">
        <w:rPr>
          <w:rFonts w:ascii="Verdana" w:hAnsi="Verdana"/>
          <w:color w:val="1C232C"/>
        </w:rPr>
        <w:t>Wełna</w:t>
      </w:r>
      <w:r w:rsidR="00EB33DC">
        <w:rPr>
          <w:rFonts w:ascii="Verdana" w:hAnsi="Verdana"/>
          <w:color w:val="1C232C"/>
        </w:rPr>
        <w:t xml:space="preserve"> für</w:t>
      </w:r>
      <w:r w:rsidR="001C019B">
        <w:rPr>
          <w:rFonts w:ascii="Verdana" w:hAnsi="Verdana"/>
          <w:color w:val="1C232C"/>
        </w:rPr>
        <w:t xml:space="preserve"> Jebens</w:t>
      </w:r>
      <w:r w:rsidR="00716C16">
        <w:rPr>
          <w:rFonts w:ascii="Verdana" w:hAnsi="Verdana"/>
          <w:color w:val="1C232C"/>
        </w:rPr>
        <w:t>)</w:t>
      </w:r>
      <w:r w:rsidR="00EB33DC">
        <w:rPr>
          <w:rFonts w:ascii="Verdana" w:hAnsi="Verdana"/>
          <w:color w:val="1C232C"/>
        </w:rPr>
        <w:t xml:space="preserve"> brachten neue Impulse, aber </w:t>
      </w:r>
      <w:r w:rsidR="00EB33DC">
        <w:rPr>
          <w:rFonts w:ascii="Verdana" w:hAnsi="Verdana"/>
          <w:color w:val="1C232C"/>
        </w:rPr>
        <w:lastRenderedPageBreak/>
        <w:t>keine Wendung</w:t>
      </w:r>
      <w:r w:rsidR="00EA597E">
        <w:rPr>
          <w:rFonts w:ascii="Verdana" w:hAnsi="Verdana"/>
          <w:color w:val="1C232C"/>
        </w:rPr>
        <w:t xml:space="preserve"> mehr</w:t>
      </w:r>
      <w:r w:rsidR="00EB33DC">
        <w:rPr>
          <w:rFonts w:ascii="Verdana" w:hAnsi="Verdana"/>
          <w:color w:val="1C232C"/>
        </w:rPr>
        <w:t xml:space="preserve">. </w:t>
      </w:r>
      <w:r w:rsidR="00182D78">
        <w:rPr>
          <w:rFonts w:ascii="Verdana" w:hAnsi="Verdana"/>
          <w:color w:val="1C232C"/>
        </w:rPr>
        <w:t xml:space="preserve">Gleich der erste von sieben </w:t>
      </w:r>
      <w:r w:rsidR="0048406F">
        <w:rPr>
          <w:rFonts w:ascii="Verdana" w:hAnsi="Verdana"/>
          <w:color w:val="1C232C"/>
        </w:rPr>
        <w:t xml:space="preserve">Stuttgarter </w:t>
      </w:r>
      <w:r w:rsidR="00182D78">
        <w:rPr>
          <w:rFonts w:ascii="Verdana" w:hAnsi="Verdana"/>
          <w:color w:val="1C232C"/>
        </w:rPr>
        <w:t xml:space="preserve">Matchbällen </w:t>
      </w:r>
      <w:r w:rsidR="0048406F">
        <w:rPr>
          <w:rFonts w:ascii="Verdana" w:hAnsi="Verdana"/>
          <w:color w:val="1C232C"/>
        </w:rPr>
        <w:t>saß</w:t>
      </w:r>
      <w:r w:rsidR="00182D78">
        <w:rPr>
          <w:rFonts w:ascii="Verdana" w:hAnsi="Verdana"/>
          <w:color w:val="1C232C"/>
        </w:rPr>
        <w:t xml:space="preserve"> –</w:t>
      </w:r>
      <w:r w:rsidR="0048406F">
        <w:rPr>
          <w:rFonts w:ascii="Verdana" w:hAnsi="Verdana"/>
          <w:color w:val="1C232C"/>
        </w:rPr>
        <w:t xml:space="preserve"> </w:t>
      </w:r>
      <w:r w:rsidR="00182D78">
        <w:rPr>
          <w:rFonts w:ascii="Verdana" w:hAnsi="Verdana"/>
          <w:color w:val="1C232C"/>
        </w:rPr>
        <w:t>Hanna</w:t>
      </w:r>
      <w:r w:rsidR="004D268A">
        <w:rPr>
          <w:rFonts w:ascii="Verdana" w:hAnsi="Verdana"/>
          <w:color w:val="1C232C"/>
        </w:rPr>
        <w:t>h</w:t>
      </w:r>
      <w:r w:rsidR="00182D78">
        <w:rPr>
          <w:rFonts w:ascii="Verdana" w:hAnsi="Verdana"/>
          <w:color w:val="1C232C"/>
        </w:rPr>
        <w:t xml:space="preserve"> Hartmann </w:t>
      </w:r>
      <w:r w:rsidR="004D268A">
        <w:rPr>
          <w:rFonts w:ascii="Verdana" w:hAnsi="Verdana"/>
          <w:color w:val="1C232C"/>
        </w:rPr>
        <w:t xml:space="preserve">hatte ins Netz geschlagen. Mit dem 17:25 lag Wiesbaden 0:1 hinten. Stuttgarts Chefcoach </w:t>
      </w:r>
      <w:r w:rsidR="004D268A" w:rsidRPr="00716C16">
        <w:rPr>
          <w:rFonts w:ascii="Verdana" w:hAnsi="Verdana"/>
          <w:b/>
          <w:bCs/>
          <w:color w:val="1C232C"/>
        </w:rPr>
        <w:t>Konstantin Bitter</w:t>
      </w:r>
      <w:r w:rsidR="004D268A">
        <w:rPr>
          <w:rFonts w:ascii="Verdana" w:hAnsi="Verdana"/>
          <w:color w:val="1C232C"/>
        </w:rPr>
        <w:t xml:space="preserve"> lag bei zwei Challenges richtig, Bene</w:t>
      </w:r>
      <w:r w:rsidR="00EB33DC">
        <w:rPr>
          <w:rFonts w:ascii="Verdana" w:hAnsi="Verdana"/>
          <w:color w:val="1C232C"/>
        </w:rPr>
        <w:t xml:space="preserve"> Frank </w:t>
      </w:r>
      <w:r w:rsidR="004D268A">
        <w:rPr>
          <w:rFonts w:ascii="Verdana" w:hAnsi="Verdana"/>
          <w:color w:val="1C232C"/>
        </w:rPr>
        <w:t xml:space="preserve">hingegen </w:t>
      </w:r>
      <w:r w:rsidR="00EB33DC">
        <w:rPr>
          <w:rFonts w:ascii="Verdana" w:hAnsi="Verdana"/>
          <w:color w:val="1C232C"/>
        </w:rPr>
        <w:t xml:space="preserve">hatte </w:t>
      </w:r>
      <w:proofErr w:type="gramStart"/>
      <w:r w:rsidR="004D268A">
        <w:rPr>
          <w:rFonts w:ascii="Verdana" w:hAnsi="Verdana"/>
          <w:color w:val="1C232C"/>
        </w:rPr>
        <w:t xml:space="preserve">mit seinen </w:t>
      </w:r>
      <w:r w:rsidR="00EB33DC">
        <w:rPr>
          <w:rFonts w:ascii="Verdana" w:hAnsi="Verdana"/>
          <w:color w:val="1C232C"/>
        </w:rPr>
        <w:t>Pech</w:t>
      </w:r>
      <w:proofErr w:type="gramEnd"/>
      <w:r w:rsidR="00EB33DC">
        <w:rPr>
          <w:rFonts w:ascii="Verdana" w:hAnsi="Verdana"/>
          <w:color w:val="1C232C"/>
        </w:rPr>
        <w:t xml:space="preserve">. </w:t>
      </w:r>
    </w:p>
    <w:p w14:paraId="7397F24F" w14:textId="2E6F010E" w:rsidR="00182D78" w:rsidRPr="004D268A" w:rsidRDefault="00182D78" w:rsidP="001C67BB">
      <w:pPr>
        <w:spacing w:line="276" w:lineRule="auto"/>
        <w:jc w:val="both"/>
        <w:rPr>
          <w:rFonts w:ascii="Verdana" w:hAnsi="Verdana"/>
          <w:b/>
          <w:bCs/>
          <w:color w:val="1C232C"/>
        </w:rPr>
      </w:pPr>
      <w:r w:rsidRPr="004D268A">
        <w:rPr>
          <w:rFonts w:ascii="Verdana" w:hAnsi="Verdana"/>
          <w:b/>
          <w:bCs/>
          <w:color w:val="1C232C"/>
        </w:rPr>
        <w:t>Zweiter Satz</w:t>
      </w:r>
    </w:p>
    <w:p w14:paraId="4D865EC1" w14:textId="6A616B18" w:rsidR="00182D78" w:rsidRDefault="00182D78" w:rsidP="001C67BB">
      <w:pPr>
        <w:spacing w:line="276" w:lineRule="auto"/>
        <w:jc w:val="both"/>
        <w:rPr>
          <w:rFonts w:ascii="Verdana" w:hAnsi="Verdana"/>
          <w:color w:val="1C232C"/>
        </w:rPr>
      </w:pPr>
      <w:r>
        <w:rPr>
          <w:rFonts w:ascii="Verdana" w:hAnsi="Verdana"/>
          <w:color w:val="1C232C"/>
        </w:rPr>
        <w:t xml:space="preserve">Der VCW </w:t>
      </w:r>
      <w:r w:rsidR="001C019B">
        <w:rPr>
          <w:rFonts w:ascii="Verdana" w:hAnsi="Verdana"/>
          <w:color w:val="1C232C"/>
        </w:rPr>
        <w:t>(</w:t>
      </w:r>
      <w:r w:rsidR="004C3B60">
        <w:rPr>
          <w:rFonts w:ascii="Verdana" w:hAnsi="Verdana"/>
          <w:color w:val="1C232C"/>
        </w:rPr>
        <w:t xml:space="preserve">zu </w:t>
      </w:r>
      <w:r w:rsidR="008D1991">
        <w:rPr>
          <w:rFonts w:ascii="Verdana" w:hAnsi="Verdana"/>
          <w:color w:val="1C232C"/>
        </w:rPr>
        <w:t>Beginn</w:t>
      </w:r>
      <w:r w:rsidR="00EA597E">
        <w:rPr>
          <w:rFonts w:ascii="Verdana" w:hAnsi="Verdana"/>
          <w:color w:val="1C232C"/>
        </w:rPr>
        <w:t xml:space="preserve"> </w:t>
      </w:r>
      <w:r w:rsidR="001C019B">
        <w:rPr>
          <w:rFonts w:ascii="Verdana" w:hAnsi="Verdana"/>
          <w:color w:val="1C232C"/>
        </w:rPr>
        <w:t xml:space="preserve">ohne Celine Jebens) </w:t>
      </w:r>
      <w:r>
        <w:rPr>
          <w:rFonts w:ascii="Verdana" w:hAnsi="Verdana"/>
          <w:color w:val="1C232C"/>
        </w:rPr>
        <w:t xml:space="preserve">machte </w:t>
      </w:r>
      <w:r w:rsidR="007A55F1">
        <w:rPr>
          <w:rFonts w:ascii="Verdana" w:hAnsi="Verdana"/>
          <w:color w:val="1C232C"/>
        </w:rPr>
        <w:t xml:space="preserve">es </w:t>
      </w:r>
      <w:r w:rsidR="004D268A">
        <w:rPr>
          <w:rFonts w:ascii="Verdana" w:hAnsi="Verdana"/>
          <w:color w:val="1C232C"/>
        </w:rPr>
        <w:t xml:space="preserve">nun </w:t>
      </w:r>
      <w:r w:rsidR="007A55F1">
        <w:rPr>
          <w:rFonts w:ascii="Verdana" w:hAnsi="Verdana"/>
          <w:color w:val="1C232C"/>
        </w:rPr>
        <w:t>prima</w:t>
      </w:r>
      <w:r>
        <w:rPr>
          <w:rFonts w:ascii="Verdana" w:hAnsi="Verdana"/>
          <w:color w:val="1C232C"/>
        </w:rPr>
        <w:t xml:space="preserve">. </w:t>
      </w:r>
      <w:r w:rsidR="00453431">
        <w:rPr>
          <w:rFonts w:ascii="Verdana" w:hAnsi="Verdana"/>
          <w:color w:val="1C232C"/>
        </w:rPr>
        <w:t xml:space="preserve">Mittelblockerin </w:t>
      </w:r>
      <w:r>
        <w:rPr>
          <w:rFonts w:ascii="Verdana" w:hAnsi="Verdana"/>
          <w:color w:val="1C232C"/>
        </w:rPr>
        <w:t>Jonna Wasserfaller schaffte das 7:6</w:t>
      </w:r>
      <w:r w:rsidR="00A92754">
        <w:rPr>
          <w:rFonts w:ascii="Verdana" w:hAnsi="Verdana"/>
          <w:color w:val="1C232C"/>
        </w:rPr>
        <w:t>,</w:t>
      </w:r>
      <w:r>
        <w:rPr>
          <w:rFonts w:ascii="Verdana" w:hAnsi="Verdana"/>
          <w:color w:val="1C232C"/>
        </w:rPr>
        <w:t xml:space="preserve"> und nach </w:t>
      </w:r>
      <w:r w:rsidR="00453431">
        <w:rPr>
          <w:rFonts w:ascii="Verdana" w:hAnsi="Verdana"/>
          <w:color w:val="1C232C"/>
        </w:rPr>
        <w:t xml:space="preserve">einer </w:t>
      </w:r>
      <w:r w:rsidR="001C019B">
        <w:rPr>
          <w:rFonts w:ascii="Verdana" w:hAnsi="Verdana"/>
          <w:color w:val="1C232C"/>
        </w:rPr>
        <w:t>„gut“ gegebene</w:t>
      </w:r>
      <w:r w:rsidR="00453431">
        <w:rPr>
          <w:rFonts w:ascii="Verdana" w:hAnsi="Verdana"/>
          <w:color w:val="1C232C"/>
        </w:rPr>
        <w:t>n</w:t>
      </w:r>
      <w:r>
        <w:rPr>
          <w:rFonts w:ascii="Verdana" w:hAnsi="Verdana"/>
          <w:color w:val="1C232C"/>
        </w:rPr>
        <w:t xml:space="preserve"> Frank-Challenge stand es 8:6</w:t>
      </w:r>
      <w:r w:rsidR="00A92754">
        <w:rPr>
          <w:rFonts w:ascii="Verdana" w:hAnsi="Verdana"/>
          <w:color w:val="1C232C"/>
        </w:rPr>
        <w:t xml:space="preserve">. </w:t>
      </w:r>
      <w:r>
        <w:rPr>
          <w:rFonts w:ascii="Verdana" w:hAnsi="Verdana"/>
          <w:color w:val="1C232C"/>
        </w:rPr>
        <w:t xml:space="preserve">Hannah Hartmann stellte auf 10:8. </w:t>
      </w:r>
      <w:r w:rsidR="004C70A5">
        <w:rPr>
          <w:rFonts w:ascii="Verdana" w:hAnsi="Verdana"/>
          <w:color w:val="1C232C"/>
        </w:rPr>
        <w:t>Die Auszeit von Konstantin Bitter war logisch</w:t>
      </w:r>
      <w:r w:rsidR="004C3B60">
        <w:rPr>
          <w:rFonts w:ascii="Verdana" w:hAnsi="Verdana"/>
          <w:color w:val="1C232C"/>
        </w:rPr>
        <w:t xml:space="preserve">. Seine </w:t>
      </w:r>
      <w:r>
        <w:rPr>
          <w:rFonts w:ascii="Verdana" w:hAnsi="Verdana"/>
          <w:color w:val="1C232C"/>
        </w:rPr>
        <w:t xml:space="preserve">Damen drehten das Geschehen </w:t>
      </w:r>
      <w:r w:rsidR="004C70A5">
        <w:rPr>
          <w:rFonts w:ascii="Verdana" w:hAnsi="Verdana"/>
          <w:color w:val="1C232C"/>
        </w:rPr>
        <w:t xml:space="preserve">zunächst </w:t>
      </w:r>
      <w:r>
        <w:rPr>
          <w:rFonts w:ascii="Verdana" w:hAnsi="Verdana"/>
          <w:color w:val="1C232C"/>
        </w:rPr>
        <w:t>(10:13 aus VCW-Sicht</w:t>
      </w:r>
      <w:r w:rsidR="00453431">
        <w:rPr>
          <w:rFonts w:ascii="Verdana" w:hAnsi="Verdana"/>
          <w:color w:val="1C232C"/>
        </w:rPr>
        <w:t xml:space="preserve">). </w:t>
      </w:r>
      <w:r w:rsidR="00EA597E">
        <w:rPr>
          <w:rFonts w:ascii="Verdana" w:hAnsi="Verdana"/>
          <w:color w:val="1C232C"/>
        </w:rPr>
        <w:t xml:space="preserve">Aber es sollte anders kommen: </w:t>
      </w:r>
      <w:r w:rsidR="00453431">
        <w:rPr>
          <w:rFonts w:ascii="Verdana" w:hAnsi="Verdana"/>
          <w:color w:val="1C232C"/>
        </w:rPr>
        <w:t xml:space="preserve">In der Crunchtime </w:t>
      </w:r>
      <w:r w:rsidR="007A55F1">
        <w:rPr>
          <w:rFonts w:ascii="Verdana" w:hAnsi="Verdana"/>
          <w:color w:val="1C232C"/>
        </w:rPr>
        <w:t xml:space="preserve">schlug </w:t>
      </w:r>
      <w:r w:rsidR="00EA597E">
        <w:rPr>
          <w:rFonts w:ascii="Verdana" w:hAnsi="Verdana"/>
          <w:color w:val="1C232C"/>
        </w:rPr>
        <w:t xml:space="preserve">nämlich </w:t>
      </w:r>
      <w:r w:rsidR="007A55F1">
        <w:rPr>
          <w:rFonts w:ascii="Verdana" w:hAnsi="Verdana"/>
          <w:color w:val="1C232C"/>
        </w:rPr>
        <w:t>die Zeit von Hannah Hartmann</w:t>
      </w:r>
      <w:r w:rsidR="004C3B60">
        <w:rPr>
          <w:rFonts w:ascii="Verdana" w:hAnsi="Verdana"/>
          <w:color w:val="1C232C"/>
        </w:rPr>
        <w:t xml:space="preserve">. </w:t>
      </w:r>
      <w:r w:rsidR="007A55F1">
        <w:rPr>
          <w:rFonts w:ascii="Verdana" w:hAnsi="Verdana"/>
          <w:color w:val="1C232C"/>
        </w:rPr>
        <w:t>Sie punktete zum 20</w:t>
      </w:r>
      <w:r w:rsidR="000C180C">
        <w:rPr>
          <w:rFonts w:ascii="Verdana" w:hAnsi="Verdana"/>
          <w:color w:val="1C232C"/>
        </w:rPr>
        <w:t>:</w:t>
      </w:r>
      <w:r w:rsidR="007A55F1">
        <w:rPr>
          <w:rFonts w:ascii="Verdana" w:hAnsi="Verdana"/>
          <w:color w:val="1C232C"/>
        </w:rPr>
        <w:t xml:space="preserve">20 und 22:21. Und nach einem Ass von Rachel Gomez hatte der VCW </w:t>
      </w:r>
      <w:r w:rsidR="004039B8">
        <w:rPr>
          <w:rFonts w:ascii="Verdana" w:hAnsi="Verdana"/>
          <w:color w:val="1C232C"/>
        </w:rPr>
        <w:t xml:space="preserve">nun </w:t>
      </w:r>
      <w:r w:rsidR="007A55F1">
        <w:rPr>
          <w:rFonts w:ascii="Verdana" w:hAnsi="Verdana"/>
          <w:color w:val="1C232C"/>
        </w:rPr>
        <w:t xml:space="preserve">tatschlich zwei Satzbälle! </w:t>
      </w:r>
      <w:r w:rsidR="000C180C">
        <w:rPr>
          <w:rFonts w:ascii="Verdana" w:hAnsi="Verdana"/>
          <w:color w:val="1C232C"/>
        </w:rPr>
        <w:t>P</w:t>
      </w:r>
      <w:r w:rsidR="007A55F1">
        <w:rPr>
          <w:rFonts w:ascii="Verdana" w:hAnsi="Verdana"/>
          <w:color w:val="1C232C"/>
        </w:rPr>
        <w:t>ostwenden</w:t>
      </w:r>
      <w:r w:rsidR="007666FE">
        <w:rPr>
          <w:rFonts w:ascii="Verdana" w:hAnsi="Verdana"/>
          <w:color w:val="1C232C"/>
        </w:rPr>
        <w:t>d</w:t>
      </w:r>
      <w:r w:rsidR="007A55F1">
        <w:rPr>
          <w:rFonts w:ascii="Verdana" w:hAnsi="Verdana"/>
          <w:color w:val="1C232C"/>
        </w:rPr>
        <w:t xml:space="preserve"> machte Gr</w:t>
      </w:r>
      <w:r w:rsidR="000C180C">
        <w:rPr>
          <w:rFonts w:ascii="Verdana" w:hAnsi="Verdana"/>
          <w:color w:val="1C232C"/>
        </w:rPr>
        <w:t>é</w:t>
      </w:r>
      <w:r w:rsidR="007A55F1">
        <w:rPr>
          <w:rFonts w:ascii="Verdana" w:hAnsi="Verdana"/>
          <w:color w:val="1C232C"/>
        </w:rPr>
        <w:t>ta Kiss das 25:22 klar – der VCW hatte zum 1:1 ausge</w:t>
      </w:r>
      <w:r w:rsidR="00B61BEC">
        <w:rPr>
          <w:rFonts w:ascii="Verdana" w:hAnsi="Verdana"/>
          <w:color w:val="1C232C"/>
        </w:rPr>
        <w:t>g</w:t>
      </w:r>
      <w:r w:rsidR="007A55F1">
        <w:rPr>
          <w:rFonts w:ascii="Verdana" w:hAnsi="Verdana"/>
          <w:color w:val="1C232C"/>
        </w:rPr>
        <w:t>lichen</w:t>
      </w:r>
      <w:r w:rsidR="00453431">
        <w:rPr>
          <w:rFonts w:ascii="Verdana" w:hAnsi="Verdana"/>
          <w:color w:val="1C232C"/>
        </w:rPr>
        <w:t xml:space="preserve"> – die </w:t>
      </w:r>
      <w:r w:rsidR="004039B8">
        <w:rPr>
          <w:rFonts w:ascii="Verdana" w:hAnsi="Verdana"/>
          <w:color w:val="1C232C"/>
        </w:rPr>
        <w:t>Halle brodelte.</w:t>
      </w:r>
    </w:p>
    <w:p w14:paraId="48FC7E07" w14:textId="29189D71" w:rsidR="00557380" w:rsidRPr="0094027D" w:rsidRDefault="0094027D" w:rsidP="001C67BB">
      <w:pPr>
        <w:spacing w:line="276" w:lineRule="auto"/>
        <w:jc w:val="both"/>
        <w:rPr>
          <w:rFonts w:ascii="Verdana" w:hAnsi="Verdana"/>
          <w:b/>
          <w:bCs/>
          <w:color w:val="1C232C"/>
        </w:rPr>
      </w:pPr>
      <w:r w:rsidRPr="0094027D">
        <w:rPr>
          <w:rFonts w:ascii="Verdana" w:hAnsi="Verdana"/>
          <w:b/>
          <w:bCs/>
          <w:color w:val="1C232C"/>
        </w:rPr>
        <w:t>Dritter</w:t>
      </w:r>
      <w:r w:rsidR="00B931BB">
        <w:rPr>
          <w:rFonts w:ascii="Verdana" w:hAnsi="Verdana"/>
          <w:b/>
          <w:bCs/>
          <w:color w:val="1C232C"/>
        </w:rPr>
        <w:t xml:space="preserve"> und vierter Satz</w:t>
      </w:r>
    </w:p>
    <w:p w14:paraId="01F26F78" w14:textId="198A0D28" w:rsidR="00F32030" w:rsidRDefault="0094027D" w:rsidP="001C67BB">
      <w:pPr>
        <w:spacing w:line="276" w:lineRule="auto"/>
        <w:jc w:val="both"/>
        <w:rPr>
          <w:rFonts w:ascii="Verdana" w:hAnsi="Verdana"/>
          <w:color w:val="1C232C"/>
        </w:rPr>
      </w:pPr>
      <w:r>
        <w:rPr>
          <w:rFonts w:ascii="Verdana" w:hAnsi="Verdana"/>
          <w:color w:val="1C232C"/>
        </w:rPr>
        <w:t>Der Satzverlust schmeckte</w:t>
      </w:r>
      <w:r w:rsidR="0042406A">
        <w:rPr>
          <w:rFonts w:ascii="Verdana" w:hAnsi="Verdana"/>
          <w:color w:val="1C232C"/>
        </w:rPr>
        <w:t xml:space="preserve"> </w:t>
      </w:r>
      <w:r w:rsidR="000E036D">
        <w:rPr>
          <w:rFonts w:ascii="Verdana" w:hAnsi="Verdana"/>
          <w:color w:val="1C232C"/>
        </w:rPr>
        <w:t>der Stuttgarter „Reisegruppe“ auf dem Platz und auf den Rängen</w:t>
      </w:r>
      <w:r w:rsidR="00433D9D">
        <w:rPr>
          <w:rFonts w:ascii="Verdana" w:hAnsi="Verdana"/>
          <w:color w:val="1C232C"/>
        </w:rPr>
        <w:t xml:space="preserve"> </w:t>
      </w:r>
      <w:r w:rsidR="004039B8">
        <w:rPr>
          <w:rFonts w:ascii="Verdana" w:hAnsi="Verdana"/>
          <w:color w:val="1C232C"/>
        </w:rPr>
        <w:t xml:space="preserve">freilich </w:t>
      </w:r>
      <w:r w:rsidR="00111ACC">
        <w:rPr>
          <w:rFonts w:ascii="Verdana" w:hAnsi="Verdana"/>
          <w:color w:val="1C232C"/>
        </w:rPr>
        <w:t>g</w:t>
      </w:r>
      <w:r>
        <w:rPr>
          <w:rFonts w:ascii="Verdana" w:hAnsi="Verdana"/>
          <w:color w:val="1C232C"/>
        </w:rPr>
        <w:t>ar nicht. Konstantin Bitter musste neu justieren</w:t>
      </w:r>
      <w:r w:rsidR="00EA597E">
        <w:rPr>
          <w:rFonts w:ascii="Verdana" w:hAnsi="Verdana"/>
          <w:color w:val="1C232C"/>
        </w:rPr>
        <w:t>.</w:t>
      </w:r>
      <w:r>
        <w:rPr>
          <w:rFonts w:ascii="Verdana" w:hAnsi="Verdana"/>
          <w:color w:val="1C232C"/>
        </w:rPr>
        <w:t xml:space="preserve"> Sein</w:t>
      </w:r>
      <w:r w:rsidR="00111ACC">
        <w:rPr>
          <w:rFonts w:ascii="Verdana" w:hAnsi="Verdana"/>
          <w:color w:val="1C232C"/>
        </w:rPr>
        <w:t xml:space="preserve">e Damen </w:t>
      </w:r>
      <w:r w:rsidR="0058039B">
        <w:rPr>
          <w:rFonts w:ascii="Verdana" w:hAnsi="Verdana"/>
          <w:color w:val="1C232C"/>
        </w:rPr>
        <w:t>kombinierten</w:t>
      </w:r>
      <w:r w:rsidR="00111ACC">
        <w:rPr>
          <w:rFonts w:ascii="Verdana" w:hAnsi="Verdana"/>
          <w:color w:val="1C232C"/>
        </w:rPr>
        <w:t xml:space="preserve"> </w:t>
      </w:r>
      <w:r w:rsidR="00574116">
        <w:rPr>
          <w:rFonts w:ascii="Verdana" w:hAnsi="Verdana"/>
          <w:color w:val="1C232C"/>
        </w:rPr>
        <w:t xml:space="preserve">nun </w:t>
      </w:r>
      <w:r w:rsidR="00111ACC">
        <w:rPr>
          <w:rFonts w:ascii="Verdana" w:hAnsi="Verdana"/>
          <w:color w:val="1C232C"/>
        </w:rPr>
        <w:t xml:space="preserve">konzentrierter </w:t>
      </w:r>
      <w:r w:rsidR="00433D9D">
        <w:rPr>
          <w:rFonts w:ascii="Verdana" w:hAnsi="Verdana"/>
          <w:color w:val="1C232C"/>
        </w:rPr>
        <w:t xml:space="preserve">und legten </w:t>
      </w:r>
      <w:r w:rsidR="00111ACC">
        <w:rPr>
          <w:rFonts w:ascii="Verdana" w:hAnsi="Verdana"/>
          <w:color w:val="1C232C"/>
        </w:rPr>
        <w:t xml:space="preserve">einen Zahn zu, während der VCW nicht </w:t>
      </w:r>
      <w:r w:rsidR="00433D9D">
        <w:rPr>
          <w:rFonts w:ascii="Verdana" w:hAnsi="Verdana"/>
          <w:color w:val="1C232C"/>
        </w:rPr>
        <w:t xml:space="preserve">mehr </w:t>
      </w:r>
      <w:r w:rsidR="00111ACC">
        <w:rPr>
          <w:rFonts w:ascii="Verdana" w:hAnsi="Verdana"/>
          <w:color w:val="1C232C"/>
        </w:rPr>
        <w:t xml:space="preserve">so recht in sein System fand. Nach </w:t>
      </w:r>
      <w:r w:rsidR="00433D9D" w:rsidRPr="00433D9D">
        <w:rPr>
          <w:rFonts w:ascii="Verdana" w:hAnsi="Verdana"/>
          <w:color w:val="1C232C"/>
        </w:rPr>
        <w:t>23</w:t>
      </w:r>
      <w:r w:rsidR="00111ACC">
        <w:rPr>
          <w:rFonts w:ascii="Verdana" w:hAnsi="Verdana"/>
          <w:color w:val="1C232C"/>
        </w:rPr>
        <w:t xml:space="preserve"> Minuten war </w:t>
      </w:r>
      <w:r w:rsidR="007F3E20">
        <w:rPr>
          <w:rFonts w:ascii="Verdana" w:hAnsi="Verdana"/>
          <w:color w:val="1C232C"/>
        </w:rPr>
        <w:t>der dritte</w:t>
      </w:r>
      <w:r w:rsidR="00111ACC">
        <w:rPr>
          <w:rFonts w:ascii="Verdana" w:hAnsi="Verdana"/>
          <w:color w:val="1C232C"/>
        </w:rPr>
        <w:t xml:space="preserve"> </w:t>
      </w:r>
      <w:r w:rsidR="00433D9D">
        <w:rPr>
          <w:rFonts w:ascii="Verdana" w:hAnsi="Verdana"/>
          <w:color w:val="1C232C"/>
        </w:rPr>
        <w:t xml:space="preserve">Abschnitt </w:t>
      </w:r>
      <w:r w:rsidR="00111ACC">
        <w:rPr>
          <w:rFonts w:ascii="Verdana" w:hAnsi="Verdana"/>
          <w:color w:val="1C232C"/>
        </w:rPr>
        <w:t xml:space="preserve">mit 17:25 </w:t>
      </w:r>
      <w:r w:rsidR="004803F7">
        <w:rPr>
          <w:rFonts w:ascii="Verdana" w:hAnsi="Verdana"/>
          <w:color w:val="1C232C"/>
        </w:rPr>
        <w:t>(= 1:2)</w:t>
      </w:r>
      <w:r w:rsidR="00111ACC">
        <w:rPr>
          <w:rFonts w:ascii="Verdana" w:hAnsi="Verdana"/>
          <w:color w:val="1C232C"/>
        </w:rPr>
        <w:t>.</w:t>
      </w:r>
      <w:r w:rsidR="00574116">
        <w:rPr>
          <w:rFonts w:ascii="Verdana" w:hAnsi="Verdana"/>
          <w:color w:val="1C232C"/>
        </w:rPr>
        <w:t xml:space="preserve"> </w:t>
      </w:r>
      <w:r w:rsidR="00B931BB">
        <w:rPr>
          <w:rFonts w:ascii="Verdana" w:hAnsi="Verdana"/>
          <w:color w:val="1C232C"/>
        </w:rPr>
        <w:t>Im vierten (und letzten) Abschnitt schaffte sich der VCW n</w:t>
      </w:r>
      <w:r w:rsidR="00574116">
        <w:rPr>
          <w:rFonts w:ascii="Verdana" w:hAnsi="Verdana"/>
          <w:color w:val="1C232C"/>
        </w:rPr>
        <w:t xml:space="preserve">ach 1:4 </w:t>
      </w:r>
      <w:r w:rsidR="00B931BB">
        <w:rPr>
          <w:rFonts w:ascii="Verdana" w:hAnsi="Verdana"/>
          <w:color w:val="1C232C"/>
        </w:rPr>
        <w:t>auf</w:t>
      </w:r>
      <w:r w:rsidR="00574116">
        <w:rPr>
          <w:rFonts w:ascii="Verdana" w:hAnsi="Verdana"/>
          <w:color w:val="1C232C"/>
        </w:rPr>
        <w:t xml:space="preserve"> 6:7</w:t>
      </w:r>
      <w:r w:rsidR="00B931BB">
        <w:rPr>
          <w:rFonts w:ascii="Verdana" w:hAnsi="Verdana"/>
          <w:color w:val="1C232C"/>
        </w:rPr>
        <w:t xml:space="preserve"> heran, musste</w:t>
      </w:r>
      <w:r w:rsidR="00433D9D">
        <w:rPr>
          <w:rFonts w:ascii="Verdana" w:hAnsi="Verdana"/>
          <w:color w:val="1C232C"/>
        </w:rPr>
        <w:t xml:space="preserve"> </w:t>
      </w:r>
      <w:r w:rsidR="00574116">
        <w:rPr>
          <w:rFonts w:ascii="Verdana" w:hAnsi="Verdana"/>
          <w:color w:val="1C232C"/>
        </w:rPr>
        <w:t xml:space="preserve">dann aber das </w:t>
      </w:r>
      <w:r w:rsidR="00F82D8F">
        <w:rPr>
          <w:rFonts w:ascii="Verdana" w:hAnsi="Verdana"/>
          <w:color w:val="1C232C"/>
        </w:rPr>
        <w:t>9</w:t>
      </w:r>
      <w:r w:rsidR="00574116">
        <w:rPr>
          <w:rFonts w:ascii="Verdana" w:hAnsi="Verdana"/>
          <w:color w:val="1C232C"/>
        </w:rPr>
        <w:t xml:space="preserve">:11 </w:t>
      </w:r>
      <w:r w:rsidR="00F82D8F">
        <w:rPr>
          <w:rFonts w:ascii="Verdana" w:hAnsi="Verdana"/>
          <w:color w:val="1C232C"/>
        </w:rPr>
        <w:t xml:space="preserve">nach Abwehrfehler und wenig später das 9:14 </w:t>
      </w:r>
      <w:r w:rsidR="00574116">
        <w:rPr>
          <w:rFonts w:ascii="Verdana" w:hAnsi="Verdana"/>
          <w:color w:val="1C232C"/>
        </w:rPr>
        <w:t xml:space="preserve">hinnehmen. </w:t>
      </w:r>
      <w:r w:rsidR="00AD65B3">
        <w:rPr>
          <w:rFonts w:ascii="Verdana" w:hAnsi="Verdana"/>
          <w:color w:val="1C232C"/>
        </w:rPr>
        <w:t>Rachel Gom</w:t>
      </w:r>
      <w:r w:rsidR="0058039B">
        <w:rPr>
          <w:rFonts w:ascii="Verdana" w:hAnsi="Verdana"/>
          <w:color w:val="1C232C"/>
        </w:rPr>
        <w:t>ez</w:t>
      </w:r>
      <w:r w:rsidR="00E45A36">
        <w:rPr>
          <w:rFonts w:ascii="Verdana" w:hAnsi="Verdana"/>
          <w:color w:val="1C232C"/>
        </w:rPr>
        <w:t>´</w:t>
      </w:r>
      <w:r w:rsidR="00AD65B3">
        <w:rPr>
          <w:rFonts w:ascii="Verdana" w:hAnsi="Verdana"/>
          <w:color w:val="1C232C"/>
        </w:rPr>
        <w:t xml:space="preserve">Block zum 11:15 </w:t>
      </w:r>
      <w:r w:rsidR="009C66F7">
        <w:rPr>
          <w:rFonts w:ascii="Verdana" w:hAnsi="Verdana"/>
          <w:color w:val="1C232C"/>
        </w:rPr>
        <w:t xml:space="preserve">wurde </w:t>
      </w:r>
      <w:r w:rsidR="00433D9D">
        <w:rPr>
          <w:rFonts w:ascii="Verdana" w:hAnsi="Verdana"/>
          <w:color w:val="1C232C"/>
        </w:rPr>
        <w:t>nochmal hoffnungsfroh gefeiert</w:t>
      </w:r>
      <w:r w:rsidR="009C66F7">
        <w:rPr>
          <w:rFonts w:ascii="Verdana" w:hAnsi="Verdana"/>
          <w:color w:val="1C232C"/>
        </w:rPr>
        <w:t>.</w:t>
      </w:r>
      <w:r w:rsidR="00B931BB">
        <w:rPr>
          <w:rFonts w:ascii="Verdana" w:hAnsi="Verdana"/>
          <w:color w:val="1C232C"/>
        </w:rPr>
        <w:t xml:space="preserve"> Beim</w:t>
      </w:r>
      <w:r w:rsidR="009C66F7">
        <w:rPr>
          <w:rFonts w:ascii="Verdana" w:hAnsi="Verdana"/>
          <w:color w:val="1C232C"/>
        </w:rPr>
        <w:t xml:space="preserve"> </w:t>
      </w:r>
      <w:r w:rsidR="008B20AE">
        <w:rPr>
          <w:rFonts w:ascii="Verdana" w:hAnsi="Verdana"/>
          <w:color w:val="1C232C"/>
        </w:rPr>
        <w:t xml:space="preserve">13:19 </w:t>
      </w:r>
      <w:r w:rsidR="007F3E20">
        <w:rPr>
          <w:rFonts w:ascii="Verdana" w:hAnsi="Verdana"/>
          <w:color w:val="1C232C"/>
        </w:rPr>
        <w:t>dann</w:t>
      </w:r>
      <w:r w:rsidR="008B20AE">
        <w:rPr>
          <w:rFonts w:ascii="Verdana" w:hAnsi="Verdana"/>
          <w:color w:val="1C232C"/>
        </w:rPr>
        <w:t xml:space="preserve"> Pfiffe und Buhrufe</w:t>
      </w:r>
      <w:r w:rsidR="0058039B">
        <w:rPr>
          <w:rFonts w:ascii="Verdana" w:hAnsi="Verdana"/>
          <w:color w:val="1C232C"/>
        </w:rPr>
        <w:t>: Die</w:t>
      </w:r>
      <w:r w:rsidR="007F3E20">
        <w:rPr>
          <w:rFonts w:ascii="Verdana" w:hAnsi="Verdana"/>
          <w:color w:val="1C232C"/>
        </w:rPr>
        <w:t xml:space="preserve"> Heimfans</w:t>
      </w:r>
      <w:r w:rsidR="00B931BB">
        <w:rPr>
          <w:rFonts w:ascii="Verdana" w:hAnsi="Verdana"/>
          <w:color w:val="1C232C"/>
        </w:rPr>
        <w:t xml:space="preserve"> waren mit der Schiedsrichterentscheidung gegen </w:t>
      </w:r>
      <w:r w:rsidR="007F3E20">
        <w:rPr>
          <w:rFonts w:ascii="Verdana" w:hAnsi="Verdana"/>
          <w:color w:val="1C232C"/>
        </w:rPr>
        <w:t>ihren</w:t>
      </w:r>
      <w:r w:rsidR="00B931BB">
        <w:rPr>
          <w:rFonts w:ascii="Verdana" w:hAnsi="Verdana"/>
          <w:color w:val="1C232C"/>
        </w:rPr>
        <w:t xml:space="preserve"> VCW nicht einverstanden.</w:t>
      </w:r>
      <w:r w:rsidR="008B20AE">
        <w:rPr>
          <w:rFonts w:ascii="Verdana" w:hAnsi="Verdana"/>
          <w:color w:val="1C232C"/>
        </w:rPr>
        <w:t xml:space="preserve"> </w:t>
      </w:r>
      <w:r w:rsidR="001109FF">
        <w:rPr>
          <w:rFonts w:ascii="Verdana" w:hAnsi="Verdana"/>
          <w:color w:val="1C232C"/>
        </w:rPr>
        <w:t>Die Hessinnen</w:t>
      </w:r>
      <w:r w:rsidR="008B20AE">
        <w:rPr>
          <w:rFonts w:ascii="Verdana" w:hAnsi="Verdana"/>
          <w:color w:val="1C232C"/>
        </w:rPr>
        <w:t xml:space="preserve"> machte noch mehrere Punkte auch in Serie bis zum 18:23, musste</w:t>
      </w:r>
      <w:r w:rsidR="001109FF">
        <w:rPr>
          <w:rFonts w:ascii="Verdana" w:hAnsi="Verdana"/>
          <w:color w:val="1C232C"/>
        </w:rPr>
        <w:t>n</w:t>
      </w:r>
      <w:r w:rsidR="008B20AE">
        <w:rPr>
          <w:rFonts w:ascii="Verdana" w:hAnsi="Verdana"/>
          <w:color w:val="1C232C"/>
        </w:rPr>
        <w:t xml:space="preserve"> dann aber auch diesen </w:t>
      </w:r>
      <w:r w:rsidR="00E849A0">
        <w:rPr>
          <w:rFonts w:ascii="Verdana" w:hAnsi="Verdana"/>
          <w:color w:val="1C232C"/>
        </w:rPr>
        <w:t>Abschnitt</w:t>
      </w:r>
      <w:r w:rsidR="008B20AE">
        <w:rPr>
          <w:rFonts w:ascii="Verdana" w:hAnsi="Verdana"/>
          <w:color w:val="1C232C"/>
        </w:rPr>
        <w:t xml:space="preserve"> abgeben:</w:t>
      </w:r>
      <w:r w:rsidR="0058039B">
        <w:rPr>
          <w:rFonts w:ascii="Verdana" w:hAnsi="Verdana"/>
          <w:color w:val="1C232C"/>
        </w:rPr>
        <w:t xml:space="preserve"> </w:t>
      </w:r>
      <w:r w:rsidR="008B20AE">
        <w:rPr>
          <w:rFonts w:ascii="Verdana" w:hAnsi="Verdana"/>
          <w:color w:val="1C232C"/>
        </w:rPr>
        <w:t xml:space="preserve">Das 19:25 war gleichbedeutend mit der 1:3-Niederlage – </w:t>
      </w:r>
      <w:r w:rsidR="0058039B">
        <w:rPr>
          <w:rFonts w:ascii="Verdana" w:hAnsi="Verdana"/>
          <w:color w:val="1C232C"/>
        </w:rPr>
        <w:t xml:space="preserve">aber </w:t>
      </w:r>
      <w:r w:rsidR="008B20AE">
        <w:rPr>
          <w:rFonts w:ascii="Verdana" w:hAnsi="Verdana"/>
          <w:color w:val="1C232C"/>
        </w:rPr>
        <w:t xml:space="preserve">eine, die </w:t>
      </w:r>
      <w:r w:rsidR="007F3E20">
        <w:rPr>
          <w:rFonts w:ascii="Verdana" w:hAnsi="Verdana"/>
          <w:color w:val="1C232C"/>
        </w:rPr>
        <w:t>längst</w:t>
      </w:r>
      <w:r w:rsidR="00E849A0">
        <w:rPr>
          <w:rFonts w:ascii="Verdana" w:hAnsi="Verdana"/>
          <w:color w:val="1C232C"/>
        </w:rPr>
        <w:t xml:space="preserve"> nicht so weh tat</w:t>
      </w:r>
      <w:r w:rsidR="00E45A36">
        <w:rPr>
          <w:rFonts w:ascii="Verdana" w:hAnsi="Verdana"/>
          <w:color w:val="1C232C"/>
        </w:rPr>
        <w:t xml:space="preserve">, </w:t>
      </w:r>
      <w:r w:rsidR="00E849A0">
        <w:rPr>
          <w:rFonts w:ascii="Verdana" w:hAnsi="Verdana"/>
          <w:color w:val="1C232C"/>
        </w:rPr>
        <w:t xml:space="preserve">wie </w:t>
      </w:r>
      <w:r w:rsidR="007F3E20">
        <w:rPr>
          <w:rFonts w:ascii="Verdana" w:hAnsi="Verdana"/>
          <w:color w:val="1C232C"/>
        </w:rPr>
        <w:t xml:space="preserve">die zuvor in </w:t>
      </w:r>
      <w:r w:rsidR="00E849A0">
        <w:rPr>
          <w:rFonts w:ascii="Verdana" w:hAnsi="Verdana"/>
          <w:color w:val="1C232C"/>
        </w:rPr>
        <w:t xml:space="preserve">Suhl </w:t>
      </w:r>
      <w:r w:rsidR="007F3E20">
        <w:rPr>
          <w:rFonts w:ascii="Verdana" w:hAnsi="Verdana"/>
          <w:color w:val="1C232C"/>
        </w:rPr>
        <w:t>erlittene</w:t>
      </w:r>
      <w:r w:rsidR="00E849A0">
        <w:rPr>
          <w:rFonts w:ascii="Verdana" w:hAnsi="Verdana"/>
          <w:color w:val="1C232C"/>
        </w:rPr>
        <w:t xml:space="preserve"> (0:3).</w:t>
      </w:r>
    </w:p>
    <w:p w14:paraId="54F094C5" w14:textId="29A9FBC2" w:rsidR="00574116" w:rsidRDefault="00637212" w:rsidP="001C67BB">
      <w:pPr>
        <w:spacing w:line="276" w:lineRule="auto"/>
        <w:jc w:val="both"/>
        <w:rPr>
          <w:rFonts w:ascii="Verdana" w:hAnsi="Verdana"/>
          <w:color w:val="1C232C"/>
        </w:rPr>
      </w:pPr>
      <w:r>
        <w:rPr>
          <w:rFonts w:ascii="Verdana" w:hAnsi="Verdana"/>
          <w:color w:val="1C232C"/>
        </w:rPr>
        <w:t xml:space="preserve">Hallensprecher </w:t>
      </w:r>
      <w:r w:rsidRPr="00E849A0">
        <w:rPr>
          <w:rFonts w:ascii="Verdana" w:hAnsi="Verdana"/>
          <w:b/>
          <w:bCs/>
          <w:color w:val="1C232C"/>
        </w:rPr>
        <w:t>Tobias Radloff</w:t>
      </w:r>
      <w:r>
        <w:rPr>
          <w:rFonts w:ascii="Verdana" w:hAnsi="Verdana"/>
          <w:color w:val="1C232C"/>
        </w:rPr>
        <w:t xml:space="preserve"> machte </w:t>
      </w:r>
      <w:r w:rsidR="00F32030">
        <w:rPr>
          <w:rFonts w:ascii="Verdana" w:hAnsi="Verdana"/>
          <w:color w:val="1C232C"/>
        </w:rPr>
        <w:t xml:space="preserve">lautstark </w:t>
      </w:r>
      <w:r>
        <w:rPr>
          <w:rFonts w:ascii="Verdana" w:hAnsi="Verdana"/>
          <w:color w:val="1C232C"/>
        </w:rPr>
        <w:t xml:space="preserve">deutlich: </w:t>
      </w:r>
      <w:r w:rsidR="00F32030">
        <w:rPr>
          <w:rFonts w:ascii="Verdana" w:hAnsi="Verdana"/>
          <w:color w:val="1C232C"/>
        </w:rPr>
        <w:t>Die</w:t>
      </w:r>
      <w:r>
        <w:rPr>
          <w:rFonts w:ascii="Verdana" w:hAnsi="Verdana"/>
          <w:color w:val="1C232C"/>
        </w:rPr>
        <w:t xml:space="preserve"> Mannschaft </w:t>
      </w:r>
      <w:r w:rsidR="00E849A0">
        <w:rPr>
          <w:rFonts w:ascii="Verdana" w:hAnsi="Verdana"/>
          <w:color w:val="1C232C"/>
        </w:rPr>
        <w:t xml:space="preserve">des VCW </w:t>
      </w:r>
      <w:r w:rsidR="00F32030">
        <w:rPr>
          <w:rFonts w:ascii="Verdana" w:hAnsi="Verdana"/>
          <w:color w:val="1C232C"/>
        </w:rPr>
        <w:t xml:space="preserve">hatte </w:t>
      </w:r>
      <w:r w:rsidR="001109FF">
        <w:rPr>
          <w:rFonts w:ascii="Verdana" w:hAnsi="Verdana"/>
          <w:color w:val="1C232C"/>
        </w:rPr>
        <w:t>tapfer</w:t>
      </w:r>
      <w:r w:rsidR="00E65AFD">
        <w:rPr>
          <w:rFonts w:ascii="Verdana" w:hAnsi="Verdana"/>
          <w:color w:val="1C232C"/>
        </w:rPr>
        <w:t xml:space="preserve"> </w:t>
      </w:r>
      <w:r w:rsidR="00F32030">
        <w:rPr>
          <w:rFonts w:ascii="Verdana" w:hAnsi="Verdana"/>
          <w:color w:val="1C232C"/>
        </w:rPr>
        <w:t>gekämpft</w:t>
      </w:r>
      <w:r>
        <w:rPr>
          <w:rFonts w:ascii="Verdana" w:hAnsi="Verdana"/>
          <w:color w:val="1C232C"/>
        </w:rPr>
        <w:t xml:space="preserve"> und trotz der </w:t>
      </w:r>
      <w:r w:rsidR="00E849A0">
        <w:rPr>
          <w:rFonts w:ascii="Verdana" w:hAnsi="Verdana"/>
          <w:color w:val="1C232C"/>
        </w:rPr>
        <w:t>allgemein</w:t>
      </w:r>
      <w:r w:rsidR="00F32030">
        <w:rPr>
          <w:rFonts w:ascii="Verdana" w:hAnsi="Verdana"/>
          <w:color w:val="1C232C"/>
        </w:rPr>
        <w:t xml:space="preserve"> </w:t>
      </w:r>
      <w:r>
        <w:rPr>
          <w:rFonts w:ascii="Verdana" w:hAnsi="Verdana"/>
          <w:color w:val="1C232C"/>
        </w:rPr>
        <w:t xml:space="preserve">erwarteten Niederlage </w:t>
      </w:r>
      <w:proofErr w:type="gramStart"/>
      <w:r w:rsidR="004E5A81">
        <w:rPr>
          <w:rFonts w:ascii="Verdana" w:hAnsi="Verdana"/>
          <w:color w:val="1C232C"/>
        </w:rPr>
        <w:t>eine über weite Strecken</w:t>
      </w:r>
      <w:proofErr w:type="gramEnd"/>
      <w:r>
        <w:rPr>
          <w:rFonts w:ascii="Verdana" w:hAnsi="Verdana"/>
          <w:color w:val="1C232C"/>
        </w:rPr>
        <w:t xml:space="preserve"> </w:t>
      </w:r>
      <w:r w:rsidR="00F32030">
        <w:rPr>
          <w:rFonts w:ascii="Verdana" w:hAnsi="Verdana"/>
          <w:color w:val="1C232C"/>
        </w:rPr>
        <w:t xml:space="preserve">ansprechende </w:t>
      </w:r>
      <w:r>
        <w:rPr>
          <w:rFonts w:ascii="Verdana" w:hAnsi="Verdana"/>
          <w:color w:val="1C232C"/>
        </w:rPr>
        <w:t>Performance gezeigt</w:t>
      </w:r>
      <w:r w:rsidR="001109FF">
        <w:rPr>
          <w:rFonts w:ascii="Verdana" w:hAnsi="Verdana"/>
          <w:color w:val="1C232C"/>
        </w:rPr>
        <w:t xml:space="preserve"> – und zwar eine</w:t>
      </w:r>
      <w:r w:rsidR="00E849A0">
        <w:rPr>
          <w:rFonts w:ascii="Verdana" w:hAnsi="Verdana"/>
          <w:color w:val="1C232C"/>
        </w:rPr>
        <w:t>,</w:t>
      </w:r>
      <w:r w:rsidR="00F32030">
        <w:rPr>
          <w:rFonts w:ascii="Verdana" w:hAnsi="Verdana"/>
          <w:color w:val="1C232C"/>
        </w:rPr>
        <w:t xml:space="preserve"> die für das letzte Heimspiel in diesem Jahr am 2</w:t>
      </w:r>
      <w:r w:rsidR="00E849A0">
        <w:rPr>
          <w:rFonts w:ascii="Verdana" w:hAnsi="Verdana"/>
          <w:color w:val="1C232C"/>
        </w:rPr>
        <w:t>1</w:t>
      </w:r>
      <w:r w:rsidR="00F32030">
        <w:rPr>
          <w:rFonts w:ascii="Verdana" w:hAnsi="Verdana"/>
          <w:color w:val="1C232C"/>
        </w:rPr>
        <w:t>.</w:t>
      </w:r>
      <w:r w:rsidR="00E849A0">
        <w:rPr>
          <w:rFonts w:ascii="Verdana" w:hAnsi="Verdana"/>
          <w:color w:val="1C232C"/>
        </w:rPr>
        <w:t xml:space="preserve"> Dezember </w:t>
      </w:r>
      <w:r w:rsidR="00F32030">
        <w:rPr>
          <w:rFonts w:ascii="Verdana" w:hAnsi="Verdana"/>
          <w:color w:val="1C232C"/>
        </w:rPr>
        <w:t xml:space="preserve">gegen die Ladies in Black Aachen Mut machen sollte. </w:t>
      </w:r>
      <w:r w:rsidR="00B931BB">
        <w:rPr>
          <w:rFonts w:ascii="Verdana" w:hAnsi="Verdana"/>
          <w:color w:val="1C232C"/>
        </w:rPr>
        <w:t xml:space="preserve">Zuvor </w:t>
      </w:r>
      <w:r w:rsidR="00F32030">
        <w:rPr>
          <w:rFonts w:ascii="Verdana" w:hAnsi="Verdana"/>
          <w:color w:val="1C232C"/>
        </w:rPr>
        <w:t xml:space="preserve">gilt </w:t>
      </w:r>
      <w:proofErr w:type="gramStart"/>
      <w:r w:rsidR="00F32030">
        <w:rPr>
          <w:rFonts w:ascii="Verdana" w:hAnsi="Verdana"/>
          <w:color w:val="1C232C"/>
        </w:rPr>
        <w:t>es freilich</w:t>
      </w:r>
      <w:proofErr w:type="gramEnd"/>
      <w:r w:rsidR="00E849A0">
        <w:rPr>
          <w:rFonts w:ascii="Verdana" w:hAnsi="Verdana"/>
          <w:color w:val="1C232C"/>
        </w:rPr>
        <w:t xml:space="preserve"> </w:t>
      </w:r>
      <w:r w:rsidR="00B4308E">
        <w:rPr>
          <w:rFonts w:ascii="Verdana" w:hAnsi="Verdana"/>
          <w:color w:val="1C232C"/>
        </w:rPr>
        <w:t xml:space="preserve">noch </w:t>
      </w:r>
      <w:r w:rsidR="00E849A0">
        <w:rPr>
          <w:rFonts w:ascii="Verdana" w:hAnsi="Verdana"/>
          <w:color w:val="1C232C"/>
        </w:rPr>
        <w:t xml:space="preserve">am 14. Dezember </w:t>
      </w:r>
      <w:r w:rsidR="00F32030">
        <w:rPr>
          <w:rFonts w:ascii="Verdana" w:hAnsi="Verdana"/>
          <w:color w:val="1C232C"/>
        </w:rPr>
        <w:t xml:space="preserve">beim </w:t>
      </w:r>
      <w:r w:rsidR="00B4308E">
        <w:rPr>
          <w:rFonts w:ascii="Verdana" w:hAnsi="Verdana"/>
          <w:color w:val="1C232C"/>
        </w:rPr>
        <w:t xml:space="preserve">in dieser Saison sehr </w:t>
      </w:r>
      <w:r w:rsidR="00F32030">
        <w:rPr>
          <w:rFonts w:ascii="Verdana" w:hAnsi="Verdana"/>
          <w:color w:val="1C232C"/>
        </w:rPr>
        <w:t>starken Dresdner SC zu bestehen</w:t>
      </w:r>
      <w:r w:rsidR="00E849A0">
        <w:rPr>
          <w:rFonts w:ascii="Verdana" w:hAnsi="Verdana"/>
          <w:color w:val="1C232C"/>
        </w:rPr>
        <w:t xml:space="preserve">. </w:t>
      </w:r>
    </w:p>
    <w:p w14:paraId="15542AE5" w14:textId="77777777" w:rsidR="00111ACC" w:rsidRDefault="00111ACC" w:rsidP="001C67BB">
      <w:pPr>
        <w:spacing w:line="276" w:lineRule="auto"/>
        <w:jc w:val="both"/>
        <w:rPr>
          <w:rFonts w:ascii="Verdana" w:hAnsi="Verdana"/>
          <w:color w:val="1C232C"/>
        </w:rPr>
      </w:pPr>
    </w:p>
    <w:p w14:paraId="666B050C" w14:textId="77395C15" w:rsidR="001B2DFF" w:rsidRDefault="001C67BB" w:rsidP="00081920">
      <w:pPr>
        <w:spacing w:line="276" w:lineRule="auto"/>
        <w:jc w:val="both"/>
        <w:rPr>
          <w:rFonts w:ascii="Verdana" w:hAnsi="Verdana"/>
        </w:rPr>
      </w:pPr>
      <w:r w:rsidRPr="007F323B">
        <w:rPr>
          <w:rFonts w:ascii="Verdana" w:hAnsi="Verdana"/>
          <w:b/>
          <w:bCs/>
        </w:rPr>
        <w:lastRenderedPageBreak/>
        <w:t>STATEMENT</w:t>
      </w:r>
      <w:r w:rsidR="00CD31B6">
        <w:rPr>
          <w:rFonts w:ascii="Verdana" w:hAnsi="Verdana"/>
          <w:b/>
          <w:bCs/>
        </w:rPr>
        <w:t>S</w:t>
      </w:r>
      <w:r w:rsidRPr="007F323B">
        <w:rPr>
          <w:rFonts w:ascii="Verdana" w:hAnsi="Verdana"/>
        </w:rPr>
        <w:br/>
      </w:r>
      <w:r w:rsidRPr="007F323B">
        <w:rPr>
          <w:rFonts w:ascii="Verdana" w:hAnsi="Verdana"/>
          <w:b/>
          <w:bCs/>
        </w:rPr>
        <w:br/>
        <w:t>Benedikt Frank:</w:t>
      </w:r>
      <w:r w:rsidRPr="007F323B">
        <w:rPr>
          <w:rFonts w:ascii="Verdana" w:hAnsi="Verdana"/>
        </w:rPr>
        <w:t xml:space="preserve"> „</w:t>
      </w:r>
      <w:r w:rsidR="002161BA">
        <w:rPr>
          <w:rFonts w:ascii="Verdana" w:hAnsi="Verdana"/>
        </w:rPr>
        <w:t xml:space="preserve">Trotz der Niederlage: </w:t>
      </w:r>
      <w:r w:rsidR="001B2DFF">
        <w:rPr>
          <w:rFonts w:ascii="Verdana" w:hAnsi="Verdana"/>
        </w:rPr>
        <w:t xml:space="preserve">Heute hat die Arbeitseinstellung </w:t>
      </w:r>
      <w:r w:rsidR="00793D53">
        <w:rPr>
          <w:rFonts w:ascii="Verdana" w:hAnsi="Verdana"/>
        </w:rPr>
        <w:t xml:space="preserve">komplett </w:t>
      </w:r>
      <w:r w:rsidR="001B2DFF">
        <w:rPr>
          <w:rFonts w:ascii="Verdana" w:hAnsi="Verdana"/>
        </w:rPr>
        <w:t>gestimmt.</w:t>
      </w:r>
      <w:r w:rsidR="00732387">
        <w:rPr>
          <w:rFonts w:ascii="Verdana" w:hAnsi="Verdana"/>
        </w:rPr>
        <w:t xml:space="preserve"> </w:t>
      </w:r>
      <w:r w:rsidR="002161BA">
        <w:rPr>
          <w:rFonts w:ascii="Verdana" w:hAnsi="Verdana"/>
        </w:rPr>
        <w:t xml:space="preserve">Hannah </w:t>
      </w:r>
      <w:r w:rsidR="001B2DFF">
        <w:rPr>
          <w:rFonts w:ascii="Verdana" w:hAnsi="Verdana"/>
        </w:rPr>
        <w:t xml:space="preserve">Hartmann </w:t>
      </w:r>
      <w:r w:rsidR="002161BA">
        <w:rPr>
          <w:rFonts w:ascii="Verdana" w:hAnsi="Verdana"/>
        </w:rPr>
        <w:t>hat eine gute Rolle vor allem im zweiten Satz ge</w:t>
      </w:r>
      <w:r w:rsidR="00793D53">
        <w:rPr>
          <w:rFonts w:ascii="Verdana" w:hAnsi="Verdana"/>
        </w:rPr>
        <w:t>spielt</w:t>
      </w:r>
      <w:r w:rsidR="000114AE">
        <w:rPr>
          <w:rFonts w:ascii="Verdana" w:hAnsi="Verdana"/>
        </w:rPr>
        <w:t>.</w:t>
      </w:r>
      <w:r w:rsidR="002161BA">
        <w:rPr>
          <w:rFonts w:ascii="Verdana" w:hAnsi="Verdana"/>
        </w:rPr>
        <w:t xml:space="preserve"> Und die klasse Leistung von Rachel Gomez muss ich heraushaben.</w:t>
      </w:r>
      <w:r w:rsidR="001B2DFF">
        <w:rPr>
          <w:rFonts w:ascii="Verdana" w:hAnsi="Verdana"/>
        </w:rPr>
        <w:t xml:space="preserve"> Wenn das Hilfszuspiel aus dem </w:t>
      </w:r>
      <w:r w:rsidR="00732387">
        <w:rPr>
          <w:rFonts w:ascii="Verdana" w:hAnsi="Verdana"/>
        </w:rPr>
        <w:t xml:space="preserve">hinteren </w:t>
      </w:r>
      <w:r w:rsidR="001B2DFF">
        <w:rPr>
          <w:rFonts w:ascii="Verdana" w:hAnsi="Verdana"/>
        </w:rPr>
        <w:t xml:space="preserve">Feld besser gekommen wäre, hätten wir noch besser angreifen können. </w:t>
      </w:r>
      <w:r w:rsidR="00732387">
        <w:rPr>
          <w:rFonts w:ascii="Verdana" w:hAnsi="Verdana"/>
        </w:rPr>
        <w:t xml:space="preserve">Auch werden wir hart arbeiten. Schön war aber, dass wir heute einen Satz gewonnen haben, das macht wieder Mut.“ </w:t>
      </w:r>
    </w:p>
    <w:p w14:paraId="196E0845" w14:textId="61E44D54" w:rsidR="00E233C1" w:rsidRPr="00E233C1" w:rsidRDefault="00E849A0" w:rsidP="00081920">
      <w:pPr>
        <w:spacing w:line="276" w:lineRule="auto"/>
        <w:jc w:val="both"/>
        <w:rPr>
          <w:rFonts w:ascii="Verdana" w:hAnsi="Verdana"/>
          <w:color w:val="1C232C"/>
        </w:rPr>
      </w:pPr>
      <w:r>
        <w:rPr>
          <w:rFonts w:ascii="Verdana" w:hAnsi="Verdana"/>
          <w:b/>
          <w:bCs/>
          <w:color w:val="1C232C"/>
        </w:rPr>
        <w:t>Hannah Hartmann</w:t>
      </w:r>
      <w:r w:rsidR="00383F2C">
        <w:rPr>
          <w:rFonts w:ascii="Verdana" w:hAnsi="Verdana"/>
          <w:b/>
          <w:bCs/>
          <w:color w:val="1C232C"/>
        </w:rPr>
        <w:t xml:space="preserve"> (Außenangriff)</w:t>
      </w:r>
      <w:r w:rsidR="00CD31B6" w:rsidRPr="00CD31B6">
        <w:rPr>
          <w:rFonts w:ascii="Verdana" w:hAnsi="Verdana"/>
          <w:b/>
          <w:bCs/>
          <w:color w:val="1C232C"/>
        </w:rPr>
        <w:t>:</w:t>
      </w:r>
      <w:r w:rsidR="00CD31B6">
        <w:rPr>
          <w:rFonts w:ascii="Verdana" w:hAnsi="Verdana"/>
          <w:color w:val="1C232C"/>
        </w:rPr>
        <w:t xml:space="preserve"> „</w:t>
      </w:r>
      <w:r w:rsidR="00732387">
        <w:rPr>
          <w:rFonts w:ascii="Verdana" w:hAnsi="Verdana"/>
          <w:color w:val="1C232C"/>
        </w:rPr>
        <w:t xml:space="preserve">Wir haben uns dieses Mal auf unsere positiven Aktionen fokussiert und diese gewissermaßen auch zelebriert – das hatte uns unser Coach zuvor mit auf den Weg gegeben. Die positive Energie </w:t>
      </w:r>
      <w:r w:rsidR="003C01D3">
        <w:rPr>
          <w:rFonts w:ascii="Verdana" w:hAnsi="Verdana"/>
          <w:color w:val="1C232C"/>
        </w:rPr>
        <w:t xml:space="preserve">auf und neben dem Feld </w:t>
      </w:r>
      <w:r w:rsidR="00732387">
        <w:rPr>
          <w:rFonts w:ascii="Verdana" w:hAnsi="Verdana"/>
          <w:color w:val="1C232C"/>
        </w:rPr>
        <w:t>hat sich auch auf die Fans</w:t>
      </w:r>
      <w:r w:rsidR="003C01D3">
        <w:rPr>
          <w:rFonts w:ascii="Verdana" w:hAnsi="Verdana"/>
          <w:color w:val="1C232C"/>
        </w:rPr>
        <w:t xml:space="preserve"> auf den Rängen</w:t>
      </w:r>
      <w:r w:rsidR="00732387">
        <w:rPr>
          <w:rFonts w:ascii="Verdana" w:hAnsi="Verdana"/>
          <w:color w:val="1C232C"/>
        </w:rPr>
        <w:t xml:space="preserve"> übertragen</w:t>
      </w:r>
      <w:r w:rsidR="003C01D3">
        <w:rPr>
          <w:rFonts w:ascii="Verdana" w:hAnsi="Verdana"/>
          <w:color w:val="1C232C"/>
        </w:rPr>
        <w:t xml:space="preserve">.“ </w:t>
      </w:r>
    </w:p>
    <w:p w14:paraId="161B8E5D" w14:textId="77777777" w:rsidR="00CD31B6" w:rsidRDefault="00CD31B6" w:rsidP="00081920">
      <w:pPr>
        <w:spacing w:line="276" w:lineRule="auto"/>
        <w:jc w:val="both"/>
        <w:rPr>
          <w:rFonts w:ascii="Verdana" w:hAnsi="Verdana"/>
          <w:b/>
          <w:bCs/>
          <w:color w:val="1C232C"/>
        </w:rPr>
      </w:pPr>
    </w:p>
    <w:p w14:paraId="3573C552" w14:textId="787AB26A"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94B1C1D" w14:textId="3955B94F" w:rsidR="00081920" w:rsidRPr="0033733F" w:rsidRDefault="00320C6C" w:rsidP="00081920">
      <w:pPr>
        <w:spacing w:line="276" w:lineRule="auto"/>
        <w:rPr>
          <w:rFonts w:ascii="Verdana" w:hAnsi="Verdana"/>
          <w:i/>
          <w:iCs/>
          <w:color w:val="1C232C"/>
        </w:rPr>
      </w:pPr>
      <w:r>
        <w:rPr>
          <w:rFonts w:ascii="Verdana" w:hAnsi="Verdana"/>
          <w:i/>
          <w:iCs/>
          <w:color w:val="1C232C"/>
        </w:rPr>
        <w:br/>
      </w:r>
      <w:r w:rsidRPr="00231C39">
        <w:rPr>
          <w:rFonts w:ascii="Verdana" w:hAnsi="Verdana"/>
          <w:b/>
          <w:bCs/>
          <w:color w:val="1C232C"/>
        </w:rPr>
        <w:t>14. Dezember 2024 (Samstag, 18:00 Uhr)</w:t>
      </w:r>
      <w:r w:rsidR="00231C39">
        <w:rPr>
          <w:rFonts w:ascii="Verdana" w:hAnsi="Verdana"/>
          <w:color w:val="1C232C"/>
        </w:rPr>
        <w:br/>
        <w:t xml:space="preserve">Dresdner SC – VCW </w:t>
      </w:r>
      <w:r w:rsidR="00231C39" w:rsidRPr="00FA0006">
        <w:rPr>
          <w:rFonts w:ascii="Verdana" w:hAnsi="Verdana"/>
          <w:color w:val="1C232C"/>
        </w:rPr>
        <w:br/>
      </w:r>
      <w:r w:rsidR="00231C39" w:rsidRPr="00FA0006">
        <w:rPr>
          <w:rFonts w:ascii="Verdana" w:hAnsi="Verdana"/>
          <w:i/>
          <w:iCs/>
          <w:color w:val="1C232C"/>
        </w:rPr>
        <w:t>(</w:t>
      </w:r>
      <w:r w:rsidR="00231C39">
        <w:rPr>
          <w:rFonts w:ascii="Verdana" w:hAnsi="Verdana"/>
          <w:i/>
          <w:iCs/>
          <w:color w:val="1C232C"/>
        </w:rPr>
        <w:t>Dresden</w:t>
      </w:r>
      <w:r w:rsidR="00231C39" w:rsidRPr="00FA0006">
        <w:rPr>
          <w:rFonts w:ascii="Verdana" w:hAnsi="Verdana"/>
          <w:i/>
          <w:iCs/>
          <w:color w:val="1C232C"/>
        </w:rPr>
        <w:t xml:space="preserve">, </w:t>
      </w:r>
      <w:r w:rsidR="00231C39">
        <w:rPr>
          <w:rFonts w:ascii="Verdana" w:hAnsi="Verdana"/>
          <w:i/>
          <w:iCs/>
          <w:color w:val="1C232C"/>
        </w:rPr>
        <w:t>Margon Arena</w:t>
      </w:r>
      <w:r w:rsidR="00231C39" w:rsidRPr="00FA0006">
        <w:rPr>
          <w:rFonts w:ascii="Verdana" w:hAnsi="Verdana"/>
          <w:i/>
          <w:iCs/>
          <w:color w:val="1C232C"/>
        </w:rPr>
        <w:t>)</w:t>
      </w:r>
      <w:r w:rsidR="00260EED">
        <w:rPr>
          <w:rFonts w:ascii="Verdana" w:hAnsi="Verdana"/>
          <w:i/>
          <w:iCs/>
          <w:color w:val="1C232C"/>
        </w:rPr>
        <w:br/>
      </w:r>
      <w:r w:rsidR="00260EED">
        <w:rPr>
          <w:rFonts w:ascii="Verdana" w:hAnsi="Verdana"/>
          <w:i/>
          <w:iCs/>
          <w:color w:val="1C232C"/>
        </w:rPr>
        <w:br/>
      </w:r>
      <w:r w:rsidR="0033733F">
        <w:rPr>
          <w:rFonts w:ascii="Verdana" w:hAnsi="Verdana"/>
          <w:b/>
          <w:bCs/>
          <w:color w:val="1C232C"/>
        </w:rPr>
        <w:t>21</w:t>
      </w:r>
      <w:r w:rsidR="00260EED" w:rsidRPr="00231C39">
        <w:rPr>
          <w:rFonts w:ascii="Verdana" w:hAnsi="Verdana"/>
          <w:b/>
          <w:bCs/>
          <w:color w:val="1C232C"/>
        </w:rPr>
        <w:t>. Dezember 2024 (Samstag, 1</w:t>
      </w:r>
      <w:r w:rsidR="0033733F">
        <w:rPr>
          <w:rFonts w:ascii="Verdana" w:hAnsi="Verdana"/>
          <w:b/>
          <w:bCs/>
          <w:color w:val="1C232C"/>
        </w:rPr>
        <w:t>9</w:t>
      </w:r>
      <w:r w:rsidR="00260EED" w:rsidRPr="00231C39">
        <w:rPr>
          <w:rFonts w:ascii="Verdana" w:hAnsi="Verdana"/>
          <w:b/>
          <w:bCs/>
          <w:color w:val="1C232C"/>
        </w:rPr>
        <w:t>:00 Uhr)</w:t>
      </w:r>
      <w:r w:rsidR="00260EED">
        <w:rPr>
          <w:rFonts w:ascii="Verdana" w:hAnsi="Verdana"/>
          <w:color w:val="1C232C"/>
        </w:rPr>
        <w:br/>
      </w:r>
      <w:r w:rsidR="0033733F">
        <w:rPr>
          <w:rFonts w:ascii="Verdana" w:hAnsi="Verdana"/>
          <w:color w:val="1C232C"/>
        </w:rPr>
        <w:t>VCW</w:t>
      </w:r>
      <w:r w:rsidR="00260EED">
        <w:rPr>
          <w:rFonts w:ascii="Verdana" w:hAnsi="Verdana"/>
          <w:color w:val="1C232C"/>
        </w:rPr>
        <w:t xml:space="preserve"> – </w:t>
      </w:r>
      <w:r w:rsidR="0033733F">
        <w:rPr>
          <w:rFonts w:ascii="Verdana" w:hAnsi="Verdana"/>
          <w:color w:val="1C232C"/>
        </w:rPr>
        <w:t>Ladies in Black Aachen</w:t>
      </w:r>
      <w:r w:rsidR="00260EED" w:rsidRPr="00FA0006">
        <w:rPr>
          <w:rFonts w:ascii="Verdana" w:hAnsi="Verdana"/>
          <w:color w:val="1C232C"/>
        </w:rPr>
        <w:br/>
      </w:r>
      <w:r w:rsidR="00260EED" w:rsidRPr="00FA0006">
        <w:rPr>
          <w:rFonts w:ascii="Verdana" w:hAnsi="Verdana"/>
          <w:i/>
          <w:iCs/>
          <w:color w:val="1C232C"/>
        </w:rPr>
        <w:t>(</w:t>
      </w:r>
      <w:r w:rsidR="0033733F" w:rsidRPr="00FA0006">
        <w:rPr>
          <w:rFonts w:ascii="Verdana" w:hAnsi="Verdana"/>
          <w:i/>
          <w:iCs/>
          <w:color w:val="1C232C"/>
        </w:rPr>
        <w:t>Wiesbaden, Sporthalle am Platz der Deutschen Einheit</w:t>
      </w:r>
      <w:r w:rsidR="00260EED" w:rsidRPr="00FA0006">
        <w:rPr>
          <w:rFonts w:ascii="Verdana" w:hAnsi="Verdana"/>
          <w:i/>
          <w:iCs/>
          <w:color w:val="1C232C"/>
        </w:rPr>
        <w:t>)</w:t>
      </w:r>
      <w:r w:rsidR="0033733F">
        <w:rPr>
          <w:rFonts w:ascii="Verdana" w:hAnsi="Verdana"/>
          <w:i/>
          <w:iCs/>
          <w:color w:val="1C232C"/>
        </w:rPr>
        <w:br/>
      </w:r>
      <w:r w:rsidR="0033733F">
        <w:rPr>
          <w:rFonts w:ascii="Verdana" w:hAnsi="Verdana"/>
          <w:i/>
          <w:iCs/>
          <w:color w:val="1C232C"/>
        </w:rPr>
        <w:br/>
      </w:r>
      <w:r w:rsidR="0033733F">
        <w:rPr>
          <w:rFonts w:ascii="Verdana" w:hAnsi="Verdana"/>
          <w:b/>
          <w:bCs/>
          <w:color w:val="1C232C"/>
        </w:rPr>
        <w:t>28</w:t>
      </w:r>
      <w:r w:rsidR="0033733F" w:rsidRPr="00231C39">
        <w:rPr>
          <w:rFonts w:ascii="Verdana" w:hAnsi="Verdana"/>
          <w:b/>
          <w:bCs/>
          <w:color w:val="1C232C"/>
        </w:rPr>
        <w:t>. Dezember 2024 (Samstag, 1</w:t>
      </w:r>
      <w:r w:rsidR="0033733F">
        <w:rPr>
          <w:rFonts w:ascii="Verdana" w:hAnsi="Verdana"/>
          <w:b/>
          <w:bCs/>
          <w:color w:val="1C232C"/>
        </w:rPr>
        <w:t>8</w:t>
      </w:r>
      <w:r w:rsidR="0033733F" w:rsidRPr="00231C39">
        <w:rPr>
          <w:rFonts w:ascii="Verdana" w:hAnsi="Verdana"/>
          <w:b/>
          <w:bCs/>
          <w:color w:val="1C232C"/>
        </w:rPr>
        <w:t>:00 Uhr)</w:t>
      </w:r>
      <w:r w:rsidR="0033733F">
        <w:rPr>
          <w:rFonts w:ascii="Verdana" w:hAnsi="Verdana"/>
          <w:color w:val="1C232C"/>
        </w:rPr>
        <w:br/>
        <w:t xml:space="preserve">Schwarz-Weiß Erfurt – VCW </w:t>
      </w:r>
      <w:r w:rsidR="0033733F" w:rsidRPr="00FA0006">
        <w:rPr>
          <w:rFonts w:ascii="Verdana" w:hAnsi="Verdana"/>
          <w:color w:val="1C232C"/>
        </w:rPr>
        <w:br/>
      </w:r>
      <w:r w:rsidR="0033733F" w:rsidRPr="00FA0006">
        <w:rPr>
          <w:rFonts w:ascii="Verdana" w:hAnsi="Verdana"/>
          <w:i/>
          <w:iCs/>
          <w:color w:val="1C232C"/>
        </w:rPr>
        <w:t>(</w:t>
      </w:r>
      <w:r w:rsidR="0033733F">
        <w:rPr>
          <w:rFonts w:ascii="Verdana" w:hAnsi="Verdana"/>
          <w:i/>
          <w:iCs/>
          <w:color w:val="1C232C"/>
        </w:rPr>
        <w:t>Erfurt</w:t>
      </w:r>
      <w:r w:rsidR="0033733F" w:rsidRPr="00FA0006">
        <w:rPr>
          <w:rFonts w:ascii="Verdana" w:hAnsi="Verdana"/>
          <w:i/>
          <w:iCs/>
          <w:color w:val="1C232C"/>
        </w:rPr>
        <w:t xml:space="preserve">, </w:t>
      </w:r>
      <w:r w:rsidR="0033733F">
        <w:rPr>
          <w:rFonts w:ascii="Verdana" w:hAnsi="Verdana"/>
          <w:i/>
          <w:iCs/>
          <w:color w:val="1C232C"/>
        </w:rPr>
        <w:t>Riethsporthalle</w:t>
      </w:r>
      <w:r w:rsidR="0033733F" w:rsidRPr="00FA0006">
        <w:rPr>
          <w:rFonts w:ascii="Verdana" w:hAnsi="Verdana"/>
          <w:i/>
          <w:iCs/>
          <w:color w:val="1C232C"/>
        </w:rPr>
        <w:t>)</w:t>
      </w:r>
      <w:r w:rsidR="0033733F">
        <w:rPr>
          <w:rFonts w:ascii="Verdana" w:hAnsi="Verdana"/>
          <w:i/>
          <w:iCs/>
          <w:color w:val="1C232C"/>
        </w:rPr>
        <w:br/>
      </w:r>
      <w:r w:rsidR="0033733F">
        <w:rPr>
          <w:rFonts w:ascii="Verdana" w:hAnsi="Verdana"/>
          <w:i/>
          <w:iCs/>
          <w:color w:val="1C232C"/>
        </w:rPr>
        <w:br/>
      </w:r>
      <w:r w:rsidR="00081920" w:rsidRPr="00FA0006">
        <w:rPr>
          <w:rFonts w:ascii="Verdana" w:hAnsi="Verdana"/>
          <w:b/>
          <w:bCs/>
          <w:color w:val="1C232C"/>
          <w:u w:val="single"/>
        </w:rPr>
        <w:br/>
      </w:r>
      <w:r w:rsidR="00081920">
        <w:rPr>
          <w:rFonts w:ascii="Verdana" w:hAnsi="Verdana"/>
          <w:b/>
          <w:bCs/>
          <w:color w:val="1C232C"/>
        </w:rPr>
        <w:br/>
      </w:r>
      <w:r w:rsidR="00081920" w:rsidRPr="00FA0006">
        <w:rPr>
          <w:rFonts w:ascii="Verdana" w:hAnsi="Verdana"/>
          <w:b/>
          <w:bCs/>
          <w:i/>
          <w:iCs/>
          <w:color w:val="1C232C"/>
        </w:rPr>
        <w:t xml:space="preserve">Tickets: </w:t>
      </w:r>
      <w:hyperlink r:id="rId8" w:history="1">
        <w:r w:rsidR="00081920" w:rsidRPr="00FA0006">
          <w:rPr>
            <w:rStyle w:val="Hyperlink"/>
            <w:rFonts w:ascii="Verdana" w:hAnsi="Verdana"/>
            <w:i/>
            <w:iCs/>
          </w:rPr>
          <w:t>Veranstaltungen von VC Wiesbaden | vivenu</w:t>
        </w:r>
      </w:hyperlink>
    </w:p>
    <w:p w14:paraId="71823550" w14:textId="77777777" w:rsidR="00081920"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6EE49AD1" w14:textId="77777777" w:rsidR="004803F7" w:rsidRDefault="004803F7" w:rsidP="00986306">
      <w:pPr>
        <w:jc w:val="both"/>
        <w:rPr>
          <w:rFonts w:ascii="Verdana" w:hAnsi="Verdana"/>
          <w:b/>
          <w:sz w:val="20"/>
          <w:szCs w:val="20"/>
        </w:rPr>
      </w:pPr>
    </w:p>
    <w:p w14:paraId="2C6B80BD" w14:textId="385B593C" w:rsidR="004E5A81" w:rsidRDefault="004E5A81" w:rsidP="00986306">
      <w:pPr>
        <w:jc w:val="both"/>
        <w:rPr>
          <w:rFonts w:ascii="Verdana" w:hAnsi="Verdana"/>
          <w:bCs/>
          <w:i/>
          <w:iCs/>
          <w:sz w:val="20"/>
          <w:szCs w:val="20"/>
        </w:rPr>
      </w:pPr>
      <w:r>
        <w:rPr>
          <w:rFonts w:ascii="Verdana" w:hAnsi="Verdana"/>
          <w:b/>
          <w:noProof/>
          <w:sz w:val="20"/>
          <w:szCs w:val="20"/>
        </w:rPr>
        <w:lastRenderedPageBreak/>
        <w:drawing>
          <wp:inline distT="0" distB="0" distL="0" distR="0" wp14:anchorId="234A126C" wp14:editId="238A0A2F">
            <wp:extent cx="5759450" cy="3841750"/>
            <wp:effectExtent l="0" t="0" r="0" b="6350"/>
            <wp:docPr id="2137073353" name="Grafik 15" descr="Ein Bild, das Sportspiele, Sport, Volleyball, Sport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73353" name="Grafik 15" descr="Ein Bild, das Sportspiele, Sport, Volleyball, Sportausrüst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r>
      <w:r>
        <w:rPr>
          <w:rFonts w:ascii="Verdana" w:hAnsi="Verdana"/>
          <w:bCs/>
          <w:i/>
          <w:iCs/>
          <w:sz w:val="20"/>
          <w:szCs w:val="20"/>
        </w:rPr>
        <w:t xml:space="preserve">Foto: Detlef Gottwald | </w:t>
      </w:r>
      <w:hyperlink r:id="rId10" w:history="1">
        <w:r w:rsidRPr="00446249">
          <w:rPr>
            <w:rStyle w:val="Hyperlink"/>
            <w:rFonts w:ascii="Verdana" w:hAnsi="Verdana"/>
            <w:bCs/>
            <w:i/>
            <w:iCs/>
            <w:sz w:val="20"/>
            <w:szCs w:val="20"/>
          </w:rPr>
          <w:t>www.detlef-gottwald.de</w:t>
        </w:r>
      </w:hyperlink>
    </w:p>
    <w:p w14:paraId="249E2069" w14:textId="77777777" w:rsidR="004E5A81" w:rsidRPr="004E5A81" w:rsidRDefault="004E5A81" w:rsidP="00986306">
      <w:pPr>
        <w:jc w:val="both"/>
        <w:rPr>
          <w:rFonts w:ascii="Verdana" w:hAnsi="Verdana"/>
          <w:bCs/>
          <w:i/>
          <w:iCs/>
          <w:sz w:val="20"/>
          <w:szCs w:val="20"/>
        </w:rPr>
      </w:pPr>
    </w:p>
    <w:p w14:paraId="2053C908" w14:textId="792C1D43"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86503" w14:textId="77777777" w:rsidR="00164515" w:rsidRDefault="00164515" w:rsidP="00CE0C86">
      <w:pPr>
        <w:spacing w:after="0" w:line="240" w:lineRule="auto"/>
      </w:pPr>
      <w:r>
        <w:separator/>
      </w:r>
    </w:p>
  </w:endnote>
  <w:endnote w:type="continuationSeparator" w:id="0">
    <w:p w14:paraId="257A21B7" w14:textId="77777777" w:rsidR="00164515" w:rsidRDefault="0016451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CDF1" w14:textId="77777777" w:rsidR="00164515" w:rsidRDefault="00164515" w:rsidP="00CE0C86">
      <w:pPr>
        <w:spacing w:after="0" w:line="240" w:lineRule="auto"/>
      </w:pPr>
      <w:r>
        <w:separator/>
      </w:r>
    </w:p>
  </w:footnote>
  <w:footnote w:type="continuationSeparator" w:id="0">
    <w:p w14:paraId="7024F40F" w14:textId="77777777" w:rsidR="00164515" w:rsidRDefault="0016451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0F6B"/>
    <w:rsid w:val="000114AE"/>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826"/>
    <w:rsid w:val="00043BDA"/>
    <w:rsid w:val="00043DE8"/>
    <w:rsid w:val="000443AA"/>
    <w:rsid w:val="000444C7"/>
    <w:rsid w:val="00044A9D"/>
    <w:rsid w:val="00044CA0"/>
    <w:rsid w:val="00044E64"/>
    <w:rsid w:val="0004530D"/>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AC1"/>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7A8"/>
    <w:rsid w:val="000A4866"/>
    <w:rsid w:val="000A4941"/>
    <w:rsid w:val="000A4BDC"/>
    <w:rsid w:val="000A4DE9"/>
    <w:rsid w:val="000A5602"/>
    <w:rsid w:val="000A6080"/>
    <w:rsid w:val="000A62F8"/>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0F34"/>
    <w:rsid w:val="000C13ED"/>
    <w:rsid w:val="000C180C"/>
    <w:rsid w:val="000C223F"/>
    <w:rsid w:val="000C260D"/>
    <w:rsid w:val="000C2C81"/>
    <w:rsid w:val="000C330D"/>
    <w:rsid w:val="000C3F4A"/>
    <w:rsid w:val="000C469F"/>
    <w:rsid w:val="000C558C"/>
    <w:rsid w:val="000C58E7"/>
    <w:rsid w:val="000C5E9C"/>
    <w:rsid w:val="000C7AE3"/>
    <w:rsid w:val="000D045F"/>
    <w:rsid w:val="000D1D7A"/>
    <w:rsid w:val="000D2318"/>
    <w:rsid w:val="000D23A7"/>
    <w:rsid w:val="000D2C4F"/>
    <w:rsid w:val="000D39D6"/>
    <w:rsid w:val="000D4A34"/>
    <w:rsid w:val="000D6FF8"/>
    <w:rsid w:val="000D7164"/>
    <w:rsid w:val="000D7417"/>
    <w:rsid w:val="000D7569"/>
    <w:rsid w:val="000D7EFA"/>
    <w:rsid w:val="000D7F73"/>
    <w:rsid w:val="000E036D"/>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306"/>
    <w:rsid w:val="000F5583"/>
    <w:rsid w:val="000F60E9"/>
    <w:rsid w:val="000F66D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09FF"/>
    <w:rsid w:val="00111A4E"/>
    <w:rsid w:val="00111ACC"/>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85"/>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55C"/>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15"/>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9ED"/>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2D78"/>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2DFF"/>
    <w:rsid w:val="001B3367"/>
    <w:rsid w:val="001B33D2"/>
    <w:rsid w:val="001B3652"/>
    <w:rsid w:val="001B38E3"/>
    <w:rsid w:val="001B413B"/>
    <w:rsid w:val="001B4592"/>
    <w:rsid w:val="001B4615"/>
    <w:rsid w:val="001B4B2D"/>
    <w:rsid w:val="001B5268"/>
    <w:rsid w:val="001B60B8"/>
    <w:rsid w:val="001B62CF"/>
    <w:rsid w:val="001B652D"/>
    <w:rsid w:val="001B791A"/>
    <w:rsid w:val="001C019B"/>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7BB"/>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A53"/>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8A"/>
    <w:rsid w:val="00204AA4"/>
    <w:rsid w:val="00204DCC"/>
    <w:rsid w:val="00205D2E"/>
    <w:rsid w:val="0020658F"/>
    <w:rsid w:val="00206CBE"/>
    <w:rsid w:val="002079E1"/>
    <w:rsid w:val="00207DED"/>
    <w:rsid w:val="00210AB7"/>
    <w:rsid w:val="00211F6E"/>
    <w:rsid w:val="00212061"/>
    <w:rsid w:val="0021234B"/>
    <w:rsid w:val="0021242D"/>
    <w:rsid w:val="00212BCE"/>
    <w:rsid w:val="00212F1B"/>
    <w:rsid w:val="002136C5"/>
    <w:rsid w:val="002144CB"/>
    <w:rsid w:val="00214EDD"/>
    <w:rsid w:val="00215009"/>
    <w:rsid w:val="002151FF"/>
    <w:rsid w:val="00215822"/>
    <w:rsid w:val="00215BFC"/>
    <w:rsid w:val="002161A0"/>
    <w:rsid w:val="002161BA"/>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4EC"/>
    <w:rsid w:val="00235B71"/>
    <w:rsid w:val="00235EBD"/>
    <w:rsid w:val="0023633E"/>
    <w:rsid w:val="002364CF"/>
    <w:rsid w:val="00236DBC"/>
    <w:rsid w:val="00240337"/>
    <w:rsid w:val="0024054D"/>
    <w:rsid w:val="00240790"/>
    <w:rsid w:val="00241BB3"/>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5E1D"/>
    <w:rsid w:val="00256C94"/>
    <w:rsid w:val="00256EFD"/>
    <w:rsid w:val="00257F28"/>
    <w:rsid w:val="00260EED"/>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A8C"/>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C88"/>
    <w:rsid w:val="002C7D2F"/>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378"/>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33F"/>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6C1"/>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60D"/>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010"/>
    <w:rsid w:val="0036445E"/>
    <w:rsid w:val="003645D5"/>
    <w:rsid w:val="003648B4"/>
    <w:rsid w:val="0036505A"/>
    <w:rsid w:val="0036579C"/>
    <w:rsid w:val="00365AAD"/>
    <w:rsid w:val="00366167"/>
    <w:rsid w:val="003674F4"/>
    <w:rsid w:val="003706CA"/>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3F2C"/>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1CD"/>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1D3"/>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9B8"/>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06A"/>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9D"/>
    <w:rsid w:val="0043447B"/>
    <w:rsid w:val="00434975"/>
    <w:rsid w:val="004349FC"/>
    <w:rsid w:val="00434A52"/>
    <w:rsid w:val="00434F93"/>
    <w:rsid w:val="004353D1"/>
    <w:rsid w:val="00435F35"/>
    <w:rsid w:val="004362BB"/>
    <w:rsid w:val="004369ED"/>
    <w:rsid w:val="00437076"/>
    <w:rsid w:val="004371A4"/>
    <w:rsid w:val="0043723B"/>
    <w:rsid w:val="0043775A"/>
    <w:rsid w:val="0044084E"/>
    <w:rsid w:val="00441A2B"/>
    <w:rsid w:val="00441A6E"/>
    <w:rsid w:val="00442442"/>
    <w:rsid w:val="00442A1E"/>
    <w:rsid w:val="00442E95"/>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9CA"/>
    <w:rsid w:val="00452B22"/>
    <w:rsid w:val="00452FD6"/>
    <w:rsid w:val="00453431"/>
    <w:rsid w:val="0045461E"/>
    <w:rsid w:val="004546D3"/>
    <w:rsid w:val="0045575D"/>
    <w:rsid w:val="00456C7F"/>
    <w:rsid w:val="00456D6D"/>
    <w:rsid w:val="00456D8D"/>
    <w:rsid w:val="00456E80"/>
    <w:rsid w:val="00457020"/>
    <w:rsid w:val="00457246"/>
    <w:rsid w:val="00457C58"/>
    <w:rsid w:val="00460175"/>
    <w:rsid w:val="00460322"/>
    <w:rsid w:val="004607C8"/>
    <w:rsid w:val="004609D4"/>
    <w:rsid w:val="0046189E"/>
    <w:rsid w:val="00462C18"/>
    <w:rsid w:val="00462DDB"/>
    <w:rsid w:val="004631B6"/>
    <w:rsid w:val="0046365C"/>
    <w:rsid w:val="00464CC6"/>
    <w:rsid w:val="004654C0"/>
    <w:rsid w:val="00465AA9"/>
    <w:rsid w:val="00465BD2"/>
    <w:rsid w:val="00465E12"/>
    <w:rsid w:val="00467A6D"/>
    <w:rsid w:val="00467C83"/>
    <w:rsid w:val="0047003C"/>
    <w:rsid w:val="004706D4"/>
    <w:rsid w:val="0047091A"/>
    <w:rsid w:val="00471130"/>
    <w:rsid w:val="004713E3"/>
    <w:rsid w:val="00471745"/>
    <w:rsid w:val="00471AC6"/>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3F7"/>
    <w:rsid w:val="00480E4D"/>
    <w:rsid w:val="00480EE8"/>
    <w:rsid w:val="00480F01"/>
    <w:rsid w:val="0048127C"/>
    <w:rsid w:val="00481FE2"/>
    <w:rsid w:val="00482610"/>
    <w:rsid w:val="00483C7C"/>
    <w:rsid w:val="00483D26"/>
    <w:rsid w:val="0048406F"/>
    <w:rsid w:val="00484249"/>
    <w:rsid w:val="0048439B"/>
    <w:rsid w:val="004846F8"/>
    <w:rsid w:val="004851E4"/>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6A09"/>
    <w:rsid w:val="00496C4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3B60"/>
    <w:rsid w:val="004C4990"/>
    <w:rsid w:val="004C5C20"/>
    <w:rsid w:val="004C6766"/>
    <w:rsid w:val="004C688C"/>
    <w:rsid w:val="004C6EDB"/>
    <w:rsid w:val="004C70A5"/>
    <w:rsid w:val="004C721F"/>
    <w:rsid w:val="004C7B7E"/>
    <w:rsid w:val="004C7EE5"/>
    <w:rsid w:val="004D0E4E"/>
    <w:rsid w:val="004D1B4C"/>
    <w:rsid w:val="004D268A"/>
    <w:rsid w:val="004D3160"/>
    <w:rsid w:val="004D31BF"/>
    <w:rsid w:val="004D3415"/>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62"/>
    <w:rsid w:val="004E0BF6"/>
    <w:rsid w:val="004E1190"/>
    <w:rsid w:val="004E1404"/>
    <w:rsid w:val="004E16F1"/>
    <w:rsid w:val="004E22A9"/>
    <w:rsid w:val="004E4033"/>
    <w:rsid w:val="004E49AC"/>
    <w:rsid w:val="004E4BC0"/>
    <w:rsid w:val="004E4ED8"/>
    <w:rsid w:val="004E51FF"/>
    <w:rsid w:val="004E57B9"/>
    <w:rsid w:val="004E5989"/>
    <w:rsid w:val="004E5A81"/>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500099"/>
    <w:rsid w:val="00500272"/>
    <w:rsid w:val="0050033A"/>
    <w:rsid w:val="00500716"/>
    <w:rsid w:val="00502110"/>
    <w:rsid w:val="005023F9"/>
    <w:rsid w:val="00502904"/>
    <w:rsid w:val="00502CD9"/>
    <w:rsid w:val="005038BF"/>
    <w:rsid w:val="00503C48"/>
    <w:rsid w:val="00503C85"/>
    <w:rsid w:val="0050432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55A"/>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38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116"/>
    <w:rsid w:val="00574E3C"/>
    <w:rsid w:val="005757DE"/>
    <w:rsid w:val="00575BB8"/>
    <w:rsid w:val="005801C4"/>
    <w:rsid w:val="0058039B"/>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C0"/>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129"/>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212"/>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2CA"/>
    <w:rsid w:val="006705F7"/>
    <w:rsid w:val="0067183E"/>
    <w:rsid w:val="00672C6A"/>
    <w:rsid w:val="006733FB"/>
    <w:rsid w:val="006735FA"/>
    <w:rsid w:val="006739BA"/>
    <w:rsid w:val="006739E2"/>
    <w:rsid w:val="0067410F"/>
    <w:rsid w:val="00674BB2"/>
    <w:rsid w:val="00675057"/>
    <w:rsid w:val="006754D3"/>
    <w:rsid w:val="0067566A"/>
    <w:rsid w:val="006768AA"/>
    <w:rsid w:val="00676984"/>
    <w:rsid w:val="00676B55"/>
    <w:rsid w:val="00676C05"/>
    <w:rsid w:val="00676C46"/>
    <w:rsid w:val="00677730"/>
    <w:rsid w:val="006778B1"/>
    <w:rsid w:val="00677ACF"/>
    <w:rsid w:val="00682139"/>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645"/>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591"/>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C16"/>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387"/>
    <w:rsid w:val="00732A6A"/>
    <w:rsid w:val="00733361"/>
    <w:rsid w:val="00734B33"/>
    <w:rsid w:val="00734D11"/>
    <w:rsid w:val="007350FE"/>
    <w:rsid w:val="0073513A"/>
    <w:rsid w:val="00735257"/>
    <w:rsid w:val="0073560B"/>
    <w:rsid w:val="0073610C"/>
    <w:rsid w:val="007369F9"/>
    <w:rsid w:val="00737450"/>
    <w:rsid w:val="00737D28"/>
    <w:rsid w:val="00740089"/>
    <w:rsid w:val="00740B99"/>
    <w:rsid w:val="00741546"/>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6FE"/>
    <w:rsid w:val="00766726"/>
    <w:rsid w:val="007668C5"/>
    <w:rsid w:val="00766C70"/>
    <w:rsid w:val="00766D54"/>
    <w:rsid w:val="0076792A"/>
    <w:rsid w:val="00767B3D"/>
    <w:rsid w:val="00767B96"/>
    <w:rsid w:val="00767F46"/>
    <w:rsid w:val="00770455"/>
    <w:rsid w:val="00770471"/>
    <w:rsid w:val="007714D0"/>
    <w:rsid w:val="00771FAA"/>
    <w:rsid w:val="007723D4"/>
    <w:rsid w:val="00773035"/>
    <w:rsid w:val="0077323F"/>
    <w:rsid w:val="0077334A"/>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5538"/>
    <w:rsid w:val="0078623C"/>
    <w:rsid w:val="00786AD8"/>
    <w:rsid w:val="00786F4A"/>
    <w:rsid w:val="007871CA"/>
    <w:rsid w:val="007879DA"/>
    <w:rsid w:val="00787BEE"/>
    <w:rsid w:val="00790E7E"/>
    <w:rsid w:val="00791197"/>
    <w:rsid w:val="007918AD"/>
    <w:rsid w:val="00792014"/>
    <w:rsid w:val="00792D97"/>
    <w:rsid w:val="0079353B"/>
    <w:rsid w:val="007939F3"/>
    <w:rsid w:val="00793D53"/>
    <w:rsid w:val="00794AFB"/>
    <w:rsid w:val="00795268"/>
    <w:rsid w:val="00795F50"/>
    <w:rsid w:val="00797C34"/>
    <w:rsid w:val="007A078E"/>
    <w:rsid w:val="007A0A78"/>
    <w:rsid w:val="007A134F"/>
    <w:rsid w:val="007A14EB"/>
    <w:rsid w:val="007A159F"/>
    <w:rsid w:val="007A1D73"/>
    <w:rsid w:val="007A21EA"/>
    <w:rsid w:val="007A2ACC"/>
    <w:rsid w:val="007A3622"/>
    <w:rsid w:val="007A394F"/>
    <w:rsid w:val="007A3F3E"/>
    <w:rsid w:val="007A4053"/>
    <w:rsid w:val="007A5581"/>
    <w:rsid w:val="007A55F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323B"/>
    <w:rsid w:val="007F3E20"/>
    <w:rsid w:val="007F5073"/>
    <w:rsid w:val="007F567E"/>
    <w:rsid w:val="007F59AA"/>
    <w:rsid w:val="007F6240"/>
    <w:rsid w:val="007F6E43"/>
    <w:rsid w:val="007F7054"/>
    <w:rsid w:val="007F726F"/>
    <w:rsid w:val="007F72E8"/>
    <w:rsid w:val="007F7350"/>
    <w:rsid w:val="007F7364"/>
    <w:rsid w:val="007F7620"/>
    <w:rsid w:val="007F7E05"/>
    <w:rsid w:val="00800033"/>
    <w:rsid w:val="00800139"/>
    <w:rsid w:val="008009B7"/>
    <w:rsid w:val="00800A0F"/>
    <w:rsid w:val="00800E34"/>
    <w:rsid w:val="00800FEA"/>
    <w:rsid w:val="008014CA"/>
    <w:rsid w:val="008015A6"/>
    <w:rsid w:val="008016EB"/>
    <w:rsid w:val="008023AA"/>
    <w:rsid w:val="008026F7"/>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3685"/>
    <w:rsid w:val="00813B21"/>
    <w:rsid w:val="00813B43"/>
    <w:rsid w:val="0081419D"/>
    <w:rsid w:val="00814524"/>
    <w:rsid w:val="008148F2"/>
    <w:rsid w:val="0081561E"/>
    <w:rsid w:val="008165F6"/>
    <w:rsid w:val="0081701B"/>
    <w:rsid w:val="0081713F"/>
    <w:rsid w:val="008172AF"/>
    <w:rsid w:val="00817830"/>
    <w:rsid w:val="0081789F"/>
    <w:rsid w:val="00817C8A"/>
    <w:rsid w:val="008203F0"/>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463"/>
    <w:rsid w:val="008408C9"/>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31EF"/>
    <w:rsid w:val="008546A8"/>
    <w:rsid w:val="0085478F"/>
    <w:rsid w:val="00854A4E"/>
    <w:rsid w:val="00854AD4"/>
    <w:rsid w:val="0085593C"/>
    <w:rsid w:val="0085699A"/>
    <w:rsid w:val="00856A3B"/>
    <w:rsid w:val="00856D57"/>
    <w:rsid w:val="008573BB"/>
    <w:rsid w:val="00860750"/>
    <w:rsid w:val="00860D8B"/>
    <w:rsid w:val="008617D9"/>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0AE"/>
    <w:rsid w:val="008B29DC"/>
    <w:rsid w:val="008B3328"/>
    <w:rsid w:val="008B3B26"/>
    <w:rsid w:val="008B400F"/>
    <w:rsid w:val="008B4121"/>
    <w:rsid w:val="008B42D1"/>
    <w:rsid w:val="008B556D"/>
    <w:rsid w:val="008B5831"/>
    <w:rsid w:val="008B6615"/>
    <w:rsid w:val="008B78C6"/>
    <w:rsid w:val="008C0492"/>
    <w:rsid w:val="008C07EA"/>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1991"/>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CA8"/>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8F7787"/>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866"/>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27D"/>
    <w:rsid w:val="009403D3"/>
    <w:rsid w:val="009408B7"/>
    <w:rsid w:val="009415C7"/>
    <w:rsid w:val="009418E8"/>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709"/>
    <w:rsid w:val="00951A50"/>
    <w:rsid w:val="009524D9"/>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C82"/>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979DA"/>
    <w:rsid w:val="009A0359"/>
    <w:rsid w:val="009A12DD"/>
    <w:rsid w:val="009A13DC"/>
    <w:rsid w:val="009A165E"/>
    <w:rsid w:val="009A2D35"/>
    <w:rsid w:val="009A2FDA"/>
    <w:rsid w:val="009A32AE"/>
    <w:rsid w:val="009A352B"/>
    <w:rsid w:val="009A496E"/>
    <w:rsid w:val="009A4E12"/>
    <w:rsid w:val="009A4FCA"/>
    <w:rsid w:val="009A5331"/>
    <w:rsid w:val="009A59AC"/>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436F"/>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3D1C"/>
    <w:rsid w:val="009C54EA"/>
    <w:rsid w:val="009C5553"/>
    <w:rsid w:val="009C55C9"/>
    <w:rsid w:val="009C5826"/>
    <w:rsid w:val="009C5A03"/>
    <w:rsid w:val="009C5B7B"/>
    <w:rsid w:val="009C6511"/>
    <w:rsid w:val="009C66F7"/>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5F"/>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55"/>
    <w:rsid w:val="00A07169"/>
    <w:rsid w:val="00A07172"/>
    <w:rsid w:val="00A07B14"/>
    <w:rsid w:val="00A10AFC"/>
    <w:rsid w:val="00A11811"/>
    <w:rsid w:val="00A118DF"/>
    <w:rsid w:val="00A118FE"/>
    <w:rsid w:val="00A11A78"/>
    <w:rsid w:val="00A12D23"/>
    <w:rsid w:val="00A12F00"/>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2C"/>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329"/>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754"/>
    <w:rsid w:val="00A92AF0"/>
    <w:rsid w:val="00A930F1"/>
    <w:rsid w:val="00A93228"/>
    <w:rsid w:val="00A934CF"/>
    <w:rsid w:val="00A93AAD"/>
    <w:rsid w:val="00A954CC"/>
    <w:rsid w:val="00A958FA"/>
    <w:rsid w:val="00A967F5"/>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1F6A"/>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ECD"/>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B3"/>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C3A"/>
    <w:rsid w:val="00AE3E55"/>
    <w:rsid w:val="00AE3F18"/>
    <w:rsid w:val="00AE4F57"/>
    <w:rsid w:val="00AE50C5"/>
    <w:rsid w:val="00AE53EA"/>
    <w:rsid w:val="00AE5A02"/>
    <w:rsid w:val="00AE5E49"/>
    <w:rsid w:val="00AE608F"/>
    <w:rsid w:val="00AE6579"/>
    <w:rsid w:val="00AF00DB"/>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0B8"/>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B33"/>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308E"/>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674"/>
    <w:rsid w:val="00B54737"/>
    <w:rsid w:val="00B5496E"/>
    <w:rsid w:val="00B550E2"/>
    <w:rsid w:val="00B556B2"/>
    <w:rsid w:val="00B559A9"/>
    <w:rsid w:val="00B56794"/>
    <w:rsid w:val="00B56D1A"/>
    <w:rsid w:val="00B579F1"/>
    <w:rsid w:val="00B57BF9"/>
    <w:rsid w:val="00B60214"/>
    <w:rsid w:val="00B60B82"/>
    <w:rsid w:val="00B61964"/>
    <w:rsid w:val="00B61BEC"/>
    <w:rsid w:val="00B622DF"/>
    <w:rsid w:val="00B6232F"/>
    <w:rsid w:val="00B62AEE"/>
    <w:rsid w:val="00B62BC9"/>
    <w:rsid w:val="00B62E65"/>
    <w:rsid w:val="00B63D7D"/>
    <w:rsid w:val="00B63E12"/>
    <w:rsid w:val="00B654B1"/>
    <w:rsid w:val="00B65680"/>
    <w:rsid w:val="00B65F85"/>
    <w:rsid w:val="00B66463"/>
    <w:rsid w:val="00B673EA"/>
    <w:rsid w:val="00B67472"/>
    <w:rsid w:val="00B6754F"/>
    <w:rsid w:val="00B67AC6"/>
    <w:rsid w:val="00B709A7"/>
    <w:rsid w:val="00B70F54"/>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2FB5"/>
    <w:rsid w:val="00B8311A"/>
    <w:rsid w:val="00B83763"/>
    <w:rsid w:val="00B83CE7"/>
    <w:rsid w:val="00B83DA3"/>
    <w:rsid w:val="00B85C91"/>
    <w:rsid w:val="00B8640B"/>
    <w:rsid w:val="00B8655E"/>
    <w:rsid w:val="00B868BD"/>
    <w:rsid w:val="00B8713D"/>
    <w:rsid w:val="00B87A0B"/>
    <w:rsid w:val="00B87D97"/>
    <w:rsid w:val="00B90CFC"/>
    <w:rsid w:val="00B90DC6"/>
    <w:rsid w:val="00B91856"/>
    <w:rsid w:val="00B91F70"/>
    <w:rsid w:val="00B9254E"/>
    <w:rsid w:val="00B925DC"/>
    <w:rsid w:val="00B927CF"/>
    <w:rsid w:val="00B92EE8"/>
    <w:rsid w:val="00B931BB"/>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3C8"/>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5D47"/>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90A"/>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CD5"/>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CAB"/>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73"/>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6C21"/>
    <w:rsid w:val="00C97341"/>
    <w:rsid w:val="00C9769D"/>
    <w:rsid w:val="00C97865"/>
    <w:rsid w:val="00C9788E"/>
    <w:rsid w:val="00C97D4C"/>
    <w:rsid w:val="00CA0386"/>
    <w:rsid w:val="00CA03A3"/>
    <w:rsid w:val="00CA05CC"/>
    <w:rsid w:val="00CA0822"/>
    <w:rsid w:val="00CA0CB9"/>
    <w:rsid w:val="00CA1ABA"/>
    <w:rsid w:val="00CA22A1"/>
    <w:rsid w:val="00CA2D58"/>
    <w:rsid w:val="00CA373F"/>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529"/>
    <w:rsid w:val="00CB6A70"/>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1B6"/>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F2F"/>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01B0"/>
    <w:rsid w:val="00D12B86"/>
    <w:rsid w:val="00D1316E"/>
    <w:rsid w:val="00D1351A"/>
    <w:rsid w:val="00D1382B"/>
    <w:rsid w:val="00D1407F"/>
    <w:rsid w:val="00D140E5"/>
    <w:rsid w:val="00D14CE3"/>
    <w:rsid w:val="00D14FEF"/>
    <w:rsid w:val="00D1549B"/>
    <w:rsid w:val="00D16D92"/>
    <w:rsid w:val="00D170AC"/>
    <w:rsid w:val="00D17403"/>
    <w:rsid w:val="00D20D06"/>
    <w:rsid w:val="00D210B4"/>
    <w:rsid w:val="00D21EAC"/>
    <w:rsid w:val="00D21FF9"/>
    <w:rsid w:val="00D22D04"/>
    <w:rsid w:val="00D22DAB"/>
    <w:rsid w:val="00D22F8A"/>
    <w:rsid w:val="00D23875"/>
    <w:rsid w:val="00D247A5"/>
    <w:rsid w:val="00D24DB0"/>
    <w:rsid w:val="00D26472"/>
    <w:rsid w:val="00D26869"/>
    <w:rsid w:val="00D26C03"/>
    <w:rsid w:val="00D26FA2"/>
    <w:rsid w:val="00D27338"/>
    <w:rsid w:val="00D27F21"/>
    <w:rsid w:val="00D305AF"/>
    <w:rsid w:val="00D30702"/>
    <w:rsid w:val="00D30EA8"/>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879"/>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159"/>
    <w:rsid w:val="00D732FE"/>
    <w:rsid w:val="00D7341F"/>
    <w:rsid w:val="00D73E68"/>
    <w:rsid w:val="00D74706"/>
    <w:rsid w:val="00D74996"/>
    <w:rsid w:val="00D752B3"/>
    <w:rsid w:val="00D75587"/>
    <w:rsid w:val="00D75A5C"/>
    <w:rsid w:val="00D765AE"/>
    <w:rsid w:val="00D766F1"/>
    <w:rsid w:val="00D769E0"/>
    <w:rsid w:val="00D76C50"/>
    <w:rsid w:val="00D76F3E"/>
    <w:rsid w:val="00D76FF0"/>
    <w:rsid w:val="00D77311"/>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3D2E"/>
    <w:rsid w:val="00D95F26"/>
    <w:rsid w:val="00D95F63"/>
    <w:rsid w:val="00D96D7C"/>
    <w:rsid w:val="00D9707A"/>
    <w:rsid w:val="00D97688"/>
    <w:rsid w:val="00D97B03"/>
    <w:rsid w:val="00DA1050"/>
    <w:rsid w:val="00DA12DF"/>
    <w:rsid w:val="00DA19CA"/>
    <w:rsid w:val="00DA2133"/>
    <w:rsid w:val="00DA23A3"/>
    <w:rsid w:val="00DA28D0"/>
    <w:rsid w:val="00DA2B13"/>
    <w:rsid w:val="00DA38CC"/>
    <w:rsid w:val="00DA3A57"/>
    <w:rsid w:val="00DA583A"/>
    <w:rsid w:val="00DA69DA"/>
    <w:rsid w:val="00DA69FD"/>
    <w:rsid w:val="00DA6D22"/>
    <w:rsid w:val="00DA6FAD"/>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AE2"/>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836"/>
    <w:rsid w:val="00E40F02"/>
    <w:rsid w:val="00E41162"/>
    <w:rsid w:val="00E41838"/>
    <w:rsid w:val="00E41955"/>
    <w:rsid w:val="00E42A96"/>
    <w:rsid w:val="00E42AFD"/>
    <w:rsid w:val="00E42C79"/>
    <w:rsid w:val="00E42D29"/>
    <w:rsid w:val="00E431E3"/>
    <w:rsid w:val="00E43567"/>
    <w:rsid w:val="00E442FB"/>
    <w:rsid w:val="00E44DA2"/>
    <w:rsid w:val="00E451F9"/>
    <w:rsid w:val="00E45A36"/>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A62"/>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AFD"/>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3011"/>
    <w:rsid w:val="00E837C8"/>
    <w:rsid w:val="00E83854"/>
    <w:rsid w:val="00E83E83"/>
    <w:rsid w:val="00E849A0"/>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27E"/>
    <w:rsid w:val="00EA234F"/>
    <w:rsid w:val="00EA2789"/>
    <w:rsid w:val="00EA2BB9"/>
    <w:rsid w:val="00EA3280"/>
    <w:rsid w:val="00EA32D9"/>
    <w:rsid w:val="00EA35FF"/>
    <w:rsid w:val="00EA5032"/>
    <w:rsid w:val="00EA51F8"/>
    <w:rsid w:val="00EA553D"/>
    <w:rsid w:val="00EA597E"/>
    <w:rsid w:val="00EA5A1D"/>
    <w:rsid w:val="00EA5EAB"/>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3DC"/>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234C"/>
    <w:rsid w:val="00ED32CD"/>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670"/>
    <w:rsid w:val="00EF670D"/>
    <w:rsid w:val="00EF7BC8"/>
    <w:rsid w:val="00F010F9"/>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030"/>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1B0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1B8"/>
    <w:rsid w:val="00F822FB"/>
    <w:rsid w:val="00F8234A"/>
    <w:rsid w:val="00F828D3"/>
    <w:rsid w:val="00F82D8F"/>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1A79"/>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2B10"/>
    <w:rsid w:val="00FD5059"/>
    <w:rsid w:val="00FD52CD"/>
    <w:rsid w:val="00FD533E"/>
    <w:rsid w:val="00FD58BC"/>
    <w:rsid w:val="00FD6543"/>
    <w:rsid w:val="00FD6B7F"/>
    <w:rsid w:val="00FD70B7"/>
    <w:rsid w:val="00FE0263"/>
    <w:rsid w:val="00FE0516"/>
    <w:rsid w:val="00FE0952"/>
    <w:rsid w:val="00FE1885"/>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0281827">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51526579">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2024-12-06T08:49:00Z</cp:lastPrinted>
  <dcterms:created xsi:type="dcterms:W3CDTF">2024-12-08T00:56:00Z</dcterms:created>
  <dcterms:modified xsi:type="dcterms:W3CDTF">2024-12-08T00:56:00Z</dcterms:modified>
</cp:coreProperties>
</file>