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B6674" w14:textId="77777777" w:rsidR="007C04B6" w:rsidRPr="007C04B6" w:rsidRDefault="007C04B6" w:rsidP="007C04B6">
      <w:pPr>
        <w:spacing w:after="0" w:line="320" w:lineRule="exact"/>
        <w:ind w:right="27"/>
        <w:rPr>
          <w:rFonts w:ascii="Courier New" w:eastAsia="Times New Roman" w:hAnsi="Courier New" w:cs="Courier New"/>
          <w:b/>
          <w:sz w:val="24"/>
          <w:szCs w:val="24"/>
          <w:lang w:eastAsia="de-DE"/>
        </w:rPr>
      </w:pPr>
      <w:r w:rsidRPr="007C04B6">
        <w:rPr>
          <w:rFonts w:ascii="Courier New" w:eastAsia="Times New Roman" w:hAnsi="Courier New" w:cs="Courier New"/>
          <w:b/>
          <w:bCs/>
          <w:sz w:val="24"/>
          <w:szCs w:val="24"/>
          <w:lang w:eastAsia="de-DE"/>
        </w:rPr>
        <w:t>Flexible Begleiter in allen Lebensphasen:</w:t>
      </w:r>
      <w:r w:rsidRPr="007C04B6">
        <w:rPr>
          <w:rFonts w:ascii="Courier New" w:eastAsia="Times New Roman" w:hAnsi="Courier New" w:cs="Courier New"/>
          <w:b/>
          <w:sz w:val="24"/>
          <w:szCs w:val="24"/>
          <w:lang w:eastAsia="de-DE"/>
        </w:rPr>
        <w:t xml:space="preserve"> Barrierefreie Lösungen für das heimische Bad</w:t>
      </w:r>
    </w:p>
    <w:p w14:paraId="272658D1" w14:textId="77777777" w:rsidR="007C04B6" w:rsidRPr="007C04B6" w:rsidRDefault="007C04B6" w:rsidP="007C04B6">
      <w:pPr>
        <w:spacing w:after="0" w:line="320" w:lineRule="exact"/>
        <w:ind w:right="27"/>
        <w:rPr>
          <w:rFonts w:ascii="Courier New" w:eastAsia="Times New Roman" w:hAnsi="Courier New" w:cs="Courier New"/>
          <w:b/>
          <w:sz w:val="24"/>
          <w:szCs w:val="24"/>
          <w:lang w:eastAsia="de-DE"/>
        </w:rPr>
      </w:pPr>
    </w:p>
    <w:p w14:paraId="052A1A41" w14:textId="77777777" w:rsidR="007C04B6" w:rsidRPr="007C04B6" w:rsidRDefault="007C04B6" w:rsidP="007C04B6">
      <w:pPr>
        <w:numPr>
          <w:ilvl w:val="0"/>
          <w:numId w:val="1"/>
        </w:numPr>
        <w:spacing w:after="0" w:line="320" w:lineRule="exact"/>
        <w:ind w:right="27"/>
        <w:rPr>
          <w:rFonts w:ascii="Courier New" w:eastAsia="Times New Roman" w:hAnsi="Courier New" w:cs="Courier New"/>
          <w:b/>
          <w:bCs/>
          <w:sz w:val="24"/>
          <w:szCs w:val="24"/>
          <w:lang w:eastAsia="de-DE"/>
        </w:rPr>
      </w:pPr>
      <w:r w:rsidRPr="007C04B6">
        <w:rPr>
          <w:rFonts w:ascii="Courier New" w:eastAsia="Times New Roman" w:hAnsi="Courier New" w:cs="Courier New"/>
          <w:b/>
          <w:bCs/>
          <w:sz w:val="24"/>
          <w:szCs w:val="24"/>
          <w:lang w:eastAsia="de-DE"/>
        </w:rPr>
        <w:t>Erhöhte Waschtische und seitliche Ablageflächen</w:t>
      </w:r>
    </w:p>
    <w:p w14:paraId="3B3DD84D" w14:textId="64D905E8" w:rsidR="007C04B6" w:rsidRPr="007C04B6" w:rsidRDefault="007C04B6" w:rsidP="007C04B6">
      <w:pPr>
        <w:numPr>
          <w:ilvl w:val="0"/>
          <w:numId w:val="1"/>
        </w:numPr>
        <w:spacing w:after="0" w:line="320" w:lineRule="exact"/>
        <w:ind w:right="27"/>
        <w:rPr>
          <w:rFonts w:ascii="Courier New" w:eastAsia="Times New Roman" w:hAnsi="Courier New" w:cs="Courier New"/>
          <w:b/>
          <w:bCs/>
          <w:sz w:val="24"/>
          <w:szCs w:val="24"/>
          <w:lang w:eastAsia="de-DE"/>
        </w:rPr>
      </w:pPr>
      <w:r w:rsidRPr="007C04B6">
        <w:rPr>
          <w:rFonts w:ascii="Courier New" w:eastAsia="Times New Roman" w:hAnsi="Courier New" w:cs="Courier New"/>
          <w:b/>
          <w:bCs/>
          <w:sz w:val="24"/>
          <w:szCs w:val="24"/>
          <w:lang w:eastAsia="de-DE"/>
        </w:rPr>
        <w:t>Mehr Komfort dank erhöhter WC-Sitzposition</w:t>
      </w:r>
      <w:r w:rsidR="00346774">
        <w:rPr>
          <w:rFonts w:ascii="Courier New" w:eastAsia="Times New Roman" w:hAnsi="Courier New" w:cs="Courier New"/>
          <w:b/>
          <w:bCs/>
          <w:sz w:val="24"/>
          <w:szCs w:val="24"/>
          <w:lang w:eastAsia="de-DE"/>
        </w:rPr>
        <w:t xml:space="preserve"> und </w:t>
      </w:r>
      <w:r w:rsidR="00F7768F">
        <w:rPr>
          <w:rFonts w:ascii="Courier New" w:eastAsia="Times New Roman" w:hAnsi="Courier New" w:cs="Courier New"/>
          <w:b/>
          <w:bCs/>
          <w:sz w:val="24"/>
          <w:szCs w:val="24"/>
          <w:lang w:eastAsia="de-DE"/>
        </w:rPr>
        <w:t xml:space="preserve">Steuerung </w:t>
      </w:r>
      <w:r w:rsidR="00E04C59">
        <w:rPr>
          <w:rFonts w:ascii="Courier New" w:eastAsia="Times New Roman" w:hAnsi="Courier New" w:cs="Courier New"/>
          <w:b/>
          <w:bCs/>
          <w:sz w:val="24"/>
          <w:szCs w:val="24"/>
          <w:lang w:eastAsia="de-DE"/>
        </w:rPr>
        <w:t>per Fernbedienung und App</w:t>
      </w:r>
    </w:p>
    <w:p w14:paraId="4E9FCDA6" w14:textId="737DB57F" w:rsidR="007C04B6" w:rsidRPr="007C04B6" w:rsidRDefault="00E920CB" w:rsidP="007C04B6">
      <w:pPr>
        <w:numPr>
          <w:ilvl w:val="0"/>
          <w:numId w:val="1"/>
        </w:numPr>
        <w:spacing w:after="0" w:line="320" w:lineRule="exact"/>
        <w:ind w:right="27"/>
        <w:rPr>
          <w:rFonts w:ascii="Courier New" w:eastAsia="Times New Roman" w:hAnsi="Courier New" w:cs="Courier New"/>
          <w:b/>
          <w:bCs/>
          <w:sz w:val="24"/>
          <w:szCs w:val="24"/>
          <w:lang w:eastAsia="de-DE"/>
        </w:rPr>
      </w:pPr>
      <w:r>
        <w:rPr>
          <w:rFonts w:ascii="Courier New" w:eastAsia="Times New Roman" w:hAnsi="Courier New" w:cs="Courier New"/>
          <w:b/>
          <w:bCs/>
          <w:sz w:val="24"/>
          <w:szCs w:val="24"/>
          <w:lang w:eastAsia="de-DE"/>
        </w:rPr>
        <w:t xml:space="preserve">Bodengleiche </w:t>
      </w:r>
      <w:r w:rsidR="007C04B6" w:rsidRPr="007C04B6">
        <w:rPr>
          <w:rFonts w:ascii="Courier New" w:eastAsia="Times New Roman" w:hAnsi="Courier New" w:cs="Courier New"/>
          <w:b/>
          <w:bCs/>
          <w:sz w:val="24"/>
          <w:szCs w:val="24"/>
          <w:lang w:eastAsia="de-DE"/>
        </w:rPr>
        <w:t xml:space="preserve">Duschen </w:t>
      </w:r>
      <w:r>
        <w:rPr>
          <w:rFonts w:ascii="Courier New" w:eastAsia="Times New Roman" w:hAnsi="Courier New" w:cs="Courier New"/>
          <w:b/>
          <w:bCs/>
          <w:sz w:val="24"/>
          <w:szCs w:val="24"/>
          <w:lang w:eastAsia="de-DE"/>
        </w:rPr>
        <w:t xml:space="preserve">und Wannen </w:t>
      </w:r>
      <w:r w:rsidR="007C04B6" w:rsidRPr="007C04B6">
        <w:rPr>
          <w:rFonts w:ascii="Courier New" w:eastAsia="Times New Roman" w:hAnsi="Courier New" w:cs="Courier New"/>
          <w:b/>
          <w:bCs/>
          <w:sz w:val="24"/>
          <w:szCs w:val="24"/>
          <w:lang w:eastAsia="de-DE"/>
        </w:rPr>
        <w:t>für mehr Sicherheit</w:t>
      </w:r>
    </w:p>
    <w:p w14:paraId="63A144AD" w14:textId="77777777" w:rsidR="007C04B6" w:rsidRPr="007C04B6" w:rsidRDefault="007C04B6" w:rsidP="007C04B6">
      <w:pPr>
        <w:spacing w:after="0" w:line="320" w:lineRule="exact"/>
        <w:ind w:right="27"/>
        <w:rPr>
          <w:rFonts w:ascii="Courier New" w:eastAsia="Times New Roman" w:hAnsi="Courier New" w:cs="Courier New"/>
          <w:b/>
          <w:bCs/>
          <w:sz w:val="24"/>
          <w:szCs w:val="24"/>
          <w:lang w:eastAsia="de-DE"/>
        </w:rPr>
      </w:pPr>
    </w:p>
    <w:p w14:paraId="3CD485DA" w14:textId="77777777" w:rsidR="007C04B6" w:rsidRPr="007C04B6" w:rsidRDefault="007C04B6" w:rsidP="007C04B6">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Bäder von heute lassen sich vorausschauend planen, ohne Kompromisse bei Design und Funktionalität eingehen zu müssen. Bodengleiche Dusche, erhöhtes WC oder großzügiger Waschplatz mit Beinfreiheit - das zeitlos moderne Bad wird so zum flexiblen Begleiter durch alle Lebensphasen. Was in jungen Jahren die Bequemlichkeit vergrößert, ermöglicht später Selbstständigkeit und Lebensqualität. Zudem kann die lange Nutzungsphase der Badeinrichtung den Wert einer Immobilie steigern.</w:t>
      </w:r>
    </w:p>
    <w:p w14:paraId="401FD057" w14:textId="77777777" w:rsidR="007C04B6" w:rsidRPr="007C04B6" w:rsidRDefault="007C04B6" w:rsidP="007C04B6">
      <w:pPr>
        <w:tabs>
          <w:tab w:val="left" w:pos="7560"/>
          <w:tab w:val="left" w:pos="8100"/>
        </w:tabs>
        <w:autoSpaceDE w:val="0"/>
        <w:autoSpaceDN w:val="0"/>
        <w:adjustRightInd w:val="0"/>
        <w:spacing w:after="0" w:line="240" w:lineRule="atLeast"/>
        <w:ind w:right="27"/>
        <w:rPr>
          <w:rFonts w:ascii="Courier New" w:eastAsia="Times New Roman" w:hAnsi="Courier New" w:cs="Courier New"/>
          <w:color w:val="000000"/>
          <w:sz w:val="24"/>
          <w:szCs w:val="20"/>
          <w:lang w:eastAsia="de-DE"/>
        </w:rPr>
      </w:pPr>
    </w:p>
    <w:p w14:paraId="1F8872C6" w14:textId="77777777" w:rsidR="007C04B6" w:rsidRPr="007C04B6" w:rsidRDefault="007C04B6" w:rsidP="007C04B6">
      <w:pPr>
        <w:tabs>
          <w:tab w:val="left" w:pos="7920"/>
        </w:tabs>
        <w:spacing w:after="0" w:line="320" w:lineRule="exact"/>
        <w:ind w:right="27"/>
        <w:rPr>
          <w:rFonts w:ascii="Courier New" w:eastAsia="Times New Roman" w:hAnsi="Courier New" w:cs="Courier New"/>
          <w:b/>
          <w:sz w:val="24"/>
          <w:szCs w:val="24"/>
          <w:lang w:eastAsia="de-DE"/>
        </w:rPr>
      </w:pPr>
      <w:r w:rsidRPr="007C04B6">
        <w:rPr>
          <w:rFonts w:ascii="Courier New" w:eastAsia="Times New Roman" w:hAnsi="Courier New" w:cs="Courier New"/>
          <w:b/>
          <w:sz w:val="24"/>
          <w:szCs w:val="24"/>
          <w:lang w:eastAsia="de-DE"/>
        </w:rPr>
        <w:t>Design und Funktionalität für den Waschplatz</w:t>
      </w:r>
    </w:p>
    <w:p w14:paraId="50A7CF40" w14:textId="20E28689" w:rsidR="007C04B6" w:rsidRPr="007C04B6" w:rsidRDefault="007C04B6" w:rsidP="007C04B6">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Rollstuhlfahrer und Fahrerinnen, Menschen mit Behinderungen oder Personen, die einen Rollator nutzen, stehen dabei vor Herausforderungen. Der Waschtisch sollte genügend Platz bieten, bequem zu erreichen und komfortabel zu benutzen sein. Gleichzeitig sollte er nicht steril wirken</w:t>
      </w:r>
      <w:r w:rsidR="0031600E">
        <w:rPr>
          <w:rFonts w:ascii="Courier New" w:eastAsia="Times New Roman" w:hAnsi="Courier New" w:cs="Courier New"/>
          <w:sz w:val="24"/>
          <w:szCs w:val="24"/>
          <w:lang w:eastAsia="de-DE"/>
        </w:rPr>
        <w:t>, sondern zum heimische</w:t>
      </w:r>
      <w:r w:rsidR="00515383">
        <w:rPr>
          <w:rFonts w:ascii="Courier New" w:eastAsia="Times New Roman" w:hAnsi="Courier New" w:cs="Courier New"/>
          <w:sz w:val="24"/>
          <w:szCs w:val="24"/>
          <w:lang w:eastAsia="de-DE"/>
        </w:rPr>
        <w:t>n</w:t>
      </w:r>
      <w:r w:rsidR="0031600E">
        <w:rPr>
          <w:rFonts w:ascii="Courier New" w:eastAsia="Times New Roman" w:hAnsi="Courier New" w:cs="Courier New"/>
          <w:sz w:val="24"/>
          <w:szCs w:val="24"/>
          <w:lang w:eastAsia="de-DE"/>
        </w:rPr>
        <w:t xml:space="preserve"> Einrichtungsstil passen</w:t>
      </w:r>
      <w:r w:rsidRPr="007C04B6">
        <w:rPr>
          <w:rFonts w:ascii="Courier New" w:eastAsia="Times New Roman" w:hAnsi="Courier New" w:cs="Courier New"/>
          <w:sz w:val="24"/>
          <w:szCs w:val="24"/>
          <w:lang w:eastAsia="de-DE"/>
        </w:rPr>
        <w:t xml:space="preserve">. </w:t>
      </w:r>
    </w:p>
    <w:p w14:paraId="50C6A25D" w14:textId="77777777" w:rsidR="007C04B6" w:rsidRPr="007C04B6" w:rsidRDefault="007C04B6" w:rsidP="007C04B6">
      <w:pPr>
        <w:spacing w:after="0" w:line="320" w:lineRule="exact"/>
        <w:ind w:right="27"/>
        <w:rPr>
          <w:rFonts w:ascii="Courier New" w:eastAsia="Times New Roman" w:hAnsi="Courier New" w:cs="Courier New"/>
          <w:sz w:val="24"/>
          <w:szCs w:val="24"/>
          <w:lang w:eastAsia="de-DE"/>
        </w:rPr>
      </w:pPr>
    </w:p>
    <w:p w14:paraId="60C5DA72" w14:textId="18249B5F" w:rsidR="007C04B6" w:rsidRDefault="007C04B6" w:rsidP="007C04B6">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 xml:space="preserve">Konsolen </w:t>
      </w:r>
      <w:r w:rsidR="00D15659">
        <w:rPr>
          <w:rFonts w:ascii="Courier New" w:eastAsia="Times New Roman" w:hAnsi="Courier New" w:cs="Courier New"/>
          <w:sz w:val="24"/>
          <w:szCs w:val="24"/>
          <w:lang w:eastAsia="de-DE"/>
        </w:rPr>
        <w:t>der Badmöbelserien DuraStyle oder L-</w:t>
      </w:r>
      <w:r w:rsidR="00516C77">
        <w:rPr>
          <w:rFonts w:ascii="Courier New" w:eastAsia="Times New Roman" w:hAnsi="Courier New" w:cs="Courier New"/>
          <w:sz w:val="24"/>
          <w:szCs w:val="24"/>
          <w:lang w:eastAsia="de-DE"/>
        </w:rPr>
        <w:t>C</w:t>
      </w:r>
      <w:r w:rsidR="00D15659">
        <w:rPr>
          <w:rFonts w:ascii="Courier New" w:eastAsia="Times New Roman" w:hAnsi="Courier New" w:cs="Courier New"/>
          <w:sz w:val="24"/>
          <w:szCs w:val="24"/>
          <w:lang w:eastAsia="de-DE"/>
        </w:rPr>
        <w:t xml:space="preserve">ube, kombiniert </w:t>
      </w:r>
      <w:r w:rsidRPr="007C04B6">
        <w:rPr>
          <w:rFonts w:ascii="Courier New" w:eastAsia="Times New Roman" w:hAnsi="Courier New" w:cs="Courier New"/>
          <w:sz w:val="24"/>
          <w:szCs w:val="24"/>
          <w:lang w:eastAsia="de-DE"/>
        </w:rPr>
        <w:t>mit Einbau- oder Aufsatzbecken</w:t>
      </w:r>
      <w:r w:rsidR="00D15659">
        <w:rPr>
          <w:rFonts w:ascii="Courier New" w:eastAsia="Times New Roman" w:hAnsi="Courier New" w:cs="Courier New"/>
          <w:sz w:val="24"/>
          <w:szCs w:val="24"/>
          <w:lang w:eastAsia="de-DE"/>
        </w:rPr>
        <w:t>,</w:t>
      </w:r>
      <w:r w:rsidRPr="007C04B6">
        <w:rPr>
          <w:rFonts w:ascii="Courier New" w:eastAsia="Times New Roman" w:hAnsi="Courier New" w:cs="Courier New"/>
          <w:sz w:val="24"/>
          <w:szCs w:val="24"/>
          <w:lang w:eastAsia="de-DE"/>
        </w:rPr>
        <w:t xml:space="preserve"> sind hier eine gute Lösung: Sie bieten </w:t>
      </w:r>
      <w:r w:rsidR="00170E03">
        <w:rPr>
          <w:rFonts w:ascii="Courier New" w:eastAsia="Times New Roman" w:hAnsi="Courier New" w:cs="Courier New"/>
          <w:sz w:val="24"/>
          <w:szCs w:val="24"/>
          <w:lang w:eastAsia="de-DE"/>
        </w:rPr>
        <w:t>F</w:t>
      </w:r>
      <w:r w:rsidR="00170E03" w:rsidRPr="007C04B6">
        <w:rPr>
          <w:rFonts w:ascii="Courier New" w:eastAsia="Times New Roman" w:hAnsi="Courier New" w:cs="Courier New"/>
          <w:sz w:val="24"/>
          <w:szCs w:val="24"/>
          <w:lang w:eastAsia="de-DE"/>
        </w:rPr>
        <w:t>reiheit</w:t>
      </w:r>
      <w:r w:rsidRPr="007C04B6">
        <w:rPr>
          <w:rFonts w:ascii="Courier New" w:eastAsia="Times New Roman" w:hAnsi="Courier New" w:cs="Courier New"/>
          <w:sz w:val="24"/>
          <w:szCs w:val="24"/>
          <w:lang w:eastAsia="de-DE"/>
        </w:rPr>
        <w:t xml:space="preserve">, um den Waschplatz auch mit einem Rollstuhl unterfahren zu können. Zudem ermöglichen Aufsatzbecken eine erhöhte Waschposition. Tiefes Bücken wird so obsolet. Dank großzügiger seitlicher Ablageflächen lassen sich alle Pflegeprodukte in Griffweite aufbewahren. </w:t>
      </w:r>
    </w:p>
    <w:p w14:paraId="6134D1E9" w14:textId="77777777" w:rsidR="00170E03" w:rsidRPr="007C04B6" w:rsidRDefault="00170E03" w:rsidP="007C04B6">
      <w:pPr>
        <w:spacing w:after="0" w:line="320" w:lineRule="exact"/>
        <w:ind w:right="27"/>
        <w:rPr>
          <w:rFonts w:ascii="Courier New" w:eastAsia="Times New Roman" w:hAnsi="Courier New" w:cs="Courier New"/>
          <w:sz w:val="24"/>
          <w:szCs w:val="24"/>
          <w:lang w:eastAsia="de-DE"/>
        </w:rPr>
      </w:pPr>
    </w:p>
    <w:p w14:paraId="215A338A" w14:textId="5F6EE9D2" w:rsidR="007C04B6" w:rsidRPr="007C04B6" w:rsidRDefault="007C04B6" w:rsidP="007C04B6">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lastRenderedPageBreak/>
        <w:t>Bei entsprechender Waschplatzbreite sind seitliche Unterschränke mit wahlweise einem oder zwei Schubkästen für Stauraum erhältlich. Diese sind optional mit einem Einrichtungssystem in Ahorn oder Nussbaum ausgestattet.</w:t>
      </w:r>
      <w:r w:rsidRPr="007C04B6">
        <w:rPr>
          <w:rFonts w:ascii="Times New Roman" w:eastAsia="Times New Roman" w:hAnsi="Times New Roman"/>
          <w:sz w:val="24"/>
          <w:szCs w:val="24"/>
          <w:lang w:eastAsia="de-DE"/>
        </w:rPr>
        <w:t xml:space="preserve"> </w:t>
      </w:r>
      <w:r w:rsidRPr="007C04B6">
        <w:rPr>
          <w:rFonts w:ascii="Courier New" w:eastAsia="Times New Roman" w:hAnsi="Courier New" w:cs="Courier New"/>
          <w:sz w:val="24"/>
          <w:szCs w:val="24"/>
          <w:lang w:eastAsia="de-DE"/>
        </w:rPr>
        <w:t>Die Konsolen bieten mit verschiedenen Holzdekoren, Hochglanzlacken oder Echtholzfurnieren vielfältige Möglichkeiten für eine individuelle Einrichtung. Bewegliche Spiegel und Ablagen in verschiedenen Höhen sorgen dafür, dass auch Rollstuhlfahrerinnen und Fahrer diese gut erreichen.</w:t>
      </w:r>
    </w:p>
    <w:p w14:paraId="1C77ECBB" w14:textId="77777777" w:rsidR="007C04B6" w:rsidRPr="007C04B6" w:rsidRDefault="007C04B6" w:rsidP="007C04B6">
      <w:pPr>
        <w:spacing w:after="0" w:line="320" w:lineRule="exact"/>
        <w:ind w:right="27"/>
        <w:rPr>
          <w:rFonts w:ascii="Courier New" w:eastAsia="Times New Roman" w:hAnsi="Courier New" w:cs="Courier New"/>
          <w:sz w:val="24"/>
          <w:szCs w:val="24"/>
          <w:lang w:eastAsia="de-DE"/>
        </w:rPr>
      </w:pPr>
    </w:p>
    <w:p w14:paraId="3FC1933B" w14:textId="52ADC608" w:rsidR="007C04B6" w:rsidRPr="007C04B6" w:rsidRDefault="00564ADA" w:rsidP="007C04B6">
      <w:pPr>
        <w:spacing w:after="0" w:line="320" w:lineRule="exact"/>
        <w:ind w:right="27"/>
        <w:rPr>
          <w:rFonts w:ascii="Times New Roman" w:eastAsia="Times New Roman" w:hAnsi="Times New Roman"/>
          <w:b/>
          <w:bCs/>
          <w:sz w:val="24"/>
          <w:szCs w:val="24"/>
          <w:lang w:eastAsia="de-DE"/>
        </w:rPr>
      </w:pPr>
      <w:r>
        <w:rPr>
          <w:rFonts w:ascii="Courier New" w:eastAsia="Times New Roman" w:hAnsi="Courier New" w:cs="Courier New"/>
          <w:b/>
          <w:bCs/>
          <w:sz w:val="24"/>
          <w:szCs w:val="24"/>
          <w:lang w:eastAsia="de-DE"/>
        </w:rPr>
        <w:t xml:space="preserve">Erhöhtes Sitzen und </w:t>
      </w:r>
      <w:r w:rsidR="007C04B6" w:rsidRPr="007C04B6">
        <w:rPr>
          <w:rFonts w:ascii="Courier New" w:eastAsia="Times New Roman" w:hAnsi="Courier New" w:cs="Courier New"/>
          <w:b/>
          <w:bCs/>
          <w:sz w:val="24"/>
          <w:szCs w:val="24"/>
          <w:lang w:eastAsia="de-DE"/>
        </w:rPr>
        <w:t>Steuerung per Fernbedienung</w:t>
      </w:r>
    </w:p>
    <w:p w14:paraId="66AB8709" w14:textId="2EE1D988" w:rsidR="00564ADA" w:rsidRDefault="00564ADA" w:rsidP="00564ADA">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 xml:space="preserve">Wer nicht mehr so agil </w:t>
      </w:r>
      <w:r w:rsidR="00C6311B">
        <w:rPr>
          <w:rFonts w:ascii="Courier New" w:eastAsia="Times New Roman" w:hAnsi="Courier New" w:cs="Courier New"/>
          <w:sz w:val="24"/>
          <w:szCs w:val="24"/>
          <w:lang w:eastAsia="de-DE"/>
        </w:rPr>
        <w:t xml:space="preserve">oder auf den Rollstuhl angewiesen </w:t>
      </w:r>
      <w:r w:rsidRPr="007C04B6">
        <w:rPr>
          <w:rFonts w:ascii="Courier New" w:eastAsia="Times New Roman" w:hAnsi="Courier New" w:cs="Courier New"/>
          <w:sz w:val="24"/>
          <w:szCs w:val="24"/>
          <w:lang w:eastAsia="de-DE"/>
        </w:rPr>
        <w:t xml:space="preserve">ist, freut sich über einfaches Hinsetzen und Aufstehen statt anstrengender Kniebeugen. </w:t>
      </w:r>
      <w:r>
        <w:rPr>
          <w:rFonts w:ascii="Courier New" w:eastAsia="Times New Roman" w:hAnsi="Courier New" w:cs="Courier New"/>
          <w:sz w:val="24"/>
          <w:szCs w:val="24"/>
          <w:lang w:eastAsia="de-DE"/>
        </w:rPr>
        <w:t xml:space="preserve">Die Sitzposition des </w:t>
      </w:r>
      <w:r w:rsidRPr="007C04B6">
        <w:rPr>
          <w:rFonts w:ascii="Courier New" w:eastAsia="Times New Roman" w:hAnsi="Courier New" w:cs="Courier New"/>
          <w:sz w:val="24"/>
          <w:szCs w:val="24"/>
          <w:lang w:eastAsia="de-DE"/>
        </w:rPr>
        <w:t>Wand-WC</w:t>
      </w:r>
      <w:r>
        <w:rPr>
          <w:rFonts w:ascii="Courier New" w:eastAsia="Times New Roman" w:hAnsi="Courier New" w:cs="Courier New"/>
          <w:sz w:val="24"/>
          <w:szCs w:val="24"/>
          <w:lang w:eastAsia="de-DE"/>
        </w:rPr>
        <w:t>s</w:t>
      </w:r>
      <w:r w:rsidRPr="007C04B6">
        <w:rPr>
          <w:rFonts w:ascii="Courier New" w:eastAsia="Times New Roman" w:hAnsi="Courier New" w:cs="Courier New"/>
          <w:sz w:val="24"/>
          <w:szCs w:val="24"/>
          <w:lang w:eastAsia="de-DE"/>
        </w:rPr>
        <w:t xml:space="preserve"> Starck 3 </w:t>
      </w:r>
      <w:r>
        <w:rPr>
          <w:rFonts w:ascii="Courier New" w:eastAsia="Times New Roman" w:hAnsi="Courier New" w:cs="Courier New"/>
          <w:sz w:val="24"/>
          <w:szCs w:val="24"/>
          <w:lang w:eastAsia="de-DE"/>
        </w:rPr>
        <w:t xml:space="preserve">ist deshalb </w:t>
      </w:r>
      <w:r w:rsidRPr="007C04B6">
        <w:rPr>
          <w:rFonts w:ascii="Courier New" w:eastAsia="Times New Roman" w:hAnsi="Courier New" w:cs="Courier New"/>
          <w:sz w:val="24"/>
          <w:szCs w:val="24"/>
          <w:lang w:eastAsia="de-DE"/>
        </w:rPr>
        <w:t xml:space="preserve">fünf Zentimeter </w:t>
      </w:r>
      <w:r>
        <w:rPr>
          <w:rFonts w:ascii="Courier New" w:eastAsia="Times New Roman" w:hAnsi="Courier New" w:cs="Courier New"/>
          <w:sz w:val="24"/>
          <w:szCs w:val="24"/>
          <w:lang w:eastAsia="de-DE"/>
        </w:rPr>
        <w:t>er</w:t>
      </w:r>
      <w:r w:rsidRPr="007C04B6">
        <w:rPr>
          <w:rFonts w:ascii="Courier New" w:eastAsia="Times New Roman" w:hAnsi="Courier New" w:cs="Courier New"/>
          <w:sz w:val="24"/>
          <w:szCs w:val="24"/>
          <w:lang w:eastAsia="de-DE"/>
        </w:rPr>
        <w:t>höh</w:t>
      </w:r>
      <w:r>
        <w:rPr>
          <w:rFonts w:ascii="Courier New" w:eastAsia="Times New Roman" w:hAnsi="Courier New" w:cs="Courier New"/>
          <w:sz w:val="24"/>
          <w:szCs w:val="24"/>
          <w:lang w:eastAsia="de-DE"/>
        </w:rPr>
        <w:t>t</w:t>
      </w:r>
      <w:r w:rsidRPr="007C04B6">
        <w:rPr>
          <w:rFonts w:ascii="Courier New" w:eastAsia="Times New Roman" w:hAnsi="Courier New" w:cs="Courier New"/>
          <w:sz w:val="24"/>
          <w:szCs w:val="24"/>
          <w:lang w:eastAsia="de-DE"/>
        </w:rPr>
        <w:t xml:space="preserve">. Bei Renovierungen kann es an bestehenden Anschlüssen installiert werden. </w:t>
      </w:r>
    </w:p>
    <w:p w14:paraId="0850AE3A" w14:textId="77777777" w:rsidR="00564ADA" w:rsidRPr="007C04B6" w:rsidRDefault="00564ADA" w:rsidP="00564ADA">
      <w:pPr>
        <w:spacing w:after="0" w:line="320" w:lineRule="exact"/>
        <w:ind w:right="27"/>
        <w:rPr>
          <w:rFonts w:ascii="Courier New" w:eastAsia="Times New Roman" w:hAnsi="Courier New" w:cs="Courier New"/>
          <w:sz w:val="24"/>
          <w:szCs w:val="24"/>
          <w:lang w:eastAsia="de-DE"/>
        </w:rPr>
      </w:pPr>
    </w:p>
    <w:p w14:paraId="5037E1CC" w14:textId="72E70A6E" w:rsidR="007C04B6" w:rsidRPr="00564ADA" w:rsidRDefault="007C04B6" w:rsidP="007C04B6">
      <w:pPr>
        <w:spacing w:after="0" w:line="320" w:lineRule="exact"/>
        <w:ind w:right="27"/>
        <w:rPr>
          <w:rFonts w:ascii="Times New Roman" w:eastAsia="Times New Roman" w:hAnsi="Times New Roman"/>
          <w:sz w:val="24"/>
          <w:szCs w:val="24"/>
          <w:lang w:eastAsia="de-DE"/>
        </w:rPr>
      </w:pPr>
      <w:r w:rsidRPr="007C04B6">
        <w:rPr>
          <w:rFonts w:ascii="Courier New" w:eastAsia="Times New Roman" w:hAnsi="Courier New" w:cs="Courier New"/>
          <w:sz w:val="24"/>
          <w:szCs w:val="24"/>
          <w:lang w:eastAsia="de-DE"/>
        </w:rPr>
        <w:t xml:space="preserve">Maximalen Komfort </w:t>
      </w:r>
      <w:r w:rsidR="00346774">
        <w:rPr>
          <w:rFonts w:ascii="Courier New" w:eastAsia="Times New Roman" w:hAnsi="Courier New" w:cs="Courier New"/>
          <w:sz w:val="24"/>
          <w:szCs w:val="24"/>
          <w:lang w:eastAsia="de-DE"/>
        </w:rPr>
        <w:t xml:space="preserve">nicht nur </w:t>
      </w:r>
      <w:r w:rsidRPr="007C04B6">
        <w:rPr>
          <w:rFonts w:ascii="Courier New" w:eastAsia="Times New Roman" w:hAnsi="Courier New" w:cs="Courier New"/>
          <w:sz w:val="24"/>
          <w:szCs w:val="24"/>
          <w:lang w:eastAsia="de-DE"/>
        </w:rPr>
        <w:t>für Menschen mit Behinderungen bieten die SensoWash</w:t>
      </w:r>
      <w:r w:rsidRPr="007C04B6">
        <w:rPr>
          <w:rFonts w:ascii="Courier New" w:eastAsia="Times New Roman" w:hAnsi="Courier New" w:cs="Courier New"/>
          <w:sz w:val="24"/>
          <w:szCs w:val="24"/>
          <w:vertAlign w:val="superscript"/>
          <w:lang w:eastAsia="de-DE"/>
        </w:rPr>
        <w:t>®</w:t>
      </w:r>
      <w:r w:rsidRPr="007C04B6">
        <w:rPr>
          <w:rFonts w:ascii="Courier New" w:eastAsia="Times New Roman" w:hAnsi="Courier New" w:cs="Courier New"/>
          <w:sz w:val="24"/>
          <w:szCs w:val="24"/>
          <w:lang w:eastAsia="de-DE"/>
        </w:rPr>
        <w:t xml:space="preserve"> Slim und SensoWash</w:t>
      </w:r>
      <w:r w:rsidRPr="007C04B6">
        <w:rPr>
          <w:rFonts w:ascii="Courier New" w:eastAsia="Times New Roman" w:hAnsi="Courier New" w:cs="Courier New"/>
          <w:sz w:val="24"/>
          <w:szCs w:val="24"/>
          <w:vertAlign w:val="superscript"/>
          <w:lang w:eastAsia="de-DE"/>
        </w:rPr>
        <w:t>®</w:t>
      </w:r>
      <w:r w:rsidRPr="007C04B6">
        <w:rPr>
          <w:rFonts w:ascii="Courier New" w:eastAsia="Times New Roman" w:hAnsi="Courier New" w:cs="Courier New"/>
          <w:sz w:val="24"/>
          <w:szCs w:val="24"/>
          <w:lang w:eastAsia="de-DE"/>
        </w:rPr>
        <w:t xml:space="preserve"> Starck f Dusch-WCs. Der integrierte Duschstab aus Edelstahl mit drei Duscharten kann als Bidet dienen und erleichtert </w:t>
      </w:r>
      <w:r w:rsidR="00170E03">
        <w:rPr>
          <w:rFonts w:ascii="Courier New" w:eastAsia="Times New Roman" w:hAnsi="Courier New" w:cs="Courier New"/>
          <w:sz w:val="24"/>
          <w:szCs w:val="24"/>
          <w:lang w:eastAsia="de-DE"/>
        </w:rPr>
        <w:t>die</w:t>
      </w:r>
      <w:r w:rsidRPr="007C04B6">
        <w:rPr>
          <w:rFonts w:ascii="Courier New" w:eastAsia="Times New Roman" w:hAnsi="Courier New" w:cs="Courier New"/>
          <w:sz w:val="24"/>
          <w:szCs w:val="24"/>
          <w:lang w:eastAsia="de-DE"/>
        </w:rPr>
        <w:t xml:space="preserve"> </w:t>
      </w:r>
      <w:r w:rsidR="00170E03">
        <w:rPr>
          <w:rFonts w:ascii="Courier New" w:eastAsia="Times New Roman" w:hAnsi="Courier New" w:cs="Courier New"/>
          <w:sz w:val="24"/>
          <w:szCs w:val="24"/>
          <w:lang w:eastAsia="de-DE"/>
        </w:rPr>
        <w:t>WC-Nutzung</w:t>
      </w:r>
      <w:r w:rsidRPr="007C04B6">
        <w:rPr>
          <w:rFonts w:ascii="Courier New" w:eastAsia="Times New Roman" w:hAnsi="Courier New" w:cs="Courier New"/>
          <w:sz w:val="24"/>
          <w:szCs w:val="24"/>
          <w:lang w:eastAsia="de-DE"/>
        </w:rPr>
        <w:t>. Die Steuerung erfolgt über eine Fernbedienung</w:t>
      </w:r>
      <w:r w:rsidR="006A3A20">
        <w:rPr>
          <w:rFonts w:ascii="Courier New" w:eastAsia="Times New Roman" w:hAnsi="Courier New" w:cs="Courier New"/>
          <w:sz w:val="24"/>
          <w:szCs w:val="24"/>
          <w:lang w:eastAsia="de-DE"/>
        </w:rPr>
        <w:t xml:space="preserve"> oder über eine App</w:t>
      </w:r>
      <w:r w:rsidRPr="007C04B6">
        <w:rPr>
          <w:rFonts w:ascii="Courier New" w:eastAsia="Times New Roman" w:hAnsi="Courier New" w:cs="Courier New"/>
          <w:sz w:val="24"/>
          <w:szCs w:val="24"/>
          <w:lang w:eastAsia="de-DE"/>
        </w:rPr>
        <w:t>.</w:t>
      </w:r>
    </w:p>
    <w:p w14:paraId="0B314BAC" w14:textId="77777777" w:rsidR="007C04B6" w:rsidRPr="007C04B6" w:rsidRDefault="007C04B6" w:rsidP="007C04B6">
      <w:pPr>
        <w:spacing w:after="0" w:line="320" w:lineRule="exact"/>
        <w:ind w:right="27"/>
        <w:rPr>
          <w:rFonts w:ascii="Times New Roman" w:eastAsia="Times New Roman" w:hAnsi="Times New Roman"/>
          <w:sz w:val="24"/>
          <w:szCs w:val="24"/>
          <w:lang w:eastAsia="de-DE"/>
        </w:rPr>
      </w:pPr>
    </w:p>
    <w:p w14:paraId="7D30AF24" w14:textId="77777777" w:rsidR="007C04B6" w:rsidRPr="007C04B6" w:rsidRDefault="007C04B6" w:rsidP="007C04B6">
      <w:pPr>
        <w:spacing w:after="0" w:line="320" w:lineRule="exact"/>
        <w:ind w:right="27"/>
        <w:rPr>
          <w:rFonts w:ascii="Courier New" w:eastAsia="Times New Roman" w:hAnsi="Courier New" w:cs="Courier New"/>
          <w:b/>
          <w:bCs/>
          <w:sz w:val="24"/>
          <w:szCs w:val="24"/>
          <w:lang w:eastAsia="de-DE"/>
        </w:rPr>
      </w:pPr>
      <w:r w:rsidRPr="007C04B6">
        <w:rPr>
          <w:rFonts w:ascii="Courier New" w:eastAsia="Times New Roman" w:hAnsi="Courier New" w:cs="Courier New"/>
          <w:b/>
          <w:bCs/>
          <w:sz w:val="24"/>
          <w:szCs w:val="24"/>
          <w:lang w:eastAsia="de-DE"/>
        </w:rPr>
        <w:t xml:space="preserve">Bequemer Einstieg: Bodengleiche Duschplätze </w:t>
      </w:r>
    </w:p>
    <w:p w14:paraId="4FBBF7FB" w14:textId="296311F8" w:rsidR="007C04B6" w:rsidRPr="007C04B6" w:rsidRDefault="007C04B6" w:rsidP="007C04B6">
      <w:pPr>
        <w:spacing w:after="0" w:line="320" w:lineRule="exact"/>
        <w:ind w:right="27"/>
        <w:rPr>
          <w:rFonts w:ascii="Times New Roman" w:eastAsia="Times New Roman" w:hAnsi="Times New Roman"/>
          <w:sz w:val="24"/>
          <w:szCs w:val="24"/>
          <w:lang w:eastAsia="de-DE"/>
        </w:rPr>
      </w:pPr>
      <w:r w:rsidRPr="007C04B6">
        <w:rPr>
          <w:rFonts w:ascii="Courier New" w:eastAsia="Times New Roman" w:hAnsi="Courier New" w:cs="Courier New"/>
          <w:sz w:val="24"/>
          <w:szCs w:val="24"/>
          <w:lang w:eastAsia="de-DE"/>
        </w:rPr>
        <w:t xml:space="preserve">Eine bodeneben eingepasste Duschwanne ist nicht nur optisch eine gute Lösung. Sie ist reinigungsfreundlich und hilft, Sturzunfälle zu vermeiden. Zudem sorgt sie für ausreichend Bewegungsfreiheit – auch für eine </w:t>
      </w:r>
      <w:r w:rsidR="008839B7">
        <w:rPr>
          <w:rFonts w:ascii="Courier New" w:eastAsia="Times New Roman" w:hAnsi="Courier New" w:cs="Courier New"/>
          <w:sz w:val="24"/>
          <w:szCs w:val="24"/>
          <w:lang w:eastAsia="de-DE"/>
        </w:rPr>
        <w:t>mögliche</w:t>
      </w:r>
      <w:r w:rsidRPr="007C04B6">
        <w:rPr>
          <w:rFonts w:ascii="Courier New" w:eastAsia="Times New Roman" w:hAnsi="Courier New" w:cs="Courier New"/>
          <w:sz w:val="24"/>
          <w:szCs w:val="24"/>
          <w:lang w:eastAsia="de-DE"/>
        </w:rPr>
        <w:t xml:space="preserve"> Hilfsperson.</w:t>
      </w:r>
    </w:p>
    <w:p w14:paraId="7925346B" w14:textId="77777777" w:rsidR="007C04B6" w:rsidRPr="007C04B6" w:rsidRDefault="007C04B6" w:rsidP="007C04B6">
      <w:pPr>
        <w:spacing w:after="0" w:line="320" w:lineRule="exact"/>
        <w:ind w:right="27"/>
        <w:rPr>
          <w:rFonts w:ascii="Courier New" w:eastAsia="Times New Roman" w:hAnsi="Courier New" w:cs="Courier New"/>
          <w:sz w:val="24"/>
          <w:szCs w:val="24"/>
          <w:lang w:eastAsia="de-DE"/>
        </w:rPr>
      </w:pPr>
    </w:p>
    <w:p w14:paraId="2F7DABF3" w14:textId="0FF3D7A4" w:rsidR="007C04B6" w:rsidRPr="007C04B6" w:rsidRDefault="007C04B6" w:rsidP="007C04B6">
      <w:pPr>
        <w:spacing w:after="0" w:line="320" w:lineRule="exact"/>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 xml:space="preserve">Zwei Modelle aus unterschiedlichen Materialien </w:t>
      </w:r>
      <w:r w:rsidR="008839B7">
        <w:rPr>
          <w:rFonts w:ascii="Courier New" w:eastAsia="Times New Roman" w:hAnsi="Courier New" w:cs="Courier New"/>
          <w:sz w:val="24"/>
          <w:szCs w:val="24"/>
          <w:lang w:eastAsia="de-DE"/>
        </w:rPr>
        <w:t>bieten</w:t>
      </w:r>
      <w:r w:rsidR="008839B7" w:rsidRPr="007C04B6">
        <w:rPr>
          <w:rFonts w:ascii="Courier New" w:eastAsia="Times New Roman" w:hAnsi="Courier New" w:cs="Courier New"/>
          <w:sz w:val="24"/>
          <w:szCs w:val="24"/>
          <w:lang w:eastAsia="de-DE"/>
        </w:rPr>
        <w:t xml:space="preserve"> </w:t>
      </w:r>
      <w:r w:rsidRPr="007C04B6">
        <w:rPr>
          <w:rFonts w:ascii="Courier New" w:eastAsia="Times New Roman" w:hAnsi="Courier New" w:cs="Courier New"/>
          <w:sz w:val="24"/>
          <w:szCs w:val="24"/>
          <w:lang w:eastAsia="de-DE"/>
        </w:rPr>
        <w:t xml:space="preserve">sich </w:t>
      </w:r>
      <w:r w:rsidR="008839B7">
        <w:rPr>
          <w:rFonts w:ascii="Courier New" w:eastAsia="Times New Roman" w:hAnsi="Courier New" w:cs="Courier New"/>
          <w:sz w:val="24"/>
          <w:szCs w:val="24"/>
          <w:lang w:eastAsia="de-DE"/>
        </w:rPr>
        <w:t xml:space="preserve">besonders </w:t>
      </w:r>
      <w:r w:rsidRPr="007C04B6">
        <w:rPr>
          <w:rFonts w:ascii="Courier New" w:eastAsia="Times New Roman" w:hAnsi="Courier New" w:cs="Courier New"/>
          <w:sz w:val="24"/>
          <w:szCs w:val="24"/>
          <w:lang w:eastAsia="de-DE"/>
        </w:rPr>
        <w:t xml:space="preserve">für </w:t>
      </w:r>
      <w:r w:rsidR="008839B7">
        <w:rPr>
          <w:rFonts w:ascii="Courier New" w:eastAsia="Times New Roman" w:hAnsi="Courier New" w:cs="Courier New"/>
          <w:sz w:val="24"/>
          <w:szCs w:val="24"/>
          <w:lang w:eastAsia="de-DE"/>
        </w:rPr>
        <w:t>eine</w:t>
      </w:r>
      <w:r w:rsidR="008839B7" w:rsidRPr="007C04B6">
        <w:rPr>
          <w:rFonts w:ascii="Courier New" w:eastAsia="Times New Roman" w:hAnsi="Courier New" w:cs="Courier New"/>
          <w:sz w:val="24"/>
          <w:szCs w:val="24"/>
          <w:lang w:eastAsia="de-DE"/>
        </w:rPr>
        <w:t xml:space="preserve"> </w:t>
      </w:r>
      <w:r w:rsidRPr="007C04B6">
        <w:rPr>
          <w:rFonts w:ascii="Courier New" w:eastAsia="Times New Roman" w:hAnsi="Courier New" w:cs="Courier New"/>
          <w:sz w:val="24"/>
          <w:szCs w:val="24"/>
          <w:lang w:eastAsia="de-DE"/>
        </w:rPr>
        <w:t>vorausschauende Planung</w:t>
      </w:r>
      <w:r w:rsidR="008839B7">
        <w:rPr>
          <w:rFonts w:ascii="Courier New" w:eastAsia="Times New Roman" w:hAnsi="Courier New" w:cs="Courier New"/>
          <w:sz w:val="24"/>
          <w:szCs w:val="24"/>
          <w:lang w:eastAsia="de-DE"/>
        </w:rPr>
        <w:t xml:space="preserve"> an</w:t>
      </w:r>
      <w:r w:rsidRPr="007C04B6">
        <w:rPr>
          <w:rFonts w:ascii="Courier New" w:eastAsia="Times New Roman" w:hAnsi="Courier New" w:cs="Courier New"/>
          <w:sz w:val="24"/>
          <w:szCs w:val="24"/>
          <w:lang w:eastAsia="de-DE"/>
        </w:rPr>
        <w:t xml:space="preserve">: Die Duschwanne Stonetto </w:t>
      </w:r>
      <w:r w:rsidRPr="007C04B6">
        <w:rPr>
          <w:rFonts w:ascii="Courier New" w:eastAsia="Times New Roman" w:hAnsi="Courier New" w:cs="Courier New"/>
          <w:color w:val="000000"/>
          <w:sz w:val="24"/>
          <w:szCs w:val="24"/>
          <w:lang w:eastAsia="de-DE"/>
        </w:rPr>
        <w:t xml:space="preserve">aus </w:t>
      </w:r>
      <w:r w:rsidR="008839B7">
        <w:rPr>
          <w:rFonts w:ascii="Courier New" w:eastAsia="Times New Roman" w:hAnsi="Courier New" w:cs="Courier New"/>
          <w:color w:val="000000"/>
          <w:sz w:val="24"/>
          <w:szCs w:val="24"/>
          <w:lang w:eastAsia="de-DE"/>
        </w:rPr>
        <w:lastRenderedPageBreak/>
        <w:t>unempfindliche</w:t>
      </w:r>
      <w:r w:rsidR="00E920CB">
        <w:rPr>
          <w:rFonts w:ascii="Courier New" w:eastAsia="Times New Roman" w:hAnsi="Courier New" w:cs="Courier New"/>
          <w:color w:val="000000"/>
          <w:sz w:val="24"/>
          <w:szCs w:val="24"/>
          <w:lang w:eastAsia="de-DE"/>
        </w:rPr>
        <w:t>m</w:t>
      </w:r>
      <w:r w:rsidR="008839B7">
        <w:rPr>
          <w:rFonts w:ascii="Courier New" w:eastAsia="Times New Roman" w:hAnsi="Courier New" w:cs="Courier New"/>
          <w:color w:val="000000"/>
          <w:sz w:val="24"/>
          <w:szCs w:val="24"/>
          <w:lang w:eastAsia="de-DE"/>
        </w:rPr>
        <w:t xml:space="preserve"> und rutschfesten </w:t>
      </w:r>
      <w:r w:rsidRPr="007C04B6">
        <w:rPr>
          <w:rFonts w:ascii="Courier New" w:eastAsia="Times New Roman" w:hAnsi="Courier New" w:cs="Courier New"/>
          <w:color w:val="000000"/>
          <w:sz w:val="24"/>
          <w:szCs w:val="24"/>
          <w:lang w:eastAsia="de-DE"/>
        </w:rPr>
        <w:t>DuraSolid</w:t>
      </w:r>
      <w:r w:rsidRPr="007C04B6">
        <w:rPr>
          <w:rFonts w:ascii="Courier New" w:eastAsia="Times New Roman" w:hAnsi="Courier New" w:cs="Courier New"/>
          <w:sz w:val="24"/>
          <w:szCs w:val="24"/>
          <w:vertAlign w:val="superscript"/>
          <w:lang w:eastAsia="de-DE"/>
        </w:rPr>
        <w:t>®</w:t>
      </w:r>
      <w:r w:rsidRPr="007C04B6">
        <w:rPr>
          <w:rFonts w:ascii="Courier New" w:eastAsia="Times New Roman" w:hAnsi="Courier New" w:cs="Courier New"/>
          <w:color w:val="000000"/>
          <w:sz w:val="24"/>
          <w:szCs w:val="24"/>
          <w:lang w:eastAsia="de-DE"/>
        </w:rPr>
        <w:t xml:space="preserve"> </w:t>
      </w:r>
      <w:r w:rsidR="008839B7">
        <w:rPr>
          <w:rFonts w:ascii="Courier New" w:eastAsia="Times New Roman" w:hAnsi="Courier New" w:cs="Courier New"/>
          <w:color w:val="000000"/>
          <w:sz w:val="24"/>
          <w:szCs w:val="24"/>
          <w:lang w:eastAsia="de-DE"/>
        </w:rPr>
        <w:t>sowie</w:t>
      </w:r>
      <w:r w:rsidR="008839B7" w:rsidRPr="007C04B6">
        <w:rPr>
          <w:rFonts w:ascii="Courier New" w:eastAsia="Times New Roman" w:hAnsi="Courier New" w:cs="Courier New"/>
          <w:color w:val="000000"/>
          <w:sz w:val="24"/>
          <w:szCs w:val="24"/>
          <w:lang w:eastAsia="de-DE"/>
        </w:rPr>
        <w:t xml:space="preserve"> </w:t>
      </w:r>
      <w:r w:rsidRPr="007C04B6">
        <w:rPr>
          <w:rFonts w:ascii="Courier New" w:eastAsia="Times New Roman" w:hAnsi="Courier New" w:cs="Courier New"/>
          <w:color w:val="000000"/>
          <w:sz w:val="24"/>
          <w:szCs w:val="24"/>
          <w:lang w:eastAsia="de-DE"/>
        </w:rPr>
        <w:t>die Duschwannenserie Tempano aus Sanitäracryl.</w:t>
      </w:r>
      <w:r w:rsidRPr="007C04B6">
        <w:rPr>
          <w:rFonts w:ascii="Times New Roman" w:eastAsia="Times New Roman" w:hAnsi="Times New Roman"/>
          <w:sz w:val="24"/>
          <w:szCs w:val="24"/>
          <w:lang w:eastAsia="de-DE"/>
        </w:rPr>
        <w:t xml:space="preserve"> </w:t>
      </w:r>
      <w:r w:rsidRPr="007C04B6">
        <w:rPr>
          <w:rFonts w:ascii="Courier New" w:eastAsia="Times New Roman" w:hAnsi="Courier New" w:cs="Courier New"/>
          <w:color w:val="000000"/>
          <w:sz w:val="24"/>
          <w:szCs w:val="24"/>
          <w:lang w:eastAsia="de-DE"/>
        </w:rPr>
        <w:t>Bodenbündig, halb aufgesetzt oder aufgelegt ist Tempano für verschiedenste bauliche Gegebenheiten und individuelle Vorlieben geeignet.</w:t>
      </w:r>
      <w:r w:rsidRPr="007C04B6">
        <w:rPr>
          <w:rFonts w:ascii="Times New Roman" w:eastAsia="Times New Roman" w:hAnsi="Times New Roman"/>
          <w:sz w:val="24"/>
          <w:szCs w:val="24"/>
          <w:lang w:eastAsia="de-DE"/>
        </w:rPr>
        <w:t xml:space="preserve"> </w:t>
      </w:r>
      <w:r w:rsidRPr="007C04B6">
        <w:rPr>
          <w:rFonts w:ascii="Courier New" w:eastAsia="Times New Roman" w:hAnsi="Courier New" w:cs="Courier New"/>
          <w:sz w:val="24"/>
          <w:szCs w:val="24"/>
          <w:lang w:eastAsia="de-DE"/>
        </w:rPr>
        <w:t>Ein Duschsitz am Duschplatz erhöht Sicherheit und Komfort.</w:t>
      </w:r>
    </w:p>
    <w:p w14:paraId="033A4F31" w14:textId="77777777" w:rsidR="007C04B6" w:rsidRPr="007C04B6" w:rsidRDefault="007C04B6" w:rsidP="007C04B6">
      <w:pPr>
        <w:spacing w:after="0" w:line="320" w:lineRule="exact"/>
        <w:ind w:right="27"/>
        <w:rPr>
          <w:rFonts w:ascii="Courier New" w:eastAsia="Times New Roman" w:hAnsi="Courier New" w:cs="Courier New"/>
          <w:sz w:val="24"/>
          <w:szCs w:val="24"/>
          <w:lang w:eastAsia="de-DE"/>
        </w:rPr>
      </w:pPr>
    </w:p>
    <w:p w14:paraId="3FBF0118" w14:textId="7D492895" w:rsidR="00DA3456" w:rsidRDefault="007C04B6" w:rsidP="007C04B6">
      <w:pPr>
        <w:ind w:right="27"/>
        <w:rPr>
          <w:rFonts w:ascii="Courier New" w:eastAsia="Times New Roman" w:hAnsi="Courier New" w:cs="Courier New"/>
          <w:sz w:val="24"/>
          <w:szCs w:val="24"/>
          <w:lang w:eastAsia="de-DE"/>
        </w:rPr>
      </w:pPr>
      <w:r w:rsidRPr="007C04B6">
        <w:rPr>
          <w:rFonts w:ascii="Courier New" w:eastAsia="Times New Roman" w:hAnsi="Courier New" w:cs="Courier New"/>
          <w:sz w:val="24"/>
          <w:szCs w:val="24"/>
          <w:lang w:eastAsia="de-DE"/>
        </w:rPr>
        <w:t xml:space="preserve">Als kombinierte Walk-In Dusche und Badewanne ist </w:t>
      </w:r>
      <w:r w:rsidR="008839B7">
        <w:rPr>
          <w:rFonts w:ascii="Courier New" w:eastAsia="Times New Roman" w:hAnsi="Courier New" w:cs="Courier New"/>
          <w:sz w:val="24"/>
          <w:szCs w:val="24"/>
          <w:lang w:eastAsia="de-DE"/>
        </w:rPr>
        <w:t xml:space="preserve">auch </w:t>
      </w:r>
      <w:r w:rsidRPr="007C04B6">
        <w:rPr>
          <w:rFonts w:ascii="Courier New" w:eastAsia="Times New Roman" w:hAnsi="Courier New" w:cs="Courier New"/>
          <w:sz w:val="24"/>
          <w:szCs w:val="24"/>
          <w:lang w:eastAsia="de-DE"/>
        </w:rPr>
        <w:t>die von EOOS designte Shower + Bath geeignet</w:t>
      </w:r>
      <w:r w:rsidR="008839B7">
        <w:rPr>
          <w:rFonts w:ascii="Courier New" w:eastAsia="Times New Roman" w:hAnsi="Courier New" w:cs="Courier New"/>
          <w:sz w:val="24"/>
          <w:szCs w:val="24"/>
          <w:lang w:eastAsia="de-DE"/>
        </w:rPr>
        <w:t xml:space="preserve"> - </w:t>
      </w:r>
      <w:r w:rsidR="008839B7" w:rsidRPr="007C04B6">
        <w:rPr>
          <w:rFonts w:ascii="Courier New" w:eastAsia="Times New Roman" w:hAnsi="Courier New" w:cs="Courier New"/>
          <w:sz w:val="24"/>
          <w:szCs w:val="24"/>
          <w:lang w:eastAsia="de-DE"/>
        </w:rPr>
        <w:t>selbst für kleine Räume</w:t>
      </w:r>
      <w:r w:rsidRPr="007C04B6">
        <w:rPr>
          <w:rFonts w:ascii="Courier New" w:eastAsia="Times New Roman" w:hAnsi="Courier New" w:cs="Courier New"/>
          <w:sz w:val="24"/>
          <w:szCs w:val="24"/>
          <w:lang w:eastAsia="de-DE"/>
        </w:rPr>
        <w:t xml:space="preserve">. Dank integrierter Glastür wird die Badewanne unkompliziert zur offenen, begehbaren Dusche. Wird die Tür zum Inneren der Wanne geöffnet, verschwindet sie </w:t>
      </w:r>
      <w:r w:rsidR="00B70315">
        <w:rPr>
          <w:rFonts w:ascii="Courier New" w:eastAsia="Times New Roman" w:hAnsi="Courier New" w:cs="Courier New"/>
          <w:sz w:val="24"/>
          <w:szCs w:val="24"/>
          <w:lang w:eastAsia="de-DE"/>
        </w:rPr>
        <w:t xml:space="preserve">unsichtbar </w:t>
      </w:r>
      <w:r w:rsidRPr="007C04B6">
        <w:rPr>
          <w:rFonts w:ascii="Courier New" w:eastAsia="Times New Roman" w:hAnsi="Courier New" w:cs="Courier New"/>
          <w:sz w:val="24"/>
          <w:szCs w:val="24"/>
          <w:lang w:eastAsia="de-DE"/>
        </w:rPr>
        <w:t xml:space="preserve">unter einem wasserfesten Sitzkissen. Das formstabile Kissen liegt auf der integrierten Tür sowie dem Wannenrand auf. So </w:t>
      </w:r>
      <w:r w:rsidR="00B70315">
        <w:rPr>
          <w:rFonts w:ascii="Courier New" w:eastAsia="Times New Roman" w:hAnsi="Courier New" w:cs="Courier New"/>
          <w:sz w:val="24"/>
          <w:szCs w:val="24"/>
          <w:lang w:eastAsia="de-DE"/>
        </w:rPr>
        <w:t xml:space="preserve">bietet es neben der Sitzmöglichkeit auch </w:t>
      </w:r>
      <w:r w:rsidRPr="007C04B6">
        <w:rPr>
          <w:rFonts w:ascii="Courier New" w:eastAsia="Times New Roman" w:hAnsi="Courier New" w:cs="Courier New"/>
          <w:sz w:val="24"/>
          <w:szCs w:val="24"/>
          <w:lang w:eastAsia="de-DE"/>
        </w:rPr>
        <w:t>eine zusätzliche Ablagefläche.</w:t>
      </w:r>
    </w:p>
    <w:p w14:paraId="56BCA412" w14:textId="77777777" w:rsidR="00BB7009" w:rsidRPr="008538BC" w:rsidRDefault="00BB7009" w:rsidP="00BB7009">
      <w:pPr>
        <w:autoSpaceDE w:val="0"/>
        <w:autoSpaceDN w:val="0"/>
        <w:adjustRightInd w:val="0"/>
        <w:spacing w:after="0" w:line="320" w:lineRule="exact"/>
        <w:rPr>
          <w:rFonts w:ascii="Courier New" w:hAnsi="Courier New" w:cs="Courier New"/>
          <w:b/>
          <w:bCs/>
          <w:color w:val="000000"/>
          <w:sz w:val="24"/>
          <w:szCs w:val="24"/>
        </w:rPr>
      </w:pPr>
      <w:bookmarkStart w:id="0" w:name="_Hlk103153810"/>
      <w:r w:rsidRPr="008538BC">
        <w:rPr>
          <w:rFonts w:ascii="Courier New" w:hAnsi="Courier New" w:cs="Courier New"/>
          <w:b/>
          <w:bCs/>
          <w:color w:val="000000"/>
          <w:sz w:val="24"/>
          <w:szCs w:val="24"/>
        </w:rPr>
        <w:t>Über die Duravit AG</w:t>
      </w:r>
    </w:p>
    <w:p w14:paraId="1DEF27A6" w14:textId="77777777" w:rsidR="00BB7009" w:rsidRPr="000408E6" w:rsidRDefault="00BB7009" w:rsidP="00BB7009">
      <w:pPr>
        <w:pStyle w:val="Listenabsatz"/>
        <w:spacing w:after="0" w:line="240" w:lineRule="auto"/>
        <w:ind w:left="0"/>
        <w:rPr>
          <w:rFonts w:eastAsia="Times New Roman"/>
          <w:i/>
          <w:iCs/>
        </w:rPr>
      </w:pPr>
      <w:r w:rsidRPr="008538BC">
        <w:rPr>
          <w:rFonts w:ascii="Courier New" w:hAnsi="Courier New" w:cs="Courier New"/>
          <w:color w:val="000000"/>
          <w:sz w:val="24"/>
          <w:szCs w:val="24"/>
        </w:rPr>
        <w:t>Die Duravit AG mit Sitz in Hornberg ist einer der international führenden Hersteller von Designbädern und in weltweit über 130 Ländern aktiv. Das Produktportfolio des Komplettbadanbieters umfasst Sanitärkeramik, Badmöbel, Dusch- und Badewannen, Wellnesssysteme, Dusch-WCs, Armaturen und Accessoires sowie Installationssysteme in höchster Qualität. Neben der internen Designkompetenz kooperiert Duravit in der Produktentwicklung eng mit einem internationalen Netzwerk aus Designern wie Cecilie Manz, Philippe Starck, Christian Werner oder Sebastian Herkner und Bertrand Lejoly sowie talentierten Newcomern</w:t>
      </w:r>
      <w:r w:rsidRPr="000408E6">
        <w:rPr>
          <w:rFonts w:ascii="Courier New" w:hAnsi="Courier New" w:cs="Courier New"/>
          <w:color w:val="000000"/>
          <w:sz w:val="24"/>
          <w:szCs w:val="24"/>
        </w:rPr>
        <w:t>. Durch das Zusammenspiel von wegweisenden Designs, kompromissloser Produktexzellenz, einem feinen Gespür für menschliche Bedürfnisse und verantwortungsvollem Unternehmertum arbeitet Duravit ambitioniert daran, das Leben seiner Stakeholder jeden Tag ein Stück besser zu machen. Eine entscheidende Maßnahme dabei ist die übergeordnete Mission, bis 2045 ausnahmslos klimaneutral zu handeln.</w:t>
      </w:r>
    </w:p>
    <w:bookmarkEnd w:id="0"/>
    <w:p w14:paraId="1DD45CEF" w14:textId="77777777" w:rsidR="00FA2DFA" w:rsidRPr="00BB7009" w:rsidRDefault="00FA2DFA" w:rsidP="00FA2DFA">
      <w:pPr>
        <w:spacing w:after="0" w:line="320" w:lineRule="exact"/>
        <w:ind w:right="310"/>
        <w:rPr>
          <w:rFonts w:ascii="Courier New" w:hAnsi="Courier New" w:cs="Courier New"/>
          <w:b/>
          <w:sz w:val="24"/>
          <w:szCs w:val="24"/>
        </w:rPr>
      </w:pPr>
    </w:p>
    <w:p w14:paraId="76FDEDF9" w14:textId="77777777" w:rsidR="00FA2DFA" w:rsidRPr="00BB7009" w:rsidRDefault="00FA2DFA" w:rsidP="00FA2DFA">
      <w:pPr>
        <w:spacing w:after="0" w:line="240" w:lineRule="auto"/>
        <w:ind w:right="310"/>
        <w:rPr>
          <w:rFonts w:ascii="Courier New" w:hAnsi="Courier New" w:cs="Courier New"/>
          <w:b/>
          <w:bCs/>
          <w:color w:val="221E1F"/>
          <w:sz w:val="18"/>
          <w:szCs w:val="18"/>
        </w:rPr>
      </w:pPr>
    </w:p>
    <w:p w14:paraId="069F6FA8" w14:textId="04DAD3C3" w:rsidR="00FA2DFA" w:rsidRPr="00E21165" w:rsidRDefault="00FA2DFA" w:rsidP="00FA2DFA">
      <w:pPr>
        <w:spacing w:after="0" w:line="240" w:lineRule="auto"/>
        <w:ind w:right="310"/>
        <w:rPr>
          <w:rFonts w:ascii="Courier New" w:hAnsi="Courier New" w:cs="Courier New"/>
          <w:b/>
          <w:bCs/>
          <w:color w:val="221E1F"/>
          <w:sz w:val="18"/>
          <w:szCs w:val="18"/>
        </w:rPr>
      </w:pPr>
      <w:r>
        <w:rPr>
          <w:rFonts w:ascii="Courier New" w:hAnsi="Courier New" w:cs="Courier New"/>
          <w:b/>
          <w:bCs/>
          <w:color w:val="221E1F"/>
          <w:sz w:val="18"/>
          <w:szCs w:val="18"/>
        </w:rPr>
        <w:t xml:space="preserve">Bild- und Textmaterial steht unter dem folgenden Link zum Download </w:t>
      </w:r>
      <w:r w:rsidRPr="009B3197">
        <w:rPr>
          <w:rFonts w:ascii="Courier New" w:hAnsi="Courier New" w:cs="Courier New"/>
          <w:b/>
          <w:bCs/>
          <w:color w:val="221E1F"/>
          <w:sz w:val="18"/>
          <w:szCs w:val="18"/>
        </w:rPr>
        <w:t xml:space="preserve">bereit: </w:t>
      </w:r>
      <w:r w:rsidR="00AE4F31" w:rsidRPr="00AE4F31">
        <w:rPr>
          <w:rFonts w:ascii="Courier New" w:hAnsi="Courier New" w:cs="Courier New"/>
          <w:b/>
          <w:bCs/>
          <w:color w:val="221E1F"/>
          <w:sz w:val="18"/>
          <w:szCs w:val="18"/>
        </w:rPr>
        <w:t>https://dura-cloud.duravit.de/index.php/s/sbujOhkxFPvrvVq</w:t>
      </w:r>
    </w:p>
    <w:p w14:paraId="2D8B3FCC" w14:textId="77777777" w:rsidR="00FA2DFA" w:rsidRDefault="00FA2DFA" w:rsidP="00FA2DFA">
      <w:pPr>
        <w:spacing w:after="0" w:line="240" w:lineRule="auto"/>
        <w:ind w:right="310"/>
        <w:rPr>
          <w:rFonts w:ascii="Courier New" w:eastAsia="Arial Unicode MS" w:hAnsi="Courier New" w:cs="Courier New"/>
          <w:b/>
          <w:bCs/>
          <w:color w:val="221E1F"/>
          <w:sz w:val="18"/>
          <w:szCs w:val="18"/>
          <w:u w:val="single"/>
        </w:rPr>
      </w:pPr>
    </w:p>
    <w:p w14:paraId="521B3EB0" w14:textId="77777777" w:rsidR="00FA2DFA" w:rsidRPr="00994659" w:rsidRDefault="00FA2DFA" w:rsidP="00FA2DFA">
      <w:pPr>
        <w:spacing w:after="0" w:line="240" w:lineRule="auto"/>
        <w:ind w:right="310"/>
        <w:rPr>
          <w:rFonts w:ascii="Courier New" w:eastAsia="Arial Unicode MS" w:hAnsi="Courier New" w:cs="Courier New"/>
          <w:b/>
          <w:color w:val="221E1F"/>
          <w:sz w:val="18"/>
          <w:szCs w:val="18"/>
          <w:u w:val="single"/>
        </w:rPr>
      </w:pPr>
      <w:r w:rsidRPr="00994659">
        <w:rPr>
          <w:rFonts w:ascii="Courier New" w:eastAsia="Arial Unicode MS" w:hAnsi="Courier New" w:cs="Courier New"/>
          <w:b/>
          <w:bCs/>
          <w:color w:val="221E1F"/>
          <w:sz w:val="18"/>
          <w:szCs w:val="18"/>
          <w:u w:val="single"/>
        </w:rPr>
        <w:t xml:space="preserve">Bei Fragen wenden Sie sich gerne an: </w:t>
      </w:r>
    </w:p>
    <w:p w14:paraId="7A40CE02" w14:textId="77777777" w:rsidR="00FA2DFA" w:rsidRPr="00994659" w:rsidRDefault="00FA2DFA" w:rsidP="00FA2DFA">
      <w:pPr>
        <w:spacing w:after="0" w:line="240" w:lineRule="auto"/>
        <w:ind w:right="310"/>
        <w:rPr>
          <w:rFonts w:ascii="Courier New" w:eastAsia="Arial Unicode MS" w:hAnsi="Courier New" w:cs="Courier New"/>
          <w:color w:val="221E1F"/>
          <w:sz w:val="18"/>
          <w:szCs w:val="18"/>
        </w:rPr>
      </w:pPr>
    </w:p>
    <w:p w14:paraId="232C2E65" w14:textId="77777777" w:rsidR="00FA2DFA" w:rsidRPr="00994659" w:rsidRDefault="00FA2DFA" w:rsidP="00FA2DFA">
      <w:pPr>
        <w:spacing w:after="0" w:line="240" w:lineRule="auto"/>
        <w:ind w:right="310"/>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Deutschland:</w:t>
      </w:r>
    </w:p>
    <w:p w14:paraId="70FCA258" w14:textId="77777777" w:rsidR="00FA2DFA" w:rsidRPr="00E95E1E" w:rsidRDefault="00FA2DFA" w:rsidP="00FA2DFA">
      <w:pPr>
        <w:spacing w:after="0" w:line="240" w:lineRule="auto"/>
        <w:ind w:right="310"/>
        <w:rPr>
          <w:rFonts w:ascii="Courier New" w:eastAsia="Arial Unicode MS" w:hAnsi="Courier New" w:cs="Courier New"/>
          <w:color w:val="221E1F"/>
          <w:sz w:val="18"/>
          <w:szCs w:val="18"/>
        </w:rPr>
      </w:pPr>
      <w:r w:rsidRPr="00E95E1E">
        <w:rPr>
          <w:rFonts w:ascii="Courier New" w:eastAsia="Arial Unicode MS" w:hAnsi="Courier New" w:cs="Courier New"/>
          <w:color w:val="221E1F"/>
          <w:sz w:val="18"/>
          <w:szCs w:val="18"/>
        </w:rPr>
        <w:t>Amélie Brübach</w:t>
      </w:r>
    </w:p>
    <w:p w14:paraId="26ECF904" w14:textId="77777777" w:rsidR="00FA2DFA" w:rsidRPr="008B4E7A" w:rsidRDefault="00FA2DFA" w:rsidP="00FA2DFA">
      <w:pPr>
        <w:spacing w:after="0" w:line="240" w:lineRule="auto"/>
        <w:ind w:right="310"/>
        <w:rPr>
          <w:rFonts w:ascii="Courier New" w:eastAsia="Arial Unicode MS" w:hAnsi="Courier New" w:cs="Courier New"/>
          <w:color w:val="221E1F"/>
          <w:sz w:val="18"/>
          <w:szCs w:val="18"/>
        </w:rPr>
      </w:pPr>
      <w:r w:rsidRPr="008B4E7A">
        <w:rPr>
          <w:rFonts w:ascii="Courier New" w:eastAsia="Arial Unicode MS" w:hAnsi="Courier New" w:cs="Courier New"/>
          <w:color w:val="221E1F"/>
          <w:sz w:val="18"/>
          <w:szCs w:val="18"/>
        </w:rPr>
        <w:t>Mail: amelie.bruebach@duravit.de</w:t>
      </w:r>
    </w:p>
    <w:p w14:paraId="6C19C96B" w14:textId="77777777" w:rsidR="00FA2DFA" w:rsidRPr="00BB7009" w:rsidRDefault="00FA2DFA" w:rsidP="00FA2DFA">
      <w:pPr>
        <w:spacing w:after="0" w:line="240" w:lineRule="auto"/>
        <w:ind w:right="310"/>
        <w:rPr>
          <w:rFonts w:ascii="Courier New" w:eastAsia="Arial Unicode MS" w:hAnsi="Courier New" w:cs="Courier New"/>
          <w:color w:val="221E1F"/>
          <w:sz w:val="18"/>
          <w:szCs w:val="18"/>
        </w:rPr>
      </w:pPr>
      <w:r w:rsidRPr="00BB7009">
        <w:rPr>
          <w:rFonts w:ascii="Courier New" w:eastAsia="Arial Unicode MS" w:hAnsi="Courier New" w:cs="Courier New"/>
          <w:color w:val="221E1F"/>
          <w:sz w:val="18"/>
          <w:szCs w:val="18"/>
        </w:rPr>
        <w:t>Tel.: +49 7833 70-908</w:t>
      </w:r>
    </w:p>
    <w:p w14:paraId="34510C34" w14:textId="77777777" w:rsidR="00FA2DFA" w:rsidRPr="00851DD4" w:rsidRDefault="00FA2DFA" w:rsidP="00FA2DFA">
      <w:pPr>
        <w:spacing w:after="0" w:line="240" w:lineRule="auto"/>
        <w:ind w:right="310"/>
        <w:rPr>
          <w:rFonts w:ascii="Courier New" w:eastAsia="Arial Unicode MS" w:hAnsi="Courier New" w:cs="Courier New"/>
          <w:color w:val="221E1F"/>
          <w:sz w:val="18"/>
          <w:szCs w:val="18"/>
        </w:rPr>
      </w:pPr>
    </w:p>
    <w:p w14:paraId="244DE3F6" w14:textId="77777777" w:rsidR="00FA2DFA" w:rsidRDefault="00FA2DFA" w:rsidP="00FA2DFA">
      <w:pPr>
        <w:spacing w:after="0" w:line="240" w:lineRule="auto"/>
        <w:ind w:right="310"/>
        <w:rPr>
          <w:rFonts w:ascii="Courier New" w:eastAsia="Arial Unicode MS" w:hAnsi="Courier New" w:cs="Courier New"/>
          <w:color w:val="221E1F"/>
          <w:sz w:val="18"/>
          <w:szCs w:val="18"/>
        </w:rPr>
      </w:pPr>
      <w:r w:rsidRPr="00851DD4">
        <w:rPr>
          <w:rFonts w:ascii="Courier New" w:eastAsia="Arial Unicode MS" w:hAnsi="Courier New" w:cs="Courier New"/>
          <w:color w:val="221E1F"/>
          <w:sz w:val="18"/>
          <w:szCs w:val="18"/>
        </w:rPr>
        <w:t>Andrea Albrecht</w:t>
      </w:r>
      <w:r w:rsidRPr="00851DD4">
        <w:rPr>
          <w:rFonts w:ascii="Courier New" w:eastAsia="Arial Unicode MS" w:hAnsi="Courier New" w:cs="Courier New"/>
          <w:color w:val="221E1F"/>
          <w:sz w:val="18"/>
          <w:szCs w:val="18"/>
        </w:rPr>
        <w:br/>
        <w:t>Mail: andrea.albrecht@duravit.de</w:t>
      </w:r>
      <w:r w:rsidRPr="00851DD4">
        <w:rPr>
          <w:rFonts w:ascii="Courier New" w:eastAsia="Arial Unicode MS" w:hAnsi="Courier New" w:cs="Courier New"/>
          <w:color w:val="221E1F"/>
          <w:sz w:val="18"/>
          <w:szCs w:val="18"/>
        </w:rPr>
        <w:br/>
        <w:t>Tel.: +49 7833 70-437</w:t>
      </w:r>
    </w:p>
    <w:p w14:paraId="5B2F0944" w14:textId="77777777" w:rsidR="00FA2DFA" w:rsidRPr="00527AFB" w:rsidRDefault="00FA2DFA" w:rsidP="00FA2DFA">
      <w:pPr>
        <w:spacing w:after="0" w:line="240" w:lineRule="auto"/>
        <w:ind w:right="310"/>
        <w:rPr>
          <w:rFonts w:ascii="Courier New" w:eastAsia="Arial Unicode MS" w:hAnsi="Courier New" w:cs="Courier New"/>
          <w:color w:val="221E1F"/>
          <w:sz w:val="18"/>
          <w:szCs w:val="18"/>
        </w:rPr>
      </w:pPr>
    </w:p>
    <w:p w14:paraId="368358AF" w14:textId="77777777" w:rsidR="00FA2DFA" w:rsidRPr="00532F66" w:rsidRDefault="00FA2DFA" w:rsidP="00FA2DFA">
      <w:pPr>
        <w:spacing w:after="0" w:line="240" w:lineRule="auto"/>
        <w:ind w:right="310"/>
        <w:rPr>
          <w:rFonts w:ascii="Courier New" w:eastAsia="Arial Unicode MS" w:hAnsi="Courier New" w:cs="Courier New"/>
          <w:color w:val="221E1F"/>
          <w:sz w:val="18"/>
          <w:szCs w:val="18"/>
        </w:rPr>
      </w:pPr>
      <w:r>
        <w:rPr>
          <w:rFonts w:ascii="Courier New" w:eastAsia="Arial Unicode MS" w:hAnsi="Courier New" w:cs="Courier New"/>
          <w:color w:val="221E1F"/>
          <w:sz w:val="18"/>
          <w:szCs w:val="18"/>
        </w:rPr>
        <w:t>Felix Fröhlich</w:t>
      </w:r>
      <w:r>
        <w:rPr>
          <w:rFonts w:ascii="Courier New" w:eastAsia="Arial Unicode MS" w:hAnsi="Courier New" w:cs="Courier New"/>
          <w:color w:val="221E1F"/>
          <w:sz w:val="18"/>
          <w:szCs w:val="18"/>
        </w:rPr>
        <w:br/>
        <w:t>Mail: felix.froehlich@duravit.de</w:t>
      </w:r>
      <w:r>
        <w:rPr>
          <w:rFonts w:ascii="Courier New" w:eastAsia="Arial Unicode MS" w:hAnsi="Courier New" w:cs="Courier New"/>
          <w:color w:val="221E1F"/>
          <w:sz w:val="18"/>
          <w:szCs w:val="18"/>
        </w:rPr>
        <w:br/>
        <w:t>Tel.: +49 7833 70-360</w:t>
      </w:r>
    </w:p>
    <w:p w14:paraId="67EE0963" w14:textId="77777777" w:rsidR="00FA2DFA" w:rsidRPr="00532F66" w:rsidRDefault="00FA2DFA" w:rsidP="00FA2DFA">
      <w:pPr>
        <w:spacing w:after="0" w:line="240" w:lineRule="auto"/>
        <w:ind w:right="310"/>
        <w:rPr>
          <w:rFonts w:ascii="Courier New" w:eastAsia="Arial Unicode MS" w:hAnsi="Courier New" w:cs="Courier New"/>
          <w:color w:val="221E1F"/>
          <w:sz w:val="18"/>
          <w:szCs w:val="18"/>
        </w:rPr>
      </w:pPr>
    </w:p>
    <w:p w14:paraId="31EB16AC" w14:textId="77777777" w:rsidR="00FA2DFA" w:rsidRPr="00994659" w:rsidRDefault="00FA2DFA" w:rsidP="00FA2DFA">
      <w:pPr>
        <w:spacing w:after="0" w:line="240" w:lineRule="auto"/>
        <w:ind w:right="310"/>
        <w:rPr>
          <w:rFonts w:ascii="Courier New" w:eastAsia="Arial Unicode MS" w:hAnsi="Courier New" w:cs="Courier New"/>
          <w:color w:val="221E1F"/>
          <w:sz w:val="18"/>
          <w:szCs w:val="18"/>
        </w:rPr>
      </w:pPr>
      <w:r w:rsidRPr="00994659">
        <w:rPr>
          <w:rFonts w:ascii="Courier New" w:eastAsia="Arial Unicode MS" w:hAnsi="Courier New" w:cs="Courier New"/>
          <w:color w:val="221E1F"/>
          <w:sz w:val="18"/>
          <w:szCs w:val="18"/>
        </w:rPr>
        <w:t xml:space="preserve">Schweiz und Österreich: </w:t>
      </w:r>
    </w:p>
    <w:p w14:paraId="22D19A0E" w14:textId="77777777" w:rsidR="00FA2DFA" w:rsidRPr="00E95E1E" w:rsidRDefault="00FA2DFA" w:rsidP="00FA2DFA">
      <w:pPr>
        <w:spacing w:after="0" w:line="240" w:lineRule="auto"/>
        <w:ind w:right="310"/>
        <w:rPr>
          <w:rFonts w:ascii="Courier New" w:eastAsia="Arial Unicode MS" w:hAnsi="Courier New" w:cs="Courier New"/>
          <w:color w:val="221E1F"/>
          <w:sz w:val="18"/>
          <w:szCs w:val="18"/>
        </w:rPr>
      </w:pPr>
      <w:r w:rsidRPr="00E95E1E">
        <w:rPr>
          <w:rFonts w:ascii="Courier New" w:eastAsia="Arial Unicode MS" w:hAnsi="Courier New" w:cs="Courier New"/>
          <w:color w:val="221E1F"/>
          <w:sz w:val="18"/>
          <w:szCs w:val="18"/>
        </w:rPr>
        <w:t>Amélie Brübach</w:t>
      </w:r>
    </w:p>
    <w:p w14:paraId="5E0FCF32" w14:textId="77777777" w:rsidR="00FA2DFA" w:rsidRPr="008B4E7A" w:rsidRDefault="00FA2DFA" w:rsidP="00FA2DFA">
      <w:pPr>
        <w:spacing w:after="0" w:line="240" w:lineRule="auto"/>
        <w:ind w:right="310"/>
        <w:rPr>
          <w:rFonts w:ascii="Courier New" w:eastAsia="Arial Unicode MS" w:hAnsi="Courier New" w:cs="Courier New"/>
          <w:color w:val="221E1F"/>
          <w:sz w:val="18"/>
          <w:szCs w:val="18"/>
        </w:rPr>
      </w:pPr>
      <w:r w:rsidRPr="008B4E7A">
        <w:rPr>
          <w:rFonts w:ascii="Courier New" w:eastAsia="Arial Unicode MS" w:hAnsi="Courier New" w:cs="Courier New"/>
          <w:color w:val="221E1F"/>
          <w:sz w:val="18"/>
          <w:szCs w:val="18"/>
        </w:rPr>
        <w:t>Mail: amelie.bruebach@duravit.de</w:t>
      </w:r>
    </w:p>
    <w:p w14:paraId="1F8C8F47" w14:textId="77777777" w:rsidR="00FA2DFA" w:rsidRPr="00BB7009" w:rsidRDefault="00FA2DFA" w:rsidP="00FA2DFA">
      <w:pPr>
        <w:spacing w:after="0" w:line="240" w:lineRule="auto"/>
        <w:ind w:right="310"/>
        <w:rPr>
          <w:rFonts w:ascii="Courier New" w:eastAsia="Arial Unicode MS" w:hAnsi="Courier New" w:cs="Courier New"/>
          <w:color w:val="221E1F"/>
          <w:sz w:val="18"/>
          <w:szCs w:val="18"/>
        </w:rPr>
      </w:pPr>
      <w:r w:rsidRPr="00BB7009">
        <w:rPr>
          <w:rFonts w:ascii="Courier New" w:eastAsia="Arial Unicode MS" w:hAnsi="Courier New" w:cs="Courier New"/>
          <w:color w:val="221E1F"/>
          <w:sz w:val="18"/>
          <w:szCs w:val="18"/>
        </w:rPr>
        <w:t>Tel.: +49 7833 70-908</w:t>
      </w:r>
    </w:p>
    <w:p w14:paraId="6E614FA9" w14:textId="77777777" w:rsidR="00FA2DFA" w:rsidRPr="00144556" w:rsidRDefault="00FA2DFA" w:rsidP="00FA2DFA">
      <w:pPr>
        <w:spacing w:after="0" w:line="240" w:lineRule="auto"/>
        <w:ind w:right="310"/>
        <w:rPr>
          <w:rFonts w:ascii="Courier New" w:hAnsi="Courier New" w:cs="Courier New"/>
        </w:rPr>
      </w:pPr>
      <w:r w:rsidRPr="008B389C">
        <w:rPr>
          <w:rFonts w:ascii="Courier New" w:eastAsia="Arial Unicode MS" w:hAnsi="Courier New" w:cs="Courier New"/>
          <w:color w:val="221E1F"/>
          <w:sz w:val="18"/>
          <w:szCs w:val="18"/>
        </w:rPr>
        <w:t>www.duravit.ch/www.duravit.at</w:t>
      </w:r>
    </w:p>
    <w:p w14:paraId="263A016E" w14:textId="77777777" w:rsidR="00FA2DFA" w:rsidRPr="00501E9D" w:rsidRDefault="00FA2DFA" w:rsidP="00FA2DFA">
      <w:pPr>
        <w:spacing w:after="0" w:line="320" w:lineRule="exact"/>
        <w:ind w:right="310"/>
        <w:rPr>
          <w:rFonts w:ascii="Courier New" w:hAnsi="Courier New" w:cs="Courier New"/>
          <w:color w:val="000000"/>
          <w:sz w:val="18"/>
          <w:szCs w:val="18"/>
        </w:rPr>
      </w:pPr>
    </w:p>
    <w:p w14:paraId="1A559654" w14:textId="77777777" w:rsidR="00FA2DFA" w:rsidRPr="00E004CC" w:rsidRDefault="00FA2DFA" w:rsidP="00FA2DFA"/>
    <w:p w14:paraId="7AA6DF53" w14:textId="77777777" w:rsidR="00FA2DFA" w:rsidRPr="00E004CC" w:rsidRDefault="00FA2DFA" w:rsidP="007C04B6">
      <w:pPr>
        <w:ind w:right="27"/>
      </w:pPr>
    </w:p>
    <w:sectPr w:rsidR="00FA2DFA" w:rsidRPr="00E004CC" w:rsidSect="00833452">
      <w:headerReference w:type="default" r:id="rId10"/>
      <w:pgSz w:w="11906" w:h="16838"/>
      <w:pgMar w:top="3119" w:right="294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AEEC" w14:textId="77777777" w:rsidR="00123C92" w:rsidRDefault="00123C92" w:rsidP="00084E3E">
      <w:pPr>
        <w:spacing w:after="0" w:line="240" w:lineRule="auto"/>
      </w:pPr>
      <w:r>
        <w:separator/>
      </w:r>
    </w:p>
  </w:endnote>
  <w:endnote w:type="continuationSeparator" w:id="0">
    <w:p w14:paraId="24DC297C" w14:textId="77777777" w:rsidR="00123C92" w:rsidRDefault="00123C92" w:rsidP="0008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899B" w14:textId="77777777" w:rsidR="00123C92" w:rsidRDefault="00123C92" w:rsidP="00084E3E">
      <w:pPr>
        <w:spacing w:after="0" w:line="240" w:lineRule="auto"/>
      </w:pPr>
      <w:r>
        <w:separator/>
      </w:r>
    </w:p>
  </w:footnote>
  <w:footnote w:type="continuationSeparator" w:id="0">
    <w:p w14:paraId="465FC9AA" w14:textId="77777777" w:rsidR="00123C92" w:rsidRDefault="00123C92" w:rsidP="00084E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7B154" w14:textId="77777777" w:rsidR="00084E3E" w:rsidRDefault="00123C92">
    <w:pPr>
      <w:pStyle w:val="Kopfzeile"/>
    </w:pPr>
    <w:r>
      <w:rPr>
        <w:noProof/>
      </w:rPr>
      <w:pict w14:anchorId="21374E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2050" type="#_x0000_t75" style="position:absolute;margin-left:-70.9pt;margin-top:-35.4pt;width:597.55pt;height:415.8pt;z-index:-1;visibility:visible;mso-width-relative:margin;mso-height-relative:margin">
          <v:imagedata r:id="rId1" o:title="" cropbottom="33223f"/>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44471"/>
    <w:multiLevelType w:val="hybridMultilevel"/>
    <w:tmpl w:val="D3863F9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3452"/>
    <w:rsid w:val="000322A3"/>
    <w:rsid w:val="00081B34"/>
    <w:rsid w:val="0008385D"/>
    <w:rsid w:val="00084E3E"/>
    <w:rsid w:val="000856C6"/>
    <w:rsid w:val="0008633F"/>
    <w:rsid w:val="00090DD2"/>
    <w:rsid w:val="000A41D0"/>
    <w:rsid w:val="000E642A"/>
    <w:rsid w:val="00123C92"/>
    <w:rsid w:val="00134502"/>
    <w:rsid w:val="001417A9"/>
    <w:rsid w:val="00155905"/>
    <w:rsid w:val="00170E03"/>
    <w:rsid w:val="00183C89"/>
    <w:rsid w:val="00222D64"/>
    <w:rsid w:val="002D596D"/>
    <w:rsid w:val="002E4C20"/>
    <w:rsid w:val="002F0887"/>
    <w:rsid w:val="00304B7A"/>
    <w:rsid w:val="0031600E"/>
    <w:rsid w:val="00342707"/>
    <w:rsid w:val="00342C44"/>
    <w:rsid w:val="00346774"/>
    <w:rsid w:val="003522AE"/>
    <w:rsid w:val="00374313"/>
    <w:rsid w:val="00391B8B"/>
    <w:rsid w:val="003B2681"/>
    <w:rsid w:val="003C757A"/>
    <w:rsid w:val="00430CAA"/>
    <w:rsid w:val="0043532D"/>
    <w:rsid w:val="004614B7"/>
    <w:rsid w:val="00483D19"/>
    <w:rsid w:val="00485E53"/>
    <w:rsid w:val="004D73DA"/>
    <w:rsid w:val="004F2432"/>
    <w:rsid w:val="00515383"/>
    <w:rsid w:val="00516C77"/>
    <w:rsid w:val="00523F76"/>
    <w:rsid w:val="005369FC"/>
    <w:rsid w:val="005560B3"/>
    <w:rsid w:val="00564ADA"/>
    <w:rsid w:val="005853F5"/>
    <w:rsid w:val="005B7B21"/>
    <w:rsid w:val="005E0B48"/>
    <w:rsid w:val="006775E7"/>
    <w:rsid w:val="006835CB"/>
    <w:rsid w:val="006A3A20"/>
    <w:rsid w:val="006D3E5D"/>
    <w:rsid w:val="006F3119"/>
    <w:rsid w:val="0071654B"/>
    <w:rsid w:val="007342B3"/>
    <w:rsid w:val="007646DB"/>
    <w:rsid w:val="007B66C2"/>
    <w:rsid w:val="007C04B6"/>
    <w:rsid w:val="007C514C"/>
    <w:rsid w:val="007D2B78"/>
    <w:rsid w:val="007D68E7"/>
    <w:rsid w:val="0080570D"/>
    <w:rsid w:val="00833452"/>
    <w:rsid w:val="00844090"/>
    <w:rsid w:val="008839B7"/>
    <w:rsid w:val="008B5C21"/>
    <w:rsid w:val="008C33D9"/>
    <w:rsid w:val="008D2703"/>
    <w:rsid w:val="008F6A11"/>
    <w:rsid w:val="00956B75"/>
    <w:rsid w:val="00960182"/>
    <w:rsid w:val="0098761B"/>
    <w:rsid w:val="009E1891"/>
    <w:rsid w:val="009E5A2F"/>
    <w:rsid w:val="009F0D80"/>
    <w:rsid w:val="009F52F9"/>
    <w:rsid w:val="009F7D8D"/>
    <w:rsid w:val="00A30D65"/>
    <w:rsid w:val="00A4394B"/>
    <w:rsid w:val="00A9008B"/>
    <w:rsid w:val="00AD5317"/>
    <w:rsid w:val="00AE4F31"/>
    <w:rsid w:val="00B70315"/>
    <w:rsid w:val="00BA6A2E"/>
    <w:rsid w:val="00BB7009"/>
    <w:rsid w:val="00BC7B37"/>
    <w:rsid w:val="00BD2697"/>
    <w:rsid w:val="00BE596B"/>
    <w:rsid w:val="00BF6442"/>
    <w:rsid w:val="00C061C8"/>
    <w:rsid w:val="00C07FCB"/>
    <w:rsid w:val="00C46BDC"/>
    <w:rsid w:val="00C547D7"/>
    <w:rsid w:val="00C6311B"/>
    <w:rsid w:val="00C83DC5"/>
    <w:rsid w:val="00CF7F21"/>
    <w:rsid w:val="00D11857"/>
    <w:rsid w:val="00D15659"/>
    <w:rsid w:val="00D82B5A"/>
    <w:rsid w:val="00D86865"/>
    <w:rsid w:val="00DA3456"/>
    <w:rsid w:val="00DE1579"/>
    <w:rsid w:val="00DF2CF9"/>
    <w:rsid w:val="00E004CC"/>
    <w:rsid w:val="00E04C59"/>
    <w:rsid w:val="00E21165"/>
    <w:rsid w:val="00E359F6"/>
    <w:rsid w:val="00E72696"/>
    <w:rsid w:val="00E920CB"/>
    <w:rsid w:val="00EF5EEB"/>
    <w:rsid w:val="00F16AE3"/>
    <w:rsid w:val="00F359EF"/>
    <w:rsid w:val="00F60A39"/>
    <w:rsid w:val="00F7768F"/>
    <w:rsid w:val="00F9099F"/>
    <w:rsid w:val="00FA2DFA"/>
    <w:rsid w:val="00FE3FB1"/>
    <w:rsid w:val="00FF08A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2600E0"/>
  <w15:chartTrackingRefBased/>
  <w15:docId w15:val="{2ECE755C-6EB9-4570-9B70-A7F17EC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84E3E"/>
    <w:pPr>
      <w:tabs>
        <w:tab w:val="center" w:pos="4536"/>
        <w:tab w:val="right" w:pos="9072"/>
      </w:tabs>
    </w:pPr>
  </w:style>
  <w:style w:type="character" w:customStyle="1" w:styleId="KopfzeileZchn">
    <w:name w:val="Kopfzeile Zchn"/>
    <w:link w:val="Kopfzeile"/>
    <w:uiPriority w:val="99"/>
    <w:rsid w:val="00084E3E"/>
    <w:rPr>
      <w:sz w:val="22"/>
      <w:szCs w:val="22"/>
      <w:lang w:eastAsia="en-US"/>
    </w:rPr>
  </w:style>
  <w:style w:type="paragraph" w:styleId="Fuzeile">
    <w:name w:val="footer"/>
    <w:basedOn w:val="Standard"/>
    <w:link w:val="FuzeileZchn"/>
    <w:uiPriority w:val="99"/>
    <w:unhideWhenUsed/>
    <w:rsid w:val="00084E3E"/>
    <w:pPr>
      <w:tabs>
        <w:tab w:val="center" w:pos="4536"/>
        <w:tab w:val="right" w:pos="9072"/>
      </w:tabs>
    </w:pPr>
  </w:style>
  <w:style w:type="character" w:customStyle="1" w:styleId="FuzeileZchn">
    <w:name w:val="Fußzeile Zchn"/>
    <w:link w:val="Fuzeile"/>
    <w:uiPriority w:val="99"/>
    <w:rsid w:val="00084E3E"/>
    <w:rPr>
      <w:sz w:val="22"/>
      <w:szCs w:val="22"/>
      <w:lang w:eastAsia="en-US"/>
    </w:rPr>
  </w:style>
  <w:style w:type="character" w:styleId="Hyperlink">
    <w:name w:val="Hyperlink"/>
    <w:uiPriority w:val="99"/>
    <w:unhideWhenUsed/>
    <w:rsid w:val="002D596D"/>
    <w:rPr>
      <w:color w:val="0000FF"/>
      <w:u w:val="single"/>
    </w:rPr>
  </w:style>
  <w:style w:type="paragraph" w:styleId="Kommentartext">
    <w:name w:val="annotation text"/>
    <w:basedOn w:val="Standard"/>
    <w:link w:val="KommentartextZchn"/>
    <w:uiPriority w:val="99"/>
    <w:unhideWhenUsed/>
    <w:rsid w:val="007C04B6"/>
    <w:pPr>
      <w:spacing w:after="0" w:line="240" w:lineRule="auto"/>
    </w:pPr>
    <w:rPr>
      <w:rFonts w:ascii="Times New Roman" w:eastAsia="Times New Roman" w:hAnsi="Times New Roman"/>
      <w:sz w:val="20"/>
      <w:szCs w:val="20"/>
      <w:lang w:eastAsia="de-DE"/>
    </w:rPr>
  </w:style>
  <w:style w:type="character" w:customStyle="1" w:styleId="KommentartextZchn">
    <w:name w:val="Kommentartext Zchn"/>
    <w:link w:val="Kommentartext"/>
    <w:uiPriority w:val="99"/>
    <w:rsid w:val="007C04B6"/>
    <w:rPr>
      <w:rFonts w:ascii="Times New Roman" w:eastAsia="Times New Roman" w:hAnsi="Times New Roman"/>
    </w:rPr>
  </w:style>
  <w:style w:type="character" w:styleId="Kommentarzeichen">
    <w:name w:val="annotation reference"/>
    <w:uiPriority w:val="99"/>
    <w:semiHidden/>
    <w:unhideWhenUsed/>
    <w:rsid w:val="007C04B6"/>
    <w:rPr>
      <w:sz w:val="16"/>
      <w:szCs w:val="16"/>
    </w:rPr>
  </w:style>
  <w:style w:type="paragraph" w:styleId="Kommentarthema">
    <w:name w:val="annotation subject"/>
    <w:basedOn w:val="Kommentartext"/>
    <w:next w:val="Kommentartext"/>
    <w:link w:val="KommentarthemaZchn"/>
    <w:uiPriority w:val="99"/>
    <w:semiHidden/>
    <w:unhideWhenUsed/>
    <w:rsid w:val="00C83DC5"/>
    <w:pPr>
      <w:spacing w:after="200" w:line="276" w:lineRule="auto"/>
    </w:pPr>
    <w:rPr>
      <w:rFonts w:ascii="Calibri" w:eastAsia="Calibri" w:hAnsi="Calibri"/>
      <w:b/>
      <w:bCs/>
      <w:lang w:eastAsia="en-US"/>
    </w:rPr>
  </w:style>
  <w:style w:type="character" w:customStyle="1" w:styleId="KommentarthemaZchn">
    <w:name w:val="Kommentarthema Zchn"/>
    <w:link w:val="Kommentarthema"/>
    <w:uiPriority w:val="99"/>
    <w:semiHidden/>
    <w:rsid w:val="00C83DC5"/>
    <w:rPr>
      <w:rFonts w:ascii="Times New Roman" w:eastAsia="Times New Roman" w:hAnsi="Times New Roman"/>
      <w:b/>
      <w:bCs/>
      <w:lang w:eastAsia="en-US"/>
    </w:rPr>
  </w:style>
  <w:style w:type="paragraph" w:styleId="berarbeitung">
    <w:name w:val="Revision"/>
    <w:hidden/>
    <w:uiPriority w:val="99"/>
    <w:semiHidden/>
    <w:rsid w:val="00F7768F"/>
    <w:rPr>
      <w:sz w:val="22"/>
      <w:szCs w:val="22"/>
      <w:lang w:eastAsia="en-US"/>
    </w:rPr>
  </w:style>
  <w:style w:type="paragraph" w:styleId="Listenabsatz">
    <w:name w:val="List Paragraph"/>
    <w:basedOn w:val="Standard"/>
    <w:uiPriority w:val="34"/>
    <w:qFormat/>
    <w:rsid w:val="00BB700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895131">
      <w:bodyDiv w:val="1"/>
      <w:marLeft w:val="0"/>
      <w:marRight w:val="0"/>
      <w:marTop w:val="0"/>
      <w:marBottom w:val="0"/>
      <w:divBdr>
        <w:top w:val="none" w:sz="0" w:space="0" w:color="auto"/>
        <w:left w:val="none" w:sz="0" w:space="0" w:color="auto"/>
        <w:bottom w:val="none" w:sz="0" w:space="0" w:color="auto"/>
        <w:right w:val="none" w:sz="0" w:space="0" w:color="auto"/>
      </w:divBdr>
    </w:div>
    <w:div w:id="1274556698">
      <w:bodyDiv w:val="1"/>
      <w:marLeft w:val="0"/>
      <w:marRight w:val="0"/>
      <w:marTop w:val="0"/>
      <w:marBottom w:val="0"/>
      <w:divBdr>
        <w:top w:val="none" w:sz="0" w:space="0" w:color="auto"/>
        <w:left w:val="none" w:sz="0" w:space="0" w:color="auto"/>
        <w:bottom w:val="none" w:sz="0" w:space="0" w:color="auto"/>
        <w:right w:val="none" w:sz="0" w:space="0" w:color="auto"/>
      </w:divBdr>
    </w:div>
    <w:div w:id="19772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8430D07FCEA846BA7BEAC47BADC30C" ma:contentTypeVersion="11" ma:contentTypeDescription="Ein neues Dokument erstellen." ma:contentTypeScope="" ma:versionID="b79b37cbfb0755b71a292ea45bd10a6c">
  <xsd:schema xmlns:xsd="http://www.w3.org/2001/XMLSchema" xmlns:xs="http://www.w3.org/2001/XMLSchema" xmlns:p="http://schemas.microsoft.com/office/2006/metadata/properties" xmlns:ns2="37d07108-f254-43ba-a1b7-038b3b9d77eb" xmlns:ns3="199be82c-c65b-477c-bf19-e237db1276a9" targetNamespace="http://schemas.microsoft.com/office/2006/metadata/properties" ma:root="true" ma:fieldsID="990e16da8671cd102f8fd40577d12a86" ns2:_="" ns3:_="">
    <xsd:import namespace="37d07108-f254-43ba-a1b7-038b3b9d77eb"/>
    <xsd:import namespace="199be82c-c65b-477c-bf19-e237db127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07108-f254-43ba-a1b7-038b3b9d7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be82c-c65b-477c-bf19-e237db1276a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1557AE-84BD-4F56-A2FF-AB499B9DD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07108-f254-43ba-a1b7-038b3b9d77eb"/>
    <ds:schemaRef ds:uri="199be82c-c65b-477c-bf19-e237db127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E24B17-6FF7-4478-A839-D98B554CA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508153-8BF7-4F49-A04B-7BD11D0E56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Duravit AG</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Juchler, Mona</dc:creator>
  <cp:keywords/>
  <cp:lastModifiedBy>Froehlich, Felix</cp:lastModifiedBy>
  <cp:revision>27</cp:revision>
  <dcterms:created xsi:type="dcterms:W3CDTF">2022-03-16T11:32:00Z</dcterms:created>
  <dcterms:modified xsi:type="dcterms:W3CDTF">2022-06-13T09:31:00Z</dcterms:modified>
</cp:coreProperties>
</file>