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66202B0A" w14:textId="77777777" w:rsidR="00DD77BB" w:rsidRPr="00DD77BB" w:rsidRDefault="00DD77BB" w:rsidP="00DD77BB">
      <w:pPr>
        <w:jc w:val="center"/>
        <w:rPr>
          <w:rFonts w:ascii="Verdana" w:hAnsi="Verdana"/>
          <w:b/>
          <w:bCs/>
          <w:color w:val="000000"/>
          <w:sz w:val="24"/>
          <w:szCs w:val="24"/>
        </w:rPr>
      </w:pPr>
      <w:r w:rsidRPr="00DD77BB">
        <w:rPr>
          <w:rFonts w:ascii="Verdana" w:hAnsi="Verdana"/>
          <w:b/>
          <w:bCs/>
          <w:color w:val="000000"/>
          <w:sz w:val="24"/>
          <w:szCs w:val="24"/>
        </w:rPr>
        <w:t xml:space="preserve">VC Wiesbaden startet Kooperation mit </w:t>
      </w:r>
      <w:proofErr w:type="spellStart"/>
      <w:r w:rsidRPr="00DD77BB">
        <w:rPr>
          <w:rFonts w:ascii="Verdana" w:hAnsi="Verdana"/>
          <w:b/>
          <w:bCs/>
          <w:color w:val="000000"/>
          <w:sz w:val="24"/>
          <w:szCs w:val="24"/>
        </w:rPr>
        <w:t>unfold</w:t>
      </w:r>
      <w:proofErr w:type="spellEnd"/>
      <w:r w:rsidRPr="00DD77BB">
        <w:rPr>
          <w:rFonts w:ascii="Verdana" w:hAnsi="Verdana"/>
          <w:b/>
          <w:bCs/>
          <w:color w:val="000000"/>
          <w:sz w:val="24"/>
          <w:szCs w:val="24"/>
        </w:rPr>
        <w:t xml:space="preserve"> e.V. und bringt damit eine zentrale Säule des Zukunftsprojekts „Home </w:t>
      </w:r>
      <w:proofErr w:type="spellStart"/>
      <w:r w:rsidRPr="00DD77BB">
        <w:rPr>
          <w:rFonts w:ascii="Verdana" w:hAnsi="Verdana"/>
          <w:b/>
          <w:bCs/>
          <w:color w:val="000000"/>
          <w:sz w:val="24"/>
          <w:szCs w:val="24"/>
        </w:rPr>
        <w:t>for</w:t>
      </w:r>
      <w:proofErr w:type="spellEnd"/>
      <w:r w:rsidRPr="00DD77BB">
        <w:rPr>
          <w:rFonts w:ascii="Verdana" w:hAnsi="Verdana"/>
          <w:b/>
          <w:bCs/>
          <w:color w:val="000000"/>
          <w:sz w:val="24"/>
          <w:szCs w:val="24"/>
        </w:rPr>
        <w:t xml:space="preserve"> Female Professionals“ auf den Weg</w:t>
      </w:r>
    </w:p>
    <w:p w14:paraId="23033F76" w14:textId="77777777" w:rsidR="00770EB9" w:rsidRDefault="00770EB9" w:rsidP="00770EB9">
      <w:pPr>
        <w:jc w:val="both"/>
        <w:rPr>
          <w:rFonts w:ascii="Verdana" w:hAnsi="Verdana"/>
        </w:rPr>
      </w:pPr>
    </w:p>
    <w:p w14:paraId="6B8E45B3" w14:textId="71129A4F" w:rsidR="00770EB9" w:rsidRPr="00AA70D5" w:rsidRDefault="00770EB9" w:rsidP="00770EB9">
      <w:pPr>
        <w:jc w:val="both"/>
        <w:rPr>
          <w:rFonts w:ascii="Verdana" w:hAnsi="Verdana"/>
        </w:rPr>
      </w:pPr>
      <w:r w:rsidRPr="00AA70D5">
        <w:rPr>
          <w:rFonts w:ascii="Verdana" w:hAnsi="Verdana"/>
        </w:rPr>
        <w:t xml:space="preserve">(VCW / </w:t>
      </w:r>
      <w:r w:rsidRPr="00873545">
        <w:rPr>
          <w:rFonts w:ascii="Verdana" w:hAnsi="Verdana"/>
        </w:rPr>
        <w:t xml:space="preserve">Wiesbaden / </w:t>
      </w:r>
      <w:r w:rsidR="00DD77BB">
        <w:rPr>
          <w:rFonts w:ascii="Verdana" w:hAnsi="Verdana"/>
        </w:rPr>
        <w:t>22</w:t>
      </w:r>
      <w:r w:rsidRPr="00873545">
        <w:rPr>
          <w:rFonts w:ascii="Verdana" w:hAnsi="Verdana"/>
        </w:rPr>
        <w:t>.</w:t>
      </w:r>
      <w:r w:rsidR="003F56B8">
        <w:rPr>
          <w:rFonts w:ascii="Verdana" w:hAnsi="Verdana"/>
        </w:rPr>
        <w:t>4</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6A21713B" w14:textId="77777777" w:rsidR="00DD77BB" w:rsidRPr="00DD77BB" w:rsidRDefault="00DD77BB" w:rsidP="00DD77BB">
      <w:pPr>
        <w:jc w:val="both"/>
        <w:rPr>
          <w:rFonts w:ascii="Verdana" w:hAnsi="Verdana"/>
        </w:rPr>
      </w:pPr>
      <w:r w:rsidRPr="00DD77BB">
        <w:rPr>
          <w:rFonts w:ascii="Verdana" w:hAnsi="Verdana"/>
        </w:rPr>
        <w:t xml:space="preserve">Der VC Wiesbaden setzt einen weiteren strategischen Meilenstein in seiner Zukunftsentwicklung: Mit Beginn der kommenden Saison startet der Verein eine umfassende Kooperation mit </w:t>
      </w:r>
      <w:proofErr w:type="spellStart"/>
      <w:r w:rsidRPr="00DD77BB">
        <w:rPr>
          <w:rFonts w:ascii="Verdana" w:hAnsi="Verdana"/>
        </w:rPr>
        <w:t>unfold</w:t>
      </w:r>
      <w:proofErr w:type="spellEnd"/>
      <w:r w:rsidRPr="00DD77BB">
        <w:rPr>
          <w:rFonts w:ascii="Verdana" w:hAnsi="Verdana"/>
        </w:rPr>
        <w:t xml:space="preserve"> e.V., um im Rahmen des Konzepts „Home </w:t>
      </w:r>
      <w:proofErr w:type="spellStart"/>
      <w:r w:rsidRPr="00DD77BB">
        <w:rPr>
          <w:rFonts w:ascii="Verdana" w:hAnsi="Verdana"/>
        </w:rPr>
        <w:t>for</w:t>
      </w:r>
      <w:proofErr w:type="spellEnd"/>
      <w:r w:rsidRPr="00DD77BB">
        <w:rPr>
          <w:rFonts w:ascii="Verdana" w:hAnsi="Verdana"/>
        </w:rPr>
        <w:t xml:space="preserve"> Female Professionals“ ein speziell entwickeltes Entwicklungsprogramm für Mädchen und junge Frauen im Leistungssport umzusetzen.</w:t>
      </w:r>
    </w:p>
    <w:p w14:paraId="7FB380AA" w14:textId="77777777" w:rsidR="00DD77BB" w:rsidRPr="00DD77BB" w:rsidRDefault="00DD77BB" w:rsidP="00DD77BB">
      <w:pPr>
        <w:jc w:val="both"/>
        <w:rPr>
          <w:rFonts w:ascii="Verdana" w:hAnsi="Verdana"/>
        </w:rPr>
      </w:pPr>
      <w:proofErr w:type="spellStart"/>
      <w:r w:rsidRPr="00DD77BB">
        <w:rPr>
          <w:rFonts w:ascii="Verdana" w:hAnsi="Verdana"/>
        </w:rPr>
        <w:t>unfold</w:t>
      </w:r>
      <w:proofErr w:type="spellEnd"/>
      <w:r w:rsidRPr="00DD77BB">
        <w:rPr>
          <w:rFonts w:ascii="Verdana" w:hAnsi="Verdana"/>
        </w:rPr>
        <w:t xml:space="preserve"> e.V. ist ein gemeinnütziger Verein. Mit seiner Expertise schafft er Räume, in denen junge Menschen sich selbst kennenlernen können. Bei ihrer Arbeit verbinden die Coaches Stärkenorientierung mit einem bewussten Umgang mit Druck, Leistung und Stress. Denn Entwicklung entsteht nicht nur dort, wo etwas gut läuft, sondern auch im Umgang mit Konkurrenz, Erwartungen und Rückschlägen.</w:t>
      </w:r>
    </w:p>
    <w:p w14:paraId="77A82314" w14:textId="77777777" w:rsidR="00DD77BB" w:rsidRPr="00DD77BB" w:rsidRDefault="00DD77BB" w:rsidP="00DD77BB">
      <w:pPr>
        <w:jc w:val="both"/>
        <w:rPr>
          <w:rFonts w:ascii="Verdana" w:hAnsi="Verdana"/>
        </w:rPr>
      </w:pPr>
      <w:r w:rsidRPr="00DD77BB">
        <w:rPr>
          <w:rFonts w:ascii="Verdana" w:hAnsi="Verdana"/>
        </w:rPr>
        <w:t>Im Mittelpunkt der Zusammenarbeit steht ein nachhaltig angelegtes Programm, das gezielt auf Persönlichkeitsentwicklung, mentale Stärke und Zukunftskompetenzen ausgerichtet ist. Ziel ist es, junge Athletinnen nicht nur sportlich, sondern auch in ihrer persönlichen Entwicklung zu stärken.</w:t>
      </w:r>
    </w:p>
    <w:p w14:paraId="7DAC3910" w14:textId="0F92705D" w:rsidR="00DD77BB" w:rsidRPr="00DD77BB" w:rsidRDefault="00DD77BB" w:rsidP="00DD77BB">
      <w:pPr>
        <w:jc w:val="both"/>
        <w:rPr>
          <w:rFonts w:ascii="Verdana" w:hAnsi="Verdana"/>
        </w:rPr>
      </w:pPr>
      <w:r w:rsidRPr="00DD77BB">
        <w:rPr>
          <w:rFonts w:ascii="Verdana" w:hAnsi="Verdana"/>
        </w:rPr>
        <w:t xml:space="preserve">„Wir sind überzeugt davon, dass die Kooperation mit </w:t>
      </w:r>
      <w:proofErr w:type="spellStart"/>
      <w:r w:rsidRPr="00DD77BB">
        <w:rPr>
          <w:rFonts w:ascii="Verdana" w:hAnsi="Verdana"/>
        </w:rPr>
        <w:t>unfold</w:t>
      </w:r>
      <w:proofErr w:type="spellEnd"/>
      <w:r w:rsidRPr="00DD77BB">
        <w:rPr>
          <w:rFonts w:ascii="Verdana" w:hAnsi="Verdana"/>
        </w:rPr>
        <w:t xml:space="preserve"> unseren ganzheitlichen Ansatz für „Home </w:t>
      </w:r>
      <w:proofErr w:type="spellStart"/>
      <w:r w:rsidRPr="00DD77BB">
        <w:rPr>
          <w:rFonts w:ascii="Verdana" w:hAnsi="Verdana"/>
        </w:rPr>
        <w:t>for</w:t>
      </w:r>
      <w:proofErr w:type="spellEnd"/>
      <w:r w:rsidRPr="00DD77BB">
        <w:rPr>
          <w:rFonts w:ascii="Verdana" w:hAnsi="Verdana"/>
        </w:rPr>
        <w:t xml:space="preserve"> Female Professionals“ sehr konkret in die Umsetzung bringt,“ betont Geschäftsführer Thomas Utsch. „Damit setzen wir konsequent unsere Strategie fort, leistungsorientierten Mädchen ein Umfeld zu bieten, in dem sie sich zu starken Frauen entwickeln können. Damit bieten wir gerade unserem Nachwuchs im Verein eine wichtige </w:t>
      </w:r>
      <w:r w:rsidRPr="00DD77BB">
        <w:rPr>
          <w:rFonts w:ascii="Verdana" w:hAnsi="Verdana"/>
        </w:rPr>
        <w:t>Entwicklungskomponente,</w:t>
      </w:r>
      <w:r w:rsidRPr="00DD77BB">
        <w:rPr>
          <w:rFonts w:ascii="Verdana" w:hAnsi="Verdana"/>
        </w:rPr>
        <w:t xml:space="preserve"> die es sonst nirgendwo gibt“, sagt Vereinsvorsitzender Joachm Raczek. </w:t>
      </w:r>
    </w:p>
    <w:p w14:paraId="5316256E" w14:textId="77777777" w:rsidR="00DD77BB" w:rsidRPr="00DD77BB" w:rsidRDefault="00DD77BB" w:rsidP="00DD77BB">
      <w:pPr>
        <w:jc w:val="both"/>
        <w:rPr>
          <w:rFonts w:ascii="Verdana" w:hAnsi="Verdana"/>
        </w:rPr>
      </w:pPr>
      <w:r w:rsidRPr="00DD77BB">
        <w:rPr>
          <w:rFonts w:ascii="Verdana" w:hAnsi="Verdana"/>
        </w:rPr>
        <w:t xml:space="preserve">Für </w:t>
      </w:r>
      <w:proofErr w:type="spellStart"/>
      <w:r w:rsidRPr="00DD77BB">
        <w:rPr>
          <w:rFonts w:ascii="Verdana" w:hAnsi="Verdana"/>
        </w:rPr>
        <w:t>unfold</w:t>
      </w:r>
      <w:proofErr w:type="spellEnd"/>
      <w:r w:rsidRPr="00DD77BB">
        <w:rPr>
          <w:rFonts w:ascii="Verdana" w:hAnsi="Verdana"/>
        </w:rPr>
        <w:t xml:space="preserve"> e.V. ist die Zusammenarbeit ein besonderes Signalprojekt. „Als im ersten Gespräch mit dem VC Wiesbaden der Satz fiel: Wir wollen aus leistungsorientierten Mädchen starke Frauen entwickeln, war für uns sofort klar, dass diese Partnerschaft inhaltlich hervorragend passt“, erklärt Alina Buchholz, </w:t>
      </w:r>
      <w:proofErr w:type="spellStart"/>
      <w:r w:rsidRPr="00DD77BB">
        <w:rPr>
          <w:rFonts w:ascii="Verdana" w:hAnsi="Verdana"/>
        </w:rPr>
        <w:t>unfold</w:t>
      </w:r>
      <w:proofErr w:type="spellEnd"/>
      <w:r w:rsidRPr="00DD77BB">
        <w:rPr>
          <w:rFonts w:ascii="Verdana" w:hAnsi="Verdana"/>
        </w:rPr>
        <w:t>-Ausbilderin und -Trainerin. „Der VC Wiesbaden übernimmt Verantwortung weit über den sportlichen Erfolg hinaus. Genau diese Haltung macht die Zusammenarbeit für uns besonders wertvoll.“</w:t>
      </w:r>
    </w:p>
    <w:p w14:paraId="13A6C84D" w14:textId="51D33E27" w:rsidR="00DD77BB" w:rsidRPr="00DD77BB" w:rsidRDefault="00DD77BB" w:rsidP="00DD77BB">
      <w:pPr>
        <w:jc w:val="both"/>
        <w:rPr>
          <w:rFonts w:ascii="Verdana" w:hAnsi="Verdana"/>
        </w:rPr>
      </w:pPr>
      <w:r w:rsidRPr="00DD77BB">
        <w:rPr>
          <w:rFonts w:ascii="Verdana" w:hAnsi="Verdana"/>
        </w:rPr>
        <w:t xml:space="preserve">Das Programm wurde in den letzten Monaten in einer speziellen Arbeitsgruppe unter ehrenamtlicher Leitung von Alicja Feltens und in enger Zusammenarbeit mit </w:t>
      </w:r>
      <w:r w:rsidRPr="00DD77BB">
        <w:rPr>
          <w:rFonts w:ascii="Verdana" w:hAnsi="Verdana"/>
        </w:rPr>
        <w:lastRenderedPageBreak/>
        <w:t>VCW</w:t>
      </w:r>
      <w:r>
        <w:rPr>
          <w:rFonts w:ascii="Verdana" w:hAnsi="Verdana"/>
        </w:rPr>
        <w:t>-</w:t>
      </w:r>
      <w:r w:rsidRPr="00DD77BB">
        <w:rPr>
          <w:rFonts w:ascii="Verdana" w:hAnsi="Verdana"/>
        </w:rPr>
        <w:t xml:space="preserve">Sportdirektor Benedikt Frank ausgearbeitet und auf die Struktur des VC Wiesbaden ausgerichtet. Durch die Kooperation mit </w:t>
      </w:r>
      <w:proofErr w:type="spellStart"/>
      <w:r w:rsidRPr="00DD77BB">
        <w:rPr>
          <w:rFonts w:ascii="Verdana" w:hAnsi="Verdana"/>
        </w:rPr>
        <w:t>unfold</w:t>
      </w:r>
      <w:proofErr w:type="spellEnd"/>
      <w:r w:rsidRPr="00DD77BB">
        <w:rPr>
          <w:rFonts w:ascii="Verdana" w:hAnsi="Verdana"/>
        </w:rPr>
        <w:t xml:space="preserve"> e.V. konnte die Idee mit wissenschaftlich fundierten und praxisnahen Ansätzen aus Resilienzförderung, Stärkenorientierung und Identitätsarbeit ergänzt und professionalisiert werden. „Die einzelnen Module zahlen darauf ein, eine bessere Spielerin zu werden und zugleich als Persönlichkeit zu wachsen“, sagt Benedikt Frank. „Ein besonderer Fokus liegt zunächst auf der Arbeit mit unseren Trainerinnen und Trainern. Denn bevor die Module in den Teams umgesetzt werden, werden zentrale Grundlagen vermittelt.“  Diese reichen von Entstehung von mentaler Stärke und neurowissenschaftlichen Hintergründen über Entwicklungs- und Leistungsphasen im weiblichen Sportkontext bis hin zu Sprache im Coaching und psychologischer Sicherheit im Trainingsalltag.</w:t>
      </w:r>
    </w:p>
    <w:p w14:paraId="005EF590" w14:textId="77777777" w:rsidR="00DD77BB" w:rsidRPr="00DD77BB" w:rsidRDefault="00DD77BB" w:rsidP="00DD77BB">
      <w:pPr>
        <w:jc w:val="both"/>
        <w:rPr>
          <w:rFonts w:ascii="Verdana" w:hAnsi="Verdana"/>
        </w:rPr>
      </w:pPr>
      <w:r w:rsidRPr="00DD77BB">
        <w:rPr>
          <w:rFonts w:ascii="Verdana" w:hAnsi="Verdana"/>
        </w:rPr>
        <w:t xml:space="preserve">Unter Titeln wie </w:t>
      </w:r>
      <w:proofErr w:type="spellStart"/>
      <w:r w:rsidRPr="00DD77BB">
        <w:rPr>
          <w:rFonts w:ascii="Verdana" w:hAnsi="Verdana"/>
        </w:rPr>
        <w:t>StrongMe</w:t>
      </w:r>
      <w:proofErr w:type="spellEnd"/>
      <w:r w:rsidRPr="00DD77BB">
        <w:rPr>
          <w:rFonts w:ascii="Verdana" w:hAnsi="Verdana"/>
        </w:rPr>
        <w:t xml:space="preserve">, </w:t>
      </w:r>
      <w:proofErr w:type="spellStart"/>
      <w:r w:rsidRPr="00DD77BB">
        <w:rPr>
          <w:rFonts w:ascii="Verdana" w:hAnsi="Verdana"/>
        </w:rPr>
        <w:t>StrongTeam</w:t>
      </w:r>
      <w:proofErr w:type="spellEnd"/>
      <w:r w:rsidRPr="00DD77BB">
        <w:rPr>
          <w:rFonts w:ascii="Verdana" w:hAnsi="Verdana"/>
        </w:rPr>
        <w:t xml:space="preserve">, </w:t>
      </w:r>
      <w:proofErr w:type="spellStart"/>
      <w:r w:rsidRPr="00DD77BB">
        <w:rPr>
          <w:rFonts w:ascii="Verdana" w:hAnsi="Verdana"/>
        </w:rPr>
        <w:t>StrongMind</w:t>
      </w:r>
      <w:proofErr w:type="spellEnd"/>
      <w:r w:rsidRPr="00DD77BB">
        <w:rPr>
          <w:rFonts w:ascii="Verdana" w:hAnsi="Verdana"/>
        </w:rPr>
        <w:t xml:space="preserve"> und </w:t>
      </w:r>
      <w:proofErr w:type="spellStart"/>
      <w:r w:rsidRPr="00DD77BB">
        <w:rPr>
          <w:rFonts w:ascii="Verdana" w:hAnsi="Verdana"/>
        </w:rPr>
        <w:t>StrongFuture</w:t>
      </w:r>
      <w:proofErr w:type="spellEnd"/>
      <w:r w:rsidRPr="00DD77BB">
        <w:rPr>
          <w:rFonts w:ascii="Verdana" w:hAnsi="Verdana"/>
        </w:rPr>
        <w:t xml:space="preserve"> werden Themen wie Stärkenorientierung, Resilienz, Teamdynamik, Stresskompetenz und Identitätsentwicklung behandelt. Die Inhalte sind altersgerecht aufgebaut und eng an den Alltag von Leistungssportlerinnen angepasst. Besonders wichtig ist die Umfänglichkeit des Programms bezogen auf die relevanten Altersgruppen und ihre jeweilige Leistungsentwicklung. Das Programm umfasst insbesondere auch Mannschaften aus dem </w:t>
      </w:r>
      <w:proofErr w:type="gramStart"/>
      <w:r w:rsidRPr="00DD77BB">
        <w:rPr>
          <w:rFonts w:ascii="Verdana" w:hAnsi="Verdana"/>
        </w:rPr>
        <w:t>VCW Verein</w:t>
      </w:r>
      <w:proofErr w:type="gramEnd"/>
      <w:r w:rsidRPr="00DD77BB">
        <w:rPr>
          <w:rFonts w:ascii="Verdana" w:hAnsi="Verdana"/>
        </w:rPr>
        <w:t xml:space="preserve"> ebenso wie die Bundesliga-Mannschaften der Spielbetriebs GmbH.</w:t>
      </w:r>
    </w:p>
    <w:p w14:paraId="55FF42A5" w14:textId="77777777" w:rsidR="00DD77BB" w:rsidRPr="00DD77BB" w:rsidRDefault="00DD77BB" w:rsidP="00DD77BB">
      <w:pPr>
        <w:jc w:val="both"/>
        <w:rPr>
          <w:rFonts w:ascii="Verdana" w:hAnsi="Verdana"/>
        </w:rPr>
      </w:pPr>
      <w:proofErr w:type="spellStart"/>
      <w:r w:rsidRPr="00DD77BB">
        <w:rPr>
          <w:rFonts w:ascii="Verdana" w:hAnsi="Verdana"/>
        </w:rPr>
        <w:t>unfold</w:t>
      </w:r>
      <w:proofErr w:type="spellEnd"/>
      <w:r w:rsidRPr="00DD77BB">
        <w:rPr>
          <w:rFonts w:ascii="Verdana" w:hAnsi="Verdana"/>
        </w:rPr>
        <w:t xml:space="preserve"> e.V. bringt Erfahrung aus Entwicklungsprozessen an der Schnittstelle von Persönlichkeitsbildung, Resilienzförderung und Potenzialentfaltung gezielt in das VCW-Konzept ein und unterstützt den Verein dabei, nachhaltige Entwicklungsstrukturen für Nachwuchs- und Leistungssport aufzubauen.</w:t>
      </w:r>
    </w:p>
    <w:p w14:paraId="4FDB064D" w14:textId="3CAC89A9" w:rsidR="00E75D93" w:rsidRPr="001C3E66" w:rsidRDefault="00DD77BB" w:rsidP="00DD77BB">
      <w:pPr>
        <w:jc w:val="both"/>
        <w:rPr>
          <w:rFonts w:ascii="Verdana" w:hAnsi="Verdana"/>
        </w:rPr>
      </w:pPr>
      <w:r w:rsidRPr="00DD77BB">
        <w:rPr>
          <w:rFonts w:ascii="Verdana" w:hAnsi="Verdana"/>
        </w:rPr>
        <w:t xml:space="preserve">Mit der Kooperation stärkt der VC Wiesbaden sein Profil als Verein, der Leistungssport, Nachwuchsförderung und persönliche Entwicklung neben und nach der Sportkarriere konsequent miteinander verbindet. Das Zukunftsprojekt „Home </w:t>
      </w:r>
      <w:proofErr w:type="spellStart"/>
      <w:r w:rsidRPr="00DD77BB">
        <w:rPr>
          <w:rFonts w:ascii="Verdana" w:hAnsi="Verdana"/>
        </w:rPr>
        <w:t>for</w:t>
      </w:r>
      <w:proofErr w:type="spellEnd"/>
      <w:r w:rsidRPr="00DD77BB">
        <w:rPr>
          <w:rFonts w:ascii="Verdana" w:hAnsi="Verdana"/>
        </w:rPr>
        <w:t xml:space="preserve"> Female Professionals“ erhält damit eine weitere konkrete Komponente auf dem Weg zu einem modernen Entwicklungsmodell im Frauenleistungssport.</w:t>
      </w:r>
    </w:p>
    <w:p w14:paraId="2B725645" w14:textId="77777777" w:rsidR="008B3580" w:rsidRDefault="008B3580">
      <w:pPr>
        <w:rPr>
          <w:rFonts w:ascii="Verdana" w:hAnsi="Verdana"/>
          <w:b/>
          <w:sz w:val="20"/>
          <w:szCs w:val="20"/>
        </w:rPr>
      </w:pPr>
      <w:r>
        <w:rPr>
          <w:rFonts w:ascii="Verdana" w:hAnsi="Verdana"/>
          <w:b/>
          <w:sz w:val="20"/>
          <w:szCs w:val="20"/>
        </w:rPr>
        <w:br w:type="page"/>
      </w:r>
    </w:p>
    <w:p w14:paraId="208D8F1E" w14:textId="6D8892BD"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8"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9"/>
      <w:footerReference w:type="default" r:id="rId10"/>
      <w:headerReference w:type="first" r:id="rId11"/>
      <w:footerReference w:type="first" r:id="rId12"/>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F617" w14:textId="77777777" w:rsidR="005C6215" w:rsidRDefault="005C6215" w:rsidP="00CE0C86">
      <w:pPr>
        <w:spacing w:after="0" w:line="240" w:lineRule="auto"/>
      </w:pPr>
      <w:r>
        <w:separator/>
      </w:r>
    </w:p>
  </w:endnote>
  <w:endnote w:type="continuationSeparator" w:id="0">
    <w:p w14:paraId="2407E002" w14:textId="77777777" w:rsidR="005C6215" w:rsidRDefault="005C6215"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90DE" w14:textId="77777777" w:rsidR="005C6215" w:rsidRDefault="005C6215" w:rsidP="00CE0C86">
      <w:pPr>
        <w:spacing w:after="0" w:line="240" w:lineRule="auto"/>
      </w:pPr>
      <w:r>
        <w:separator/>
      </w:r>
    </w:p>
  </w:footnote>
  <w:footnote w:type="continuationSeparator" w:id="0">
    <w:p w14:paraId="43F7CFB3" w14:textId="77777777" w:rsidR="005C6215" w:rsidRDefault="005C6215"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34"/>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179"/>
    <w:rsid w:val="000A5602"/>
    <w:rsid w:val="000A6080"/>
    <w:rsid w:val="000B02AD"/>
    <w:rsid w:val="000B05E6"/>
    <w:rsid w:val="000B2ED8"/>
    <w:rsid w:val="000B36E7"/>
    <w:rsid w:val="000B4F90"/>
    <w:rsid w:val="000B5476"/>
    <w:rsid w:val="000B5499"/>
    <w:rsid w:val="000C0162"/>
    <w:rsid w:val="000C2C81"/>
    <w:rsid w:val="000C3F4A"/>
    <w:rsid w:val="000D0922"/>
    <w:rsid w:val="000D149E"/>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283A"/>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1CB"/>
    <w:rsid w:val="001277DC"/>
    <w:rsid w:val="001313EF"/>
    <w:rsid w:val="00131EDE"/>
    <w:rsid w:val="00132810"/>
    <w:rsid w:val="001329C7"/>
    <w:rsid w:val="001340EC"/>
    <w:rsid w:val="001341C4"/>
    <w:rsid w:val="00136E27"/>
    <w:rsid w:val="00137034"/>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19DC"/>
    <w:rsid w:val="00163895"/>
    <w:rsid w:val="00163914"/>
    <w:rsid w:val="00163FC1"/>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2F6D"/>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5EBD"/>
    <w:rsid w:val="0023633E"/>
    <w:rsid w:val="00236DBC"/>
    <w:rsid w:val="0024378B"/>
    <w:rsid w:val="002455B6"/>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57AA"/>
    <w:rsid w:val="002B594A"/>
    <w:rsid w:val="002C0C06"/>
    <w:rsid w:val="002C0DD1"/>
    <w:rsid w:val="002C1075"/>
    <w:rsid w:val="002C128E"/>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723E"/>
    <w:rsid w:val="00310602"/>
    <w:rsid w:val="0031088A"/>
    <w:rsid w:val="00311B32"/>
    <w:rsid w:val="00313C15"/>
    <w:rsid w:val="00313DD4"/>
    <w:rsid w:val="00316978"/>
    <w:rsid w:val="00317575"/>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2816"/>
    <w:rsid w:val="0038499C"/>
    <w:rsid w:val="003861DB"/>
    <w:rsid w:val="0038643A"/>
    <w:rsid w:val="003866FE"/>
    <w:rsid w:val="00387211"/>
    <w:rsid w:val="00387B4D"/>
    <w:rsid w:val="00391066"/>
    <w:rsid w:val="00392498"/>
    <w:rsid w:val="00393078"/>
    <w:rsid w:val="00393B97"/>
    <w:rsid w:val="00393C8F"/>
    <w:rsid w:val="00394533"/>
    <w:rsid w:val="0039550B"/>
    <w:rsid w:val="003A1F51"/>
    <w:rsid w:val="003A3502"/>
    <w:rsid w:val="003A5B91"/>
    <w:rsid w:val="003A6B90"/>
    <w:rsid w:val="003A7556"/>
    <w:rsid w:val="003A7AEB"/>
    <w:rsid w:val="003B055D"/>
    <w:rsid w:val="003B1A32"/>
    <w:rsid w:val="003B2362"/>
    <w:rsid w:val="003B2446"/>
    <w:rsid w:val="003B306A"/>
    <w:rsid w:val="003B34FD"/>
    <w:rsid w:val="003B3F24"/>
    <w:rsid w:val="003C1E3B"/>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56B8"/>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393A"/>
    <w:rsid w:val="004447C0"/>
    <w:rsid w:val="00444CF7"/>
    <w:rsid w:val="00445FAC"/>
    <w:rsid w:val="00446622"/>
    <w:rsid w:val="00446D8F"/>
    <w:rsid w:val="00451B9E"/>
    <w:rsid w:val="004527D5"/>
    <w:rsid w:val="00452B22"/>
    <w:rsid w:val="00452FD6"/>
    <w:rsid w:val="004535C5"/>
    <w:rsid w:val="004546D3"/>
    <w:rsid w:val="00456C7F"/>
    <w:rsid w:val="00457815"/>
    <w:rsid w:val="00457847"/>
    <w:rsid w:val="00462DDB"/>
    <w:rsid w:val="004654C0"/>
    <w:rsid w:val="004674B3"/>
    <w:rsid w:val="00467F7B"/>
    <w:rsid w:val="00471130"/>
    <w:rsid w:val="00471846"/>
    <w:rsid w:val="00472110"/>
    <w:rsid w:val="00473586"/>
    <w:rsid w:val="004737A0"/>
    <w:rsid w:val="0047461E"/>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A68C0"/>
    <w:rsid w:val="004B04D7"/>
    <w:rsid w:val="004B09BB"/>
    <w:rsid w:val="004B0E94"/>
    <w:rsid w:val="004B17FA"/>
    <w:rsid w:val="004B1B5E"/>
    <w:rsid w:val="004B2D7C"/>
    <w:rsid w:val="004B3DCC"/>
    <w:rsid w:val="004B4DF3"/>
    <w:rsid w:val="004B7005"/>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366D"/>
    <w:rsid w:val="005147AC"/>
    <w:rsid w:val="005148E8"/>
    <w:rsid w:val="005164BE"/>
    <w:rsid w:val="0052060B"/>
    <w:rsid w:val="00520692"/>
    <w:rsid w:val="0052096C"/>
    <w:rsid w:val="005223D3"/>
    <w:rsid w:val="00524471"/>
    <w:rsid w:val="00524645"/>
    <w:rsid w:val="0052528D"/>
    <w:rsid w:val="00525E8F"/>
    <w:rsid w:val="00526198"/>
    <w:rsid w:val="005273E2"/>
    <w:rsid w:val="00530EAC"/>
    <w:rsid w:val="005317F3"/>
    <w:rsid w:val="00531CA1"/>
    <w:rsid w:val="005329CE"/>
    <w:rsid w:val="005357E2"/>
    <w:rsid w:val="00535A0D"/>
    <w:rsid w:val="00535ACA"/>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95DD8"/>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C6215"/>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5F73EF"/>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48F9"/>
    <w:rsid w:val="00665A4F"/>
    <w:rsid w:val="0066762B"/>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1CB9"/>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010"/>
    <w:rsid w:val="007829FD"/>
    <w:rsid w:val="00782D58"/>
    <w:rsid w:val="00786056"/>
    <w:rsid w:val="007879DA"/>
    <w:rsid w:val="00787DE6"/>
    <w:rsid w:val="00790127"/>
    <w:rsid w:val="00791159"/>
    <w:rsid w:val="007913C3"/>
    <w:rsid w:val="00793CD6"/>
    <w:rsid w:val="00794C1C"/>
    <w:rsid w:val="00795F50"/>
    <w:rsid w:val="00797C34"/>
    <w:rsid w:val="007A395C"/>
    <w:rsid w:val="007A573F"/>
    <w:rsid w:val="007A5B0B"/>
    <w:rsid w:val="007A6CC5"/>
    <w:rsid w:val="007A7481"/>
    <w:rsid w:val="007B0C4C"/>
    <w:rsid w:val="007B0CB3"/>
    <w:rsid w:val="007B249F"/>
    <w:rsid w:val="007B2FD5"/>
    <w:rsid w:val="007B37F4"/>
    <w:rsid w:val="007B5079"/>
    <w:rsid w:val="007B628E"/>
    <w:rsid w:val="007B69CD"/>
    <w:rsid w:val="007C091B"/>
    <w:rsid w:val="007C1204"/>
    <w:rsid w:val="007C2E21"/>
    <w:rsid w:val="007C2F4A"/>
    <w:rsid w:val="007C6493"/>
    <w:rsid w:val="007D15A5"/>
    <w:rsid w:val="007D1A48"/>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56E9"/>
    <w:rsid w:val="00886300"/>
    <w:rsid w:val="0088697E"/>
    <w:rsid w:val="0088791A"/>
    <w:rsid w:val="008903FF"/>
    <w:rsid w:val="00895CC5"/>
    <w:rsid w:val="0089611C"/>
    <w:rsid w:val="0089671E"/>
    <w:rsid w:val="00896B99"/>
    <w:rsid w:val="008974B5"/>
    <w:rsid w:val="008A0EC0"/>
    <w:rsid w:val="008A41FA"/>
    <w:rsid w:val="008A4B04"/>
    <w:rsid w:val="008A4EFD"/>
    <w:rsid w:val="008A562E"/>
    <w:rsid w:val="008A607D"/>
    <w:rsid w:val="008B0FD1"/>
    <w:rsid w:val="008B1CCD"/>
    <w:rsid w:val="008B29DC"/>
    <w:rsid w:val="008B3580"/>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62A2"/>
    <w:rsid w:val="008D6574"/>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709FD"/>
    <w:rsid w:val="009713EF"/>
    <w:rsid w:val="00972F1F"/>
    <w:rsid w:val="00974323"/>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D90"/>
    <w:rsid w:val="009D3EAB"/>
    <w:rsid w:val="009D4132"/>
    <w:rsid w:val="009E065A"/>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212"/>
    <w:rsid w:val="00A1627C"/>
    <w:rsid w:val="00A169D1"/>
    <w:rsid w:val="00A17789"/>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5743E"/>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57A"/>
    <w:rsid w:val="00A75C0D"/>
    <w:rsid w:val="00A76416"/>
    <w:rsid w:val="00A77345"/>
    <w:rsid w:val="00A800EE"/>
    <w:rsid w:val="00A8067F"/>
    <w:rsid w:val="00A8518B"/>
    <w:rsid w:val="00A869CC"/>
    <w:rsid w:val="00A90751"/>
    <w:rsid w:val="00A91F5A"/>
    <w:rsid w:val="00A949FF"/>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575E"/>
    <w:rsid w:val="00AF612E"/>
    <w:rsid w:val="00AF7798"/>
    <w:rsid w:val="00AF782B"/>
    <w:rsid w:val="00B00CE1"/>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445"/>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4F3"/>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66D65"/>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1CBF"/>
    <w:rsid w:val="00CB2224"/>
    <w:rsid w:val="00CB2373"/>
    <w:rsid w:val="00CB27A5"/>
    <w:rsid w:val="00CB332C"/>
    <w:rsid w:val="00CB3BDD"/>
    <w:rsid w:val="00CB5691"/>
    <w:rsid w:val="00CB5B73"/>
    <w:rsid w:val="00CB6C3F"/>
    <w:rsid w:val="00CC01AE"/>
    <w:rsid w:val="00CC0543"/>
    <w:rsid w:val="00CC0F8E"/>
    <w:rsid w:val="00CC12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5A55"/>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7BB"/>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1DDE"/>
    <w:rsid w:val="00E028A9"/>
    <w:rsid w:val="00E02E4A"/>
    <w:rsid w:val="00E0313F"/>
    <w:rsid w:val="00E039FE"/>
    <w:rsid w:val="00E062E5"/>
    <w:rsid w:val="00E065CC"/>
    <w:rsid w:val="00E06A65"/>
    <w:rsid w:val="00E0759D"/>
    <w:rsid w:val="00E077A2"/>
    <w:rsid w:val="00E07B0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0C8"/>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8C5"/>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66325"/>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42A"/>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7B2"/>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Jv7QEvIhq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6255</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2026-04-17T09:58:00Z</cp:lastPrinted>
  <dcterms:created xsi:type="dcterms:W3CDTF">2026-04-16T17:26:00Z</dcterms:created>
  <dcterms:modified xsi:type="dcterms:W3CDTF">2026-04-22T10:30:00Z</dcterms:modified>
</cp:coreProperties>
</file>