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15214" w14:textId="2F8709AC" w:rsidR="00956391" w:rsidRPr="009E5E62" w:rsidRDefault="1CB5D8FA" w:rsidP="00956391">
      <w:pPr>
        <w:pStyle w:val="DachzeilePressemitteilung"/>
        <w:spacing w:line="276" w:lineRule="auto"/>
        <w:jc w:val="right"/>
        <w:rPr>
          <w:rFonts w:cs="Times New Roman (Textkörper CS)"/>
          <w:b w:val="0"/>
          <w:bCs w:val="0"/>
          <w:color w:val="000C19" w:themeColor="text1"/>
          <w:spacing w:val="4"/>
          <w:sz w:val="20"/>
          <w:szCs w:val="20"/>
        </w:rPr>
      </w:pPr>
      <w:r w:rsidRPr="009E5E62">
        <w:rPr>
          <w:rFonts w:cs="Times New Roman (Textkörper CS)"/>
          <w:b w:val="0"/>
          <w:bCs w:val="0"/>
          <w:color w:val="000C19" w:themeColor="text1"/>
          <w:spacing w:val="4"/>
          <w:sz w:val="20"/>
          <w:szCs w:val="20"/>
        </w:rPr>
        <w:t>19./</w:t>
      </w:r>
      <w:r w:rsidR="00956391" w:rsidRPr="009E5E62">
        <w:rPr>
          <w:rFonts w:cs="Times New Roman (Textkörper CS)"/>
          <w:b w:val="0"/>
          <w:bCs w:val="0"/>
          <w:color w:val="000C19" w:themeColor="text1"/>
          <w:spacing w:val="4"/>
          <w:sz w:val="20"/>
          <w:szCs w:val="20"/>
        </w:rPr>
        <w:t>20. April 2026</w:t>
      </w:r>
    </w:p>
    <w:p w14:paraId="5E925977" w14:textId="64A68475" w:rsidR="00C022C9" w:rsidRPr="003058D2" w:rsidRDefault="00C022C9" w:rsidP="00C022C9">
      <w:pPr>
        <w:pStyle w:val="DachzeilePressemitteilung"/>
        <w:spacing w:line="276" w:lineRule="auto"/>
      </w:pPr>
      <w:r>
        <w:t>Presseinformation</w:t>
      </w:r>
    </w:p>
    <w:p w14:paraId="3D7258F1" w14:textId="1046DBF5" w:rsidR="00E211D3" w:rsidRDefault="003B3ED3" w:rsidP="00C022C9">
      <w:pPr>
        <w:pStyle w:val="TitelPressemitteilung"/>
        <w:spacing w:line="276" w:lineRule="auto"/>
        <w:rPr>
          <w:noProof/>
        </w:rPr>
      </w:pPr>
      <w:r>
        <w:rPr>
          <w:noProof/>
        </w:rPr>
        <w:t xml:space="preserve">Konstitutierung </w:t>
      </w:r>
      <w:r w:rsidR="009A2ABC">
        <w:rPr>
          <w:noProof/>
        </w:rPr>
        <w:t xml:space="preserve">des </w:t>
      </w:r>
      <w:r>
        <w:rPr>
          <w:noProof/>
        </w:rPr>
        <w:t>Innovationsrat</w:t>
      </w:r>
      <w:r w:rsidR="009A2ABC">
        <w:rPr>
          <w:noProof/>
        </w:rPr>
        <w:t>s für Deutschland</w:t>
      </w:r>
      <w:r w:rsidR="00C022C9" w:rsidRPr="00491BA8">
        <w:rPr>
          <w:noProof/>
        </w:rPr>
        <w:t xml:space="preserve"> </w:t>
      </w:r>
    </w:p>
    <w:p w14:paraId="2F7F1BF9" w14:textId="749491CC" w:rsidR="00C022C9" w:rsidRDefault="005C0A6A" w:rsidP="00E211D3">
      <w:pPr>
        <w:pStyle w:val="VDIBetreff"/>
        <w:rPr>
          <w:noProof/>
        </w:rPr>
      </w:pPr>
      <w:r w:rsidRPr="671DD7FA">
        <w:rPr>
          <w:noProof/>
        </w:rPr>
        <w:t xml:space="preserve">Schicksalsfrage Innovation – </w:t>
      </w:r>
      <w:r w:rsidR="1924BE31" w:rsidRPr="1F13E6D7">
        <w:rPr>
          <w:noProof/>
        </w:rPr>
        <w:t>w</w:t>
      </w:r>
      <w:r w:rsidR="009E2338" w:rsidRPr="1F13E6D7">
        <w:rPr>
          <w:noProof/>
        </w:rPr>
        <w:t>ie</w:t>
      </w:r>
      <w:r w:rsidR="009E2338">
        <w:rPr>
          <w:noProof/>
        </w:rPr>
        <w:t xml:space="preserve"> </w:t>
      </w:r>
      <w:r w:rsidRPr="671DD7FA">
        <w:rPr>
          <w:noProof/>
        </w:rPr>
        <w:t xml:space="preserve">Deutschland </w:t>
      </w:r>
      <w:r w:rsidR="00514412">
        <w:rPr>
          <w:noProof/>
        </w:rPr>
        <w:t>wieder</w:t>
      </w:r>
      <w:r w:rsidR="002D6C4E">
        <w:rPr>
          <w:noProof/>
        </w:rPr>
        <w:t xml:space="preserve"> </w:t>
      </w:r>
      <w:r w:rsidR="00CC3E27">
        <w:rPr>
          <w:noProof/>
        </w:rPr>
        <w:t xml:space="preserve">wettbewerbsfähig und attraktiv </w:t>
      </w:r>
      <w:r w:rsidR="002D6C4E">
        <w:rPr>
          <w:noProof/>
        </w:rPr>
        <w:t>wird</w:t>
      </w:r>
    </w:p>
    <w:p w14:paraId="3A453873" w14:textId="77777777" w:rsidR="00C022C9" w:rsidRDefault="00C022C9" w:rsidP="00D07AF9">
      <w:pPr>
        <w:rPr>
          <w:b/>
          <w:bCs/>
        </w:rPr>
      </w:pPr>
    </w:p>
    <w:p w14:paraId="1FCEDBF4" w14:textId="5C9F3E2C" w:rsidR="00E94C76" w:rsidRDefault="434A5225" w:rsidP="564C5F2A">
      <w:pPr>
        <w:spacing w:line="259" w:lineRule="auto"/>
        <w:rPr>
          <w:b/>
          <w:bCs/>
        </w:rPr>
      </w:pPr>
      <w:r w:rsidRPr="28A95354">
        <w:rPr>
          <w:b/>
          <w:bCs/>
        </w:rPr>
        <w:t>Hannover</w:t>
      </w:r>
      <w:r w:rsidR="20ED94F1" w:rsidRPr="28A95354">
        <w:rPr>
          <w:b/>
          <w:bCs/>
        </w:rPr>
        <w:t xml:space="preserve">, </w:t>
      </w:r>
      <w:r w:rsidRPr="28A95354">
        <w:rPr>
          <w:b/>
          <w:bCs/>
        </w:rPr>
        <w:t>20.04.2026</w:t>
      </w:r>
      <w:r w:rsidR="6200DDB9" w:rsidRPr="28A95354">
        <w:rPr>
          <w:b/>
          <w:bCs/>
        </w:rPr>
        <w:t>:</w:t>
      </w:r>
      <w:r w:rsidR="20ED94F1" w:rsidRPr="28A95354">
        <w:rPr>
          <w:b/>
          <w:bCs/>
        </w:rPr>
        <w:t xml:space="preserve"> </w:t>
      </w:r>
      <w:r w:rsidR="51174D1E" w:rsidRPr="28A95354">
        <w:rPr>
          <w:b/>
          <w:bCs/>
        </w:rPr>
        <w:t xml:space="preserve">Vor Beginn der </w:t>
      </w:r>
      <w:r w:rsidR="77E707AC" w:rsidRPr="28A95354">
        <w:rPr>
          <w:b/>
          <w:bCs/>
        </w:rPr>
        <w:t xml:space="preserve">weltweit wichtigsten Industriemesse </w:t>
      </w:r>
      <w:r w:rsidR="277D3246" w:rsidRPr="28A95354">
        <w:rPr>
          <w:b/>
          <w:bCs/>
        </w:rPr>
        <w:t xml:space="preserve">haben </w:t>
      </w:r>
      <w:r w:rsidR="77E707AC" w:rsidRPr="28A95354">
        <w:rPr>
          <w:b/>
          <w:bCs/>
        </w:rPr>
        <w:t xml:space="preserve">in Hannover </w:t>
      </w:r>
      <w:r w:rsidR="5E59308A" w:rsidRPr="28A95354">
        <w:rPr>
          <w:b/>
          <w:bCs/>
        </w:rPr>
        <w:t xml:space="preserve">acht </w:t>
      </w:r>
      <w:r w:rsidR="052513C6" w:rsidRPr="28A95354">
        <w:rPr>
          <w:b/>
          <w:bCs/>
        </w:rPr>
        <w:t>ausgewiesene Expert</w:t>
      </w:r>
      <w:r w:rsidR="2133B181" w:rsidRPr="28A95354">
        <w:rPr>
          <w:b/>
          <w:bCs/>
        </w:rPr>
        <w:t>innen und Expert</w:t>
      </w:r>
      <w:r w:rsidR="052513C6" w:rsidRPr="28A95354">
        <w:rPr>
          <w:b/>
          <w:bCs/>
        </w:rPr>
        <w:t xml:space="preserve">en </w:t>
      </w:r>
      <w:r w:rsidR="277D3246" w:rsidRPr="28A95354">
        <w:rPr>
          <w:b/>
          <w:bCs/>
        </w:rPr>
        <w:t>den Innovationsrat für Deutschland gegründet.</w:t>
      </w:r>
      <w:r w:rsidR="03D1BCDE" w:rsidRPr="28A95354">
        <w:rPr>
          <w:b/>
          <w:bCs/>
        </w:rPr>
        <w:t xml:space="preserve"> Der Innovationsrat ist Teil der VDI-Initiative „Zukunft Deutschland 2050“, die </w:t>
      </w:r>
      <w:r w:rsidR="00514412" w:rsidRPr="28A95354">
        <w:rPr>
          <w:b/>
          <w:bCs/>
        </w:rPr>
        <w:t xml:space="preserve">eine langfristig angelegte </w:t>
      </w:r>
      <w:r w:rsidR="03D1BCDE" w:rsidRPr="28A95354">
        <w:rPr>
          <w:b/>
          <w:bCs/>
        </w:rPr>
        <w:t xml:space="preserve">Strategie für die Wettbewerbsfähigkeit des Technologiestandorts Deutschland entwickelt. </w:t>
      </w:r>
      <w:r w:rsidR="520BA96E" w:rsidRPr="28A95354">
        <w:rPr>
          <w:b/>
          <w:bCs/>
        </w:rPr>
        <w:t xml:space="preserve">In </w:t>
      </w:r>
      <w:r w:rsidR="04B0CCB4" w:rsidRPr="28A95354">
        <w:rPr>
          <w:b/>
          <w:bCs/>
        </w:rPr>
        <w:t>ihrer</w:t>
      </w:r>
      <w:r w:rsidR="520BA96E" w:rsidRPr="28A95354">
        <w:rPr>
          <w:b/>
          <w:bCs/>
        </w:rPr>
        <w:t xml:space="preserve"> </w:t>
      </w:r>
      <w:r w:rsidR="7AF79256" w:rsidRPr="28A95354">
        <w:rPr>
          <w:b/>
          <w:bCs/>
        </w:rPr>
        <w:t xml:space="preserve">ersten </w:t>
      </w:r>
      <w:r w:rsidR="520BA96E" w:rsidRPr="28A95354">
        <w:rPr>
          <w:b/>
          <w:bCs/>
        </w:rPr>
        <w:t>Sitzung for</w:t>
      </w:r>
      <w:r w:rsidR="00CE37C5" w:rsidRPr="28A95354">
        <w:rPr>
          <w:b/>
          <w:bCs/>
        </w:rPr>
        <w:t>mulierte</w:t>
      </w:r>
      <w:r w:rsidR="520BA96E" w:rsidRPr="28A95354">
        <w:rPr>
          <w:b/>
          <w:bCs/>
        </w:rPr>
        <w:t xml:space="preserve">n die </w:t>
      </w:r>
      <w:r w:rsidR="00514412" w:rsidRPr="28A95354">
        <w:rPr>
          <w:b/>
          <w:bCs/>
        </w:rPr>
        <w:t xml:space="preserve">ehrenamtlichen Gründungsmitglieder </w:t>
      </w:r>
      <w:r w:rsidR="6C8A4C06" w:rsidRPr="28A95354">
        <w:rPr>
          <w:b/>
          <w:bCs/>
        </w:rPr>
        <w:t>„</w:t>
      </w:r>
      <w:r w:rsidR="0620C122" w:rsidRPr="28A95354">
        <w:rPr>
          <w:b/>
          <w:bCs/>
        </w:rPr>
        <w:t xml:space="preserve">5 </w:t>
      </w:r>
      <w:r w:rsidR="6C8A4C06" w:rsidRPr="28A95354">
        <w:rPr>
          <w:b/>
          <w:bCs/>
        </w:rPr>
        <w:t>Impuls</w:t>
      </w:r>
      <w:r w:rsidR="4F82A906" w:rsidRPr="28A95354">
        <w:rPr>
          <w:b/>
          <w:bCs/>
        </w:rPr>
        <w:t>e</w:t>
      </w:r>
      <w:r w:rsidR="6C8A4C06" w:rsidRPr="28A95354">
        <w:rPr>
          <w:b/>
          <w:bCs/>
        </w:rPr>
        <w:t xml:space="preserve"> für den Innovationsstandort Deutschland“ </w:t>
      </w:r>
      <w:r w:rsidR="0054027D" w:rsidRPr="28A95354">
        <w:rPr>
          <w:b/>
          <w:bCs/>
        </w:rPr>
        <w:t>und forder</w:t>
      </w:r>
      <w:r w:rsidR="00CE4CAE" w:rsidRPr="28A95354">
        <w:rPr>
          <w:b/>
          <w:bCs/>
        </w:rPr>
        <w:t>n</w:t>
      </w:r>
      <w:r w:rsidR="0054027D" w:rsidRPr="28A95354">
        <w:rPr>
          <w:b/>
          <w:bCs/>
        </w:rPr>
        <w:t xml:space="preserve"> </w:t>
      </w:r>
      <w:r w:rsidR="6B7547F6" w:rsidRPr="28A95354">
        <w:rPr>
          <w:b/>
          <w:bCs/>
        </w:rPr>
        <w:t xml:space="preserve">eine klare </w:t>
      </w:r>
      <w:r w:rsidR="7714BC51" w:rsidRPr="28A95354">
        <w:rPr>
          <w:b/>
          <w:bCs/>
        </w:rPr>
        <w:t>Strategie</w:t>
      </w:r>
      <w:r w:rsidR="017AFB8E" w:rsidRPr="28A95354">
        <w:rPr>
          <w:b/>
          <w:bCs/>
        </w:rPr>
        <w:t xml:space="preserve"> für </w:t>
      </w:r>
      <w:r w:rsidR="001E1E7D" w:rsidRPr="28A95354">
        <w:rPr>
          <w:b/>
          <w:bCs/>
        </w:rPr>
        <w:t>Wettbewerbsfähigkeit</w:t>
      </w:r>
      <w:r w:rsidR="017AFB8E" w:rsidRPr="28A95354">
        <w:rPr>
          <w:b/>
          <w:bCs/>
        </w:rPr>
        <w:t>, Wohlstand und technologische Souveränit</w:t>
      </w:r>
      <w:r w:rsidR="11CF6893" w:rsidRPr="28A95354">
        <w:rPr>
          <w:b/>
          <w:bCs/>
        </w:rPr>
        <w:t>ä</w:t>
      </w:r>
      <w:r w:rsidR="017AFB8E" w:rsidRPr="28A95354">
        <w:rPr>
          <w:b/>
          <w:bCs/>
        </w:rPr>
        <w:t>t</w:t>
      </w:r>
      <w:r w:rsidR="6B7547F6" w:rsidRPr="28A95354">
        <w:rPr>
          <w:b/>
          <w:bCs/>
        </w:rPr>
        <w:t>.</w:t>
      </w:r>
      <w:r w:rsidR="017AFB8E" w:rsidRPr="28A95354">
        <w:rPr>
          <w:b/>
          <w:bCs/>
        </w:rPr>
        <w:t xml:space="preserve"> </w:t>
      </w:r>
    </w:p>
    <w:p w14:paraId="634A4A82" w14:textId="77777777" w:rsidR="00E94C76" w:rsidRDefault="00E94C76" w:rsidP="00C022C9">
      <w:pPr>
        <w:rPr>
          <w:b/>
          <w:bCs/>
        </w:rPr>
      </w:pPr>
    </w:p>
    <w:p w14:paraId="5B80B616" w14:textId="41B734AE" w:rsidR="00EF06FF" w:rsidRDefault="004007DF" w:rsidP="671DD7FA">
      <w:r>
        <w:t>Deutschland steht an einem Wendepunkt</w:t>
      </w:r>
      <w:r w:rsidRPr="00545C03">
        <w:t>:</w:t>
      </w:r>
      <w:r w:rsidR="00121439" w:rsidRPr="00545C03">
        <w:t xml:space="preserve"> </w:t>
      </w:r>
      <w:r w:rsidRPr="00545C03">
        <w:t>Bleibt das Land</w:t>
      </w:r>
      <w:r>
        <w:t xml:space="preserve"> eine führende Innovations- und Industrienation oder wird es zum Nachzügler im globalen Wettbewerb? </w:t>
      </w:r>
      <w:r w:rsidR="00700806">
        <w:t xml:space="preserve">Innovation ist zur Schicksalsfrage geworden. </w:t>
      </w:r>
      <w:r w:rsidR="00C05225">
        <w:t xml:space="preserve">Sie entscheidet über </w:t>
      </w:r>
      <w:r>
        <w:t>wirtschaftliche Stärke, Wohlstand, Beschäftigung und gesellschaftliche Stabilität.</w:t>
      </w:r>
      <w:r w:rsidR="0CC5F979">
        <w:t xml:space="preserve"> </w:t>
      </w:r>
      <w:r w:rsidR="00B401E7">
        <w:t>A</w:t>
      </w:r>
      <w:r w:rsidR="0CC5F979">
        <w:t xml:space="preserve">ls größte Volkswirtschaft Europas </w:t>
      </w:r>
      <w:r w:rsidR="00A62D5B">
        <w:t xml:space="preserve">prägt Deutschland damit auch </w:t>
      </w:r>
      <w:r w:rsidR="00CA46B1">
        <w:t xml:space="preserve">die </w:t>
      </w:r>
      <w:r w:rsidR="004161CA">
        <w:t xml:space="preserve">Zukunft </w:t>
      </w:r>
      <w:r w:rsidR="00E43A2D">
        <w:t>unseres</w:t>
      </w:r>
      <w:r w:rsidR="0CC5F979">
        <w:t xml:space="preserve"> Kontinents</w:t>
      </w:r>
      <w:r w:rsidR="00225875">
        <w:t>.</w:t>
      </w:r>
      <w:r w:rsidR="0CC5F979">
        <w:t xml:space="preserve"> </w:t>
      </w:r>
      <w:r>
        <w:t>Der</w:t>
      </w:r>
      <w:r w:rsidR="00514412">
        <w:t xml:space="preserve"> von Industrie und Parteien unabhängige</w:t>
      </w:r>
      <w:r>
        <w:t xml:space="preserve"> Innovationsrat </w:t>
      </w:r>
      <w:r w:rsidR="00CC3E27">
        <w:t xml:space="preserve">der Initiative Zukunft Deutschland 2050 </w:t>
      </w:r>
      <w:r>
        <w:t xml:space="preserve">warnt vor </w:t>
      </w:r>
      <w:r w:rsidR="56CBE512">
        <w:t>de</w:t>
      </w:r>
      <w:r>
        <w:t xml:space="preserve">n </w:t>
      </w:r>
      <w:r w:rsidR="05EE0AE8">
        <w:t xml:space="preserve">negativen Folgen des Verlusts </w:t>
      </w:r>
      <w:r w:rsidR="0068259A">
        <w:t>an</w:t>
      </w:r>
      <w:r w:rsidR="05EE0AE8">
        <w:t xml:space="preserve"> </w:t>
      </w:r>
      <w:r>
        <w:t>Wettbewerbsfähigkeit</w:t>
      </w:r>
      <w:r w:rsidR="3D991B5F">
        <w:t xml:space="preserve"> und</w:t>
      </w:r>
      <w:r w:rsidR="02A001DD">
        <w:t xml:space="preserve"> </w:t>
      </w:r>
      <w:r>
        <w:t>legt konkrete Handlungsempfehlungen vor.</w:t>
      </w:r>
      <w:r w:rsidR="00153F2A">
        <w:t xml:space="preserve"> </w:t>
      </w:r>
      <w:r w:rsidR="5177C4F0">
        <w:t>Während andere Volkswirtschaften mit klaren Strategien</w:t>
      </w:r>
      <w:r w:rsidR="00EF06FF">
        <w:t xml:space="preserve">, hohem Tempo und massiven Investitionen vorangehen, fehlt es Deutschland an Verbindlichkeit, Geschwindigkeit und Mut zur </w:t>
      </w:r>
      <w:r w:rsidR="00514412">
        <w:t>Umsetzung</w:t>
      </w:r>
      <w:r w:rsidR="00EF06FF">
        <w:t>.</w:t>
      </w:r>
    </w:p>
    <w:p w14:paraId="62DE173A" w14:textId="77777777" w:rsidR="00CA0E5A" w:rsidRPr="00EF06FF" w:rsidRDefault="00CA0E5A" w:rsidP="00EF06FF"/>
    <w:p w14:paraId="73D644E1" w14:textId="41E95EE7" w:rsidR="00EF06FF" w:rsidRPr="00EF06FF" w:rsidRDefault="00EF06FF" w:rsidP="00EF06FF">
      <w:r>
        <w:t xml:space="preserve">„Wir dürfen nicht riskieren, dass Schlüsseltechnologien hier </w:t>
      </w:r>
      <w:r w:rsidR="00FE7F25">
        <w:t xml:space="preserve">erfunden und </w:t>
      </w:r>
      <w:r>
        <w:t xml:space="preserve">entwickelt, aber anderswo skaliert werden“, heißt es aus dem Innovationsrat. </w:t>
      </w:r>
      <w:r w:rsidR="000338B7">
        <w:t>„</w:t>
      </w:r>
      <w:r w:rsidR="00776411">
        <w:t>W</w:t>
      </w:r>
      <w:r>
        <w:t>er Innovation nicht aktiv gestaltet, wird technologisch, wirtschaftlich und geopolitisch</w:t>
      </w:r>
      <w:r w:rsidR="000338B7">
        <w:t xml:space="preserve"> abgehängt</w:t>
      </w:r>
      <w:r>
        <w:t>.</w:t>
      </w:r>
      <w:r w:rsidR="000338B7">
        <w:t>“</w:t>
      </w:r>
    </w:p>
    <w:p w14:paraId="689A021F" w14:textId="77777777" w:rsidR="00CA0E5A" w:rsidRDefault="00CA0E5A" w:rsidP="00EF06FF"/>
    <w:p w14:paraId="54C54B22" w14:textId="047B77F8" w:rsidR="002F4C96" w:rsidRDefault="00EF06FF" w:rsidP="002F4C96">
      <w:r>
        <w:t xml:space="preserve">Der Innovationsrat fordert daher eine Neuausrichtung der Innovationspolitik: weg vom kurzfristigen Denken in Legislaturperioden, hin zu einer langfristigen, </w:t>
      </w:r>
      <w:r w:rsidR="00514412">
        <w:t xml:space="preserve">faktenbasierten </w:t>
      </w:r>
      <w:r>
        <w:t xml:space="preserve">Strategie. </w:t>
      </w:r>
      <w:r w:rsidR="51ED9067">
        <w:t>Dafür steht die Initiative Zukunft Deutschland 2050</w:t>
      </w:r>
      <w:r w:rsidR="4FA60267">
        <w:t>, die vom VDI ins Leben gerufen wurde</w:t>
      </w:r>
      <w:r w:rsidR="00514412">
        <w:t xml:space="preserve">, und mittlerweile auch durch die Gesellschaft für Informatik </w:t>
      </w:r>
      <w:r w:rsidR="514B817C">
        <w:t>e.V.</w:t>
      </w:r>
      <w:r w:rsidR="00514412">
        <w:t xml:space="preserve"> unterstützt wird</w:t>
      </w:r>
      <w:r w:rsidR="51ED9067">
        <w:t xml:space="preserve">. </w:t>
      </w:r>
    </w:p>
    <w:p w14:paraId="74402D8C" w14:textId="46CB835E" w:rsidR="002F4C96" w:rsidRDefault="002F4C96" w:rsidP="002F4C96"/>
    <w:p w14:paraId="7A91E425" w14:textId="49C6EC66" w:rsidR="002F4C96" w:rsidRDefault="66EF8DFB" w:rsidP="002F4C96">
      <w:r>
        <w:t xml:space="preserve">Der Innovationsrat fordert </w:t>
      </w:r>
      <w:r w:rsidR="638929EA">
        <w:t>in seinen „</w:t>
      </w:r>
      <w:r w:rsidR="638929EA" w:rsidRPr="28A95354">
        <w:rPr>
          <w:b/>
          <w:bCs/>
        </w:rPr>
        <w:t>5</w:t>
      </w:r>
      <w:r w:rsidR="774248A6" w:rsidRPr="28A95354">
        <w:rPr>
          <w:b/>
          <w:bCs/>
        </w:rPr>
        <w:t xml:space="preserve"> </w:t>
      </w:r>
      <w:r w:rsidR="638929EA" w:rsidRPr="28A95354">
        <w:rPr>
          <w:b/>
          <w:bCs/>
        </w:rPr>
        <w:t>Impulsen für den Innovationsstandort Deutschland</w:t>
      </w:r>
      <w:r w:rsidR="638929EA">
        <w:t xml:space="preserve">“ </w:t>
      </w:r>
      <w:r>
        <w:t>eine ganzheitliche Betrachtung des Themas Innovation und d</w:t>
      </w:r>
      <w:r w:rsidR="3AB15EBF">
        <w:t>essen</w:t>
      </w:r>
      <w:r>
        <w:t xml:space="preserve"> Auswirkungen auf den Wirtschaftsstandort Deutschland:</w:t>
      </w:r>
    </w:p>
    <w:p w14:paraId="2707C1B2" w14:textId="77777777" w:rsidR="00093C78" w:rsidRDefault="00093C78" w:rsidP="002F4C96"/>
    <w:p w14:paraId="3CFCA164" w14:textId="39C6D594" w:rsidR="007D5F32" w:rsidRDefault="007D5F32"/>
    <w:p w14:paraId="095A1FB5" w14:textId="2A5A44CF" w:rsidR="28A95354" w:rsidRDefault="28A95354">
      <w:r>
        <w:br w:type="page"/>
      </w:r>
    </w:p>
    <w:p w14:paraId="31A0584F" w14:textId="68430D4B" w:rsidR="00093C78" w:rsidRDefault="00456BD9" w:rsidP="00093C78">
      <w:pPr>
        <w:pStyle w:val="VDIBetreff"/>
      </w:pPr>
      <w:r>
        <w:lastRenderedPageBreak/>
        <w:t xml:space="preserve">5 </w:t>
      </w:r>
      <w:r w:rsidR="00093C78">
        <w:t>Impuls</w:t>
      </w:r>
      <w:r>
        <w:t>e</w:t>
      </w:r>
      <w:r w:rsidR="00093C78">
        <w:t xml:space="preserve"> für den Innovationsstandort Deutschland</w:t>
      </w:r>
    </w:p>
    <w:p w14:paraId="108D3569" w14:textId="77777777" w:rsidR="00D33145" w:rsidRDefault="00D33145" w:rsidP="002F4C96"/>
    <w:p w14:paraId="6312F221" w14:textId="79E4C663" w:rsidR="00E938BA" w:rsidRPr="00E938BA" w:rsidRDefault="00E938BA" w:rsidP="671DD7FA">
      <w:pPr>
        <w:pStyle w:val="Listenabsatz"/>
        <w:rPr>
          <w:b/>
          <w:bCs/>
        </w:rPr>
      </w:pPr>
      <w:r w:rsidRPr="5090DC2E">
        <w:rPr>
          <w:b/>
          <w:bCs/>
        </w:rPr>
        <w:t>Innovation</w:t>
      </w:r>
      <w:r w:rsidR="00086267" w:rsidRPr="5090DC2E">
        <w:rPr>
          <w:b/>
          <w:bCs/>
        </w:rPr>
        <w:t>en dürfen in unserem Land</w:t>
      </w:r>
      <w:r w:rsidRPr="5090DC2E">
        <w:rPr>
          <w:b/>
          <w:bCs/>
        </w:rPr>
        <w:t xml:space="preserve"> nicht länger im Takt der Legislaturperioden </w:t>
      </w:r>
      <w:r w:rsidR="00C35F97">
        <w:rPr>
          <w:b/>
          <w:bCs/>
        </w:rPr>
        <w:t xml:space="preserve">betrachtet </w:t>
      </w:r>
      <w:r w:rsidR="00086267" w:rsidRPr="5090DC2E">
        <w:rPr>
          <w:b/>
          <w:bCs/>
        </w:rPr>
        <w:t>werden</w:t>
      </w:r>
      <w:r w:rsidR="00292F8E">
        <w:rPr>
          <w:b/>
          <w:bCs/>
        </w:rPr>
        <w:t xml:space="preserve">. Deutschland </w:t>
      </w:r>
      <w:r w:rsidRPr="5090DC2E">
        <w:rPr>
          <w:b/>
          <w:bCs/>
        </w:rPr>
        <w:t xml:space="preserve">braucht eine </w:t>
      </w:r>
      <w:r w:rsidR="00514412">
        <w:rPr>
          <w:b/>
          <w:bCs/>
        </w:rPr>
        <w:t>faktenbasierte</w:t>
      </w:r>
      <w:r w:rsidRPr="5090DC2E">
        <w:rPr>
          <w:b/>
          <w:bCs/>
        </w:rPr>
        <w:t xml:space="preserve">, langfristig </w:t>
      </w:r>
      <w:r w:rsidR="00FE7F25">
        <w:rPr>
          <w:b/>
          <w:bCs/>
        </w:rPr>
        <w:t xml:space="preserve">angelegte </w:t>
      </w:r>
      <w:r w:rsidRPr="5090DC2E">
        <w:rPr>
          <w:b/>
          <w:bCs/>
        </w:rPr>
        <w:t xml:space="preserve">Innovationsstrategie mit klaren Prioritäten </w:t>
      </w:r>
      <w:r w:rsidR="00514412">
        <w:rPr>
          <w:b/>
          <w:bCs/>
        </w:rPr>
        <w:t>hinsichtlich</w:t>
      </w:r>
      <w:r w:rsidR="00514412" w:rsidRPr="5090DC2E">
        <w:rPr>
          <w:b/>
          <w:bCs/>
        </w:rPr>
        <w:t xml:space="preserve"> </w:t>
      </w:r>
      <w:r w:rsidRPr="5090DC2E">
        <w:rPr>
          <w:b/>
          <w:bCs/>
        </w:rPr>
        <w:t>Schlüsseltechnologien, Infrastruktur, Ressourcen</w:t>
      </w:r>
      <w:r w:rsidR="00B3413C">
        <w:rPr>
          <w:b/>
          <w:bCs/>
        </w:rPr>
        <w:t xml:space="preserve"> und</w:t>
      </w:r>
      <w:r w:rsidRPr="5090DC2E">
        <w:rPr>
          <w:b/>
          <w:bCs/>
        </w:rPr>
        <w:t xml:space="preserve"> Fachkräften</w:t>
      </w:r>
      <w:r w:rsidR="00AC5CD7">
        <w:rPr>
          <w:b/>
          <w:bCs/>
        </w:rPr>
        <w:t xml:space="preserve"> – und eine Haltung des Gestaltens</w:t>
      </w:r>
      <w:r w:rsidR="00514802">
        <w:rPr>
          <w:b/>
          <w:bCs/>
        </w:rPr>
        <w:t>.</w:t>
      </w:r>
      <w:r w:rsidRPr="5090DC2E">
        <w:rPr>
          <w:b/>
          <w:bCs/>
        </w:rPr>
        <w:t xml:space="preserve"> </w:t>
      </w:r>
    </w:p>
    <w:p w14:paraId="4AD460AA" w14:textId="77777777" w:rsidR="00F32165" w:rsidRDefault="00F32165" w:rsidP="00E938BA">
      <w:pPr>
        <w:pStyle w:val="Listenabsatz"/>
        <w:numPr>
          <w:ilvl w:val="0"/>
          <w:numId w:val="0"/>
        </w:numPr>
        <w:ind w:left="720"/>
      </w:pPr>
    </w:p>
    <w:p w14:paraId="2EB7A253" w14:textId="78AC8A13" w:rsidR="003E332C" w:rsidRPr="003E332C" w:rsidRDefault="00684871" w:rsidP="5CAF3D46">
      <w:pPr>
        <w:pStyle w:val="Listenabsatz"/>
        <w:rPr>
          <w:b/>
          <w:bCs/>
        </w:rPr>
      </w:pPr>
      <w:r w:rsidRPr="23C0C803">
        <w:rPr>
          <w:b/>
          <w:bCs/>
        </w:rPr>
        <w:t>Der</w:t>
      </w:r>
      <w:r w:rsidR="00ED700D" w:rsidRPr="23C0C803">
        <w:rPr>
          <w:b/>
          <w:bCs/>
        </w:rPr>
        <w:t xml:space="preserve"> </w:t>
      </w:r>
      <w:r w:rsidR="00AC5CD7" w:rsidRPr="23C0C803">
        <w:rPr>
          <w:b/>
          <w:bCs/>
        </w:rPr>
        <w:t xml:space="preserve">regulatorische Rahmen </w:t>
      </w:r>
      <w:r w:rsidRPr="23C0C803">
        <w:rPr>
          <w:b/>
          <w:bCs/>
        </w:rPr>
        <w:t xml:space="preserve">in Deutschland </w:t>
      </w:r>
      <w:r w:rsidR="000D575F">
        <w:rPr>
          <w:b/>
          <w:bCs/>
        </w:rPr>
        <w:t xml:space="preserve">und Europa </w:t>
      </w:r>
      <w:r w:rsidRPr="23C0C803">
        <w:rPr>
          <w:b/>
          <w:bCs/>
        </w:rPr>
        <w:t>muss</w:t>
      </w:r>
      <w:r w:rsidR="00D224A4" w:rsidRPr="23C0C803">
        <w:rPr>
          <w:b/>
          <w:bCs/>
        </w:rPr>
        <w:t xml:space="preserve"> </w:t>
      </w:r>
      <w:r w:rsidR="00E975E8" w:rsidRPr="23C0C803">
        <w:rPr>
          <w:b/>
          <w:bCs/>
        </w:rPr>
        <w:t>im internationalen Vergleich attraktiv</w:t>
      </w:r>
      <w:r w:rsidR="00FE7F25">
        <w:rPr>
          <w:b/>
          <w:bCs/>
        </w:rPr>
        <w:t>er</w:t>
      </w:r>
      <w:r w:rsidR="00E975E8" w:rsidRPr="23C0C803">
        <w:rPr>
          <w:b/>
          <w:bCs/>
        </w:rPr>
        <w:t xml:space="preserve"> werden</w:t>
      </w:r>
      <w:r w:rsidR="00AC5CD7" w:rsidRPr="23C0C803">
        <w:rPr>
          <w:b/>
          <w:bCs/>
        </w:rPr>
        <w:t xml:space="preserve"> und stärker auf Vertrauen setzen</w:t>
      </w:r>
      <w:r w:rsidR="00ED700D" w:rsidRPr="23C0C803">
        <w:rPr>
          <w:b/>
          <w:bCs/>
        </w:rPr>
        <w:t>: mit schnelleren Genehmigungen, digitalisierten Verfahren, klaren Zuständigkeiten und mehr Freiräumen für Innovation</w:t>
      </w:r>
      <w:r w:rsidR="00D224A4" w:rsidRPr="23C0C803">
        <w:rPr>
          <w:b/>
          <w:bCs/>
        </w:rPr>
        <w:t xml:space="preserve">. </w:t>
      </w:r>
      <w:r w:rsidR="00E975E8" w:rsidRPr="23C0C803">
        <w:rPr>
          <w:b/>
          <w:bCs/>
        </w:rPr>
        <w:t xml:space="preserve">Die Vorgaben </w:t>
      </w:r>
      <w:r w:rsidR="006B69AB">
        <w:rPr>
          <w:b/>
          <w:bCs/>
        </w:rPr>
        <w:t xml:space="preserve">insbesondere in Deutschland </w:t>
      </w:r>
      <w:r w:rsidR="00E975E8" w:rsidRPr="23C0C803">
        <w:rPr>
          <w:b/>
          <w:bCs/>
        </w:rPr>
        <w:t>sind an vielen Stellen zu restriktiv</w:t>
      </w:r>
      <w:r w:rsidR="00C35F97" w:rsidRPr="23C0C803">
        <w:rPr>
          <w:b/>
          <w:bCs/>
        </w:rPr>
        <w:t xml:space="preserve">. </w:t>
      </w:r>
      <w:r w:rsidR="00145B72">
        <w:rPr>
          <w:b/>
          <w:bCs/>
        </w:rPr>
        <w:t xml:space="preserve">Europa benötigt mehr </w:t>
      </w:r>
      <w:r w:rsidR="003E5C8E">
        <w:rPr>
          <w:b/>
          <w:bCs/>
        </w:rPr>
        <w:t xml:space="preserve">Experimentierräume für Innovatoren, z.B. in Form von </w:t>
      </w:r>
      <w:r w:rsidR="00F43EEE">
        <w:rPr>
          <w:b/>
          <w:bCs/>
        </w:rPr>
        <w:t xml:space="preserve">klug definierten </w:t>
      </w:r>
      <w:r w:rsidR="00ED700D" w:rsidRPr="23C0C803">
        <w:rPr>
          <w:b/>
          <w:bCs/>
        </w:rPr>
        <w:t>Reallabore</w:t>
      </w:r>
      <w:r w:rsidR="09EAED43" w:rsidRPr="23C0C803">
        <w:rPr>
          <w:b/>
          <w:bCs/>
        </w:rPr>
        <w:t>n</w:t>
      </w:r>
      <w:r w:rsidR="00E975E8" w:rsidRPr="23C0C803">
        <w:rPr>
          <w:b/>
          <w:bCs/>
        </w:rPr>
        <w:t xml:space="preserve"> </w:t>
      </w:r>
      <w:r w:rsidR="006B69AB">
        <w:rPr>
          <w:b/>
          <w:bCs/>
        </w:rPr>
        <w:t>und Experimentierklauseln</w:t>
      </w:r>
      <w:r w:rsidR="00571AB5" w:rsidRPr="23C0C803">
        <w:rPr>
          <w:b/>
          <w:bCs/>
        </w:rPr>
        <w:t>.</w:t>
      </w:r>
      <w:r w:rsidR="006D42AF">
        <w:rPr>
          <w:b/>
          <w:bCs/>
        </w:rPr>
        <w:t xml:space="preserve"> </w:t>
      </w:r>
      <w:r w:rsidR="006D42AF" w:rsidRPr="006D42AF">
        <w:rPr>
          <w:b/>
          <w:bCs/>
        </w:rPr>
        <w:t>Goldplating sollte zurückgefahren werden, indem man sich an Ländern orientiert, die europäische Regulierung innovationsfreundlicher umgesetzt haben. Gleichzeitig sollte Deutschland auf europäischer Ebene eine aktivere Rolle einnehmen und sich für den Abbau unnötiger Regulierung sowie eine innovationsfreundlichere Ausgestaltung von EU-Vorgaben einsetzen.</w:t>
      </w:r>
    </w:p>
    <w:p w14:paraId="117EEFDF" w14:textId="4E42BBD4" w:rsidR="671DD7FA" w:rsidRDefault="671DD7FA" w:rsidP="671DD7FA">
      <w:pPr>
        <w:rPr>
          <w:b/>
          <w:bCs/>
        </w:rPr>
      </w:pPr>
    </w:p>
    <w:p w14:paraId="58040DB2" w14:textId="0D52F2B5" w:rsidR="00B86CA3" w:rsidRPr="005A3C70" w:rsidRDefault="00A071CB" w:rsidP="671DD7FA">
      <w:pPr>
        <w:pStyle w:val="Listenabsatz"/>
        <w:rPr>
          <w:b/>
          <w:bCs/>
        </w:rPr>
      </w:pPr>
      <w:r w:rsidRPr="28A95354">
        <w:rPr>
          <w:b/>
          <w:bCs/>
        </w:rPr>
        <w:t>Deutschland braucht mehr Courage</w:t>
      </w:r>
      <w:r w:rsidR="00E975E8" w:rsidRPr="28A95354">
        <w:rPr>
          <w:b/>
          <w:bCs/>
        </w:rPr>
        <w:t xml:space="preserve"> und </w:t>
      </w:r>
      <w:r w:rsidR="008D28BB" w:rsidRPr="28A95354">
        <w:rPr>
          <w:b/>
          <w:bCs/>
        </w:rPr>
        <w:t>strategische Investitionen</w:t>
      </w:r>
      <w:r w:rsidRPr="28A95354">
        <w:rPr>
          <w:b/>
          <w:bCs/>
        </w:rPr>
        <w:t xml:space="preserve"> statt </w:t>
      </w:r>
      <w:r w:rsidR="00E975E8" w:rsidRPr="28A95354">
        <w:rPr>
          <w:b/>
          <w:bCs/>
        </w:rPr>
        <w:t>Kaskodenken</w:t>
      </w:r>
      <w:r w:rsidR="008D28BB" w:rsidRPr="28A95354">
        <w:rPr>
          <w:b/>
          <w:bCs/>
        </w:rPr>
        <w:t xml:space="preserve"> und kurzfristig</w:t>
      </w:r>
      <w:r w:rsidR="00067863" w:rsidRPr="28A95354">
        <w:rPr>
          <w:b/>
          <w:bCs/>
        </w:rPr>
        <w:t>en Maßnahmen</w:t>
      </w:r>
      <w:r w:rsidRPr="28A95354">
        <w:rPr>
          <w:b/>
          <w:bCs/>
        </w:rPr>
        <w:t xml:space="preserve">: </w:t>
      </w:r>
      <w:r w:rsidR="27552D4A" w:rsidRPr="28A95354">
        <w:rPr>
          <w:b/>
          <w:bCs/>
        </w:rPr>
        <w:t>D</w:t>
      </w:r>
      <w:r w:rsidR="008D28BB" w:rsidRPr="28A95354">
        <w:rPr>
          <w:b/>
          <w:bCs/>
        </w:rPr>
        <w:t>ie Entwicklung von Schlüsseltechnologien kostet Zeit und Geld</w:t>
      </w:r>
      <w:r w:rsidR="003054DA" w:rsidRPr="28A95354">
        <w:rPr>
          <w:b/>
          <w:bCs/>
        </w:rPr>
        <w:t>.</w:t>
      </w:r>
      <w:r w:rsidR="008D28BB" w:rsidRPr="28A95354">
        <w:rPr>
          <w:b/>
          <w:bCs/>
        </w:rPr>
        <w:t xml:space="preserve"> </w:t>
      </w:r>
      <w:r w:rsidR="008929F4" w:rsidRPr="28A95354">
        <w:rPr>
          <w:b/>
          <w:bCs/>
        </w:rPr>
        <w:t>Dies bedarf neuer Formate</w:t>
      </w:r>
      <w:r w:rsidR="00EC0AFF" w:rsidRPr="28A95354">
        <w:rPr>
          <w:b/>
          <w:bCs/>
        </w:rPr>
        <w:t xml:space="preserve"> der </w:t>
      </w:r>
      <w:r w:rsidR="00EC0AFF" w:rsidRPr="005E0AC2">
        <w:rPr>
          <w:b/>
          <w:bCs/>
        </w:rPr>
        <w:t>Förderung in</w:t>
      </w:r>
      <w:r w:rsidR="00EC0AFF" w:rsidRPr="28A95354">
        <w:rPr>
          <w:b/>
          <w:bCs/>
        </w:rPr>
        <w:t xml:space="preserve"> Wissenschaft und Wirtschaft</w:t>
      </w:r>
      <w:r w:rsidR="008929F4" w:rsidRPr="28A95354">
        <w:rPr>
          <w:b/>
          <w:bCs/>
        </w:rPr>
        <w:t xml:space="preserve">, die Innovation und Kooperation </w:t>
      </w:r>
      <w:r w:rsidR="005E0AC2">
        <w:rPr>
          <w:b/>
          <w:bCs/>
        </w:rPr>
        <w:t>stärken</w:t>
      </w:r>
      <w:r w:rsidR="00D577F1" w:rsidRPr="28A95354">
        <w:rPr>
          <w:b/>
          <w:bCs/>
        </w:rPr>
        <w:t xml:space="preserve">. Die </w:t>
      </w:r>
      <w:r w:rsidR="008929F4" w:rsidRPr="28A95354">
        <w:rPr>
          <w:b/>
          <w:bCs/>
        </w:rPr>
        <w:t xml:space="preserve">Investitionsbereitschaft von </w:t>
      </w:r>
      <w:r w:rsidR="00DA69DA" w:rsidRPr="28A95354">
        <w:rPr>
          <w:b/>
          <w:bCs/>
        </w:rPr>
        <w:t>Unternehmen</w:t>
      </w:r>
      <w:r w:rsidR="008929F4" w:rsidRPr="28A95354">
        <w:rPr>
          <w:b/>
          <w:bCs/>
        </w:rPr>
        <w:t xml:space="preserve"> als auch die Rahmenbedingungen</w:t>
      </w:r>
      <w:r w:rsidRPr="28A95354">
        <w:rPr>
          <w:b/>
          <w:bCs/>
        </w:rPr>
        <w:t xml:space="preserve"> für Start-ups und Scale-ups</w:t>
      </w:r>
      <w:r w:rsidR="006F1EAE" w:rsidRPr="28A95354">
        <w:rPr>
          <w:b/>
          <w:bCs/>
        </w:rPr>
        <w:t xml:space="preserve"> müssen </w:t>
      </w:r>
      <w:r w:rsidR="008929F4" w:rsidRPr="28A95354">
        <w:rPr>
          <w:b/>
          <w:bCs/>
        </w:rPr>
        <w:t>verbesser</w:t>
      </w:r>
      <w:r w:rsidR="006F1EAE" w:rsidRPr="28A95354">
        <w:rPr>
          <w:b/>
          <w:bCs/>
        </w:rPr>
        <w:t>t werden</w:t>
      </w:r>
      <w:r w:rsidRPr="28A95354">
        <w:rPr>
          <w:b/>
          <w:bCs/>
        </w:rPr>
        <w:t xml:space="preserve">, damit Zukunftstechnologien </w:t>
      </w:r>
      <w:r w:rsidR="00C7613B" w:rsidRPr="28A95354">
        <w:rPr>
          <w:b/>
          <w:bCs/>
        </w:rPr>
        <w:t xml:space="preserve">in Deutschland </w:t>
      </w:r>
      <w:r w:rsidRPr="28A95354">
        <w:rPr>
          <w:b/>
          <w:bCs/>
        </w:rPr>
        <w:t xml:space="preserve">erfunden und </w:t>
      </w:r>
      <w:r w:rsidR="00C35F97" w:rsidRPr="28A95354">
        <w:rPr>
          <w:b/>
          <w:bCs/>
        </w:rPr>
        <w:t xml:space="preserve">hier </w:t>
      </w:r>
      <w:r w:rsidR="00F522DF" w:rsidRPr="28A95354">
        <w:rPr>
          <w:b/>
          <w:bCs/>
        </w:rPr>
        <w:t xml:space="preserve">auch </w:t>
      </w:r>
      <w:r w:rsidR="008929F4" w:rsidRPr="28A95354">
        <w:rPr>
          <w:b/>
          <w:bCs/>
        </w:rPr>
        <w:t>skaliert</w:t>
      </w:r>
      <w:r w:rsidRPr="28A95354">
        <w:rPr>
          <w:b/>
          <w:bCs/>
        </w:rPr>
        <w:t xml:space="preserve"> werden</w:t>
      </w:r>
      <w:r w:rsidR="00F522DF" w:rsidRPr="28A95354">
        <w:rPr>
          <w:b/>
          <w:bCs/>
        </w:rPr>
        <w:t xml:space="preserve"> können</w:t>
      </w:r>
      <w:r w:rsidRPr="28A95354">
        <w:rPr>
          <w:b/>
          <w:bCs/>
        </w:rPr>
        <w:t xml:space="preserve">. </w:t>
      </w:r>
    </w:p>
    <w:p w14:paraId="686D3D7A" w14:textId="77777777" w:rsidR="00F32165" w:rsidRDefault="00F32165" w:rsidP="00B86CA3">
      <w:pPr>
        <w:pStyle w:val="Listenabsatz"/>
        <w:numPr>
          <w:ilvl w:val="0"/>
          <w:numId w:val="0"/>
        </w:numPr>
        <w:ind w:left="720"/>
      </w:pPr>
    </w:p>
    <w:p w14:paraId="75BBC192" w14:textId="6D8ADE09" w:rsidR="00CA7B6B" w:rsidRPr="00CA7B6B" w:rsidRDefault="00354AB4" w:rsidP="1F13E6D7">
      <w:pPr>
        <w:pStyle w:val="Listenabsatz"/>
        <w:spacing w:line="259" w:lineRule="auto"/>
        <w:rPr>
          <w:b/>
          <w:bCs/>
        </w:rPr>
      </w:pPr>
      <w:r w:rsidRPr="28A95354">
        <w:rPr>
          <w:b/>
          <w:bCs/>
        </w:rPr>
        <w:t xml:space="preserve">Mit einer </w:t>
      </w:r>
      <w:r w:rsidR="00E01F56" w:rsidRPr="28A95354">
        <w:rPr>
          <w:b/>
          <w:bCs/>
        </w:rPr>
        <w:t xml:space="preserve">fundamentalen </w:t>
      </w:r>
      <w:r w:rsidRPr="28A95354">
        <w:rPr>
          <w:b/>
          <w:bCs/>
        </w:rPr>
        <w:t xml:space="preserve">Reform </w:t>
      </w:r>
      <w:r w:rsidR="00D94ACD" w:rsidRPr="28A95354">
        <w:rPr>
          <w:b/>
          <w:bCs/>
        </w:rPr>
        <w:t>des</w:t>
      </w:r>
      <w:r w:rsidRPr="28A95354">
        <w:rPr>
          <w:b/>
          <w:bCs/>
        </w:rPr>
        <w:t xml:space="preserve"> </w:t>
      </w:r>
      <w:r w:rsidR="00B72A9A" w:rsidRPr="28A95354">
        <w:rPr>
          <w:b/>
          <w:bCs/>
        </w:rPr>
        <w:t>Bildung</w:t>
      </w:r>
      <w:r w:rsidR="00516734" w:rsidRPr="28A95354">
        <w:rPr>
          <w:b/>
          <w:bCs/>
        </w:rPr>
        <w:t>ssystems</w:t>
      </w:r>
      <w:r w:rsidR="00B72A9A" w:rsidRPr="28A95354">
        <w:rPr>
          <w:b/>
          <w:bCs/>
        </w:rPr>
        <w:t xml:space="preserve"> und </w:t>
      </w:r>
      <w:r w:rsidR="00E01F56" w:rsidRPr="28A95354">
        <w:rPr>
          <w:b/>
          <w:bCs/>
        </w:rPr>
        <w:t xml:space="preserve">des </w:t>
      </w:r>
      <w:r w:rsidR="00B72A9A" w:rsidRPr="28A95354">
        <w:rPr>
          <w:b/>
          <w:bCs/>
        </w:rPr>
        <w:t>Arbeitsmarkt</w:t>
      </w:r>
      <w:r w:rsidR="00E01F56" w:rsidRPr="28A95354">
        <w:rPr>
          <w:b/>
          <w:bCs/>
        </w:rPr>
        <w:t>s</w:t>
      </w:r>
      <w:r w:rsidRPr="28A95354">
        <w:rPr>
          <w:b/>
          <w:bCs/>
        </w:rPr>
        <w:t xml:space="preserve"> </w:t>
      </w:r>
      <w:r w:rsidR="00E01F56" w:rsidRPr="28A95354">
        <w:rPr>
          <w:b/>
          <w:bCs/>
        </w:rPr>
        <w:t>gilt es, die Begeisterung für Innovationen</w:t>
      </w:r>
      <w:r w:rsidR="00B72A9A" w:rsidRPr="28A95354">
        <w:rPr>
          <w:b/>
          <w:bCs/>
        </w:rPr>
        <w:t>, Unternehmertum</w:t>
      </w:r>
      <w:r w:rsidR="00E01F56" w:rsidRPr="28A95354">
        <w:rPr>
          <w:b/>
          <w:bCs/>
        </w:rPr>
        <w:t xml:space="preserve"> und </w:t>
      </w:r>
      <w:r w:rsidR="24BCD407" w:rsidRPr="28A95354">
        <w:rPr>
          <w:b/>
          <w:bCs/>
        </w:rPr>
        <w:t xml:space="preserve">für die </w:t>
      </w:r>
      <w:r w:rsidR="00E01F56" w:rsidRPr="28A95354">
        <w:rPr>
          <w:b/>
          <w:bCs/>
        </w:rPr>
        <w:t>Gestaltung unserer Zukunft neu zu entfachen. Nur so können die Poten</w:t>
      </w:r>
      <w:r w:rsidR="61A8743B" w:rsidRPr="28A95354">
        <w:rPr>
          <w:b/>
          <w:bCs/>
        </w:rPr>
        <w:t>z</w:t>
      </w:r>
      <w:r w:rsidR="00E01F56" w:rsidRPr="28A95354">
        <w:rPr>
          <w:b/>
          <w:bCs/>
        </w:rPr>
        <w:t xml:space="preserve">iale von KI in allen Lebensbereichen systematisch erschlossen werden, wozu neben Neugier und Gestaltungswillen auch </w:t>
      </w:r>
      <w:r w:rsidR="00B72A9A" w:rsidRPr="28A95354">
        <w:rPr>
          <w:b/>
          <w:bCs/>
        </w:rPr>
        <w:t xml:space="preserve">eine produktive Fehlerkultur </w:t>
      </w:r>
      <w:r w:rsidR="00AD1AD9" w:rsidRPr="28A95354">
        <w:rPr>
          <w:b/>
          <w:bCs/>
        </w:rPr>
        <w:t>beiträgt</w:t>
      </w:r>
      <w:r w:rsidR="00D43A40" w:rsidRPr="28A95354">
        <w:rPr>
          <w:b/>
          <w:bCs/>
        </w:rPr>
        <w:t xml:space="preserve">. Dies beginnt in der frühkindlichen </w:t>
      </w:r>
      <w:r w:rsidR="00425735" w:rsidRPr="28A95354">
        <w:rPr>
          <w:b/>
          <w:bCs/>
        </w:rPr>
        <w:t xml:space="preserve">Bildung </w:t>
      </w:r>
      <w:r w:rsidR="003B3177" w:rsidRPr="28A95354">
        <w:rPr>
          <w:b/>
          <w:bCs/>
        </w:rPr>
        <w:t xml:space="preserve">über die </w:t>
      </w:r>
      <w:r w:rsidR="00B72A9A" w:rsidRPr="28A95354">
        <w:rPr>
          <w:b/>
          <w:bCs/>
        </w:rPr>
        <w:t>Schule</w:t>
      </w:r>
      <w:r w:rsidR="003B3177" w:rsidRPr="28A95354">
        <w:rPr>
          <w:b/>
          <w:bCs/>
        </w:rPr>
        <w:t xml:space="preserve">n, </w:t>
      </w:r>
      <w:r w:rsidR="00AA13C0" w:rsidRPr="28A95354">
        <w:rPr>
          <w:b/>
          <w:bCs/>
        </w:rPr>
        <w:t>die berufliche</w:t>
      </w:r>
      <w:r w:rsidR="00B72A9A" w:rsidRPr="28A95354">
        <w:rPr>
          <w:b/>
          <w:bCs/>
        </w:rPr>
        <w:t xml:space="preserve"> </w:t>
      </w:r>
      <w:r w:rsidR="002E631C" w:rsidRPr="28A95354">
        <w:rPr>
          <w:b/>
          <w:bCs/>
        </w:rPr>
        <w:t xml:space="preserve">und akademische </w:t>
      </w:r>
      <w:r w:rsidR="00B72A9A" w:rsidRPr="28A95354">
        <w:rPr>
          <w:b/>
          <w:bCs/>
        </w:rPr>
        <w:t>Bildung bis ins Erwerbsleben</w:t>
      </w:r>
      <w:r w:rsidR="00CA7B6B" w:rsidRPr="28A95354">
        <w:rPr>
          <w:b/>
          <w:bCs/>
        </w:rPr>
        <w:t xml:space="preserve">, </w:t>
      </w:r>
      <w:r w:rsidR="002E631C" w:rsidRPr="28A95354">
        <w:rPr>
          <w:b/>
          <w:bCs/>
        </w:rPr>
        <w:t>das</w:t>
      </w:r>
      <w:r w:rsidR="00CA7B6B" w:rsidRPr="28A95354">
        <w:rPr>
          <w:b/>
          <w:bCs/>
        </w:rPr>
        <w:t xml:space="preserve"> </w:t>
      </w:r>
      <w:r w:rsidR="00B72A9A" w:rsidRPr="28A95354">
        <w:rPr>
          <w:b/>
          <w:bCs/>
        </w:rPr>
        <w:t xml:space="preserve">durch konsequentes Up- und </w:t>
      </w:r>
      <w:r w:rsidR="00B72A9A" w:rsidRPr="005E0AC2">
        <w:rPr>
          <w:b/>
          <w:bCs/>
        </w:rPr>
        <w:t>Re</w:t>
      </w:r>
      <w:r w:rsidR="005E0AC2" w:rsidRPr="005E0AC2">
        <w:rPr>
          <w:b/>
          <w:bCs/>
        </w:rPr>
        <w:t>-S</w:t>
      </w:r>
      <w:r w:rsidR="00B72A9A" w:rsidRPr="005E0AC2">
        <w:rPr>
          <w:b/>
          <w:bCs/>
        </w:rPr>
        <w:t>killing</w:t>
      </w:r>
      <w:r w:rsidR="00CA7B6B" w:rsidRPr="28A95354">
        <w:rPr>
          <w:b/>
          <w:bCs/>
        </w:rPr>
        <w:t xml:space="preserve"> </w:t>
      </w:r>
      <w:r w:rsidR="005B1069" w:rsidRPr="28A95354">
        <w:rPr>
          <w:b/>
          <w:bCs/>
        </w:rPr>
        <w:t xml:space="preserve">gekennzeichnet </w:t>
      </w:r>
      <w:r w:rsidR="00CA7B6B" w:rsidRPr="28A95354">
        <w:rPr>
          <w:b/>
          <w:bCs/>
        </w:rPr>
        <w:t>werden muss</w:t>
      </w:r>
      <w:r w:rsidR="00B72A9A" w:rsidRPr="28A95354">
        <w:rPr>
          <w:b/>
          <w:bCs/>
        </w:rPr>
        <w:t>.</w:t>
      </w:r>
      <w:r w:rsidR="001B522B" w:rsidRPr="28A95354">
        <w:rPr>
          <w:b/>
          <w:bCs/>
        </w:rPr>
        <w:t xml:space="preserve"> Dabei kommt es entscheidend darauf an, Talente in der gesamten Breite der Gesellschaft zu heben – unabhängig vom familiären Hintergrund und den dort verfügbaren</w:t>
      </w:r>
      <w:r w:rsidR="2E7F6085" w:rsidRPr="28A95354">
        <w:rPr>
          <w:b/>
          <w:bCs/>
        </w:rPr>
        <w:t xml:space="preserve"> </w:t>
      </w:r>
      <w:r w:rsidR="001B522B" w:rsidRPr="28A95354">
        <w:rPr>
          <w:b/>
          <w:bCs/>
        </w:rPr>
        <w:t>Unterstützungsressourcen. Nur wenn vorhandene Potenziale systematisch erschlossen werden, können Fachkräfteengpässe gemildert und Innovationsfähigkeit nachhaltig gestärkt werden.</w:t>
      </w:r>
    </w:p>
    <w:p w14:paraId="57BBD0DC" w14:textId="77777777" w:rsidR="001D6155" w:rsidRDefault="001D6155" w:rsidP="00CA7B6B">
      <w:pPr>
        <w:pStyle w:val="Listenabsatz"/>
        <w:numPr>
          <w:ilvl w:val="0"/>
          <w:numId w:val="0"/>
        </w:numPr>
        <w:ind w:left="720"/>
      </w:pPr>
    </w:p>
    <w:p w14:paraId="3A3A2DE5" w14:textId="1AB74E5F" w:rsidR="00A04BA6" w:rsidRPr="00E21E40" w:rsidRDefault="002E631C">
      <w:pPr>
        <w:pStyle w:val="Listenabsatz"/>
        <w:rPr>
          <w:b/>
          <w:bCs/>
        </w:rPr>
      </w:pPr>
      <w:r w:rsidRPr="28A95354">
        <w:rPr>
          <w:b/>
          <w:bCs/>
        </w:rPr>
        <w:t xml:space="preserve">Um zur Lösung der gravierenden Herausforderungen Europas beizutragen und langfristig eine tragende Rolle zu spielen, muss </w:t>
      </w:r>
      <w:r w:rsidR="00956391" w:rsidRPr="28A95354">
        <w:rPr>
          <w:b/>
          <w:bCs/>
        </w:rPr>
        <w:t xml:space="preserve">Deutschland </w:t>
      </w:r>
      <w:r w:rsidR="00753008" w:rsidRPr="28A95354">
        <w:rPr>
          <w:b/>
          <w:bCs/>
        </w:rPr>
        <w:t>in Forschung und wirtschaftlicher U</w:t>
      </w:r>
      <w:r w:rsidR="00345BC8" w:rsidRPr="28A95354">
        <w:rPr>
          <w:b/>
          <w:bCs/>
        </w:rPr>
        <w:t>msetzung wieder exzellent werden.</w:t>
      </w:r>
      <w:r w:rsidR="00956391" w:rsidRPr="28A95354">
        <w:rPr>
          <w:b/>
          <w:bCs/>
        </w:rPr>
        <w:t xml:space="preserve"> </w:t>
      </w:r>
      <w:r w:rsidR="00E22D0E" w:rsidRPr="28A95354">
        <w:rPr>
          <w:b/>
          <w:bCs/>
        </w:rPr>
        <w:t>Historisch haben technische Innovationen</w:t>
      </w:r>
      <w:r w:rsidR="00C83FDD" w:rsidRPr="28A95354">
        <w:rPr>
          <w:b/>
          <w:bCs/>
        </w:rPr>
        <w:t xml:space="preserve"> beim Aufstieg Deutschlands zu einer führenden Industrienation eine zentrale Rolle gespielt. Bei der Erneuerung des Landes können sie dies erneut tun</w:t>
      </w:r>
      <w:r w:rsidR="36AF3703" w:rsidRPr="28A95354">
        <w:rPr>
          <w:b/>
          <w:bCs/>
        </w:rPr>
        <w:t>;</w:t>
      </w:r>
      <w:r w:rsidR="00C83FDD" w:rsidRPr="28A95354">
        <w:rPr>
          <w:b/>
          <w:bCs/>
        </w:rPr>
        <w:t xml:space="preserve"> mehr noch: Sie können eine wegweisende</w:t>
      </w:r>
      <w:r w:rsidR="0097290C" w:rsidRPr="28A95354">
        <w:rPr>
          <w:b/>
          <w:bCs/>
        </w:rPr>
        <w:t xml:space="preserve"> Rolle bei der Bewältigung globaler Probleme spielen </w:t>
      </w:r>
      <w:r w:rsidR="00A04BA6" w:rsidRPr="28A95354">
        <w:rPr>
          <w:b/>
          <w:bCs/>
        </w:rPr>
        <w:t>–</w:t>
      </w:r>
      <w:r w:rsidR="0097290C" w:rsidRPr="28A95354">
        <w:rPr>
          <w:b/>
          <w:bCs/>
        </w:rPr>
        <w:t xml:space="preserve"> </w:t>
      </w:r>
      <w:r w:rsidR="00A04BA6" w:rsidRPr="28A95354">
        <w:rPr>
          <w:b/>
          <w:bCs/>
        </w:rPr>
        <w:t>mit technischen Innovationen bspw. in der Biotechnologie, der Medizintechnik, der Mikroelektronik oder KI bis hin zu Cyber-physischen Systemen wie autonomen Fahrzeugen und humanoiden Robotern.</w:t>
      </w:r>
      <w:r w:rsidR="008A32DE" w:rsidRPr="28A95354">
        <w:rPr>
          <w:b/>
          <w:bCs/>
        </w:rPr>
        <w:t xml:space="preserve"> Mehr Innovation und </w:t>
      </w:r>
      <w:r w:rsidR="008A32DE" w:rsidRPr="28A95354">
        <w:rPr>
          <w:b/>
          <w:bCs/>
        </w:rPr>
        <w:lastRenderedPageBreak/>
        <w:t>Unternehmertum sind ohne einen technologischen Beitrag nicht darstellbar. Durch die systematische Verbindung von Ingenieurwissenschaften, Informatik und Datenkompetenz haben wir die Chance, vertrauenswürdige KI-basierte Technologien und Produkte zu schaffen, die „Trained in Germany“ zum neuen Gütesiegel und Innovationsversprechen machen.</w:t>
      </w:r>
    </w:p>
    <w:p w14:paraId="06EC85F9" w14:textId="47A571C2" w:rsidR="671DD7FA" w:rsidRDefault="671DD7FA" w:rsidP="671DD7FA">
      <w:pPr>
        <w:ind w:left="708"/>
      </w:pPr>
    </w:p>
    <w:p w14:paraId="73C660D5" w14:textId="77777777" w:rsidR="004806CC" w:rsidRDefault="004806CC" w:rsidP="671DD7FA">
      <w:pPr>
        <w:ind w:left="708"/>
      </w:pPr>
    </w:p>
    <w:p w14:paraId="68DE4EC7" w14:textId="60FAF706" w:rsidR="00956391" w:rsidRPr="00821C3E" w:rsidRDefault="00956391" w:rsidP="671DD7FA">
      <w:r>
        <w:t xml:space="preserve">Deutschlands Innovationsfähigkeit entscheidet sich </w:t>
      </w:r>
      <w:r w:rsidR="00936D7C">
        <w:t xml:space="preserve">im </w:t>
      </w:r>
      <w:r>
        <w:t xml:space="preserve">Zusammenspiel von gesellschaftlichem Gestaltungswillen, innovationsfreundlicher Regulierung, mutigem </w:t>
      </w:r>
      <w:r w:rsidR="00936D7C">
        <w:t>Unternehmertum</w:t>
      </w:r>
      <w:r>
        <w:t xml:space="preserve">, </w:t>
      </w:r>
      <w:r w:rsidR="00936D7C">
        <w:t xml:space="preserve">qualifizierten und motivierten </w:t>
      </w:r>
      <w:r>
        <w:t xml:space="preserve">Menschen </w:t>
      </w:r>
      <w:r w:rsidR="00936D7C">
        <w:t xml:space="preserve">sowie </w:t>
      </w:r>
      <w:r>
        <w:t xml:space="preserve">technologischer Exzellenz. Genau dafür will der Innovationsrat der Initiative Zukunft Deutschland 2050 Orientierung geben und </w:t>
      </w:r>
      <w:r w:rsidR="00936D7C">
        <w:t xml:space="preserve">konkrete </w:t>
      </w:r>
      <w:r>
        <w:t>Impulse setzen.</w:t>
      </w:r>
    </w:p>
    <w:p w14:paraId="242EFB88" w14:textId="77777777" w:rsidR="00C022C9" w:rsidRDefault="00C022C9" w:rsidP="002F4C96"/>
    <w:p w14:paraId="60DFB336" w14:textId="33F73E86" w:rsidR="00C022C9" w:rsidRDefault="00592705" w:rsidP="00C022C9">
      <w:r>
        <w:t xml:space="preserve">Der Innovationsrat macht deutlich: </w:t>
      </w:r>
      <w:r w:rsidR="00A33FE0">
        <w:t>„</w:t>
      </w:r>
      <w:r>
        <w:t>Jetzt ist der Zeitpunkt zu handeln</w:t>
      </w:r>
      <w:r w:rsidR="00941D3C">
        <w:t>,</w:t>
      </w:r>
      <w:r>
        <w:t xml:space="preserve"> entschlossen, koordiniert und mit klarem strategischem Anspruch. Deutschland verfügt über die Kompetenzen, das Know-how und die industrielle Basis, um auch künftig eine führende Rolle einzunehmen. Doch ohne </w:t>
      </w:r>
      <w:r w:rsidR="00941D3C">
        <w:t xml:space="preserve">eine </w:t>
      </w:r>
      <w:r w:rsidR="004B4532">
        <w:t>klare</w:t>
      </w:r>
      <w:r w:rsidR="00EB6AFE">
        <w:t>, langfristig angelegte</w:t>
      </w:r>
      <w:r w:rsidR="004B4532">
        <w:t xml:space="preserve"> </w:t>
      </w:r>
      <w:r w:rsidR="00941D3C">
        <w:t xml:space="preserve">Strategie, ohne die richtigen Rahmenbedingungen und ohne </w:t>
      </w:r>
      <w:r>
        <w:t xml:space="preserve">konsequente Umsetzung droht ein </w:t>
      </w:r>
      <w:r w:rsidR="00B53CEF">
        <w:t>massiver</w:t>
      </w:r>
      <w:r>
        <w:t xml:space="preserve"> Bedeutungsverlust.</w:t>
      </w:r>
      <w:r w:rsidR="0063440C">
        <w:t xml:space="preserve"> Strategische</w:t>
      </w:r>
      <w:r>
        <w:t xml:space="preserve"> Innovation</w:t>
      </w:r>
      <w:r w:rsidR="0063440C">
        <w:t>en stellen den Schlüssel dar</w:t>
      </w:r>
      <w:r w:rsidR="007F00BE">
        <w:t>: „</w:t>
      </w:r>
      <w:r w:rsidRPr="28A95354">
        <w:rPr>
          <w:b/>
          <w:bCs/>
        </w:rPr>
        <w:t xml:space="preserve">Wer jetzt nicht handelt, riskiert, dass Deutschlands Zukunft </w:t>
      </w:r>
      <w:r w:rsidR="0063440C" w:rsidRPr="28A95354">
        <w:rPr>
          <w:b/>
          <w:bCs/>
        </w:rPr>
        <w:t xml:space="preserve">durch andere </w:t>
      </w:r>
      <w:r w:rsidRPr="28A95354">
        <w:rPr>
          <w:b/>
          <w:bCs/>
        </w:rPr>
        <w:t>entschieden wird.</w:t>
      </w:r>
      <w:r w:rsidR="00167479" w:rsidRPr="28A95354">
        <w:rPr>
          <w:b/>
          <w:bCs/>
        </w:rPr>
        <w:t>“</w:t>
      </w:r>
    </w:p>
    <w:p w14:paraId="484F7632" w14:textId="3E4E6A92" w:rsidR="28A95354" w:rsidRDefault="28A95354" w:rsidP="28A95354">
      <w:pPr>
        <w:rPr>
          <w:b/>
          <w:bCs/>
        </w:rPr>
      </w:pPr>
    </w:p>
    <w:p w14:paraId="2824A2B4" w14:textId="3A74F2E9" w:rsidR="2E7ABA67" w:rsidRDefault="2E7ABA67">
      <w:r w:rsidRPr="28A95354">
        <w:rPr>
          <w:b/>
          <w:bCs/>
        </w:rPr>
        <w:t>Alle Informationen unter: www.innovationsrat.de</w:t>
      </w:r>
    </w:p>
    <w:p w14:paraId="00EAF83C" w14:textId="77777777" w:rsidR="00C022C9" w:rsidRDefault="00C022C9" w:rsidP="00C022C9"/>
    <w:p w14:paraId="1057ADFB" w14:textId="77777777" w:rsidR="00167479" w:rsidRDefault="00167479" w:rsidP="00C022C9"/>
    <w:p w14:paraId="1991CAE7" w14:textId="77777777" w:rsidR="00167479" w:rsidRDefault="00167479" w:rsidP="00C022C9"/>
    <w:p w14:paraId="04B5DE08" w14:textId="112FDE7F" w:rsidR="002B49EC" w:rsidRDefault="002B49EC" w:rsidP="00167479">
      <w:pPr>
        <w:pStyle w:val="VDIBetreff"/>
      </w:pPr>
      <w:r>
        <w:t>Der Innovationsrat besteht aktuell aus folgenden Persönlichkeiten</w:t>
      </w:r>
    </w:p>
    <w:p w14:paraId="1295F641" w14:textId="77777777" w:rsidR="00ED3CC1" w:rsidRPr="00ED3CC1" w:rsidRDefault="00ED3CC1" w:rsidP="002B49EC"/>
    <w:p w14:paraId="0D66EDE7" w14:textId="4B0BEF6E" w:rsidR="446BAF43" w:rsidRDefault="5708A8CB" w:rsidP="446BAF43">
      <w:r w:rsidRPr="671DD7FA">
        <w:rPr>
          <w:b/>
          <w:bCs/>
        </w:rPr>
        <w:t>Prof. Dr. Lutz Eckstein</w:t>
      </w:r>
      <w:r>
        <w:t xml:space="preserve"> ist einer der führenden Experten im Bereich Mobilität und automatisiertes Fahren. Seine Arbeit fokussiert sich auf die Entwicklung und Implementierung zukunftsfähiger Mobilitätslösungen, innovative</w:t>
      </w:r>
      <w:r w:rsidR="0063440C">
        <w:t>r</w:t>
      </w:r>
      <w:r>
        <w:t xml:space="preserve"> Fahrzeugkonzepte sowie auf die Vernetzung von Fahrerassistenz- und Fahrwerkregelsystemen für das automatisierte Fahren. </w:t>
      </w:r>
      <w:r w:rsidR="00D41B3E">
        <w:t xml:space="preserve">Mit über 200 Patentanmeldungen und als Gründer mehrerer Unternehmen </w:t>
      </w:r>
      <w:r>
        <w:t>steht er für praxisnahe Innovation und den Transfer in industrielle Anwendungen. Der Leiter des Instituts für Kraftfahrzeuge (ika) an der RWTH Aachen ist seit 2023 Präsident des Vereins Deutscher Ingenieure (VDI).</w:t>
      </w:r>
    </w:p>
    <w:p w14:paraId="77FDBE25" w14:textId="4F601261" w:rsidR="446BAF43" w:rsidRDefault="446BAF43" w:rsidP="671DD7FA">
      <w:pPr>
        <w:rPr>
          <w:b/>
          <w:bCs/>
        </w:rPr>
      </w:pPr>
    </w:p>
    <w:p w14:paraId="0151F71F" w14:textId="0CE87CC5" w:rsidR="446BAF43" w:rsidRDefault="155D50BB" w:rsidP="671DD7FA">
      <w:r w:rsidRPr="671DD7FA">
        <w:rPr>
          <w:b/>
          <w:bCs/>
        </w:rPr>
        <w:t xml:space="preserve">Prof. Dr. Veronika Grimm </w:t>
      </w:r>
      <w:r>
        <w:t>ist als Professorin an der Technischen Universität Nürnberg eine ausgewiesene Expertin für</w:t>
      </w:r>
      <w:r w:rsidR="00A976D6">
        <w:t xml:space="preserve"> Wirtschafts- und</w:t>
      </w:r>
      <w:r>
        <w:t xml:space="preserve"> Energiepolitik. In ihrer Forschung beschäftigt sie sich seit Jahren mit der Wettbewerbsfähigkeit technologiebasierter Volkswirtschaften und den Rahmenbedingungen für die deutsche Wirtschaft. In der öffentlichen Debatte setzt sie wichtige Impulse insbesondere zu Energiepolitik, Transformation der Industrie und zur wirtschaftspolitischen Ausgestaltung der Energiewende. Ihre Arbeit verbindet wissenschaftliche Tiefe mit klaren Handlungsempfehlungen für Politik und Wirtschaft. Sie ist seit 2020 Mitglied des Sachverständigenrats zur Begutachtung der gesamtwirtschaftlichen Entwicklung („Wirtschaftsweise“).</w:t>
      </w:r>
    </w:p>
    <w:p w14:paraId="51659C15" w14:textId="409D3FF7" w:rsidR="446BAF43" w:rsidRDefault="446BAF43" w:rsidP="671DD7FA">
      <w:pPr>
        <w:rPr>
          <w:b/>
          <w:bCs/>
        </w:rPr>
      </w:pPr>
    </w:p>
    <w:p w14:paraId="4D12D2B4" w14:textId="0D6BBBCC" w:rsidR="446BAF43" w:rsidRDefault="779B5EC9" w:rsidP="671DD7FA">
      <w:r w:rsidRPr="671DD7FA">
        <w:rPr>
          <w:b/>
          <w:bCs/>
        </w:rPr>
        <w:t xml:space="preserve">Prof. Dietmar Harhoff, PhD </w:t>
      </w:r>
      <w:r>
        <w:t>zählt zu den prägend</w:t>
      </w:r>
      <w:r w:rsidR="16BB125F">
        <w:t>st</w:t>
      </w:r>
      <w:r>
        <w:t xml:space="preserve">en Stimmen der Innovations- und Gründungsforschung in Deutschland und war langjähriger Vorsitzender der Expertenkommission Forschung und Innovation der Bundesregierung. Seine Forschungsschwerpunkte liegen </w:t>
      </w:r>
      <w:r>
        <w:lastRenderedPageBreak/>
        <w:t>insbesondere auf Innovation, Entrepreneurship, geistigem Eigentum sowie der Rolle von Technologie für wirtschaftliche Entwicklung und Wettbewerbsfähigkeit.</w:t>
      </w:r>
      <w:r w:rsidR="1450A092">
        <w:t xml:space="preserve"> Seit 2013 ist er Direktor am Max-Planck-Institut für Innovation und Wettbewerb und leitet dort die wirtschaftswissenschaftliche Abteilung für Innovation und Entrepreneurship.</w:t>
      </w:r>
    </w:p>
    <w:p w14:paraId="56BE9112" w14:textId="4DC360F6" w:rsidR="3A0D9D0C" w:rsidRDefault="3A0D9D0C"/>
    <w:p w14:paraId="267A177C" w14:textId="1D0B82B6" w:rsidR="3D14CB06" w:rsidRDefault="3D14CB06" w:rsidP="3A0D9D0C">
      <w:pPr>
        <w:spacing w:line="259" w:lineRule="auto"/>
        <w:rPr>
          <w:rFonts w:eastAsia="Nunito Sans Light" w:cs="Nunito Sans Light"/>
          <w:szCs w:val="20"/>
        </w:rPr>
      </w:pPr>
      <w:r w:rsidRPr="3A0D9D0C">
        <w:rPr>
          <w:rFonts w:eastAsia="Nunito Sans Light" w:cs="Nunito Sans Light"/>
          <w:b/>
          <w:bCs/>
          <w:szCs w:val="20"/>
        </w:rPr>
        <w:t xml:space="preserve">Prof. Dr. Jürgen Kühling </w:t>
      </w:r>
      <w:r w:rsidR="77ED6DE2" w:rsidRPr="3A0D9D0C">
        <w:rPr>
          <w:rFonts w:eastAsia="Nunito Sans Light" w:cs="Nunito Sans Light"/>
          <w:szCs w:val="20"/>
        </w:rPr>
        <w:t xml:space="preserve">ist </w:t>
      </w:r>
      <w:r w:rsidRPr="3A0D9D0C">
        <w:rPr>
          <w:rFonts w:eastAsia="Nunito Sans Light" w:cs="Nunito Sans Light"/>
          <w:szCs w:val="20"/>
        </w:rPr>
        <w:t xml:space="preserve">als Professor für Öffentliches Recht, Immobilienrecht, Infrastrukturrecht und Informationsrecht an der Universität Regensburg </w:t>
      </w:r>
      <w:r w:rsidR="406E5040" w:rsidRPr="3A0D9D0C">
        <w:rPr>
          <w:rFonts w:eastAsia="Nunito Sans Light" w:cs="Nunito Sans Light"/>
          <w:szCs w:val="20"/>
        </w:rPr>
        <w:t xml:space="preserve">ein </w:t>
      </w:r>
      <w:r w:rsidRPr="3A0D9D0C">
        <w:rPr>
          <w:rFonts w:eastAsia="Nunito Sans Light" w:cs="Nunito Sans Light"/>
          <w:szCs w:val="20"/>
        </w:rPr>
        <w:t>ausgewiesener Experte für Regulierungs- und Wettbewerbsfragen</w:t>
      </w:r>
      <w:r w:rsidR="37094FC6" w:rsidRPr="3A0D9D0C">
        <w:rPr>
          <w:rFonts w:eastAsia="Nunito Sans Light" w:cs="Nunito Sans Light"/>
          <w:szCs w:val="20"/>
        </w:rPr>
        <w:t>, der bis 2024 als Vorsitzender der Monopolkommission die Bundesregierung b</w:t>
      </w:r>
      <w:r w:rsidR="2BAF7399" w:rsidRPr="3A0D9D0C">
        <w:rPr>
          <w:rFonts w:eastAsia="Nunito Sans Light" w:cs="Nunito Sans Light"/>
          <w:szCs w:val="20"/>
        </w:rPr>
        <w:t>eriet.</w:t>
      </w:r>
      <w:r w:rsidRPr="3A0D9D0C">
        <w:rPr>
          <w:rFonts w:eastAsia="Nunito Sans Light" w:cs="Nunito Sans Light"/>
          <w:szCs w:val="20"/>
        </w:rPr>
        <w:t xml:space="preserve"> Er befasst sich insbesondere mit der rechtlichen Ausgestaltung von digitalen Märkten und Infrastrukturen. Seine Arbeit verbindet wissenschaftliche Analyse mit praxisnaher Politikberatung und trägt zur Weiterentwicklung eines innovationsfördernden und zugleich ordnungspolitisch stabilen Rechtsrahmens bei.</w:t>
      </w:r>
    </w:p>
    <w:p w14:paraId="3CE436A7" w14:textId="7A44924F" w:rsidR="446BAF43" w:rsidRDefault="446BAF43" w:rsidP="671DD7FA">
      <w:pPr>
        <w:rPr>
          <w:b/>
          <w:bCs/>
        </w:rPr>
      </w:pPr>
    </w:p>
    <w:p w14:paraId="03CD319D" w14:textId="244732AC" w:rsidR="446BAF43" w:rsidRDefault="6FC9FB4E" w:rsidP="446BAF43">
      <w:r w:rsidRPr="671DD7FA">
        <w:rPr>
          <w:b/>
          <w:bCs/>
        </w:rPr>
        <w:t>Dr. Anne Lamp</w:t>
      </w:r>
      <w:r>
        <w:t xml:space="preserve"> ist Gründerin und</w:t>
      </w:r>
      <w:r w:rsidR="70E7FF31">
        <w:t xml:space="preserve"> Unternehmerin im Bereich Circular Economy</w:t>
      </w:r>
      <w:r>
        <w:t xml:space="preserve">. </w:t>
      </w:r>
      <w:r w:rsidR="1D8FC740">
        <w:t xml:space="preserve">Mit traceless materials treibt sie die Entwicklung und Skalierung biobasierter Materialinnovationen voran und steht für die erfolgreiche Überführung nachhaltiger Technologien in marktfähige Anwendungen. Ihre Arbeit stärkt das Zusammenspiel von Gründung, industrieller Umsetzung und zirkulärer Wertschöpfung. </w:t>
      </w:r>
      <w:r w:rsidR="308A0271" w:rsidRPr="4B41BCA7">
        <w:rPr>
          <w:rFonts w:eastAsia="Nunito Sans Light" w:cs="Nunito Sans Light"/>
          <w:szCs w:val="20"/>
        </w:rPr>
        <w:t xml:space="preserve">2025 war sie für den Deutschen Zukunftspreis nominiert, </w:t>
      </w:r>
      <w:r>
        <w:t xml:space="preserve">2022 </w:t>
      </w:r>
      <w:r w:rsidR="520AC399">
        <w:t xml:space="preserve">erhielt sie </w:t>
      </w:r>
      <w:r>
        <w:t>den Deutschen Gründerpreis.</w:t>
      </w:r>
    </w:p>
    <w:p w14:paraId="077DD7DF" w14:textId="7E92D103" w:rsidR="446BAF43" w:rsidRDefault="446BAF43" w:rsidP="446BAF43">
      <w:pPr>
        <w:rPr>
          <w:b/>
          <w:bCs/>
        </w:rPr>
      </w:pPr>
    </w:p>
    <w:p w14:paraId="3E637C9F" w14:textId="5FE51080" w:rsidR="002B49EC" w:rsidRDefault="002B49EC" w:rsidP="002B49EC">
      <w:r w:rsidRPr="671DD7FA">
        <w:rPr>
          <w:b/>
          <w:bCs/>
        </w:rPr>
        <w:t>Dr. Melanie Maas-Brunner</w:t>
      </w:r>
      <w:r>
        <w:t xml:space="preserve"> verfügt über langjährige Erfahrung in der industriellen Forschung und Entwicklun</w:t>
      </w:r>
      <w:r w:rsidR="00182698">
        <w:t>g. Als ehemalige</w:t>
      </w:r>
      <w:r w:rsidR="000B3160">
        <w:t xml:space="preserve">s Vorstandsmitglied und Chief Technology Officer von BASF </w:t>
      </w:r>
      <w:r w:rsidR="00435003">
        <w:t xml:space="preserve">steht sie </w:t>
      </w:r>
      <w:r>
        <w:t>für die strategische Verknüpfung von technologischer Exzellenz und industrieller Umsetzung und treibt Innovationen von der Idee bis zur Skalierung voran. Ihr Fokus liegt auf der Stärkung technologischer Souveränität in Europa.</w:t>
      </w:r>
      <w:r w:rsidR="008D53BB">
        <w:t xml:space="preserve"> Ab </w:t>
      </w:r>
      <w:r w:rsidR="00160D7D">
        <w:t>Juni 2026 übernimmt sie das Amt der Präsidentin des Stifterverband</w:t>
      </w:r>
      <w:r w:rsidR="00A94E79">
        <w:t>s</w:t>
      </w:r>
      <w:r w:rsidR="00160D7D">
        <w:t xml:space="preserve"> für die Deutsche Wissenschaft.</w:t>
      </w:r>
    </w:p>
    <w:p w14:paraId="4254F84F" w14:textId="593AAE02" w:rsidR="002B49EC" w:rsidRDefault="002B49EC" w:rsidP="002B49EC"/>
    <w:p w14:paraId="5D0B3046" w14:textId="0AF0F1D1" w:rsidR="002B49EC" w:rsidRDefault="666B2A37" w:rsidP="002B49EC">
      <w:r w:rsidRPr="671DD7FA">
        <w:rPr>
          <w:b/>
          <w:bCs/>
        </w:rPr>
        <w:t xml:space="preserve">Adrian Willig </w:t>
      </w:r>
      <w:r w:rsidR="00D01B29" w:rsidRPr="000D45EC">
        <w:t>macht sich</w:t>
      </w:r>
      <w:r w:rsidR="00D01B29">
        <w:rPr>
          <w:b/>
          <w:bCs/>
        </w:rPr>
        <w:t xml:space="preserve"> </w:t>
      </w:r>
      <w:r>
        <w:t xml:space="preserve">als Ingenieur für Luft- und Raumfahrttechnik </w:t>
      </w:r>
      <w:r w:rsidR="00D01B29">
        <w:t xml:space="preserve">und mit seiner </w:t>
      </w:r>
      <w:r>
        <w:t>langjährige</w:t>
      </w:r>
      <w:r w:rsidR="00D01B29">
        <w:t>n</w:t>
      </w:r>
      <w:r>
        <w:t xml:space="preserve"> Tätigkeit in verschiedenen Wirtschafts- und Branchenverbänden </w:t>
      </w:r>
      <w:r w:rsidR="00D01B29">
        <w:t xml:space="preserve">für </w:t>
      </w:r>
      <w:r>
        <w:t>die Ingenieur</w:t>
      </w:r>
      <w:r w:rsidR="004E12FD">
        <w:t xml:space="preserve">innen und Ingenieure </w:t>
      </w:r>
      <w:r>
        <w:t>in Deutschland</w:t>
      </w:r>
      <w:r w:rsidR="004E12FD">
        <w:t xml:space="preserve"> stark</w:t>
      </w:r>
      <w:r>
        <w:t>. Er setzt sich für die Stärkung des Technologiestandorts, die Förderung von Ingenieurkompetenzen und bessere Rahmenbedingungen für neue Technologien ein. Ein zentrales Anliegen ist ihm dabei die Qualifizierung von Fachkräften und die Weiterentwicklung der Bildungspolitik</w:t>
      </w:r>
      <w:r w:rsidR="006D12FB">
        <w:t>.</w:t>
      </w:r>
      <w:r>
        <w:t xml:space="preserve"> Er ist seit 2023 Direktor und geschäftsführendes Präsidiumsmitglied des Vereins Deutscher Ingenieure (VDI).</w:t>
      </w:r>
    </w:p>
    <w:p w14:paraId="682BA2A3" w14:textId="7DEB226E" w:rsidR="002B49EC" w:rsidRDefault="002B49EC" w:rsidP="671DD7FA"/>
    <w:p w14:paraId="6D0B2D44" w14:textId="5785AE93" w:rsidR="002B49EC" w:rsidRDefault="002B49EC" w:rsidP="002B49EC">
      <w:r w:rsidRPr="671DD7FA">
        <w:rPr>
          <w:b/>
          <w:bCs/>
        </w:rPr>
        <w:t>Prof.</w:t>
      </w:r>
      <w:r w:rsidR="00C71C6D" w:rsidRPr="671DD7FA">
        <w:rPr>
          <w:b/>
          <w:bCs/>
        </w:rPr>
        <w:t xml:space="preserve"> Dr. </w:t>
      </w:r>
      <w:r w:rsidR="00590CA7" w:rsidRPr="671DD7FA">
        <w:rPr>
          <w:b/>
          <w:bCs/>
        </w:rPr>
        <w:t>Martin</w:t>
      </w:r>
      <w:r w:rsidRPr="671DD7FA">
        <w:rPr>
          <w:b/>
          <w:bCs/>
        </w:rPr>
        <w:t xml:space="preserve"> Wolf</w:t>
      </w:r>
      <w:r>
        <w:t xml:space="preserve"> gilt als </w:t>
      </w:r>
      <w:r w:rsidR="00333B1F">
        <w:t>profilierte</w:t>
      </w:r>
      <w:r w:rsidR="00864C5D">
        <w:t>r</w:t>
      </w:r>
      <w:r>
        <w:t xml:space="preserve"> Vertreter </w:t>
      </w:r>
      <w:r w:rsidR="00063E77">
        <w:t>der deutschen Informatik und verbindet wissenschaftliche mit wirtschaftlicher Expertise</w:t>
      </w:r>
      <w:r>
        <w:t>. Er engagiert sich für die Weiterentwicklung des Industriestandorts Deutschland durch Digitalisierung und intelligente Produktionssysteme. Dabei verbindet er technologische Expertise mit einem klaren Blick für wirtschaftliche Umsetzbarkeit.</w:t>
      </w:r>
      <w:r w:rsidR="00AF160D">
        <w:t xml:space="preserve"> Seit 2026 ist er Präsident der Gesellschaft für Informatik.</w:t>
      </w:r>
    </w:p>
    <w:p w14:paraId="60D472AD" w14:textId="77777777" w:rsidR="002B49EC" w:rsidRDefault="002B49EC" w:rsidP="002B49EC"/>
    <w:p w14:paraId="1E117637" w14:textId="77777777" w:rsidR="00563D83" w:rsidRPr="00432C31" w:rsidRDefault="00563D83" w:rsidP="00C022C9"/>
    <w:p w14:paraId="5141D290" w14:textId="77777777" w:rsidR="00C022C9" w:rsidRDefault="00C022C9" w:rsidP="00C022C9">
      <w:r>
        <w:rPr>
          <w:noProof/>
          <w:lang w:val="en-US"/>
        </w:rPr>
        <mc:AlternateContent>
          <mc:Choice Requires="wps">
            <w:drawing>
              <wp:anchor distT="0" distB="0" distL="114300" distR="114300" simplePos="0" relativeHeight="251658240" behindDoc="0" locked="0" layoutInCell="1" allowOverlap="1" wp14:anchorId="7C545AB0" wp14:editId="4B28094C">
                <wp:simplePos x="0" y="0"/>
                <wp:positionH relativeFrom="margin">
                  <wp:posOffset>18415</wp:posOffset>
                </wp:positionH>
                <wp:positionV relativeFrom="paragraph">
                  <wp:posOffset>1270</wp:posOffset>
                </wp:positionV>
                <wp:extent cx="6096000" cy="31750"/>
                <wp:effectExtent l="0" t="0" r="19050" b="25400"/>
                <wp:wrapNone/>
                <wp:docPr id="2" name="Gerader Verbinder 2"/>
                <wp:cNvGraphicFramePr/>
                <a:graphic xmlns:a="http://schemas.openxmlformats.org/drawingml/2006/main">
                  <a:graphicData uri="http://schemas.microsoft.com/office/word/2010/wordprocessingShape">
                    <wps:wsp>
                      <wps:cNvCnPr/>
                      <wps:spPr>
                        <a:xfrm flipV="1">
                          <a:off x="0" y="0"/>
                          <a:ext cx="6096000" cy="3175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78062FD7">
              <v:line id="Gerader Verbinder 2" style="position:absolute;flip:y;z-index:251658240;visibility:visible;mso-wrap-style:square;mso-wrap-distance-left:9pt;mso-wrap-distance-top:0;mso-wrap-distance-right:9pt;mso-wrap-distance-bottom:0;mso-position-horizontal:absolute;mso-position-horizontal-relative:margin;mso-position-vertical:absolute;mso-position-vertical-relative:text" o:spid="_x0000_s1026" strokecolor="#003da4 [3206]" strokeweight=".5pt" from="1.45pt,.1pt" to="481.45pt,2.6pt" w14:anchorId="485FE5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">
                <v:stroke joinstyle="miter"/>
                <w10:wrap anchorx="margin"/>
              </v:line>
            </w:pict>
          </mc:Fallback>
        </mc:AlternateContent>
      </w:r>
    </w:p>
    <w:p w14:paraId="6537C410" w14:textId="77777777" w:rsidR="00C022C9" w:rsidRPr="001F5C94" w:rsidRDefault="00C022C9" w:rsidP="00C022C9"/>
    <w:p w14:paraId="276998BE" w14:textId="10307EFF" w:rsidR="00C022C9" w:rsidRPr="006313A7" w:rsidRDefault="00C022C9" w:rsidP="00C022C9">
      <w:r w:rsidRPr="006313A7">
        <w:rPr>
          <w:b/>
          <w:bCs/>
        </w:rPr>
        <w:t>Fachliche Ansprechpartner</w:t>
      </w:r>
      <w:r w:rsidR="006313A7">
        <w:rPr>
          <w:b/>
          <w:bCs/>
        </w:rPr>
        <w:t>in</w:t>
      </w:r>
      <w:r w:rsidRPr="006313A7">
        <w:rPr>
          <w:b/>
          <w:bCs/>
        </w:rPr>
        <w:t>:</w:t>
      </w:r>
      <w:r w:rsidRPr="006313A7">
        <w:br/>
        <w:t>Dr. Bita Fesidis</w:t>
      </w:r>
    </w:p>
    <w:p w14:paraId="11A70BBA" w14:textId="5B790792" w:rsidR="006313A7" w:rsidRPr="006313A7" w:rsidRDefault="00C022C9" w:rsidP="00C022C9">
      <w:r w:rsidRPr="006313A7">
        <w:lastRenderedPageBreak/>
        <w:t>Innovationsrat Deutschland</w:t>
      </w:r>
      <w:r w:rsidR="006313A7">
        <w:t xml:space="preserve"> der Initiative Zukunft Deutschland 2050</w:t>
      </w:r>
    </w:p>
    <w:p w14:paraId="771B5A95" w14:textId="28B3F36C" w:rsidR="00184574" w:rsidRPr="006313A7" w:rsidRDefault="00C022C9" w:rsidP="00C022C9">
      <w:r w:rsidRPr="006313A7">
        <w:t>Telefon: +4</w:t>
      </w:r>
      <w:r w:rsidR="00F132EC">
        <w:t>9</w:t>
      </w:r>
      <w:r w:rsidRPr="006313A7">
        <w:t xml:space="preserve"> 211 6214</w:t>
      </w:r>
      <w:r w:rsidR="00F132EC">
        <w:t>-X</w:t>
      </w:r>
    </w:p>
    <w:p w14:paraId="04CB0A3C" w14:textId="7F06241C" w:rsidR="00C022C9" w:rsidRDefault="00C022C9" w:rsidP="00C022C9">
      <w:r w:rsidRPr="006313A7">
        <w:t xml:space="preserve">E-Mail: </w:t>
      </w:r>
      <w:hyperlink r:id="rId11" w:history="1">
        <w:r w:rsidR="00FC4308" w:rsidRPr="00984F25">
          <w:rPr>
            <w:rStyle w:val="Hyperlink"/>
          </w:rPr>
          <w:t>bita.fesidis@vdi.de</w:t>
        </w:r>
      </w:hyperlink>
      <w:r>
        <w:t xml:space="preserve"> </w:t>
      </w:r>
    </w:p>
    <w:p w14:paraId="414DCDDF" w14:textId="77777777" w:rsidR="00C022C9" w:rsidRDefault="00C022C9" w:rsidP="002F4C96"/>
    <w:p w14:paraId="38A0796A" w14:textId="77777777" w:rsidR="00956391" w:rsidRDefault="00956391" w:rsidP="002F4C96"/>
    <w:p w14:paraId="4E36B5B0" w14:textId="01854209" w:rsidR="009560A3" w:rsidRDefault="00956391" w:rsidP="00956391">
      <w:r w:rsidRPr="671DD7FA">
        <w:rPr>
          <w:b/>
          <w:bCs/>
        </w:rPr>
        <w:t>Innovationsrat für Deutschland</w:t>
      </w:r>
      <w:r>
        <w:br/>
        <w:t xml:space="preserve">Der Innovationsrat identifiziert zentrale Zukunftsfelder und </w:t>
      </w:r>
      <w:r w:rsidR="1A123466">
        <w:t xml:space="preserve">bringt </w:t>
      </w:r>
      <w:r>
        <w:t xml:space="preserve">eine unabhängige Stimme zu Technologie- und Standortfragen </w:t>
      </w:r>
      <w:r w:rsidR="00563D83">
        <w:t xml:space="preserve">für </w:t>
      </w:r>
      <w:r>
        <w:t>Deutschland</w:t>
      </w:r>
      <w:r w:rsidR="5A70048B">
        <w:t xml:space="preserve"> in den öffentlichen Diskurs ein</w:t>
      </w:r>
      <w:r>
        <w:t>. Als hochrangig besetztes Gremium stellt er die technologischen Zukunftsperspektiven Deutschlands in den Mittelpunkt</w:t>
      </w:r>
      <w:r w:rsidR="7E47ADE1">
        <w:t xml:space="preserve">. Er stützt sich in seinen Empfehlungen auf fachliche Analysen, die im Rahmen der </w:t>
      </w:r>
      <w:r w:rsidR="00E67BE7">
        <w:t>Initiative Zukunft Deutschland 2050 e</w:t>
      </w:r>
      <w:r w:rsidR="3D78C8A7">
        <w:t>ntwickelt werden.</w:t>
      </w:r>
      <w:r w:rsidR="1907AD4E">
        <w:t xml:space="preserve"> </w:t>
      </w:r>
      <w:r>
        <w:t xml:space="preserve">Ziel ist es, </w:t>
      </w:r>
      <w:r w:rsidR="490CC2D5">
        <w:t xml:space="preserve">Impulse für </w:t>
      </w:r>
      <w:r w:rsidR="00463D3C">
        <w:t xml:space="preserve">eine </w:t>
      </w:r>
      <w:r w:rsidR="008F1460">
        <w:t xml:space="preserve">langfristige </w:t>
      </w:r>
      <w:r w:rsidR="003009CC">
        <w:t xml:space="preserve">Innovationsstrategie </w:t>
      </w:r>
      <w:r w:rsidR="008F1460">
        <w:t xml:space="preserve">zu </w:t>
      </w:r>
      <w:r w:rsidR="7B9BD39F">
        <w:t xml:space="preserve">geben </w:t>
      </w:r>
      <w:r w:rsidR="008F1460">
        <w:t xml:space="preserve">und </w:t>
      </w:r>
      <w:r>
        <w:t xml:space="preserve">zentrale Schlüsseltechnologien </w:t>
      </w:r>
      <w:r w:rsidR="00322724">
        <w:t xml:space="preserve">der Zukunft </w:t>
      </w:r>
      <w:r>
        <w:t>frühzeitig zu identifizieren</w:t>
      </w:r>
      <w:r w:rsidR="00463D3C">
        <w:t>, damit</w:t>
      </w:r>
      <w:r w:rsidR="00D13732">
        <w:t xml:space="preserve"> </w:t>
      </w:r>
      <w:r>
        <w:t>Deutschland auch</w:t>
      </w:r>
      <w:r w:rsidR="552F7478">
        <w:t xml:space="preserve"> </w:t>
      </w:r>
      <w:r w:rsidR="00622305">
        <w:t xml:space="preserve">künftig </w:t>
      </w:r>
      <w:r>
        <w:t>Wohlstand</w:t>
      </w:r>
      <w:r w:rsidR="30BB91A2">
        <w:t>, Wettbewerbsfähigkeit</w:t>
      </w:r>
      <w:r>
        <w:t xml:space="preserve"> und Innovationskraft sichern kann. Während viele innovationspolitische Debatten auf abstrakter Ebene geführt werden, bringt der Innovationsrat gezielt die Perspektive derjenigen ein, die Technologien entwickeln, skalieren und in industrielle Anwendungen überführen. </w:t>
      </w:r>
    </w:p>
    <w:p w14:paraId="7F52494A" w14:textId="1158253A" w:rsidR="00956391" w:rsidRDefault="00956391" w:rsidP="00956391">
      <w:r>
        <w:t xml:space="preserve">Der </w:t>
      </w:r>
      <w:r w:rsidR="009560A3">
        <w:t>mit unabhängigen Persönlichkeiten besetzte Innovationsr</w:t>
      </w:r>
      <w:r>
        <w:t xml:space="preserve">at </w:t>
      </w:r>
      <w:r w:rsidR="005B26AB">
        <w:t xml:space="preserve">analysiert systematisch technologische Entwicklungen, leitet Handlungsempfehlungen ab und </w:t>
      </w:r>
      <w:r>
        <w:t>versteht sich als Impulsgeber für den Technologie- und Wirtschaftsstandort Deutschland</w:t>
      </w:r>
      <w:r w:rsidR="008B2191">
        <w:t xml:space="preserve">. </w:t>
      </w:r>
      <w:r>
        <w:t>Als interdisziplinär und divers besetztes Gremium führt er unterschiedliche Sichtweisen zusammen und gibt Orientierung für eine zukunftsgerichtete Technologie- und Innovationspolitik in Deutschland.</w:t>
      </w:r>
      <w:r w:rsidR="3C09BB64">
        <w:t xml:space="preserve"> </w:t>
      </w:r>
    </w:p>
    <w:p w14:paraId="53B79DF8" w14:textId="77777777" w:rsidR="00622305" w:rsidRPr="00956391" w:rsidRDefault="00622305" w:rsidP="00956391"/>
    <w:p w14:paraId="12D2962B" w14:textId="04B6FEFA" w:rsidR="00956391" w:rsidRPr="00956391" w:rsidRDefault="3C09BB64" w:rsidP="00622305">
      <w:r>
        <w:t xml:space="preserve">Die Initiative Zukunft Deutschland 2050 wurde vom </w:t>
      </w:r>
      <w:r w:rsidR="005B3FDC">
        <w:t>Verein Deutscher Ingenieure (VDI)</w:t>
      </w:r>
      <w:r w:rsidR="00956391">
        <w:t xml:space="preserve"> </w:t>
      </w:r>
      <w:r w:rsidR="13D308E6">
        <w:t xml:space="preserve">initiiert. Seit 2026 </w:t>
      </w:r>
      <w:r w:rsidR="37E0BD0C">
        <w:t xml:space="preserve">engagiert sich darin auch </w:t>
      </w:r>
      <w:r w:rsidR="13D308E6">
        <w:t>die G</w:t>
      </w:r>
      <w:r w:rsidR="00956391">
        <w:t>esellschaft für Informatik</w:t>
      </w:r>
      <w:r w:rsidR="00D41B3E">
        <w:t>,</w:t>
      </w:r>
      <w:r w:rsidR="00956391">
        <w:t xml:space="preserve"> </w:t>
      </w:r>
      <w:r w:rsidR="12F42ABF">
        <w:t xml:space="preserve">insbesondere im Bereich KI. Damit </w:t>
      </w:r>
      <w:r w:rsidR="00956391">
        <w:t xml:space="preserve">vereint der Innovationsrat die Expertise von zwei großen technisch-wissenschaftlichen Communities mit zusammen über 160.000 </w:t>
      </w:r>
      <w:r w:rsidR="006B3AF7">
        <w:t xml:space="preserve">persönlichen </w:t>
      </w:r>
      <w:r w:rsidR="00956391">
        <w:t>Mitgliedern</w:t>
      </w:r>
      <w:r w:rsidR="007F00BE">
        <w:t>. U</w:t>
      </w:r>
      <w:r w:rsidR="00956391">
        <w:t>nabhängig von Einzelinteressen der Wirtschaft bündeln die Initiatoren ihre Stärken, um eine klare, sachorientierte Stimme in den innovationspolitischen Diskurs einzubringen.</w:t>
      </w:r>
    </w:p>
    <w:p w14:paraId="259C3352" w14:textId="6563D85A" w:rsidR="00317E03" w:rsidRDefault="00317E03" w:rsidP="00956391"/>
    <w:p w14:paraId="5B15F89B" w14:textId="1A8CF158" w:rsidR="00956391" w:rsidRDefault="007F6ABB" w:rsidP="00956391">
      <w:r>
        <w:t>Der Innovationsrat trifft sich künftig in regelmäßigen Abständen und veröffentlicht</w:t>
      </w:r>
      <w:r w:rsidR="004E755A">
        <w:t xml:space="preserve"> gemeinsame Statements und Stellungnahmen</w:t>
      </w:r>
      <w:r w:rsidR="4B21A7EB">
        <w:t xml:space="preserve"> zur Begutachtung des Technologiestandorts Deutschland</w:t>
      </w:r>
      <w:r w:rsidR="004E755A">
        <w:t>.</w:t>
      </w:r>
    </w:p>
    <w:p w14:paraId="41B9C000" w14:textId="647E2FBE" w:rsidR="00956391" w:rsidRDefault="00956391" w:rsidP="671DD7FA">
      <w:pPr>
        <w:pStyle w:val="HinweisanRedaktionEditormitLinie"/>
        <w:framePr w:wrap="auto" w:yAlign="inline"/>
        <w:rPr>
          <w:rFonts w:ascii="Nunito Sans Light" w:eastAsiaTheme="minorEastAsia" w:hAnsi="Nunito Sans Light" w:cs="Nunito Sans Light"/>
          <w:color w:val="000000"/>
          <w:spacing w:val="7"/>
          <w:lang w:eastAsia="en-US"/>
        </w:rPr>
      </w:pPr>
      <w:r w:rsidRPr="671DD7FA">
        <w:rPr>
          <w:rFonts w:ascii="Nunito Sans Light" w:eastAsiaTheme="minorEastAsia" w:hAnsi="Nunito Sans Light" w:cs="Nunito Sans Light"/>
          <w:color w:val="000000"/>
          <w:spacing w:val="7"/>
          <w:lang w:eastAsia="en-US"/>
        </w:rPr>
        <w:t>Hinweis an die Redaktion</w:t>
      </w:r>
      <w:r w:rsidR="45DB052A" w:rsidRPr="671DD7FA">
        <w:rPr>
          <w:rFonts w:ascii="Nunito Sans Light" w:eastAsiaTheme="minorEastAsia" w:hAnsi="Nunito Sans Light" w:cs="Nunito Sans Light"/>
          <w:color w:val="000000"/>
          <w:spacing w:val="7"/>
          <w:lang w:eastAsia="en-US"/>
        </w:rPr>
        <w:t>en</w:t>
      </w:r>
      <w:r w:rsidRPr="671DD7FA">
        <w:rPr>
          <w:rFonts w:ascii="Nunito Sans Light" w:eastAsiaTheme="minorEastAsia" w:hAnsi="Nunito Sans Light" w:cs="Nunito Sans Light"/>
          <w:color w:val="000000"/>
          <w:spacing w:val="7"/>
          <w:lang w:eastAsia="en-US"/>
        </w:rPr>
        <w:t xml:space="preserve">: </w:t>
      </w:r>
    </w:p>
    <w:p w14:paraId="26CEE549" w14:textId="76B85485" w:rsidR="00956391" w:rsidRDefault="004E755A" w:rsidP="00956391">
      <w:pPr>
        <w:pStyle w:val="AnsprechpartnerContactpersonPM"/>
        <w:framePr w:wrap="auto" w:yAlign="inline"/>
        <w:rPr>
          <w:rFonts w:ascii="Nunito Sans Light" w:eastAsiaTheme="minorHAnsi" w:hAnsi="Nunito Sans Light" w:cs="Nunito Sans Light"/>
          <w:color w:val="000000"/>
          <w:spacing w:val="7"/>
          <w:szCs w:val="18"/>
          <w:lang w:eastAsia="en-US"/>
        </w:rPr>
      </w:pPr>
      <w:r>
        <w:rPr>
          <w:rFonts w:ascii="Nunito Sans Light" w:eastAsiaTheme="minorHAnsi" w:hAnsi="Nunito Sans Light" w:cs="Nunito Sans Light"/>
          <w:color w:val="000000"/>
          <w:spacing w:val="7"/>
          <w:szCs w:val="18"/>
          <w:lang w:eastAsia="en-US"/>
        </w:rPr>
        <w:t>Pressekontakt und i</w:t>
      </w:r>
      <w:r w:rsidR="00837305">
        <w:rPr>
          <w:rFonts w:ascii="Nunito Sans Light" w:eastAsiaTheme="minorHAnsi" w:hAnsi="Nunito Sans Light" w:cs="Nunito Sans Light"/>
          <w:color w:val="000000"/>
          <w:spacing w:val="7"/>
          <w:szCs w:val="18"/>
          <w:lang w:eastAsia="en-US"/>
        </w:rPr>
        <w:t>hre</w:t>
      </w:r>
      <w:r w:rsidR="00956391">
        <w:rPr>
          <w:rFonts w:ascii="Nunito Sans Light" w:eastAsiaTheme="minorHAnsi" w:hAnsi="Nunito Sans Light" w:cs="Nunito Sans Light"/>
          <w:color w:val="000000"/>
          <w:spacing w:val="7"/>
          <w:szCs w:val="18"/>
          <w:lang w:eastAsia="en-US"/>
        </w:rPr>
        <w:t xml:space="preserve"> Ansprechpartner</w:t>
      </w:r>
      <w:r w:rsidR="00837305">
        <w:rPr>
          <w:rFonts w:ascii="Nunito Sans Light" w:eastAsiaTheme="minorHAnsi" w:hAnsi="Nunito Sans Light" w:cs="Nunito Sans Light"/>
          <w:color w:val="000000"/>
          <w:spacing w:val="7"/>
          <w:szCs w:val="18"/>
          <w:lang w:eastAsia="en-US"/>
        </w:rPr>
        <w:t xml:space="preserve"> sind in der </w:t>
      </w:r>
      <w:r w:rsidR="00956391">
        <w:rPr>
          <w:rFonts w:ascii="Nunito Sans Light" w:eastAsiaTheme="minorHAnsi" w:hAnsi="Nunito Sans Light" w:cs="Nunito Sans Light"/>
          <w:color w:val="000000"/>
          <w:spacing w:val="7"/>
          <w:szCs w:val="18"/>
          <w:lang w:eastAsia="en-US"/>
        </w:rPr>
        <w:t>Pressestelle des VDI e.V.</w:t>
      </w:r>
    </w:p>
    <w:p w14:paraId="50DEAFF0" w14:textId="7C17673E" w:rsidR="00837305" w:rsidRDefault="00956391" w:rsidP="00956391">
      <w:pPr>
        <w:pStyle w:val="AnsprechpartnerContactpersonPM"/>
        <w:framePr w:wrap="auto" w:yAlign="inline"/>
        <w:rPr>
          <w:rFonts w:ascii="Nunito Sans Light" w:eastAsiaTheme="minorHAnsi" w:hAnsi="Nunito Sans Light" w:cs="Nunito Sans Light"/>
          <w:color w:val="000000"/>
          <w:spacing w:val="7"/>
          <w:szCs w:val="18"/>
          <w:lang w:eastAsia="en-US"/>
        </w:rPr>
      </w:pPr>
      <w:r>
        <w:rPr>
          <w:rFonts w:ascii="Nunito Sans Light" w:eastAsiaTheme="minorHAnsi" w:hAnsi="Nunito Sans Light" w:cs="Nunito Sans Light"/>
          <w:color w:val="000000"/>
          <w:spacing w:val="7"/>
          <w:szCs w:val="18"/>
          <w:lang w:eastAsia="en-US"/>
        </w:rPr>
        <w:t xml:space="preserve">Daniel Kölle und Sarah Janczura, </w:t>
      </w:r>
      <w:r>
        <w:rPr>
          <w:rFonts w:ascii="Nunito Sans Light" w:eastAsiaTheme="minorHAnsi" w:hAnsi="Nunito Sans Light" w:cs="Nunito Sans Light"/>
          <w:color w:val="000000"/>
          <w:spacing w:val="7"/>
          <w:szCs w:val="18"/>
          <w:lang w:eastAsia="en-US"/>
        </w:rPr>
        <w:br/>
        <w:t>Telefon: +49 211 6214-</w:t>
      </w:r>
      <w:r w:rsidR="00F132EC">
        <w:rPr>
          <w:rFonts w:ascii="Nunito Sans Light" w:eastAsiaTheme="minorHAnsi" w:hAnsi="Nunito Sans Light" w:cs="Nunito Sans Light"/>
          <w:color w:val="000000"/>
          <w:spacing w:val="7"/>
          <w:szCs w:val="18"/>
          <w:lang w:eastAsia="en-US"/>
        </w:rPr>
        <w:t>641</w:t>
      </w:r>
    </w:p>
    <w:p w14:paraId="19072240" w14:textId="7B606102" w:rsidR="00956391" w:rsidRPr="00821C3E" w:rsidRDefault="00956391" w:rsidP="007F00BE">
      <w:pPr>
        <w:pStyle w:val="AnsprechpartnerContactpersonPM"/>
        <w:framePr w:wrap="auto" w:yAlign="inline"/>
      </w:pPr>
      <w:r>
        <w:rPr>
          <w:rFonts w:ascii="Nunito Sans Light" w:eastAsiaTheme="minorHAnsi" w:hAnsi="Nunito Sans Light" w:cs="Nunito Sans Light"/>
          <w:color w:val="000000"/>
          <w:spacing w:val="7"/>
          <w:szCs w:val="18"/>
          <w:lang w:eastAsia="en-US"/>
        </w:rPr>
        <w:t>E-Mail: presse@vdi.de</w:t>
      </w:r>
    </w:p>
    <w:sectPr w:rsidR="00956391" w:rsidRPr="00821C3E" w:rsidSect="00821C3E">
      <w:headerReference w:type="even" r:id="rId12"/>
      <w:headerReference w:type="default" r:id="rId13"/>
      <w:footerReference w:type="default" r:id="rId14"/>
      <w:headerReference w:type="first" r:id="rId15"/>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C645A" w14:textId="77777777" w:rsidR="009D5C12" w:rsidRDefault="009D5C12" w:rsidP="000154AE">
      <w:r>
        <w:separator/>
      </w:r>
    </w:p>
  </w:endnote>
  <w:endnote w:type="continuationSeparator" w:id="0">
    <w:p w14:paraId="61C87370" w14:textId="77777777" w:rsidR="009D5C12" w:rsidRDefault="009D5C12" w:rsidP="0001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Light">
    <w:altName w:val="Nunito Sans Light"/>
    <w:panose1 w:val="00000000000000000000"/>
    <w:charset w:val="00"/>
    <w:family w:val="auto"/>
    <w:pitch w:val="variable"/>
    <w:sig w:usb0="A00002FF" w:usb1="5000204B" w:usb2="00000000" w:usb3="00000000" w:csb0="00000197" w:csb1="00000000"/>
  </w:font>
  <w:font w:name="Times New Roman (Textkörper CS)">
    <w:altName w:val="Tahoma"/>
    <w:panose1 w:val="00000000000000000000"/>
    <w:charset w:val="00"/>
    <w:family w:val="roman"/>
    <w:notTrueType/>
    <w:pitch w:val="default"/>
  </w:font>
  <w:font w:name="Rajdhani Bold">
    <w:panose1 w:val="02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Rajdhani">
    <w:panose1 w:val="02000000000000000000"/>
    <w:charset w:val="00"/>
    <w:family w:val="auto"/>
    <w:pitch w:val="variable"/>
    <w:sig w:usb0="00008007" w:usb1="00000000" w:usb2="00000000" w:usb3="00000000" w:csb0="00000093" w:csb1="00000000"/>
  </w:font>
  <w:font w:name="Nunito Sans">
    <w:panose1 w:val="00000000000000000000"/>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615015"/>
      <w:docPartObj>
        <w:docPartGallery w:val="Page Numbers (Bottom of Page)"/>
        <w:docPartUnique/>
      </w:docPartObj>
    </w:sdtPr>
    <w:sdtContent>
      <w:p w14:paraId="5D7B8435" w14:textId="07A48AC3" w:rsidR="007D5F32" w:rsidRDefault="007D5F32">
        <w:pPr>
          <w:pStyle w:val="Fuzeile"/>
          <w:jc w:val="right"/>
        </w:pPr>
        <w:r>
          <w:fldChar w:fldCharType="begin"/>
        </w:r>
        <w:r>
          <w:instrText>PAGE   \* MERGEFORMAT</w:instrText>
        </w:r>
        <w:r>
          <w:fldChar w:fldCharType="separate"/>
        </w:r>
        <w:r>
          <w:t>2</w:t>
        </w:r>
        <w:r>
          <w:fldChar w:fldCharType="end"/>
        </w:r>
      </w:p>
    </w:sdtContent>
  </w:sdt>
  <w:p w14:paraId="548D152C" w14:textId="77777777" w:rsidR="007D5F32" w:rsidRDefault="007D5F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60A3" w14:textId="77777777" w:rsidR="009D5C12" w:rsidRDefault="009D5C12" w:rsidP="000154AE">
      <w:r>
        <w:separator/>
      </w:r>
    </w:p>
  </w:footnote>
  <w:footnote w:type="continuationSeparator" w:id="0">
    <w:p w14:paraId="47F1B244" w14:textId="77777777" w:rsidR="009D5C12" w:rsidRDefault="009D5C12" w:rsidP="00015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7347726"/>
      <w:docPartObj>
        <w:docPartGallery w:val="Page Numbers (Top of Page)"/>
        <w:docPartUnique/>
      </w:docPartObj>
    </w:sdtPr>
    <w:sdtContent>
      <w:p w14:paraId="67ECAA85" w14:textId="77777777" w:rsidR="009D6D69" w:rsidRDefault="009D6D69" w:rsidP="000729DE">
        <w:pPr>
          <w:pStyle w:val="Kopf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D56B0F7" w14:textId="77777777" w:rsidR="009D6D69" w:rsidRDefault="009D6D69" w:rsidP="009D6D69">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F230" w14:textId="67A8F709" w:rsidR="00956391" w:rsidRDefault="00956391" w:rsidP="00956391">
    <w:pPr>
      <w:pStyle w:val="Kopfzeile"/>
      <w:jc w:val="right"/>
    </w:pPr>
    <w:r>
      <w:rPr>
        <w:noProof/>
      </w:rPr>
      <w:drawing>
        <wp:inline distT="0" distB="0" distL="0" distR="0" wp14:anchorId="581A12F9" wp14:editId="707CD954">
          <wp:extent cx="3010072" cy="945502"/>
          <wp:effectExtent l="0" t="0" r="0" b="7620"/>
          <wp:docPr id="430138676" name="Grafik 1" descr="Ein Bild, das Tex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8676" name="Grafik 1" descr="Ein Bild, das Text, Schrift, Grafiken enthält.&#10;&#10;KI-generierte Inhalte können fehlerhaft sein."/>
                  <pic:cNvPicPr/>
                </pic:nvPicPr>
                <pic:blipFill>
                  <a:blip r:embed="rId1"/>
                  <a:stretch>
                    <a:fillRect/>
                  </a:stretch>
                </pic:blipFill>
                <pic:spPr>
                  <a:xfrm>
                    <a:off x="0" y="0"/>
                    <a:ext cx="3072995" cy="965267"/>
                  </a:xfrm>
                  <a:prstGeom prst="rect">
                    <a:avLst/>
                  </a:prstGeom>
                </pic:spPr>
              </pic:pic>
            </a:graphicData>
          </a:graphic>
        </wp:inline>
      </w:drawing>
    </w:r>
  </w:p>
  <w:p w14:paraId="24AF42CB" w14:textId="77777777" w:rsidR="00741BC1" w:rsidRDefault="00741BC1" w:rsidP="00956391">
    <w:pPr>
      <w:pStyle w:val="Kopfzeile"/>
      <w:jc w:val="right"/>
    </w:pPr>
  </w:p>
  <w:p w14:paraId="52A26F5E" w14:textId="77777777" w:rsidR="00741BC1" w:rsidRDefault="00741BC1" w:rsidP="00956391">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D1A5" w14:textId="77777777" w:rsidR="008B1EFE" w:rsidRDefault="007219AD" w:rsidP="006868F2">
    <w:pPr>
      <w:pStyle w:val="Kopfzeile"/>
      <w:ind w:firstLine="360"/>
    </w:pPr>
    <w:r>
      <w:rPr>
        <w:noProof/>
      </w:rPr>
      <mc:AlternateContent>
        <mc:Choice Requires="wps">
          <w:drawing>
            <wp:anchor distT="0" distB="0" distL="114300" distR="114300" simplePos="0" relativeHeight="251658240" behindDoc="0" locked="0" layoutInCell="1" allowOverlap="1" wp14:anchorId="057D15DF" wp14:editId="2ABCD299">
              <wp:simplePos x="0" y="0"/>
              <wp:positionH relativeFrom="column">
                <wp:posOffset>-89535</wp:posOffset>
              </wp:positionH>
              <wp:positionV relativeFrom="paragraph">
                <wp:posOffset>-2019801</wp:posOffset>
              </wp:positionV>
              <wp:extent cx="821690" cy="4311650"/>
              <wp:effectExtent l="0" t="0" r="0" b="0"/>
              <wp:wrapTopAndBottom/>
              <wp:docPr id="19" name="Rechteck 19"/>
              <wp:cNvGraphicFramePr/>
              <a:graphic xmlns:a="http://schemas.openxmlformats.org/drawingml/2006/main">
                <a:graphicData uri="http://schemas.microsoft.com/office/word/2010/wordprocessingShape">
                  <wps:wsp>
                    <wps:cNvSpPr/>
                    <wps:spPr>
                      <a:xfrm>
                        <a:off x="0" y="0"/>
                        <a:ext cx="821690" cy="4311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w:pict w14:anchorId="418137A4">
            <v:rect id="Rechteck 19" style="position:absolute;margin-left:-7.05pt;margin-top:-159.05pt;width:64.7pt;height:33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d="f" strokeweight="1pt" w14:anchorId="704F7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">
              <w10:wrap type="topAndBottom"/>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bNJdCQUKfQyRY0" int2:id="RddOL159">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7C1"/>
    <w:multiLevelType w:val="hybridMultilevel"/>
    <w:tmpl w:val="30C8CF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5215A1"/>
    <w:multiLevelType w:val="multilevel"/>
    <w:tmpl w:val="BEB01E5E"/>
    <w:styleLink w:val="AktuelleListe1"/>
    <w:lvl w:ilvl="0">
      <w:start w:val="1"/>
      <w:numFmt w:val="bullet"/>
      <w:lvlText w:val=""/>
      <w:lvlJc w:val="left"/>
      <w:pPr>
        <w:ind w:left="720" w:hanging="360"/>
      </w:pPr>
      <w:rPr>
        <w:rFonts w:ascii="Wingdings" w:hAnsi="Wingdings" w:hint="default"/>
        <w:color w:val="80C3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1311F"/>
    <w:multiLevelType w:val="hybridMultilevel"/>
    <w:tmpl w:val="C6AE811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A67E72"/>
    <w:multiLevelType w:val="multilevel"/>
    <w:tmpl w:val="1D4647EC"/>
    <w:numStyleLink w:val="Formatvorlage1"/>
  </w:abstractNum>
  <w:abstractNum w:abstractNumId="4" w15:restartNumberingAfterBreak="0">
    <w:nsid w:val="1AA89E45"/>
    <w:multiLevelType w:val="hybridMultilevel"/>
    <w:tmpl w:val="47005E02"/>
    <w:lvl w:ilvl="0" w:tplc="EAAC4906">
      <w:start w:val="1"/>
      <w:numFmt w:val="decimal"/>
      <w:lvlText w:val="%1."/>
      <w:lvlJc w:val="left"/>
      <w:pPr>
        <w:ind w:left="720" w:hanging="360"/>
      </w:pPr>
    </w:lvl>
    <w:lvl w:ilvl="1" w:tplc="DACC534A">
      <w:start w:val="1"/>
      <w:numFmt w:val="lowerLetter"/>
      <w:lvlText w:val="%2."/>
      <w:lvlJc w:val="left"/>
      <w:pPr>
        <w:ind w:left="1440" w:hanging="360"/>
      </w:pPr>
    </w:lvl>
    <w:lvl w:ilvl="2" w:tplc="B3C4E966">
      <w:start w:val="1"/>
      <w:numFmt w:val="lowerRoman"/>
      <w:lvlText w:val="%3."/>
      <w:lvlJc w:val="right"/>
      <w:pPr>
        <w:ind w:left="2160" w:hanging="180"/>
      </w:pPr>
    </w:lvl>
    <w:lvl w:ilvl="3" w:tplc="8BEEC1E0">
      <w:start w:val="1"/>
      <w:numFmt w:val="decimal"/>
      <w:lvlText w:val="%4."/>
      <w:lvlJc w:val="left"/>
      <w:pPr>
        <w:ind w:left="2880" w:hanging="360"/>
      </w:pPr>
    </w:lvl>
    <w:lvl w:ilvl="4" w:tplc="44D02A6E">
      <w:start w:val="1"/>
      <w:numFmt w:val="lowerLetter"/>
      <w:lvlText w:val="%5."/>
      <w:lvlJc w:val="left"/>
      <w:pPr>
        <w:ind w:left="3600" w:hanging="360"/>
      </w:pPr>
    </w:lvl>
    <w:lvl w:ilvl="5" w:tplc="08F64420">
      <w:start w:val="1"/>
      <w:numFmt w:val="lowerRoman"/>
      <w:lvlText w:val="%6."/>
      <w:lvlJc w:val="right"/>
      <w:pPr>
        <w:ind w:left="4320" w:hanging="180"/>
      </w:pPr>
    </w:lvl>
    <w:lvl w:ilvl="6" w:tplc="07800414">
      <w:start w:val="1"/>
      <w:numFmt w:val="decimal"/>
      <w:lvlText w:val="%7."/>
      <w:lvlJc w:val="left"/>
      <w:pPr>
        <w:ind w:left="5040" w:hanging="360"/>
      </w:pPr>
    </w:lvl>
    <w:lvl w:ilvl="7" w:tplc="ABFE9C9C">
      <w:start w:val="1"/>
      <w:numFmt w:val="lowerLetter"/>
      <w:lvlText w:val="%8."/>
      <w:lvlJc w:val="left"/>
      <w:pPr>
        <w:ind w:left="5760" w:hanging="360"/>
      </w:pPr>
    </w:lvl>
    <w:lvl w:ilvl="8" w:tplc="942838B2">
      <w:start w:val="1"/>
      <w:numFmt w:val="lowerRoman"/>
      <w:lvlText w:val="%9."/>
      <w:lvlJc w:val="right"/>
      <w:pPr>
        <w:ind w:left="6480" w:hanging="180"/>
      </w:pPr>
    </w:lvl>
  </w:abstractNum>
  <w:abstractNum w:abstractNumId="5" w15:restartNumberingAfterBreak="0">
    <w:nsid w:val="1FD3A559"/>
    <w:multiLevelType w:val="hybridMultilevel"/>
    <w:tmpl w:val="80329C54"/>
    <w:lvl w:ilvl="0" w:tplc="E54C4A16">
      <w:start w:val="1"/>
      <w:numFmt w:val="decimal"/>
      <w:lvlText w:val="%1."/>
      <w:lvlJc w:val="left"/>
      <w:pPr>
        <w:ind w:left="720" w:hanging="360"/>
      </w:pPr>
    </w:lvl>
    <w:lvl w:ilvl="1" w:tplc="A1968224">
      <w:start w:val="1"/>
      <w:numFmt w:val="lowerLetter"/>
      <w:lvlText w:val="%2."/>
      <w:lvlJc w:val="left"/>
      <w:pPr>
        <w:ind w:left="1440" w:hanging="360"/>
      </w:pPr>
    </w:lvl>
    <w:lvl w:ilvl="2" w:tplc="40B6106A">
      <w:start w:val="1"/>
      <w:numFmt w:val="lowerRoman"/>
      <w:lvlText w:val="%3."/>
      <w:lvlJc w:val="right"/>
      <w:pPr>
        <w:ind w:left="2160" w:hanging="180"/>
      </w:pPr>
    </w:lvl>
    <w:lvl w:ilvl="3" w:tplc="2B4C5A2A">
      <w:start w:val="1"/>
      <w:numFmt w:val="decimal"/>
      <w:lvlText w:val="%4."/>
      <w:lvlJc w:val="left"/>
      <w:pPr>
        <w:ind w:left="2880" w:hanging="360"/>
      </w:pPr>
    </w:lvl>
    <w:lvl w:ilvl="4" w:tplc="94586AD4">
      <w:start w:val="1"/>
      <w:numFmt w:val="lowerLetter"/>
      <w:lvlText w:val="%5."/>
      <w:lvlJc w:val="left"/>
      <w:pPr>
        <w:ind w:left="3600" w:hanging="360"/>
      </w:pPr>
    </w:lvl>
    <w:lvl w:ilvl="5" w:tplc="C22CA102">
      <w:start w:val="1"/>
      <w:numFmt w:val="lowerRoman"/>
      <w:lvlText w:val="%6."/>
      <w:lvlJc w:val="right"/>
      <w:pPr>
        <w:ind w:left="4320" w:hanging="180"/>
      </w:pPr>
    </w:lvl>
    <w:lvl w:ilvl="6" w:tplc="75F4AB9C">
      <w:start w:val="1"/>
      <w:numFmt w:val="decimal"/>
      <w:lvlText w:val="%7."/>
      <w:lvlJc w:val="left"/>
      <w:pPr>
        <w:ind w:left="5040" w:hanging="360"/>
      </w:pPr>
    </w:lvl>
    <w:lvl w:ilvl="7" w:tplc="07A2415A">
      <w:start w:val="1"/>
      <w:numFmt w:val="lowerLetter"/>
      <w:lvlText w:val="%8."/>
      <w:lvlJc w:val="left"/>
      <w:pPr>
        <w:ind w:left="5760" w:hanging="360"/>
      </w:pPr>
    </w:lvl>
    <w:lvl w:ilvl="8" w:tplc="9070B9E2">
      <w:start w:val="1"/>
      <w:numFmt w:val="lowerRoman"/>
      <w:lvlText w:val="%9."/>
      <w:lvlJc w:val="right"/>
      <w:pPr>
        <w:ind w:left="6480" w:hanging="180"/>
      </w:pPr>
    </w:lvl>
  </w:abstractNum>
  <w:abstractNum w:abstractNumId="6" w15:restartNumberingAfterBreak="0">
    <w:nsid w:val="281B538D"/>
    <w:multiLevelType w:val="multilevel"/>
    <w:tmpl w:val="1D4647EC"/>
    <w:styleLink w:val="Formatvorlage1"/>
    <w:lvl w:ilvl="0">
      <w:start w:val="1"/>
      <w:numFmt w:val="bullet"/>
      <w:lvlText w:val=""/>
      <w:lvlJc w:val="left"/>
      <w:pPr>
        <w:ind w:left="720" w:hanging="360"/>
      </w:pPr>
      <w:rPr>
        <w:rFonts w:ascii="Symbol" w:hAnsi="Symbol" w:hint="default"/>
        <w:color w:val="80C3F2" w:themeColor="accent4"/>
        <w:u w:color="80C3F2" w:themeColor="accent4"/>
      </w:rPr>
    </w:lvl>
    <w:lvl w:ilvl="1">
      <w:start w:val="1"/>
      <w:numFmt w:val="bullet"/>
      <w:lvlText w:val="o"/>
      <w:lvlJc w:val="left"/>
      <w:pPr>
        <w:ind w:left="1440" w:hanging="360"/>
      </w:pPr>
      <w:rPr>
        <w:rFonts w:ascii="Courier New" w:hAnsi="Courier New" w:cs="Courier New" w:hint="default"/>
        <w:color w:val="80C3F2" w:themeColor="accent4"/>
      </w:rPr>
    </w:lvl>
    <w:lvl w:ilvl="2">
      <w:start w:val="1"/>
      <w:numFmt w:val="bullet"/>
      <w:lvlText w:val=""/>
      <w:lvlJc w:val="left"/>
      <w:pPr>
        <w:ind w:left="2160" w:hanging="360"/>
      </w:pPr>
      <w:rPr>
        <w:rFonts w:ascii="Wingdings" w:hAnsi="Wingdings" w:hint="default"/>
        <w:color w:val="80C3F2" w:themeColor="accent4"/>
      </w:rPr>
    </w:lvl>
    <w:lvl w:ilvl="3">
      <w:start w:val="1"/>
      <w:numFmt w:val="bullet"/>
      <w:lvlText w:val=""/>
      <w:lvlJc w:val="left"/>
      <w:pPr>
        <w:ind w:left="2880" w:hanging="360"/>
      </w:pPr>
      <w:rPr>
        <w:rFonts w:ascii="Symbol" w:hAnsi="Symbol" w:hint="default"/>
        <w:color w:val="80C3F2" w:themeColor="accent4"/>
      </w:rPr>
    </w:lvl>
    <w:lvl w:ilvl="4">
      <w:start w:val="1"/>
      <w:numFmt w:val="bullet"/>
      <w:lvlText w:val="o"/>
      <w:lvlJc w:val="left"/>
      <w:pPr>
        <w:ind w:left="3600" w:hanging="360"/>
      </w:pPr>
      <w:rPr>
        <w:rFonts w:ascii="Courier New" w:hAnsi="Courier New" w:cs="Courier New" w:hint="default"/>
        <w:color w:val="80C3F2" w:themeColor="accent4"/>
      </w:rPr>
    </w:lvl>
    <w:lvl w:ilvl="5">
      <w:start w:val="1"/>
      <w:numFmt w:val="bullet"/>
      <w:lvlText w:val=""/>
      <w:lvlJc w:val="left"/>
      <w:pPr>
        <w:ind w:left="4320" w:hanging="360"/>
      </w:pPr>
      <w:rPr>
        <w:rFonts w:ascii="Wingdings" w:hAnsi="Wingdings" w:hint="default"/>
        <w:color w:val="80C3F2" w:themeColor="accent4"/>
      </w:rPr>
    </w:lvl>
    <w:lvl w:ilvl="6">
      <w:start w:val="1"/>
      <w:numFmt w:val="bullet"/>
      <w:lvlText w:val=""/>
      <w:lvlJc w:val="left"/>
      <w:pPr>
        <w:ind w:left="5040" w:hanging="360"/>
      </w:pPr>
      <w:rPr>
        <w:rFonts w:ascii="Symbol" w:hAnsi="Symbol" w:hint="default"/>
        <w:color w:val="80C3F2" w:themeColor="accent4"/>
      </w:rPr>
    </w:lvl>
    <w:lvl w:ilvl="7">
      <w:start w:val="1"/>
      <w:numFmt w:val="bullet"/>
      <w:lvlText w:val="o"/>
      <w:lvlJc w:val="left"/>
      <w:pPr>
        <w:ind w:left="5760" w:hanging="360"/>
      </w:pPr>
      <w:rPr>
        <w:rFonts w:ascii="Courier New" w:hAnsi="Courier New" w:cs="Courier New" w:hint="default"/>
        <w:color w:val="80C3F2" w:themeColor="accent4"/>
      </w:rPr>
    </w:lvl>
    <w:lvl w:ilvl="8">
      <w:start w:val="1"/>
      <w:numFmt w:val="bullet"/>
      <w:lvlText w:val=""/>
      <w:lvlJc w:val="left"/>
      <w:pPr>
        <w:ind w:left="6480" w:hanging="360"/>
      </w:pPr>
      <w:rPr>
        <w:rFonts w:ascii="Wingdings" w:hAnsi="Wingdings" w:hint="default"/>
        <w:color w:val="80C3F2" w:themeColor="accent4"/>
      </w:rPr>
    </w:lvl>
  </w:abstractNum>
  <w:abstractNum w:abstractNumId="7" w15:restartNumberingAfterBreak="0">
    <w:nsid w:val="2AC162CD"/>
    <w:multiLevelType w:val="hybridMultilevel"/>
    <w:tmpl w:val="E1063762"/>
    <w:lvl w:ilvl="0" w:tplc="0F883FE8">
      <w:start w:val="1"/>
      <w:numFmt w:val="decimal"/>
      <w:lvlText w:val="%1)"/>
      <w:lvlJc w:val="left"/>
      <w:pPr>
        <w:ind w:left="720" w:hanging="360"/>
      </w:pPr>
    </w:lvl>
    <w:lvl w:ilvl="1" w:tplc="2D9AC9CE">
      <w:start w:val="1"/>
      <w:numFmt w:val="lowerLetter"/>
      <w:lvlText w:val="%2."/>
      <w:lvlJc w:val="left"/>
      <w:pPr>
        <w:ind w:left="1440" w:hanging="360"/>
      </w:pPr>
    </w:lvl>
    <w:lvl w:ilvl="2" w:tplc="779CF5A8">
      <w:start w:val="1"/>
      <w:numFmt w:val="lowerRoman"/>
      <w:lvlText w:val="%3."/>
      <w:lvlJc w:val="right"/>
      <w:pPr>
        <w:ind w:left="2160" w:hanging="180"/>
      </w:pPr>
    </w:lvl>
    <w:lvl w:ilvl="3" w:tplc="F3B870B4">
      <w:start w:val="1"/>
      <w:numFmt w:val="decimal"/>
      <w:lvlText w:val="%4."/>
      <w:lvlJc w:val="left"/>
      <w:pPr>
        <w:ind w:left="2880" w:hanging="360"/>
      </w:pPr>
    </w:lvl>
    <w:lvl w:ilvl="4" w:tplc="22208E86">
      <w:start w:val="1"/>
      <w:numFmt w:val="lowerLetter"/>
      <w:lvlText w:val="%5."/>
      <w:lvlJc w:val="left"/>
      <w:pPr>
        <w:ind w:left="3600" w:hanging="360"/>
      </w:pPr>
    </w:lvl>
    <w:lvl w:ilvl="5" w:tplc="2A2076D8">
      <w:start w:val="1"/>
      <w:numFmt w:val="lowerRoman"/>
      <w:lvlText w:val="%6."/>
      <w:lvlJc w:val="right"/>
      <w:pPr>
        <w:ind w:left="4320" w:hanging="180"/>
      </w:pPr>
    </w:lvl>
    <w:lvl w:ilvl="6" w:tplc="C4906E1C">
      <w:start w:val="1"/>
      <w:numFmt w:val="decimal"/>
      <w:lvlText w:val="%7."/>
      <w:lvlJc w:val="left"/>
      <w:pPr>
        <w:ind w:left="5040" w:hanging="360"/>
      </w:pPr>
    </w:lvl>
    <w:lvl w:ilvl="7" w:tplc="9A0EA7D4">
      <w:start w:val="1"/>
      <w:numFmt w:val="lowerLetter"/>
      <w:lvlText w:val="%8."/>
      <w:lvlJc w:val="left"/>
      <w:pPr>
        <w:ind w:left="5760" w:hanging="360"/>
      </w:pPr>
    </w:lvl>
    <w:lvl w:ilvl="8" w:tplc="DEB44F58">
      <w:start w:val="1"/>
      <w:numFmt w:val="lowerRoman"/>
      <w:lvlText w:val="%9."/>
      <w:lvlJc w:val="right"/>
      <w:pPr>
        <w:ind w:left="6480" w:hanging="180"/>
      </w:pPr>
    </w:lvl>
  </w:abstractNum>
  <w:abstractNum w:abstractNumId="8" w15:restartNumberingAfterBreak="0">
    <w:nsid w:val="2AED0E4D"/>
    <w:multiLevelType w:val="hybridMultilevel"/>
    <w:tmpl w:val="BEB01E5E"/>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DC59C8"/>
    <w:multiLevelType w:val="multilevel"/>
    <w:tmpl w:val="696E0334"/>
    <w:styleLink w:val="FormatvorlageVDI"/>
    <w:lvl w:ilvl="0">
      <w:start w:val="1"/>
      <w:numFmt w:val="bullet"/>
      <w:lvlText w:val=""/>
      <w:lvlJc w:val="left"/>
      <w:pPr>
        <w:ind w:left="720" w:hanging="360"/>
      </w:pPr>
      <w:rPr>
        <w:rFonts w:ascii="Wingdings" w:hAnsi="Wingdings"/>
        <w:color w:val="80C3F2" w:themeColor="accent4"/>
        <w:u w:color="80C3F2" w:themeColor="accent4"/>
      </w:rPr>
    </w:lvl>
    <w:lvl w:ilvl="1">
      <w:start w:val="1"/>
      <w:numFmt w:val="bullet"/>
      <w:lvlText w:val="o"/>
      <w:lvlJc w:val="left"/>
      <w:pPr>
        <w:ind w:left="1440" w:hanging="360"/>
      </w:pPr>
      <w:rPr>
        <w:rFonts w:ascii="Wingdings" w:hAnsi="Wingdings" w:cs="Courier New" w:hint="default"/>
        <w:color w:val="80C3F2" w:themeColor="accent4"/>
      </w:rPr>
    </w:lvl>
    <w:lvl w:ilvl="2">
      <w:start w:val="1"/>
      <w:numFmt w:val="bullet"/>
      <w:lvlText w:val=""/>
      <w:lvlJc w:val="left"/>
      <w:pPr>
        <w:ind w:left="2160" w:hanging="360"/>
      </w:pPr>
      <w:rPr>
        <w:rFonts w:ascii="Wingdings" w:hAnsi="Wingdings" w:hint="default"/>
        <w:color w:val="80C3F2" w:themeColor="accent4"/>
      </w:rPr>
    </w:lvl>
    <w:lvl w:ilvl="3">
      <w:start w:val="1"/>
      <w:numFmt w:val="bullet"/>
      <w:lvlText w:val=""/>
      <w:lvlJc w:val="left"/>
      <w:pPr>
        <w:ind w:left="2880" w:hanging="360"/>
      </w:pPr>
      <w:rPr>
        <w:rFonts w:ascii="Symbol" w:hAnsi="Symbol" w:hint="default"/>
        <w:color w:val="80C3F2" w:themeColor="accent4"/>
      </w:rPr>
    </w:lvl>
    <w:lvl w:ilvl="4">
      <w:start w:val="1"/>
      <w:numFmt w:val="bullet"/>
      <w:lvlText w:val="o"/>
      <w:lvlJc w:val="left"/>
      <w:pPr>
        <w:ind w:left="3600" w:hanging="360"/>
      </w:pPr>
      <w:rPr>
        <w:rFonts w:ascii="Courier New" w:hAnsi="Courier New" w:cs="Courier New" w:hint="default"/>
        <w:color w:val="80C3F2" w:themeColor="accent4"/>
      </w:rPr>
    </w:lvl>
    <w:lvl w:ilvl="5">
      <w:start w:val="1"/>
      <w:numFmt w:val="bullet"/>
      <w:lvlText w:val=""/>
      <w:lvlJc w:val="left"/>
      <w:pPr>
        <w:ind w:left="4320" w:hanging="360"/>
      </w:pPr>
      <w:rPr>
        <w:rFonts w:ascii="Wingdings" w:hAnsi="Wingdings" w:hint="default"/>
        <w:color w:val="80C3F2" w:themeColor="accent4"/>
      </w:rPr>
    </w:lvl>
    <w:lvl w:ilvl="6">
      <w:start w:val="1"/>
      <w:numFmt w:val="bullet"/>
      <w:lvlText w:val=""/>
      <w:lvlJc w:val="left"/>
      <w:pPr>
        <w:ind w:left="5040" w:hanging="360"/>
      </w:pPr>
      <w:rPr>
        <w:rFonts w:ascii="Symbol" w:hAnsi="Symbol" w:hint="default"/>
        <w:color w:val="80C3F2" w:themeColor="accent4"/>
      </w:rPr>
    </w:lvl>
    <w:lvl w:ilvl="7">
      <w:start w:val="1"/>
      <w:numFmt w:val="bullet"/>
      <w:lvlText w:val="o"/>
      <w:lvlJc w:val="left"/>
      <w:pPr>
        <w:ind w:left="5760" w:hanging="360"/>
      </w:pPr>
      <w:rPr>
        <w:rFonts w:ascii="Courier New" w:hAnsi="Courier New" w:cs="Courier New" w:hint="default"/>
        <w:color w:val="80C3F2" w:themeColor="accent4"/>
      </w:rPr>
    </w:lvl>
    <w:lvl w:ilvl="8">
      <w:start w:val="1"/>
      <w:numFmt w:val="bullet"/>
      <w:lvlText w:val=""/>
      <w:lvlJc w:val="left"/>
      <w:pPr>
        <w:ind w:left="6480" w:hanging="360"/>
      </w:pPr>
      <w:rPr>
        <w:rFonts w:ascii="Wingdings" w:hAnsi="Wingdings" w:hint="default"/>
        <w:color w:val="80C3F2" w:themeColor="accent4"/>
      </w:rPr>
    </w:lvl>
  </w:abstractNum>
  <w:abstractNum w:abstractNumId="10" w15:restartNumberingAfterBreak="0">
    <w:nsid w:val="3B0164C6"/>
    <w:multiLevelType w:val="hybridMultilevel"/>
    <w:tmpl w:val="5C300462"/>
    <w:lvl w:ilvl="0" w:tplc="FFFFFFFF">
      <w:start w:val="1"/>
      <w:numFmt w:val="decimal"/>
      <w:pStyle w:val="Listenabsatz"/>
      <w:lvlText w:val="%1."/>
      <w:lvlJc w:val="left"/>
      <w:pPr>
        <w:ind w:left="284" w:hanging="284"/>
      </w:pPr>
      <w:rPr>
        <w:color w:val="80C3F2"/>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3BEA3504"/>
    <w:multiLevelType w:val="multilevel"/>
    <w:tmpl w:val="696E0334"/>
    <w:numStyleLink w:val="FormatvorlageVDI"/>
  </w:abstractNum>
  <w:abstractNum w:abstractNumId="12" w15:restartNumberingAfterBreak="0">
    <w:nsid w:val="41547B1E"/>
    <w:multiLevelType w:val="hybridMultilevel"/>
    <w:tmpl w:val="F38023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C437D6"/>
    <w:multiLevelType w:val="hybridMultilevel"/>
    <w:tmpl w:val="121ACA5C"/>
    <w:lvl w:ilvl="0" w:tplc="5E2420E6">
      <w:numFmt w:val="bullet"/>
      <w:lvlText w:val=""/>
      <w:lvlJc w:val="left"/>
      <w:pPr>
        <w:ind w:left="720" w:hanging="360"/>
      </w:pPr>
      <w:rPr>
        <w:rFonts w:ascii="Wingdings" w:eastAsiaTheme="minorHAnsi" w:hAnsi="Wingdings" w:cstheme="minorBidi" w:hint="default"/>
        <w:color w:val="80C3F2" w:themeColor="accent4"/>
        <w:u w:color="80C3F2" w:themeColor="accent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E04F57"/>
    <w:multiLevelType w:val="hybridMultilevel"/>
    <w:tmpl w:val="FEEC6972"/>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52748A"/>
    <w:multiLevelType w:val="hybridMultilevel"/>
    <w:tmpl w:val="2D043682"/>
    <w:lvl w:ilvl="0" w:tplc="6CF437F6">
      <w:start w:val="1"/>
      <w:numFmt w:val="decimal"/>
      <w:lvlText w:val="%1."/>
      <w:lvlJc w:val="left"/>
      <w:pPr>
        <w:ind w:left="720" w:hanging="360"/>
      </w:pPr>
    </w:lvl>
    <w:lvl w:ilvl="1" w:tplc="56B0049C">
      <w:start w:val="1"/>
      <w:numFmt w:val="lowerLetter"/>
      <w:lvlText w:val="%2."/>
      <w:lvlJc w:val="left"/>
      <w:pPr>
        <w:ind w:left="1440" w:hanging="360"/>
      </w:pPr>
    </w:lvl>
    <w:lvl w:ilvl="2" w:tplc="3E221354">
      <w:start w:val="1"/>
      <w:numFmt w:val="lowerRoman"/>
      <w:lvlText w:val="%3."/>
      <w:lvlJc w:val="right"/>
      <w:pPr>
        <w:ind w:left="2160" w:hanging="180"/>
      </w:pPr>
    </w:lvl>
    <w:lvl w:ilvl="3" w:tplc="DA5EFC7E">
      <w:start w:val="1"/>
      <w:numFmt w:val="decimal"/>
      <w:lvlText w:val="%4."/>
      <w:lvlJc w:val="left"/>
      <w:pPr>
        <w:ind w:left="2880" w:hanging="360"/>
      </w:pPr>
    </w:lvl>
    <w:lvl w:ilvl="4" w:tplc="00CAAE78">
      <w:start w:val="1"/>
      <w:numFmt w:val="lowerLetter"/>
      <w:lvlText w:val="%5."/>
      <w:lvlJc w:val="left"/>
      <w:pPr>
        <w:ind w:left="3600" w:hanging="360"/>
      </w:pPr>
    </w:lvl>
    <w:lvl w:ilvl="5" w:tplc="C40C91BE">
      <w:start w:val="1"/>
      <w:numFmt w:val="lowerRoman"/>
      <w:lvlText w:val="%6."/>
      <w:lvlJc w:val="right"/>
      <w:pPr>
        <w:ind w:left="4320" w:hanging="180"/>
      </w:pPr>
    </w:lvl>
    <w:lvl w:ilvl="6" w:tplc="95A8D3DC">
      <w:start w:val="1"/>
      <w:numFmt w:val="decimal"/>
      <w:lvlText w:val="%7."/>
      <w:lvlJc w:val="left"/>
      <w:pPr>
        <w:ind w:left="5040" w:hanging="360"/>
      </w:pPr>
    </w:lvl>
    <w:lvl w:ilvl="7" w:tplc="4566A760">
      <w:start w:val="1"/>
      <w:numFmt w:val="lowerLetter"/>
      <w:lvlText w:val="%8."/>
      <w:lvlJc w:val="left"/>
      <w:pPr>
        <w:ind w:left="5760" w:hanging="360"/>
      </w:pPr>
    </w:lvl>
    <w:lvl w:ilvl="8" w:tplc="909AE54C">
      <w:start w:val="1"/>
      <w:numFmt w:val="lowerRoman"/>
      <w:lvlText w:val="%9."/>
      <w:lvlJc w:val="right"/>
      <w:pPr>
        <w:ind w:left="6480" w:hanging="180"/>
      </w:pPr>
    </w:lvl>
  </w:abstractNum>
  <w:abstractNum w:abstractNumId="16" w15:restartNumberingAfterBreak="0">
    <w:nsid w:val="58E1A7E2"/>
    <w:multiLevelType w:val="hybridMultilevel"/>
    <w:tmpl w:val="3926F052"/>
    <w:lvl w:ilvl="0" w:tplc="093CBE04">
      <w:start w:val="1"/>
      <w:numFmt w:val="decimal"/>
      <w:lvlText w:val="%1."/>
      <w:lvlJc w:val="left"/>
      <w:pPr>
        <w:ind w:left="1080" w:hanging="360"/>
      </w:pPr>
    </w:lvl>
    <w:lvl w:ilvl="1" w:tplc="1E7A91D2">
      <w:start w:val="1"/>
      <w:numFmt w:val="lowerLetter"/>
      <w:lvlText w:val="%2."/>
      <w:lvlJc w:val="left"/>
      <w:pPr>
        <w:ind w:left="1800" w:hanging="360"/>
      </w:pPr>
    </w:lvl>
    <w:lvl w:ilvl="2" w:tplc="BD4C87E0">
      <w:start w:val="1"/>
      <w:numFmt w:val="lowerRoman"/>
      <w:lvlText w:val="%3."/>
      <w:lvlJc w:val="right"/>
      <w:pPr>
        <w:ind w:left="2520" w:hanging="180"/>
      </w:pPr>
    </w:lvl>
    <w:lvl w:ilvl="3" w:tplc="0CAEAA72">
      <w:start w:val="1"/>
      <w:numFmt w:val="decimal"/>
      <w:lvlText w:val="%4."/>
      <w:lvlJc w:val="left"/>
      <w:pPr>
        <w:ind w:left="3240" w:hanging="360"/>
      </w:pPr>
    </w:lvl>
    <w:lvl w:ilvl="4" w:tplc="7D4E921C">
      <w:start w:val="1"/>
      <w:numFmt w:val="lowerLetter"/>
      <w:lvlText w:val="%5."/>
      <w:lvlJc w:val="left"/>
      <w:pPr>
        <w:ind w:left="3960" w:hanging="360"/>
      </w:pPr>
    </w:lvl>
    <w:lvl w:ilvl="5" w:tplc="CFF0C8C0">
      <w:start w:val="1"/>
      <w:numFmt w:val="lowerRoman"/>
      <w:lvlText w:val="%6."/>
      <w:lvlJc w:val="right"/>
      <w:pPr>
        <w:ind w:left="4680" w:hanging="180"/>
      </w:pPr>
    </w:lvl>
    <w:lvl w:ilvl="6" w:tplc="1190FFF6">
      <w:start w:val="1"/>
      <w:numFmt w:val="decimal"/>
      <w:lvlText w:val="%7."/>
      <w:lvlJc w:val="left"/>
      <w:pPr>
        <w:ind w:left="5400" w:hanging="360"/>
      </w:pPr>
    </w:lvl>
    <w:lvl w:ilvl="7" w:tplc="0E2E4F90">
      <w:start w:val="1"/>
      <w:numFmt w:val="lowerLetter"/>
      <w:lvlText w:val="%8."/>
      <w:lvlJc w:val="left"/>
      <w:pPr>
        <w:ind w:left="6120" w:hanging="360"/>
      </w:pPr>
    </w:lvl>
    <w:lvl w:ilvl="8" w:tplc="BA9206B2">
      <w:start w:val="1"/>
      <w:numFmt w:val="lowerRoman"/>
      <w:lvlText w:val="%9."/>
      <w:lvlJc w:val="right"/>
      <w:pPr>
        <w:ind w:left="6840" w:hanging="180"/>
      </w:pPr>
    </w:lvl>
  </w:abstractNum>
  <w:abstractNum w:abstractNumId="17" w15:restartNumberingAfterBreak="0">
    <w:nsid w:val="600A2A57"/>
    <w:multiLevelType w:val="hybridMultilevel"/>
    <w:tmpl w:val="C156AFEC"/>
    <w:lvl w:ilvl="0" w:tplc="347CF732">
      <w:start w:val="1"/>
      <w:numFmt w:val="bullet"/>
      <w:lvlText w:val=""/>
      <w:lvlJc w:val="left"/>
      <w:pPr>
        <w:ind w:left="720" w:hanging="360"/>
      </w:pPr>
      <w:rPr>
        <w:rFonts w:ascii="Symbol" w:hAnsi="Symbol" w:hint="default"/>
        <w:color w:val="80C3F2" w:themeColor="accent4"/>
        <w:u w:color="80C3F2" w:themeColor="accent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AE52E5F"/>
    <w:multiLevelType w:val="hybridMultilevel"/>
    <w:tmpl w:val="29A613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38D46A1"/>
    <w:multiLevelType w:val="hybridMultilevel"/>
    <w:tmpl w:val="4150191E"/>
    <w:lvl w:ilvl="0" w:tplc="0756A6E8">
      <w:start w:val="1"/>
      <w:numFmt w:val="bullet"/>
      <w:lvlText w:val=""/>
      <w:lvlJc w:val="left"/>
      <w:pPr>
        <w:ind w:left="284" w:hanging="284"/>
      </w:pPr>
      <w:rPr>
        <w:rFonts w:ascii="Wingdings" w:hAnsi="Wingdings" w:hint="default"/>
        <w:color w:val="80C3F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3DD3557"/>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4752824">
    <w:abstractNumId w:val="5"/>
  </w:num>
  <w:num w:numId="2" w16cid:durableId="1157647478">
    <w:abstractNumId w:val="15"/>
  </w:num>
  <w:num w:numId="3" w16cid:durableId="633559314">
    <w:abstractNumId w:val="16"/>
  </w:num>
  <w:num w:numId="4" w16cid:durableId="1496412903">
    <w:abstractNumId w:val="7"/>
  </w:num>
  <w:num w:numId="5" w16cid:durableId="2023360771">
    <w:abstractNumId w:val="4"/>
  </w:num>
  <w:num w:numId="6" w16cid:durableId="1795752622">
    <w:abstractNumId w:val="14"/>
  </w:num>
  <w:num w:numId="7" w16cid:durableId="1312825770">
    <w:abstractNumId w:val="8"/>
  </w:num>
  <w:num w:numId="8" w16cid:durableId="303854241">
    <w:abstractNumId w:val="1"/>
  </w:num>
  <w:num w:numId="9" w16cid:durableId="1298142128">
    <w:abstractNumId w:val="19"/>
  </w:num>
  <w:num w:numId="10" w16cid:durableId="38552812">
    <w:abstractNumId w:val="10"/>
  </w:num>
  <w:num w:numId="11" w16cid:durableId="1371032864">
    <w:abstractNumId w:val="20"/>
  </w:num>
  <w:num w:numId="12" w16cid:durableId="1137333832">
    <w:abstractNumId w:val="2"/>
  </w:num>
  <w:num w:numId="13" w16cid:durableId="414860861">
    <w:abstractNumId w:val="12"/>
  </w:num>
  <w:num w:numId="14" w16cid:durableId="636104795">
    <w:abstractNumId w:val="17"/>
  </w:num>
  <w:num w:numId="15" w16cid:durableId="190847648">
    <w:abstractNumId w:val="13"/>
  </w:num>
  <w:num w:numId="16" w16cid:durableId="962079077">
    <w:abstractNumId w:val="9"/>
  </w:num>
  <w:num w:numId="17" w16cid:durableId="333194182">
    <w:abstractNumId w:val="11"/>
  </w:num>
  <w:num w:numId="18" w16cid:durableId="1093478413">
    <w:abstractNumId w:val="6"/>
  </w:num>
  <w:num w:numId="19" w16cid:durableId="606621956">
    <w:abstractNumId w:val="3"/>
  </w:num>
  <w:num w:numId="20" w16cid:durableId="459685718">
    <w:abstractNumId w:val="0"/>
  </w:num>
  <w:num w:numId="21" w16cid:durableId="14333544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F9"/>
    <w:rsid w:val="0000148A"/>
    <w:rsid w:val="0000758A"/>
    <w:rsid w:val="0001114A"/>
    <w:rsid w:val="000115D8"/>
    <w:rsid w:val="00011A4A"/>
    <w:rsid w:val="000120F1"/>
    <w:rsid w:val="000154AE"/>
    <w:rsid w:val="00024104"/>
    <w:rsid w:val="00031036"/>
    <w:rsid w:val="000338B7"/>
    <w:rsid w:val="00044EB1"/>
    <w:rsid w:val="000468D5"/>
    <w:rsid w:val="00046B0A"/>
    <w:rsid w:val="00047809"/>
    <w:rsid w:val="00052FD6"/>
    <w:rsid w:val="00063E77"/>
    <w:rsid w:val="000650ED"/>
    <w:rsid w:val="0006651D"/>
    <w:rsid w:val="00067159"/>
    <w:rsid w:val="00067863"/>
    <w:rsid w:val="0007266B"/>
    <w:rsid w:val="000729DE"/>
    <w:rsid w:val="00072D35"/>
    <w:rsid w:val="00076225"/>
    <w:rsid w:val="0008322F"/>
    <w:rsid w:val="00085D07"/>
    <w:rsid w:val="00086267"/>
    <w:rsid w:val="00093C78"/>
    <w:rsid w:val="00094B13"/>
    <w:rsid w:val="000966C9"/>
    <w:rsid w:val="000A2ABF"/>
    <w:rsid w:val="000A2F0F"/>
    <w:rsid w:val="000A307F"/>
    <w:rsid w:val="000B1BE7"/>
    <w:rsid w:val="000B28D6"/>
    <w:rsid w:val="000B3160"/>
    <w:rsid w:val="000B4B26"/>
    <w:rsid w:val="000B5237"/>
    <w:rsid w:val="000C5C88"/>
    <w:rsid w:val="000C6435"/>
    <w:rsid w:val="000D1767"/>
    <w:rsid w:val="000D41C7"/>
    <w:rsid w:val="000D45EC"/>
    <w:rsid w:val="000D575F"/>
    <w:rsid w:val="000D5D4D"/>
    <w:rsid w:val="000D66B5"/>
    <w:rsid w:val="000F0893"/>
    <w:rsid w:val="000F23A2"/>
    <w:rsid w:val="000F4F37"/>
    <w:rsid w:val="00101C07"/>
    <w:rsid w:val="00102189"/>
    <w:rsid w:val="001026F6"/>
    <w:rsid w:val="001104A4"/>
    <w:rsid w:val="001126D3"/>
    <w:rsid w:val="00115D08"/>
    <w:rsid w:val="00121439"/>
    <w:rsid w:val="001228BC"/>
    <w:rsid w:val="00124ECD"/>
    <w:rsid w:val="00125057"/>
    <w:rsid w:val="001255C0"/>
    <w:rsid w:val="0014237C"/>
    <w:rsid w:val="00142D57"/>
    <w:rsid w:val="00145B72"/>
    <w:rsid w:val="001521DC"/>
    <w:rsid w:val="00153F2A"/>
    <w:rsid w:val="001578A8"/>
    <w:rsid w:val="00160D7D"/>
    <w:rsid w:val="00163B84"/>
    <w:rsid w:val="001642D2"/>
    <w:rsid w:val="00167479"/>
    <w:rsid w:val="0017026E"/>
    <w:rsid w:val="001728E2"/>
    <w:rsid w:val="00172C64"/>
    <w:rsid w:val="001769D7"/>
    <w:rsid w:val="00182698"/>
    <w:rsid w:val="00184574"/>
    <w:rsid w:val="00185F23"/>
    <w:rsid w:val="00192C49"/>
    <w:rsid w:val="0019680A"/>
    <w:rsid w:val="001A198D"/>
    <w:rsid w:val="001B236A"/>
    <w:rsid w:val="001B522B"/>
    <w:rsid w:val="001C0196"/>
    <w:rsid w:val="001C1A1D"/>
    <w:rsid w:val="001C2E3C"/>
    <w:rsid w:val="001C51EA"/>
    <w:rsid w:val="001C6482"/>
    <w:rsid w:val="001D064B"/>
    <w:rsid w:val="001D33CF"/>
    <w:rsid w:val="001D3F0B"/>
    <w:rsid w:val="001D6155"/>
    <w:rsid w:val="001D6595"/>
    <w:rsid w:val="001E086B"/>
    <w:rsid w:val="001E1E7D"/>
    <w:rsid w:val="001E3CDF"/>
    <w:rsid w:val="001E4E1F"/>
    <w:rsid w:val="001F0305"/>
    <w:rsid w:val="00202E0F"/>
    <w:rsid w:val="0020587F"/>
    <w:rsid w:val="00213505"/>
    <w:rsid w:val="0021620C"/>
    <w:rsid w:val="0022338E"/>
    <w:rsid w:val="00225875"/>
    <w:rsid w:val="00227F7A"/>
    <w:rsid w:val="00230404"/>
    <w:rsid w:val="00232B97"/>
    <w:rsid w:val="002342EE"/>
    <w:rsid w:val="002428C3"/>
    <w:rsid w:val="002444FB"/>
    <w:rsid w:val="002451E0"/>
    <w:rsid w:val="002517A6"/>
    <w:rsid w:val="00254A3E"/>
    <w:rsid w:val="00256F1B"/>
    <w:rsid w:val="0026110C"/>
    <w:rsid w:val="00261FEF"/>
    <w:rsid w:val="002629A6"/>
    <w:rsid w:val="0026301D"/>
    <w:rsid w:val="00265FBB"/>
    <w:rsid w:val="00266B73"/>
    <w:rsid w:val="00267D22"/>
    <w:rsid w:val="0027036C"/>
    <w:rsid w:val="00270E88"/>
    <w:rsid w:val="00272583"/>
    <w:rsid w:val="00273D33"/>
    <w:rsid w:val="00287C8C"/>
    <w:rsid w:val="002909F5"/>
    <w:rsid w:val="00292F8E"/>
    <w:rsid w:val="0029531E"/>
    <w:rsid w:val="00297442"/>
    <w:rsid w:val="002A597C"/>
    <w:rsid w:val="002A67AF"/>
    <w:rsid w:val="002B490C"/>
    <w:rsid w:val="002B49EC"/>
    <w:rsid w:val="002C0897"/>
    <w:rsid w:val="002C3503"/>
    <w:rsid w:val="002D2669"/>
    <w:rsid w:val="002D3F1B"/>
    <w:rsid w:val="002D6C4E"/>
    <w:rsid w:val="002E0060"/>
    <w:rsid w:val="002E5EAA"/>
    <w:rsid w:val="002E631C"/>
    <w:rsid w:val="002F38C6"/>
    <w:rsid w:val="002F4C96"/>
    <w:rsid w:val="003009CC"/>
    <w:rsid w:val="00302081"/>
    <w:rsid w:val="003037CC"/>
    <w:rsid w:val="003054DA"/>
    <w:rsid w:val="003104B7"/>
    <w:rsid w:val="003163D9"/>
    <w:rsid w:val="003172E9"/>
    <w:rsid w:val="00317ACD"/>
    <w:rsid w:val="00317E03"/>
    <w:rsid w:val="00322724"/>
    <w:rsid w:val="00324554"/>
    <w:rsid w:val="00324BC6"/>
    <w:rsid w:val="0033319A"/>
    <w:rsid w:val="00333B1F"/>
    <w:rsid w:val="00333BDE"/>
    <w:rsid w:val="003358D5"/>
    <w:rsid w:val="00336851"/>
    <w:rsid w:val="003410C1"/>
    <w:rsid w:val="00341E45"/>
    <w:rsid w:val="00343AB4"/>
    <w:rsid w:val="00345BC8"/>
    <w:rsid w:val="00347ADA"/>
    <w:rsid w:val="00354AB4"/>
    <w:rsid w:val="00355804"/>
    <w:rsid w:val="00357946"/>
    <w:rsid w:val="003602A1"/>
    <w:rsid w:val="00360797"/>
    <w:rsid w:val="00382968"/>
    <w:rsid w:val="003873CA"/>
    <w:rsid w:val="003876D5"/>
    <w:rsid w:val="00390F79"/>
    <w:rsid w:val="003939BF"/>
    <w:rsid w:val="00393CF5"/>
    <w:rsid w:val="003A33AF"/>
    <w:rsid w:val="003A7FF6"/>
    <w:rsid w:val="003B0228"/>
    <w:rsid w:val="003B0A27"/>
    <w:rsid w:val="003B2F41"/>
    <w:rsid w:val="003B3177"/>
    <w:rsid w:val="003B3A34"/>
    <w:rsid w:val="003B3ED3"/>
    <w:rsid w:val="003D2072"/>
    <w:rsid w:val="003D3DB8"/>
    <w:rsid w:val="003D6F0B"/>
    <w:rsid w:val="003E2819"/>
    <w:rsid w:val="003E28E2"/>
    <w:rsid w:val="003E332C"/>
    <w:rsid w:val="003E5C8E"/>
    <w:rsid w:val="003F57E4"/>
    <w:rsid w:val="004007DF"/>
    <w:rsid w:val="004016BA"/>
    <w:rsid w:val="0040206D"/>
    <w:rsid w:val="00403D63"/>
    <w:rsid w:val="00406901"/>
    <w:rsid w:val="00411C33"/>
    <w:rsid w:val="004148F5"/>
    <w:rsid w:val="004161CA"/>
    <w:rsid w:val="004254B5"/>
    <w:rsid w:val="00425735"/>
    <w:rsid w:val="00426A44"/>
    <w:rsid w:val="00432C31"/>
    <w:rsid w:val="00435003"/>
    <w:rsid w:val="00445037"/>
    <w:rsid w:val="00454034"/>
    <w:rsid w:val="0045484F"/>
    <w:rsid w:val="00456361"/>
    <w:rsid w:val="00456BD9"/>
    <w:rsid w:val="00462FCF"/>
    <w:rsid w:val="00463D3C"/>
    <w:rsid w:val="0047085E"/>
    <w:rsid w:val="0047297B"/>
    <w:rsid w:val="00475AD8"/>
    <w:rsid w:val="004805AE"/>
    <w:rsid w:val="004806CC"/>
    <w:rsid w:val="0048277B"/>
    <w:rsid w:val="00491C43"/>
    <w:rsid w:val="00495B73"/>
    <w:rsid w:val="004A5B78"/>
    <w:rsid w:val="004B1BC2"/>
    <w:rsid w:val="004B4532"/>
    <w:rsid w:val="004C0DA7"/>
    <w:rsid w:val="004C2148"/>
    <w:rsid w:val="004D1614"/>
    <w:rsid w:val="004D1E85"/>
    <w:rsid w:val="004D6485"/>
    <w:rsid w:val="004D73AC"/>
    <w:rsid w:val="004D75A3"/>
    <w:rsid w:val="004E12FD"/>
    <w:rsid w:val="004E6F56"/>
    <w:rsid w:val="004E755A"/>
    <w:rsid w:val="004E7CCC"/>
    <w:rsid w:val="004F01A8"/>
    <w:rsid w:val="004F0C93"/>
    <w:rsid w:val="004F2D0D"/>
    <w:rsid w:val="004F77BB"/>
    <w:rsid w:val="0050309C"/>
    <w:rsid w:val="00503295"/>
    <w:rsid w:val="005063AD"/>
    <w:rsid w:val="00507447"/>
    <w:rsid w:val="00514412"/>
    <w:rsid w:val="00514802"/>
    <w:rsid w:val="00514D28"/>
    <w:rsid w:val="00515042"/>
    <w:rsid w:val="00515050"/>
    <w:rsid w:val="00516734"/>
    <w:rsid w:val="00522749"/>
    <w:rsid w:val="0052485B"/>
    <w:rsid w:val="005370BF"/>
    <w:rsid w:val="005379AB"/>
    <w:rsid w:val="0054027D"/>
    <w:rsid w:val="00540346"/>
    <w:rsid w:val="00540D71"/>
    <w:rsid w:val="0054513C"/>
    <w:rsid w:val="00545C03"/>
    <w:rsid w:val="00546E68"/>
    <w:rsid w:val="00547E53"/>
    <w:rsid w:val="00551708"/>
    <w:rsid w:val="00556F9D"/>
    <w:rsid w:val="00560BB7"/>
    <w:rsid w:val="00563D83"/>
    <w:rsid w:val="00571AB5"/>
    <w:rsid w:val="00572720"/>
    <w:rsid w:val="00572C9D"/>
    <w:rsid w:val="00581228"/>
    <w:rsid w:val="00590CA7"/>
    <w:rsid w:val="00592705"/>
    <w:rsid w:val="00592A10"/>
    <w:rsid w:val="005933EF"/>
    <w:rsid w:val="00597150"/>
    <w:rsid w:val="005A3C70"/>
    <w:rsid w:val="005A4821"/>
    <w:rsid w:val="005A5AC9"/>
    <w:rsid w:val="005B05B4"/>
    <w:rsid w:val="005B1069"/>
    <w:rsid w:val="005B2602"/>
    <w:rsid w:val="005B26AB"/>
    <w:rsid w:val="005B3FDC"/>
    <w:rsid w:val="005B4AEB"/>
    <w:rsid w:val="005B62EB"/>
    <w:rsid w:val="005B6956"/>
    <w:rsid w:val="005C0A6A"/>
    <w:rsid w:val="005D5E22"/>
    <w:rsid w:val="005D627E"/>
    <w:rsid w:val="005D7AC2"/>
    <w:rsid w:val="005E0AC2"/>
    <w:rsid w:val="005E234E"/>
    <w:rsid w:val="005E552D"/>
    <w:rsid w:val="005F1AF2"/>
    <w:rsid w:val="005F4BFD"/>
    <w:rsid w:val="005F51F5"/>
    <w:rsid w:val="006006F0"/>
    <w:rsid w:val="006007C2"/>
    <w:rsid w:val="00601A76"/>
    <w:rsid w:val="00602DC5"/>
    <w:rsid w:val="00605ABA"/>
    <w:rsid w:val="006066FB"/>
    <w:rsid w:val="00606928"/>
    <w:rsid w:val="00610D76"/>
    <w:rsid w:val="006143CD"/>
    <w:rsid w:val="00615D32"/>
    <w:rsid w:val="006207B3"/>
    <w:rsid w:val="00620B95"/>
    <w:rsid w:val="00622305"/>
    <w:rsid w:val="00626989"/>
    <w:rsid w:val="006313A7"/>
    <w:rsid w:val="0063440C"/>
    <w:rsid w:val="006510E0"/>
    <w:rsid w:val="006539E5"/>
    <w:rsid w:val="00661D46"/>
    <w:rsid w:val="006768DF"/>
    <w:rsid w:val="00680062"/>
    <w:rsid w:val="006819C9"/>
    <w:rsid w:val="0068259A"/>
    <w:rsid w:val="00684871"/>
    <w:rsid w:val="0068589F"/>
    <w:rsid w:val="006868F2"/>
    <w:rsid w:val="006944FA"/>
    <w:rsid w:val="00695B2D"/>
    <w:rsid w:val="00699A8A"/>
    <w:rsid w:val="006A3D8C"/>
    <w:rsid w:val="006B2F34"/>
    <w:rsid w:val="006B3AF7"/>
    <w:rsid w:val="006B4472"/>
    <w:rsid w:val="006B69AB"/>
    <w:rsid w:val="006C628B"/>
    <w:rsid w:val="006C780C"/>
    <w:rsid w:val="006D12FB"/>
    <w:rsid w:val="006D358A"/>
    <w:rsid w:val="006D3973"/>
    <w:rsid w:val="006D42AF"/>
    <w:rsid w:val="006D4EA8"/>
    <w:rsid w:val="006D65FE"/>
    <w:rsid w:val="006E673F"/>
    <w:rsid w:val="006E76D3"/>
    <w:rsid w:val="006F1EAE"/>
    <w:rsid w:val="006F23F4"/>
    <w:rsid w:val="006F3DFC"/>
    <w:rsid w:val="006F43FC"/>
    <w:rsid w:val="006F4BDA"/>
    <w:rsid w:val="006F5D6A"/>
    <w:rsid w:val="006F6800"/>
    <w:rsid w:val="00700806"/>
    <w:rsid w:val="0070145C"/>
    <w:rsid w:val="00702FA7"/>
    <w:rsid w:val="00715D51"/>
    <w:rsid w:val="007219AD"/>
    <w:rsid w:val="00726D85"/>
    <w:rsid w:val="0073469D"/>
    <w:rsid w:val="007366CE"/>
    <w:rsid w:val="00741BC1"/>
    <w:rsid w:val="00742C94"/>
    <w:rsid w:val="00742EEC"/>
    <w:rsid w:val="00745E24"/>
    <w:rsid w:val="00747861"/>
    <w:rsid w:val="00747B56"/>
    <w:rsid w:val="00753008"/>
    <w:rsid w:val="007554FF"/>
    <w:rsid w:val="0075637A"/>
    <w:rsid w:val="007606BB"/>
    <w:rsid w:val="007677EE"/>
    <w:rsid w:val="007719E1"/>
    <w:rsid w:val="00773FAB"/>
    <w:rsid w:val="007745FE"/>
    <w:rsid w:val="00776411"/>
    <w:rsid w:val="00776961"/>
    <w:rsid w:val="00776BE2"/>
    <w:rsid w:val="00781253"/>
    <w:rsid w:val="00795D4A"/>
    <w:rsid w:val="00795D5E"/>
    <w:rsid w:val="00795DE8"/>
    <w:rsid w:val="007A0A8F"/>
    <w:rsid w:val="007A30E2"/>
    <w:rsid w:val="007A4B39"/>
    <w:rsid w:val="007A7AA8"/>
    <w:rsid w:val="007C4AF2"/>
    <w:rsid w:val="007C5705"/>
    <w:rsid w:val="007C7DC4"/>
    <w:rsid w:val="007C7E10"/>
    <w:rsid w:val="007D3738"/>
    <w:rsid w:val="007D3A7E"/>
    <w:rsid w:val="007D5906"/>
    <w:rsid w:val="007D5F32"/>
    <w:rsid w:val="007D724B"/>
    <w:rsid w:val="007E1A1A"/>
    <w:rsid w:val="007E341B"/>
    <w:rsid w:val="007E5191"/>
    <w:rsid w:val="007E6BDF"/>
    <w:rsid w:val="007E746A"/>
    <w:rsid w:val="007F00BE"/>
    <w:rsid w:val="007F21C5"/>
    <w:rsid w:val="007F6ABB"/>
    <w:rsid w:val="007F7A83"/>
    <w:rsid w:val="00803242"/>
    <w:rsid w:val="00803F3E"/>
    <w:rsid w:val="008146FC"/>
    <w:rsid w:val="00814E9E"/>
    <w:rsid w:val="00817619"/>
    <w:rsid w:val="00821C3E"/>
    <w:rsid w:val="0082C6C5"/>
    <w:rsid w:val="00834AA9"/>
    <w:rsid w:val="00834B7B"/>
    <w:rsid w:val="008356AA"/>
    <w:rsid w:val="00837305"/>
    <w:rsid w:val="00841004"/>
    <w:rsid w:val="00846715"/>
    <w:rsid w:val="00855827"/>
    <w:rsid w:val="00857CF4"/>
    <w:rsid w:val="008605DB"/>
    <w:rsid w:val="008637B9"/>
    <w:rsid w:val="00864C5D"/>
    <w:rsid w:val="00876B07"/>
    <w:rsid w:val="00877AF8"/>
    <w:rsid w:val="00883D25"/>
    <w:rsid w:val="0088623B"/>
    <w:rsid w:val="0089023A"/>
    <w:rsid w:val="008906AD"/>
    <w:rsid w:val="008929F4"/>
    <w:rsid w:val="00896F5C"/>
    <w:rsid w:val="008A31DF"/>
    <w:rsid w:val="008A32DE"/>
    <w:rsid w:val="008B1EFE"/>
    <w:rsid w:val="008B2191"/>
    <w:rsid w:val="008B700E"/>
    <w:rsid w:val="008D28BB"/>
    <w:rsid w:val="008D53BB"/>
    <w:rsid w:val="008D60AE"/>
    <w:rsid w:val="008E0379"/>
    <w:rsid w:val="008E18DD"/>
    <w:rsid w:val="008E3BCD"/>
    <w:rsid w:val="008F1460"/>
    <w:rsid w:val="008F3221"/>
    <w:rsid w:val="00901A51"/>
    <w:rsid w:val="00901AB4"/>
    <w:rsid w:val="009021A9"/>
    <w:rsid w:val="00903734"/>
    <w:rsid w:val="0090765F"/>
    <w:rsid w:val="0091570A"/>
    <w:rsid w:val="009207B7"/>
    <w:rsid w:val="00920E92"/>
    <w:rsid w:val="0092122C"/>
    <w:rsid w:val="009259DD"/>
    <w:rsid w:val="009273BD"/>
    <w:rsid w:val="009361DF"/>
    <w:rsid w:val="009369DD"/>
    <w:rsid w:val="00936D7C"/>
    <w:rsid w:val="00941D3C"/>
    <w:rsid w:val="0094408E"/>
    <w:rsid w:val="009447F2"/>
    <w:rsid w:val="00944E7C"/>
    <w:rsid w:val="00946809"/>
    <w:rsid w:val="00952AD6"/>
    <w:rsid w:val="00952DED"/>
    <w:rsid w:val="009560A3"/>
    <w:rsid w:val="00956391"/>
    <w:rsid w:val="00960E68"/>
    <w:rsid w:val="009612E7"/>
    <w:rsid w:val="0097193C"/>
    <w:rsid w:val="0097241A"/>
    <w:rsid w:val="0097290C"/>
    <w:rsid w:val="00977999"/>
    <w:rsid w:val="00980912"/>
    <w:rsid w:val="00980C31"/>
    <w:rsid w:val="00980CF6"/>
    <w:rsid w:val="0099525E"/>
    <w:rsid w:val="009978D5"/>
    <w:rsid w:val="009979F2"/>
    <w:rsid w:val="009A05C8"/>
    <w:rsid w:val="009A243A"/>
    <w:rsid w:val="009A2ABC"/>
    <w:rsid w:val="009A2DAD"/>
    <w:rsid w:val="009A572B"/>
    <w:rsid w:val="009C054F"/>
    <w:rsid w:val="009C2D84"/>
    <w:rsid w:val="009C3AB5"/>
    <w:rsid w:val="009D5C12"/>
    <w:rsid w:val="009D6D69"/>
    <w:rsid w:val="009D72E7"/>
    <w:rsid w:val="009E2338"/>
    <w:rsid w:val="009E498E"/>
    <w:rsid w:val="009E5E62"/>
    <w:rsid w:val="009E7CB9"/>
    <w:rsid w:val="009F5463"/>
    <w:rsid w:val="00A02134"/>
    <w:rsid w:val="00A0408C"/>
    <w:rsid w:val="00A04BA6"/>
    <w:rsid w:val="00A071CB"/>
    <w:rsid w:val="00A11C5C"/>
    <w:rsid w:val="00A15663"/>
    <w:rsid w:val="00A1725C"/>
    <w:rsid w:val="00A24B9C"/>
    <w:rsid w:val="00A2621F"/>
    <w:rsid w:val="00A33FE0"/>
    <w:rsid w:val="00A3406C"/>
    <w:rsid w:val="00A36F33"/>
    <w:rsid w:val="00A37BAB"/>
    <w:rsid w:val="00A42481"/>
    <w:rsid w:val="00A5604A"/>
    <w:rsid w:val="00A62D5B"/>
    <w:rsid w:val="00A64359"/>
    <w:rsid w:val="00A66D49"/>
    <w:rsid w:val="00A76EBC"/>
    <w:rsid w:val="00A77F19"/>
    <w:rsid w:val="00A80CE5"/>
    <w:rsid w:val="00A856FC"/>
    <w:rsid w:val="00A92BE3"/>
    <w:rsid w:val="00A94E79"/>
    <w:rsid w:val="00A976D6"/>
    <w:rsid w:val="00AA13C0"/>
    <w:rsid w:val="00AA33D6"/>
    <w:rsid w:val="00AA35A7"/>
    <w:rsid w:val="00AB30EA"/>
    <w:rsid w:val="00AB367C"/>
    <w:rsid w:val="00AB5C93"/>
    <w:rsid w:val="00AC41FA"/>
    <w:rsid w:val="00AC43CF"/>
    <w:rsid w:val="00AC5907"/>
    <w:rsid w:val="00AC5CD7"/>
    <w:rsid w:val="00AC600D"/>
    <w:rsid w:val="00AD124E"/>
    <w:rsid w:val="00AD1AD9"/>
    <w:rsid w:val="00AD3200"/>
    <w:rsid w:val="00AE6111"/>
    <w:rsid w:val="00AF160D"/>
    <w:rsid w:val="00AF3522"/>
    <w:rsid w:val="00AF41BF"/>
    <w:rsid w:val="00B01F33"/>
    <w:rsid w:val="00B049A6"/>
    <w:rsid w:val="00B04ABE"/>
    <w:rsid w:val="00B10478"/>
    <w:rsid w:val="00B1389E"/>
    <w:rsid w:val="00B20A7E"/>
    <w:rsid w:val="00B220AF"/>
    <w:rsid w:val="00B232BD"/>
    <w:rsid w:val="00B24962"/>
    <w:rsid w:val="00B260B5"/>
    <w:rsid w:val="00B27E36"/>
    <w:rsid w:val="00B32C9B"/>
    <w:rsid w:val="00B3413C"/>
    <w:rsid w:val="00B34ABB"/>
    <w:rsid w:val="00B35567"/>
    <w:rsid w:val="00B401E7"/>
    <w:rsid w:val="00B417F1"/>
    <w:rsid w:val="00B467C8"/>
    <w:rsid w:val="00B53CEF"/>
    <w:rsid w:val="00B5663E"/>
    <w:rsid w:val="00B62226"/>
    <w:rsid w:val="00B646DD"/>
    <w:rsid w:val="00B65EB6"/>
    <w:rsid w:val="00B72A9A"/>
    <w:rsid w:val="00B73564"/>
    <w:rsid w:val="00B73ACE"/>
    <w:rsid w:val="00B80D3F"/>
    <w:rsid w:val="00B810DE"/>
    <w:rsid w:val="00B8426E"/>
    <w:rsid w:val="00B846BF"/>
    <w:rsid w:val="00B86CA3"/>
    <w:rsid w:val="00B9285E"/>
    <w:rsid w:val="00BA0B1D"/>
    <w:rsid w:val="00BA11D4"/>
    <w:rsid w:val="00BA40F0"/>
    <w:rsid w:val="00BA4894"/>
    <w:rsid w:val="00BA6B6E"/>
    <w:rsid w:val="00BA6F2B"/>
    <w:rsid w:val="00BA7070"/>
    <w:rsid w:val="00BC33F7"/>
    <w:rsid w:val="00BC52B6"/>
    <w:rsid w:val="00BC5974"/>
    <w:rsid w:val="00BD0923"/>
    <w:rsid w:val="00BD218C"/>
    <w:rsid w:val="00BD23A3"/>
    <w:rsid w:val="00BD331F"/>
    <w:rsid w:val="00BD4112"/>
    <w:rsid w:val="00BD7A4B"/>
    <w:rsid w:val="00BE0264"/>
    <w:rsid w:val="00BE25A9"/>
    <w:rsid w:val="00BE7D1E"/>
    <w:rsid w:val="00C022C9"/>
    <w:rsid w:val="00C05225"/>
    <w:rsid w:val="00C12DA4"/>
    <w:rsid w:val="00C15C66"/>
    <w:rsid w:val="00C15D3F"/>
    <w:rsid w:val="00C2093F"/>
    <w:rsid w:val="00C25435"/>
    <w:rsid w:val="00C27A88"/>
    <w:rsid w:val="00C32EC9"/>
    <w:rsid w:val="00C343D6"/>
    <w:rsid w:val="00C35F97"/>
    <w:rsid w:val="00C41CD4"/>
    <w:rsid w:val="00C433C8"/>
    <w:rsid w:val="00C54CAD"/>
    <w:rsid w:val="00C635C4"/>
    <w:rsid w:val="00C63F18"/>
    <w:rsid w:val="00C6428C"/>
    <w:rsid w:val="00C71C6D"/>
    <w:rsid w:val="00C72F54"/>
    <w:rsid w:val="00C740E5"/>
    <w:rsid w:val="00C7613B"/>
    <w:rsid w:val="00C82FD6"/>
    <w:rsid w:val="00C8355B"/>
    <w:rsid w:val="00C83CE0"/>
    <w:rsid w:val="00C83FDD"/>
    <w:rsid w:val="00C91FA5"/>
    <w:rsid w:val="00C9308D"/>
    <w:rsid w:val="00C972FF"/>
    <w:rsid w:val="00CA0E5A"/>
    <w:rsid w:val="00CA21DC"/>
    <w:rsid w:val="00CA3242"/>
    <w:rsid w:val="00CA46B1"/>
    <w:rsid w:val="00CA6514"/>
    <w:rsid w:val="00CA7A0D"/>
    <w:rsid w:val="00CA7B6B"/>
    <w:rsid w:val="00CB01DD"/>
    <w:rsid w:val="00CC2A58"/>
    <w:rsid w:val="00CC2BB8"/>
    <w:rsid w:val="00CC3E27"/>
    <w:rsid w:val="00CC3F44"/>
    <w:rsid w:val="00CC4A60"/>
    <w:rsid w:val="00CD6669"/>
    <w:rsid w:val="00CE37C5"/>
    <w:rsid w:val="00CE4CAE"/>
    <w:rsid w:val="00CF048F"/>
    <w:rsid w:val="00CF542D"/>
    <w:rsid w:val="00CF6724"/>
    <w:rsid w:val="00D00844"/>
    <w:rsid w:val="00D01905"/>
    <w:rsid w:val="00D01B29"/>
    <w:rsid w:val="00D027D6"/>
    <w:rsid w:val="00D02919"/>
    <w:rsid w:val="00D05614"/>
    <w:rsid w:val="00D07AF9"/>
    <w:rsid w:val="00D12556"/>
    <w:rsid w:val="00D1309E"/>
    <w:rsid w:val="00D13732"/>
    <w:rsid w:val="00D1752B"/>
    <w:rsid w:val="00D224A4"/>
    <w:rsid w:val="00D26D59"/>
    <w:rsid w:val="00D33145"/>
    <w:rsid w:val="00D362EB"/>
    <w:rsid w:val="00D369BD"/>
    <w:rsid w:val="00D401FA"/>
    <w:rsid w:val="00D41B3E"/>
    <w:rsid w:val="00D43A40"/>
    <w:rsid w:val="00D4457B"/>
    <w:rsid w:val="00D44816"/>
    <w:rsid w:val="00D47C7C"/>
    <w:rsid w:val="00D577F1"/>
    <w:rsid w:val="00D64D5B"/>
    <w:rsid w:val="00D77710"/>
    <w:rsid w:val="00D91B60"/>
    <w:rsid w:val="00D94ACD"/>
    <w:rsid w:val="00DA1348"/>
    <w:rsid w:val="00DA69DA"/>
    <w:rsid w:val="00DB59E3"/>
    <w:rsid w:val="00DB7ED5"/>
    <w:rsid w:val="00DC008B"/>
    <w:rsid w:val="00DC3FA1"/>
    <w:rsid w:val="00DC40AA"/>
    <w:rsid w:val="00DD21A0"/>
    <w:rsid w:val="00DD3A7A"/>
    <w:rsid w:val="00DD3AC5"/>
    <w:rsid w:val="00DD6ED4"/>
    <w:rsid w:val="00DD7E49"/>
    <w:rsid w:val="00DE0BEA"/>
    <w:rsid w:val="00DE2C03"/>
    <w:rsid w:val="00DE69E1"/>
    <w:rsid w:val="00E00BD6"/>
    <w:rsid w:val="00E01F56"/>
    <w:rsid w:val="00E0525A"/>
    <w:rsid w:val="00E10445"/>
    <w:rsid w:val="00E1360E"/>
    <w:rsid w:val="00E1400F"/>
    <w:rsid w:val="00E211D3"/>
    <w:rsid w:val="00E21E40"/>
    <w:rsid w:val="00E22BDB"/>
    <w:rsid w:val="00E22D0E"/>
    <w:rsid w:val="00E230C0"/>
    <w:rsid w:val="00E24ACC"/>
    <w:rsid w:val="00E26265"/>
    <w:rsid w:val="00E30357"/>
    <w:rsid w:val="00E343CE"/>
    <w:rsid w:val="00E43A2D"/>
    <w:rsid w:val="00E450AE"/>
    <w:rsid w:val="00E4629F"/>
    <w:rsid w:val="00E52DAA"/>
    <w:rsid w:val="00E53CC9"/>
    <w:rsid w:val="00E53D71"/>
    <w:rsid w:val="00E545B9"/>
    <w:rsid w:val="00E621FE"/>
    <w:rsid w:val="00E67BE7"/>
    <w:rsid w:val="00E701A8"/>
    <w:rsid w:val="00E7406B"/>
    <w:rsid w:val="00E75B81"/>
    <w:rsid w:val="00E820FA"/>
    <w:rsid w:val="00E867FE"/>
    <w:rsid w:val="00E87B0D"/>
    <w:rsid w:val="00E87FFC"/>
    <w:rsid w:val="00E9019B"/>
    <w:rsid w:val="00E91F44"/>
    <w:rsid w:val="00E938BA"/>
    <w:rsid w:val="00E94C76"/>
    <w:rsid w:val="00E962ED"/>
    <w:rsid w:val="00E975E8"/>
    <w:rsid w:val="00EA2FA3"/>
    <w:rsid w:val="00EA321D"/>
    <w:rsid w:val="00EA3592"/>
    <w:rsid w:val="00EA4CCC"/>
    <w:rsid w:val="00EA68EF"/>
    <w:rsid w:val="00EB6AB1"/>
    <w:rsid w:val="00EB6AFE"/>
    <w:rsid w:val="00EC0AFF"/>
    <w:rsid w:val="00EC16C1"/>
    <w:rsid w:val="00ED3CC1"/>
    <w:rsid w:val="00ED700D"/>
    <w:rsid w:val="00EE0241"/>
    <w:rsid w:val="00EF06FF"/>
    <w:rsid w:val="00EF0D42"/>
    <w:rsid w:val="00EF66ED"/>
    <w:rsid w:val="00F01499"/>
    <w:rsid w:val="00F06633"/>
    <w:rsid w:val="00F132EC"/>
    <w:rsid w:val="00F14C53"/>
    <w:rsid w:val="00F16A2B"/>
    <w:rsid w:val="00F30446"/>
    <w:rsid w:val="00F32165"/>
    <w:rsid w:val="00F3260C"/>
    <w:rsid w:val="00F34607"/>
    <w:rsid w:val="00F358E0"/>
    <w:rsid w:val="00F43EEE"/>
    <w:rsid w:val="00F4614D"/>
    <w:rsid w:val="00F50977"/>
    <w:rsid w:val="00F50E86"/>
    <w:rsid w:val="00F51AC6"/>
    <w:rsid w:val="00F522DF"/>
    <w:rsid w:val="00F71450"/>
    <w:rsid w:val="00F72A67"/>
    <w:rsid w:val="00F74501"/>
    <w:rsid w:val="00F7559C"/>
    <w:rsid w:val="00F766E5"/>
    <w:rsid w:val="00F91206"/>
    <w:rsid w:val="00F9194D"/>
    <w:rsid w:val="00F921BE"/>
    <w:rsid w:val="00F9643B"/>
    <w:rsid w:val="00FA3939"/>
    <w:rsid w:val="00FA5579"/>
    <w:rsid w:val="00FB6DD6"/>
    <w:rsid w:val="00FC1127"/>
    <w:rsid w:val="00FC4308"/>
    <w:rsid w:val="00FC60F9"/>
    <w:rsid w:val="00FD0861"/>
    <w:rsid w:val="00FD0FC6"/>
    <w:rsid w:val="00FD43E8"/>
    <w:rsid w:val="00FD47AB"/>
    <w:rsid w:val="00FD650C"/>
    <w:rsid w:val="00FE0DC2"/>
    <w:rsid w:val="00FE1DB2"/>
    <w:rsid w:val="00FE7F25"/>
    <w:rsid w:val="00FF3E04"/>
    <w:rsid w:val="016EB004"/>
    <w:rsid w:val="017AFB8E"/>
    <w:rsid w:val="0222237B"/>
    <w:rsid w:val="02A001DD"/>
    <w:rsid w:val="02ACDB90"/>
    <w:rsid w:val="0357B354"/>
    <w:rsid w:val="03C97315"/>
    <w:rsid w:val="03D1BCDE"/>
    <w:rsid w:val="03E9BBF1"/>
    <w:rsid w:val="041322ED"/>
    <w:rsid w:val="043F9F70"/>
    <w:rsid w:val="04A04281"/>
    <w:rsid w:val="04B0CCB4"/>
    <w:rsid w:val="052513C6"/>
    <w:rsid w:val="05EE0AE8"/>
    <w:rsid w:val="0620C122"/>
    <w:rsid w:val="06B9CC12"/>
    <w:rsid w:val="06BCBCC1"/>
    <w:rsid w:val="077FB2F3"/>
    <w:rsid w:val="07A90B5A"/>
    <w:rsid w:val="07E2B6EB"/>
    <w:rsid w:val="09EAED43"/>
    <w:rsid w:val="0CC5F979"/>
    <w:rsid w:val="0D13EF99"/>
    <w:rsid w:val="0DB27E60"/>
    <w:rsid w:val="0DBC0C36"/>
    <w:rsid w:val="0E5740EF"/>
    <w:rsid w:val="0E8CDB36"/>
    <w:rsid w:val="0EAF00AB"/>
    <w:rsid w:val="104E8E39"/>
    <w:rsid w:val="111CFE27"/>
    <w:rsid w:val="119BB73D"/>
    <w:rsid w:val="11A9B0A5"/>
    <w:rsid w:val="11CF6893"/>
    <w:rsid w:val="11D2C166"/>
    <w:rsid w:val="11D4D809"/>
    <w:rsid w:val="11FB09CC"/>
    <w:rsid w:val="12D69F49"/>
    <w:rsid w:val="12F42ABF"/>
    <w:rsid w:val="13086F04"/>
    <w:rsid w:val="134DC183"/>
    <w:rsid w:val="13D308E6"/>
    <w:rsid w:val="1403A313"/>
    <w:rsid w:val="144D8C66"/>
    <w:rsid w:val="1450A092"/>
    <w:rsid w:val="14D1FFB6"/>
    <w:rsid w:val="154183FA"/>
    <w:rsid w:val="155D50BB"/>
    <w:rsid w:val="15E35232"/>
    <w:rsid w:val="169AF4F6"/>
    <w:rsid w:val="16BB125F"/>
    <w:rsid w:val="1907AD4E"/>
    <w:rsid w:val="1924BE31"/>
    <w:rsid w:val="193CE327"/>
    <w:rsid w:val="19997C66"/>
    <w:rsid w:val="19C1D0CE"/>
    <w:rsid w:val="19FC247F"/>
    <w:rsid w:val="1A123466"/>
    <w:rsid w:val="1A74027D"/>
    <w:rsid w:val="1AA4DB71"/>
    <w:rsid w:val="1B60473E"/>
    <w:rsid w:val="1B84A805"/>
    <w:rsid w:val="1BA851A5"/>
    <w:rsid w:val="1C3BD754"/>
    <w:rsid w:val="1CB5D8FA"/>
    <w:rsid w:val="1D8FC740"/>
    <w:rsid w:val="1EB75FBA"/>
    <w:rsid w:val="1F13E6D7"/>
    <w:rsid w:val="1F5515E3"/>
    <w:rsid w:val="1FEF9635"/>
    <w:rsid w:val="206DB268"/>
    <w:rsid w:val="20ED94F1"/>
    <w:rsid w:val="2133B181"/>
    <w:rsid w:val="223B3FE8"/>
    <w:rsid w:val="22C9C929"/>
    <w:rsid w:val="22E2FD6F"/>
    <w:rsid w:val="235788D5"/>
    <w:rsid w:val="2382BF64"/>
    <w:rsid w:val="23C0C803"/>
    <w:rsid w:val="23D7DF65"/>
    <w:rsid w:val="23F2CF80"/>
    <w:rsid w:val="24269069"/>
    <w:rsid w:val="245D3E5A"/>
    <w:rsid w:val="24BCD407"/>
    <w:rsid w:val="26E6EB6A"/>
    <w:rsid w:val="27552D4A"/>
    <w:rsid w:val="277D3246"/>
    <w:rsid w:val="279108A4"/>
    <w:rsid w:val="281CF5F4"/>
    <w:rsid w:val="28A95354"/>
    <w:rsid w:val="2B45BE20"/>
    <w:rsid w:val="2BAF7399"/>
    <w:rsid w:val="2C4780AD"/>
    <w:rsid w:val="2C66A178"/>
    <w:rsid w:val="2D204891"/>
    <w:rsid w:val="2D28F2D1"/>
    <w:rsid w:val="2D55BF27"/>
    <w:rsid w:val="2E04AF7A"/>
    <w:rsid w:val="2E30B1CF"/>
    <w:rsid w:val="2E7ABA67"/>
    <w:rsid w:val="2E7F6085"/>
    <w:rsid w:val="308A0271"/>
    <w:rsid w:val="30BB91A2"/>
    <w:rsid w:val="3165DB46"/>
    <w:rsid w:val="32302BAC"/>
    <w:rsid w:val="33C0FA41"/>
    <w:rsid w:val="34029E78"/>
    <w:rsid w:val="34DE11AF"/>
    <w:rsid w:val="3532788E"/>
    <w:rsid w:val="35503233"/>
    <w:rsid w:val="368B47EE"/>
    <w:rsid w:val="36AF3703"/>
    <w:rsid w:val="37094FC6"/>
    <w:rsid w:val="37393F7E"/>
    <w:rsid w:val="37E0BD0C"/>
    <w:rsid w:val="3944C17C"/>
    <w:rsid w:val="39BCFC09"/>
    <w:rsid w:val="3A088531"/>
    <w:rsid w:val="3A0D9D0C"/>
    <w:rsid w:val="3AB15EBF"/>
    <w:rsid w:val="3AE3FD91"/>
    <w:rsid w:val="3AE489BB"/>
    <w:rsid w:val="3B039014"/>
    <w:rsid w:val="3B04C5FB"/>
    <w:rsid w:val="3B8EF481"/>
    <w:rsid w:val="3C09BB64"/>
    <w:rsid w:val="3C189202"/>
    <w:rsid w:val="3C2CA634"/>
    <w:rsid w:val="3D14CB06"/>
    <w:rsid w:val="3D78C8A7"/>
    <w:rsid w:val="3D991B5F"/>
    <w:rsid w:val="3EB933C5"/>
    <w:rsid w:val="3F69B529"/>
    <w:rsid w:val="3FDEFC99"/>
    <w:rsid w:val="406B7899"/>
    <w:rsid w:val="406E5040"/>
    <w:rsid w:val="40C27AB7"/>
    <w:rsid w:val="40CFC2CC"/>
    <w:rsid w:val="4159ED5E"/>
    <w:rsid w:val="42163F94"/>
    <w:rsid w:val="4283B0C5"/>
    <w:rsid w:val="4292D5B5"/>
    <w:rsid w:val="434A5225"/>
    <w:rsid w:val="436180FA"/>
    <w:rsid w:val="44644945"/>
    <w:rsid w:val="446BAF43"/>
    <w:rsid w:val="44B6AE8C"/>
    <w:rsid w:val="45DB052A"/>
    <w:rsid w:val="4674E901"/>
    <w:rsid w:val="470868FC"/>
    <w:rsid w:val="490CC2D5"/>
    <w:rsid w:val="491D9BA2"/>
    <w:rsid w:val="4A75067F"/>
    <w:rsid w:val="4ABEB0CE"/>
    <w:rsid w:val="4B21A7EB"/>
    <w:rsid w:val="4B3BCEEE"/>
    <w:rsid w:val="4B41BCA7"/>
    <w:rsid w:val="4B935E43"/>
    <w:rsid w:val="4B986EA5"/>
    <w:rsid w:val="4BDB0F46"/>
    <w:rsid w:val="4CA3E982"/>
    <w:rsid w:val="4CD61E3A"/>
    <w:rsid w:val="4D28AD70"/>
    <w:rsid w:val="4F82A906"/>
    <w:rsid w:val="4FA60267"/>
    <w:rsid w:val="504CEEA4"/>
    <w:rsid w:val="50538C31"/>
    <w:rsid w:val="5070E955"/>
    <w:rsid w:val="5090DC2E"/>
    <w:rsid w:val="51174D1E"/>
    <w:rsid w:val="514B817C"/>
    <w:rsid w:val="5177C4F0"/>
    <w:rsid w:val="51ED9067"/>
    <w:rsid w:val="520AC399"/>
    <w:rsid w:val="520BA96E"/>
    <w:rsid w:val="523EC6D0"/>
    <w:rsid w:val="52441A77"/>
    <w:rsid w:val="54AED8DE"/>
    <w:rsid w:val="54B8EB2B"/>
    <w:rsid w:val="552F7478"/>
    <w:rsid w:val="564C5F2A"/>
    <w:rsid w:val="56587FBC"/>
    <w:rsid w:val="56CBE512"/>
    <w:rsid w:val="56D38836"/>
    <w:rsid w:val="56E2FCC4"/>
    <w:rsid w:val="5708A8CB"/>
    <w:rsid w:val="58324854"/>
    <w:rsid w:val="58976913"/>
    <w:rsid w:val="591B471D"/>
    <w:rsid w:val="599778EE"/>
    <w:rsid w:val="5A70048B"/>
    <w:rsid w:val="5BD37509"/>
    <w:rsid w:val="5C6A1B85"/>
    <w:rsid w:val="5CAF3D46"/>
    <w:rsid w:val="5D1A404F"/>
    <w:rsid w:val="5D79B215"/>
    <w:rsid w:val="5E191749"/>
    <w:rsid w:val="5E59308A"/>
    <w:rsid w:val="5E67403A"/>
    <w:rsid w:val="5EAB5995"/>
    <w:rsid w:val="5F8C044D"/>
    <w:rsid w:val="5FC17E1F"/>
    <w:rsid w:val="61044BF5"/>
    <w:rsid w:val="613530E5"/>
    <w:rsid w:val="61478C9C"/>
    <w:rsid w:val="61A8743B"/>
    <w:rsid w:val="61BC348F"/>
    <w:rsid w:val="6200DDB9"/>
    <w:rsid w:val="632C7620"/>
    <w:rsid w:val="63573FEE"/>
    <w:rsid w:val="638929EA"/>
    <w:rsid w:val="639D3D72"/>
    <w:rsid w:val="65604723"/>
    <w:rsid w:val="65643F9B"/>
    <w:rsid w:val="65653A40"/>
    <w:rsid w:val="666B2A37"/>
    <w:rsid w:val="6673A9F3"/>
    <w:rsid w:val="66EF8DFB"/>
    <w:rsid w:val="671DD7FA"/>
    <w:rsid w:val="672622E8"/>
    <w:rsid w:val="6726F897"/>
    <w:rsid w:val="6857823C"/>
    <w:rsid w:val="6AA606F3"/>
    <w:rsid w:val="6B1E37E1"/>
    <w:rsid w:val="6B2342D2"/>
    <w:rsid w:val="6B27806D"/>
    <w:rsid w:val="6B7547F6"/>
    <w:rsid w:val="6B7E9E66"/>
    <w:rsid w:val="6C8A4C06"/>
    <w:rsid w:val="6CC01ADF"/>
    <w:rsid w:val="6DAA1EFA"/>
    <w:rsid w:val="6EDC9417"/>
    <w:rsid w:val="6F3DCD67"/>
    <w:rsid w:val="6FC9FB4E"/>
    <w:rsid w:val="7079A4E2"/>
    <w:rsid w:val="70E7FF31"/>
    <w:rsid w:val="71421D1E"/>
    <w:rsid w:val="71F823FB"/>
    <w:rsid w:val="72EF054B"/>
    <w:rsid w:val="73A3FA44"/>
    <w:rsid w:val="73B15FB3"/>
    <w:rsid w:val="75EF2682"/>
    <w:rsid w:val="767329EC"/>
    <w:rsid w:val="768060AC"/>
    <w:rsid w:val="76C9ED22"/>
    <w:rsid w:val="76F4F2FD"/>
    <w:rsid w:val="7714BC51"/>
    <w:rsid w:val="774248A6"/>
    <w:rsid w:val="7752E627"/>
    <w:rsid w:val="779B5EC9"/>
    <w:rsid w:val="77C01763"/>
    <w:rsid w:val="77D51ED8"/>
    <w:rsid w:val="77E707AC"/>
    <w:rsid w:val="77ED6DE2"/>
    <w:rsid w:val="7807400E"/>
    <w:rsid w:val="78638DAD"/>
    <w:rsid w:val="78FE6606"/>
    <w:rsid w:val="7945F471"/>
    <w:rsid w:val="799DF0CC"/>
    <w:rsid w:val="7A2272D5"/>
    <w:rsid w:val="7A84281C"/>
    <w:rsid w:val="7AA66DB6"/>
    <w:rsid w:val="7ADF7864"/>
    <w:rsid w:val="7AF79256"/>
    <w:rsid w:val="7B9BD39F"/>
    <w:rsid w:val="7C80E7BA"/>
    <w:rsid w:val="7DF5AE83"/>
    <w:rsid w:val="7E348DF1"/>
    <w:rsid w:val="7E47ADE1"/>
    <w:rsid w:val="7E8B5871"/>
    <w:rsid w:val="7E8B6A9C"/>
    <w:rsid w:val="7FA41E71"/>
    <w:rsid w:val="7FAECE0A"/>
    <w:rsid w:val="7FC16EB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CA923"/>
  <w15:chartTrackingRefBased/>
  <w15:docId w15:val="{AC60F671-0CD6-4382-820A-8F2CEA17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VDI_Standard_Body"/>
    <w:qFormat/>
    <w:rsid w:val="001A198D"/>
    <w:rPr>
      <w:rFonts w:ascii="Nunito Sans Light" w:hAnsi="Nunito Sans Light" w:cs="Times New Roman (Textkörper CS)"/>
      <w:color w:val="000C19" w:themeColor="text1"/>
      <w:spacing w:val="4"/>
      <w:sz w:val="20"/>
    </w:rPr>
  </w:style>
  <w:style w:type="paragraph" w:styleId="berschrift1">
    <w:name w:val="heading 1"/>
    <w:basedOn w:val="Standard"/>
    <w:next w:val="Standard"/>
    <w:link w:val="berschrift1Zchn"/>
    <w:uiPriority w:val="9"/>
    <w:rsid w:val="00D07AF9"/>
    <w:pPr>
      <w:keepNext/>
      <w:keepLines/>
      <w:spacing w:before="360" w:after="80"/>
      <w:outlineLvl w:val="0"/>
    </w:pPr>
    <w:rPr>
      <w:rFonts w:asciiTheme="majorHAnsi" w:eastAsiaTheme="majorEastAsia" w:hAnsiTheme="majorHAnsi" w:cstheme="majorBidi"/>
      <w:color w:val="BE4300" w:themeColor="accent1" w:themeShade="BF"/>
      <w:sz w:val="40"/>
      <w:szCs w:val="40"/>
    </w:rPr>
  </w:style>
  <w:style w:type="paragraph" w:styleId="berschrift2">
    <w:name w:val="heading 2"/>
    <w:basedOn w:val="Standard"/>
    <w:next w:val="Standard"/>
    <w:link w:val="berschrift2Zchn"/>
    <w:uiPriority w:val="9"/>
    <w:semiHidden/>
    <w:unhideWhenUsed/>
    <w:rsid w:val="00D07AF9"/>
    <w:pPr>
      <w:keepNext/>
      <w:keepLines/>
      <w:spacing w:before="160" w:after="80"/>
      <w:outlineLvl w:val="1"/>
    </w:pPr>
    <w:rPr>
      <w:rFonts w:asciiTheme="majorHAnsi" w:eastAsiaTheme="majorEastAsia" w:hAnsiTheme="majorHAnsi" w:cstheme="majorBidi"/>
      <w:color w:val="BE4300" w:themeColor="accent1" w:themeShade="BF"/>
      <w:sz w:val="32"/>
      <w:szCs w:val="32"/>
    </w:rPr>
  </w:style>
  <w:style w:type="paragraph" w:styleId="berschrift3">
    <w:name w:val="heading 3"/>
    <w:basedOn w:val="Standard"/>
    <w:next w:val="Standard"/>
    <w:link w:val="berschrift3Zchn"/>
    <w:uiPriority w:val="9"/>
    <w:semiHidden/>
    <w:unhideWhenUsed/>
    <w:qFormat/>
    <w:rsid w:val="00D07AF9"/>
    <w:pPr>
      <w:keepNext/>
      <w:keepLines/>
      <w:spacing w:before="160" w:after="80"/>
      <w:outlineLvl w:val="2"/>
    </w:pPr>
    <w:rPr>
      <w:rFonts w:asciiTheme="minorHAnsi" w:eastAsiaTheme="majorEastAsia" w:hAnsiTheme="minorHAnsi" w:cstheme="majorBidi"/>
      <w:color w:val="BE4300" w:themeColor="accent1" w:themeShade="BF"/>
      <w:sz w:val="28"/>
      <w:szCs w:val="28"/>
    </w:rPr>
  </w:style>
  <w:style w:type="paragraph" w:styleId="berschrift4">
    <w:name w:val="heading 4"/>
    <w:basedOn w:val="Standard"/>
    <w:next w:val="Standard"/>
    <w:link w:val="berschrift4Zchn"/>
    <w:uiPriority w:val="9"/>
    <w:semiHidden/>
    <w:unhideWhenUsed/>
    <w:qFormat/>
    <w:rsid w:val="00D07AF9"/>
    <w:pPr>
      <w:keepNext/>
      <w:keepLines/>
      <w:spacing w:before="80" w:after="40"/>
      <w:outlineLvl w:val="3"/>
    </w:pPr>
    <w:rPr>
      <w:rFonts w:asciiTheme="minorHAnsi" w:eastAsiaTheme="majorEastAsia" w:hAnsiTheme="minorHAnsi" w:cstheme="majorBidi"/>
      <w:i/>
      <w:iCs/>
      <w:color w:val="BE4300" w:themeColor="accent1" w:themeShade="BF"/>
    </w:rPr>
  </w:style>
  <w:style w:type="paragraph" w:styleId="berschrift5">
    <w:name w:val="heading 5"/>
    <w:basedOn w:val="Standard"/>
    <w:next w:val="Standard"/>
    <w:link w:val="berschrift5Zchn"/>
    <w:uiPriority w:val="9"/>
    <w:semiHidden/>
    <w:unhideWhenUsed/>
    <w:qFormat/>
    <w:rsid w:val="00D07AF9"/>
    <w:pPr>
      <w:keepNext/>
      <w:keepLines/>
      <w:spacing w:before="80" w:after="40"/>
      <w:outlineLvl w:val="4"/>
    </w:pPr>
    <w:rPr>
      <w:rFonts w:asciiTheme="minorHAnsi" w:eastAsiaTheme="majorEastAsia" w:hAnsiTheme="minorHAnsi" w:cstheme="majorBidi"/>
      <w:color w:val="BE4300" w:themeColor="accent1" w:themeShade="BF"/>
    </w:rPr>
  </w:style>
  <w:style w:type="paragraph" w:styleId="berschrift6">
    <w:name w:val="heading 6"/>
    <w:basedOn w:val="Standard"/>
    <w:next w:val="Standard"/>
    <w:link w:val="berschrift6Zchn"/>
    <w:uiPriority w:val="9"/>
    <w:semiHidden/>
    <w:unhideWhenUsed/>
    <w:qFormat/>
    <w:rsid w:val="00D07AF9"/>
    <w:pPr>
      <w:keepNext/>
      <w:keepLines/>
      <w:spacing w:before="40"/>
      <w:outlineLvl w:val="5"/>
    </w:pPr>
    <w:rPr>
      <w:rFonts w:asciiTheme="minorHAnsi" w:eastAsiaTheme="majorEastAsia" w:hAnsiTheme="minorHAnsi" w:cstheme="majorBidi"/>
      <w:i/>
      <w:iCs/>
      <w:color w:val="005CC2" w:themeColor="text1" w:themeTint="A6"/>
    </w:rPr>
  </w:style>
  <w:style w:type="paragraph" w:styleId="berschrift7">
    <w:name w:val="heading 7"/>
    <w:basedOn w:val="Standard"/>
    <w:next w:val="Standard"/>
    <w:link w:val="berschrift7Zchn"/>
    <w:uiPriority w:val="9"/>
    <w:semiHidden/>
    <w:unhideWhenUsed/>
    <w:qFormat/>
    <w:rsid w:val="00D07AF9"/>
    <w:pPr>
      <w:keepNext/>
      <w:keepLines/>
      <w:spacing w:before="40"/>
      <w:outlineLvl w:val="6"/>
    </w:pPr>
    <w:rPr>
      <w:rFonts w:asciiTheme="minorHAnsi" w:eastAsiaTheme="majorEastAsia" w:hAnsiTheme="minorHAnsi" w:cstheme="majorBidi"/>
      <w:color w:val="005CC2" w:themeColor="text1" w:themeTint="A6"/>
    </w:rPr>
  </w:style>
  <w:style w:type="paragraph" w:styleId="berschrift8">
    <w:name w:val="heading 8"/>
    <w:basedOn w:val="Standard"/>
    <w:next w:val="Standard"/>
    <w:link w:val="berschrift8Zchn"/>
    <w:uiPriority w:val="9"/>
    <w:semiHidden/>
    <w:unhideWhenUsed/>
    <w:qFormat/>
    <w:rsid w:val="00D07AF9"/>
    <w:pPr>
      <w:keepNext/>
      <w:keepLines/>
      <w:outlineLvl w:val="7"/>
    </w:pPr>
    <w:rPr>
      <w:rFonts w:asciiTheme="minorHAnsi" w:eastAsiaTheme="majorEastAsia" w:hAnsiTheme="minorHAnsi" w:cstheme="majorBidi"/>
      <w:i/>
      <w:iCs/>
      <w:color w:val="002F63" w:themeColor="text1" w:themeTint="D8"/>
    </w:rPr>
  </w:style>
  <w:style w:type="paragraph" w:styleId="berschrift9">
    <w:name w:val="heading 9"/>
    <w:basedOn w:val="Standard"/>
    <w:next w:val="Standard"/>
    <w:link w:val="berschrift9Zchn"/>
    <w:uiPriority w:val="9"/>
    <w:semiHidden/>
    <w:unhideWhenUsed/>
    <w:qFormat/>
    <w:rsid w:val="00D07AF9"/>
    <w:pPr>
      <w:keepNext/>
      <w:keepLines/>
      <w:outlineLvl w:val="8"/>
    </w:pPr>
    <w:rPr>
      <w:rFonts w:asciiTheme="minorHAnsi" w:eastAsiaTheme="majorEastAsia" w:hAnsiTheme="minorHAnsi" w:cstheme="majorBidi"/>
      <w:color w:val="002F63"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54AE"/>
    <w:pPr>
      <w:tabs>
        <w:tab w:val="center" w:pos="4536"/>
        <w:tab w:val="right" w:pos="9072"/>
      </w:tabs>
    </w:pPr>
  </w:style>
  <w:style w:type="character" w:customStyle="1" w:styleId="KopfzeileZchn">
    <w:name w:val="Kopfzeile Zchn"/>
    <w:basedOn w:val="Absatz-Standardschriftart"/>
    <w:link w:val="Kopfzeile"/>
    <w:uiPriority w:val="99"/>
    <w:rsid w:val="000154AE"/>
  </w:style>
  <w:style w:type="paragraph" w:styleId="Fuzeile">
    <w:name w:val="footer"/>
    <w:basedOn w:val="Standard"/>
    <w:link w:val="FuzeileZchn"/>
    <w:uiPriority w:val="99"/>
    <w:unhideWhenUsed/>
    <w:rsid w:val="000154AE"/>
    <w:pPr>
      <w:tabs>
        <w:tab w:val="center" w:pos="4536"/>
        <w:tab w:val="right" w:pos="9072"/>
      </w:tabs>
    </w:pPr>
  </w:style>
  <w:style w:type="character" w:customStyle="1" w:styleId="FuzeileZchn">
    <w:name w:val="Fußzeile Zchn"/>
    <w:basedOn w:val="Absatz-Standardschriftart"/>
    <w:link w:val="Fuzeile"/>
    <w:uiPriority w:val="99"/>
    <w:rsid w:val="000154AE"/>
  </w:style>
  <w:style w:type="paragraph" w:styleId="Listenabsatz">
    <w:name w:val="List Paragraph"/>
    <w:aliases w:val="VDI_Listenabsatz"/>
    <w:basedOn w:val="Standard"/>
    <w:uiPriority w:val="34"/>
    <w:qFormat/>
    <w:rsid w:val="00C8355B"/>
    <w:pPr>
      <w:numPr>
        <w:numId w:val="10"/>
      </w:numPr>
      <w:contextualSpacing/>
    </w:pPr>
  </w:style>
  <w:style w:type="paragraph" w:customStyle="1" w:styleId="EinfAbs">
    <w:name w:val="[Einf. Abs.]"/>
    <w:basedOn w:val="Standard"/>
    <w:uiPriority w:val="99"/>
    <w:rsid w:val="00287C8C"/>
    <w:pPr>
      <w:tabs>
        <w:tab w:val="left" w:pos="283"/>
      </w:tabs>
      <w:autoSpaceDE w:val="0"/>
      <w:autoSpaceDN w:val="0"/>
      <w:adjustRightInd w:val="0"/>
      <w:spacing w:line="230" w:lineRule="atLeast"/>
      <w:textAlignment w:val="center"/>
    </w:pPr>
    <w:rPr>
      <w:rFonts w:cs="Nunito Sans Light"/>
      <w:color w:val="000000"/>
      <w:spacing w:val="7"/>
      <w:szCs w:val="18"/>
    </w:rPr>
  </w:style>
  <w:style w:type="numbering" w:customStyle="1" w:styleId="AktuelleListe1">
    <w:name w:val="Aktuelle Liste1"/>
    <w:uiPriority w:val="99"/>
    <w:rsid w:val="00287C8C"/>
    <w:pPr>
      <w:numPr>
        <w:numId w:val="8"/>
      </w:numPr>
    </w:pPr>
  </w:style>
  <w:style w:type="paragraph" w:customStyle="1" w:styleId="VDIBetreffRajdhanibold">
    <w:name w:val="VDI_Betreff_Rajdhani_bold"/>
    <w:next w:val="Standard"/>
    <w:uiPriority w:val="99"/>
    <w:rsid w:val="003358D5"/>
    <w:rPr>
      <w:rFonts w:ascii="Rajdhani" w:hAnsi="Rajdhani" w:cs="Rajdhani"/>
      <w:b/>
      <w:bCs/>
      <w:color w:val="003DA4"/>
      <w:spacing w:val="13"/>
      <w:sz w:val="32"/>
      <w:szCs w:val="32"/>
    </w:rPr>
  </w:style>
  <w:style w:type="paragraph" w:styleId="KeinLeerraum">
    <w:name w:val="No Spacing"/>
    <w:uiPriority w:val="1"/>
    <w:rsid w:val="0033319A"/>
    <w:rPr>
      <w:rFonts w:ascii="Nunito Sans Light" w:hAnsi="Nunito Sans Light" w:cs="Times New Roman (Textkörper CS)"/>
      <w:spacing w:val="4"/>
      <w:sz w:val="18"/>
    </w:rPr>
  </w:style>
  <w:style w:type="character" w:customStyle="1" w:styleId="VDIBodybold">
    <w:name w:val="VDI_Body_bold"/>
    <w:uiPriority w:val="99"/>
    <w:rsid w:val="006C780C"/>
    <w:rPr>
      <w:rFonts w:ascii="Nunito Sans" w:hAnsi="Nunito Sans" w:cs="Nunito Sans"/>
      <w:b/>
      <w:bCs/>
    </w:rPr>
  </w:style>
  <w:style w:type="paragraph" w:customStyle="1" w:styleId="VDIBetreff">
    <w:name w:val="VDI_Betreff"/>
    <w:basedOn w:val="VDIBetreffRajdhanibold"/>
    <w:autoRedefine/>
    <w:qFormat/>
    <w:rsid w:val="00D12556"/>
    <w:pPr>
      <w:spacing w:line="320" w:lineRule="exact"/>
    </w:pPr>
    <w:rPr>
      <w:rFonts w:asciiTheme="majorHAnsi" w:hAnsiTheme="majorHAnsi"/>
      <w:sz w:val="24"/>
    </w:rPr>
  </w:style>
  <w:style w:type="paragraph" w:customStyle="1" w:styleId="VDIAbsenderzeileKopf">
    <w:name w:val="VDI_Absenderzeile_Kopf"/>
    <w:basedOn w:val="EinfAbs"/>
    <w:autoRedefine/>
    <w:qFormat/>
    <w:rsid w:val="00DE69E1"/>
    <w:rPr>
      <w:rFonts w:ascii="Nunito Sans" w:hAnsi="Nunito Sans" w:cs="Rajdhani"/>
      <w:bCs/>
      <w:color w:val="000C19" w:themeColor="text1"/>
      <w:spacing w:val="0"/>
      <w:sz w:val="16"/>
      <w:szCs w:val="20"/>
    </w:rPr>
  </w:style>
  <w:style w:type="character" w:customStyle="1" w:styleId="VDINennungAbsenderzeile">
    <w:name w:val="VDI_Nennung_Absenderzeile"/>
    <w:basedOn w:val="Absatz-Standardschriftart"/>
    <w:uiPriority w:val="1"/>
    <w:qFormat/>
    <w:rsid w:val="001578A8"/>
    <w:rPr>
      <w:rFonts w:ascii="Rajdhani" w:hAnsi="Rajdhani" w:cs="Rajdhani"/>
      <w:b/>
      <w:bCs/>
      <w:sz w:val="20"/>
      <w:szCs w:val="20"/>
    </w:rPr>
  </w:style>
  <w:style w:type="paragraph" w:styleId="Zitat">
    <w:name w:val="Quote"/>
    <w:basedOn w:val="Standard"/>
    <w:next w:val="Standard"/>
    <w:link w:val="ZitatZchn"/>
    <w:uiPriority w:val="29"/>
    <w:qFormat/>
    <w:rsid w:val="00C433C8"/>
    <w:pPr>
      <w:spacing w:before="200" w:after="160"/>
      <w:ind w:left="864" w:right="864"/>
      <w:jc w:val="center"/>
    </w:pPr>
    <w:rPr>
      <w:i/>
      <w:iCs/>
      <w:color w:val="004692" w:themeColor="text1" w:themeTint="BF"/>
    </w:rPr>
  </w:style>
  <w:style w:type="character" w:customStyle="1" w:styleId="ZitatZchn">
    <w:name w:val="Zitat Zchn"/>
    <w:basedOn w:val="Absatz-Standardschriftart"/>
    <w:link w:val="Zitat"/>
    <w:uiPriority w:val="29"/>
    <w:rsid w:val="00C433C8"/>
    <w:rPr>
      <w:rFonts w:ascii="Nunito Sans Light" w:hAnsi="Nunito Sans Light" w:cs="Times New Roman (Textkörper CS)"/>
      <w:i/>
      <w:iCs/>
      <w:color w:val="004692" w:themeColor="text1" w:themeTint="BF"/>
      <w:spacing w:val="4"/>
      <w:sz w:val="18"/>
    </w:rPr>
  </w:style>
  <w:style w:type="character" w:styleId="IntensiverVerweis">
    <w:name w:val="Intense Reference"/>
    <w:basedOn w:val="Absatz-Standardschriftart"/>
    <w:uiPriority w:val="32"/>
    <w:qFormat/>
    <w:rsid w:val="00C433C8"/>
    <w:rPr>
      <w:b/>
      <w:bCs/>
      <w:smallCaps/>
      <w:color w:val="003DA4"/>
      <w:spacing w:val="5"/>
    </w:rPr>
  </w:style>
  <w:style w:type="character" w:styleId="Seitenzahl">
    <w:name w:val="page number"/>
    <w:basedOn w:val="Absatz-Standardschriftart"/>
    <w:uiPriority w:val="99"/>
    <w:unhideWhenUsed/>
    <w:rsid w:val="00841004"/>
    <w:rPr>
      <w:rFonts w:ascii="Nunito Sans" w:hAnsi="Nunito Sans"/>
      <w:b w:val="0"/>
      <w:i w:val="0"/>
      <w:color w:val="777776"/>
      <w:sz w:val="16"/>
    </w:rPr>
  </w:style>
  <w:style w:type="numbering" w:customStyle="1" w:styleId="AktuelleListe2">
    <w:name w:val="Aktuelle Liste2"/>
    <w:uiPriority w:val="99"/>
    <w:rsid w:val="00C8355B"/>
    <w:pPr>
      <w:numPr>
        <w:numId w:val="11"/>
      </w:numPr>
    </w:pPr>
  </w:style>
  <w:style w:type="paragraph" w:customStyle="1" w:styleId="VDIAdresserechts">
    <w:name w:val="VDI_Adresse_rechts"/>
    <w:link w:val="VDIAdresserechtsZchn"/>
    <w:autoRedefine/>
    <w:qFormat/>
    <w:rsid w:val="00A11C5C"/>
    <w:pPr>
      <w:tabs>
        <w:tab w:val="left" w:pos="284"/>
      </w:tabs>
    </w:pPr>
    <w:rPr>
      <w:rFonts w:ascii="Nunito Sans" w:hAnsi="Nunito Sans" w:cs="Times New Roman (Textkörper CS)"/>
      <w:bCs/>
      <w:spacing w:val="4"/>
      <w:sz w:val="16"/>
      <w:szCs w:val="16"/>
    </w:rPr>
  </w:style>
  <w:style w:type="character" w:customStyle="1" w:styleId="VDIAdresserechtsZchn">
    <w:name w:val="VDI_Adresse_rechts Zchn"/>
    <w:basedOn w:val="Absatz-Standardschriftart"/>
    <w:link w:val="VDIAdresserechts"/>
    <w:rsid w:val="00A11C5C"/>
    <w:rPr>
      <w:rFonts w:ascii="Nunito Sans" w:hAnsi="Nunito Sans" w:cs="Times New Roman (Textkörper CS)"/>
      <w:bCs/>
      <w:spacing w:val="4"/>
      <w:sz w:val="16"/>
      <w:szCs w:val="16"/>
    </w:rPr>
  </w:style>
  <w:style w:type="numbering" w:customStyle="1" w:styleId="FormatvorlageVDI">
    <w:name w:val="Formatvorlage VDI"/>
    <w:uiPriority w:val="99"/>
    <w:rsid w:val="00E1400F"/>
    <w:pPr>
      <w:numPr>
        <w:numId w:val="16"/>
      </w:numPr>
    </w:pPr>
  </w:style>
  <w:style w:type="numbering" w:customStyle="1" w:styleId="Formatvorlage1">
    <w:name w:val="Formatvorlage1"/>
    <w:uiPriority w:val="99"/>
    <w:rsid w:val="00E1400F"/>
    <w:pPr>
      <w:numPr>
        <w:numId w:val="18"/>
      </w:numPr>
    </w:pPr>
  </w:style>
  <w:style w:type="character" w:customStyle="1" w:styleId="berschrift1Zchn">
    <w:name w:val="Überschrift 1 Zchn"/>
    <w:basedOn w:val="Absatz-Standardschriftart"/>
    <w:link w:val="berschrift1"/>
    <w:uiPriority w:val="9"/>
    <w:rsid w:val="00D07AF9"/>
    <w:rPr>
      <w:rFonts w:asciiTheme="majorHAnsi" w:eastAsiaTheme="majorEastAsia" w:hAnsiTheme="majorHAnsi" w:cstheme="majorBidi"/>
      <w:color w:val="BE4300" w:themeColor="accent1" w:themeShade="BF"/>
      <w:spacing w:val="4"/>
      <w:sz w:val="40"/>
      <w:szCs w:val="40"/>
    </w:rPr>
  </w:style>
  <w:style w:type="character" w:customStyle="1" w:styleId="berschrift2Zchn">
    <w:name w:val="Überschrift 2 Zchn"/>
    <w:basedOn w:val="Absatz-Standardschriftart"/>
    <w:link w:val="berschrift2"/>
    <w:uiPriority w:val="9"/>
    <w:semiHidden/>
    <w:rsid w:val="00D07AF9"/>
    <w:rPr>
      <w:rFonts w:asciiTheme="majorHAnsi" w:eastAsiaTheme="majorEastAsia" w:hAnsiTheme="majorHAnsi" w:cstheme="majorBidi"/>
      <w:color w:val="BE4300" w:themeColor="accent1" w:themeShade="BF"/>
      <w:spacing w:val="4"/>
      <w:sz w:val="32"/>
      <w:szCs w:val="32"/>
    </w:rPr>
  </w:style>
  <w:style w:type="character" w:customStyle="1" w:styleId="berschrift3Zchn">
    <w:name w:val="Überschrift 3 Zchn"/>
    <w:basedOn w:val="Absatz-Standardschriftart"/>
    <w:link w:val="berschrift3"/>
    <w:uiPriority w:val="9"/>
    <w:semiHidden/>
    <w:rsid w:val="00D07AF9"/>
    <w:rPr>
      <w:rFonts w:eastAsiaTheme="majorEastAsia" w:cstheme="majorBidi"/>
      <w:color w:val="BE4300" w:themeColor="accent1" w:themeShade="BF"/>
      <w:spacing w:val="4"/>
      <w:sz w:val="28"/>
      <w:szCs w:val="28"/>
    </w:rPr>
  </w:style>
  <w:style w:type="character" w:customStyle="1" w:styleId="berschrift4Zchn">
    <w:name w:val="Überschrift 4 Zchn"/>
    <w:basedOn w:val="Absatz-Standardschriftart"/>
    <w:link w:val="berschrift4"/>
    <w:uiPriority w:val="9"/>
    <w:semiHidden/>
    <w:rsid w:val="00D07AF9"/>
    <w:rPr>
      <w:rFonts w:eastAsiaTheme="majorEastAsia" w:cstheme="majorBidi"/>
      <w:i/>
      <w:iCs/>
      <w:color w:val="BE4300" w:themeColor="accent1" w:themeShade="BF"/>
      <w:spacing w:val="4"/>
      <w:sz w:val="20"/>
    </w:rPr>
  </w:style>
  <w:style w:type="character" w:customStyle="1" w:styleId="berschrift5Zchn">
    <w:name w:val="Überschrift 5 Zchn"/>
    <w:basedOn w:val="Absatz-Standardschriftart"/>
    <w:link w:val="berschrift5"/>
    <w:uiPriority w:val="9"/>
    <w:semiHidden/>
    <w:rsid w:val="00D07AF9"/>
    <w:rPr>
      <w:rFonts w:eastAsiaTheme="majorEastAsia" w:cstheme="majorBidi"/>
      <w:color w:val="BE4300" w:themeColor="accent1" w:themeShade="BF"/>
      <w:spacing w:val="4"/>
      <w:sz w:val="20"/>
    </w:rPr>
  </w:style>
  <w:style w:type="character" w:customStyle="1" w:styleId="berschrift6Zchn">
    <w:name w:val="Überschrift 6 Zchn"/>
    <w:basedOn w:val="Absatz-Standardschriftart"/>
    <w:link w:val="berschrift6"/>
    <w:uiPriority w:val="9"/>
    <w:semiHidden/>
    <w:rsid w:val="00D07AF9"/>
    <w:rPr>
      <w:rFonts w:eastAsiaTheme="majorEastAsia" w:cstheme="majorBidi"/>
      <w:i/>
      <w:iCs/>
      <w:color w:val="005CC2" w:themeColor="text1" w:themeTint="A6"/>
      <w:spacing w:val="4"/>
      <w:sz w:val="20"/>
    </w:rPr>
  </w:style>
  <w:style w:type="character" w:customStyle="1" w:styleId="berschrift7Zchn">
    <w:name w:val="Überschrift 7 Zchn"/>
    <w:basedOn w:val="Absatz-Standardschriftart"/>
    <w:link w:val="berschrift7"/>
    <w:uiPriority w:val="9"/>
    <w:semiHidden/>
    <w:rsid w:val="00D07AF9"/>
    <w:rPr>
      <w:rFonts w:eastAsiaTheme="majorEastAsia" w:cstheme="majorBidi"/>
      <w:color w:val="005CC2" w:themeColor="text1" w:themeTint="A6"/>
      <w:spacing w:val="4"/>
      <w:sz w:val="20"/>
    </w:rPr>
  </w:style>
  <w:style w:type="character" w:customStyle="1" w:styleId="berschrift8Zchn">
    <w:name w:val="Überschrift 8 Zchn"/>
    <w:basedOn w:val="Absatz-Standardschriftart"/>
    <w:link w:val="berschrift8"/>
    <w:uiPriority w:val="9"/>
    <w:semiHidden/>
    <w:rsid w:val="00D07AF9"/>
    <w:rPr>
      <w:rFonts w:eastAsiaTheme="majorEastAsia" w:cstheme="majorBidi"/>
      <w:i/>
      <w:iCs/>
      <w:color w:val="002F63" w:themeColor="text1" w:themeTint="D8"/>
      <w:spacing w:val="4"/>
      <w:sz w:val="20"/>
    </w:rPr>
  </w:style>
  <w:style w:type="character" w:customStyle="1" w:styleId="berschrift9Zchn">
    <w:name w:val="Überschrift 9 Zchn"/>
    <w:basedOn w:val="Absatz-Standardschriftart"/>
    <w:link w:val="berschrift9"/>
    <w:uiPriority w:val="9"/>
    <w:semiHidden/>
    <w:rsid w:val="00D07AF9"/>
    <w:rPr>
      <w:rFonts w:eastAsiaTheme="majorEastAsia" w:cstheme="majorBidi"/>
      <w:color w:val="002F63" w:themeColor="text1" w:themeTint="D8"/>
      <w:spacing w:val="4"/>
      <w:sz w:val="20"/>
    </w:rPr>
  </w:style>
  <w:style w:type="paragraph" w:styleId="Titel">
    <w:name w:val="Title"/>
    <w:basedOn w:val="Standard"/>
    <w:next w:val="Standard"/>
    <w:link w:val="TitelZchn"/>
    <w:uiPriority w:val="10"/>
    <w:rsid w:val="00D07AF9"/>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07AF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rsid w:val="00D07AF9"/>
    <w:pPr>
      <w:numPr>
        <w:ilvl w:val="1"/>
      </w:numPr>
      <w:spacing w:after="160"/>
    </w:pPr>
    <w:rPr>
      <w:rFonts w:asciiTheme="minorHAnsi" w:eastAsiaTheme="majorEastAsia" w:hAnsiTheme="minorHAnsi" w:cstheme="majorBidi"/>
      <w:color w:val="005CC2" w:themeColor="text1" w:themeTint="A6"/>
      <w:spacing w:val="15"/>
      <w:sz w:val="28"/>
      <w:szCs w:val="28"/>
    </w:rPr>
  </w:style>
  <w:style w:type="character" w:customStyle="1" w:styleId="UntertitelZchn">
    <w:name w:val="Untertitel Zchn"/>
    <w:basedOn w:val="Absatz-Standardschriftart"/>
    <w:link w:val="Untertitel"/>
    <w:uiPriority w:val="11"/>
    <w:rsid w:val="00D07AF9"/>
    <w:rPr>
      <w:rFonts w:eastAsiaTheme="majorEastAsia" w:cstheme="majorBidi"/>
      <w:color w:val="005CC2" w:themeColor="text1" w:themeTint="A6"/>
      <w:spacing w:val="15"/>
      <w:sz w:val="28"/>
      <w:szCs w:val="28"/>
    </w:rPr>
  </w:style>
  <w:style w:type="character" w:styleId="IntensiveHervorhebung">
    <w:name w:val="Intense Emphasis"/>
    <w:basedOn w:val="Absatz-Standardschriftart"/>
    <w:uiPriority w:val="21"/>
    <w:rsid w:val="00D07AF9"/>
    <w:rPr>
      <w:i/>
      <w:iCs/>
      <w:color w:val="BE4300" w:themeColor="accent1" w:themeShade="BF"/>
    </w:rPr>
  </w:style>
  <w:style w:type="paragraph" w:styleId="IntensivesZitat">
    <w:name w:val="Intense Quote"/>
    <w:basedOn w:val="Standard"/>
    <w:next w:val="Standard"/>
    <w:link w:val="IntensivesZitatZchn"/>
    <w:uiPriority w:val="30"/>
    <w:rsid w:val="00D07AF9"/>
    <w:pPr>
      <w:pBdr>
        <w:top w:val="single" w:sz="4" w:space="10" w:color="BE4300" w:themeColor="accent1" w:themeShade="BF"/>
        <w:bottom w:val="single" w:sz="4" w:space="10" w:color="BE4300" w:themeColor="accent1" w:themeShade="BF"/>
      </w:pBdr>
      <w:spacing w:before="360" w:after="360"/>
      <w:ind w:left="864" w:right="864"/>
      <w:jc w:val="center"/>
    </w:pPr>
    <w:rPr>
      <w:i/>
      <w:iCs/>
      <w:color w:val="BE4300" w:themeColor="accent1" w:themeShade="BF"/>
    </w:rPr>
  </w:style>
  <w:style w:type="character" w:customStyle="1" w:styleId="IntensivesZitatZchn">
    <w:name w:val="Intensives Zitat Zchn"/>
    <w:basedOn w:val="Absatz-Standardschriftart"/>
    <w:link w:val="IntensivesZitat"/>
    <w:uiPriority w:val="30"/>
    <w:rsid w:val="00D07AF9"/>
    <w:rPr>
      <w:rFonts w:ascii="Nunito Sans Light" w:hAnsi="Nunito Sans Light" w:cs="Times New Roman (Textkörper CS)"/>
      <w:i/>
      <w:iCs/>
      <w:color w:val="BE4300" w:themeColor="accent1" w:themeShade="BF"/>
      <w:spacing w:val="4"/>
      <w:sz w:val="20"/>
    </w:rPr>
  </w:style>
  <w:style w:type="paragraph" w:customStyle="1" w:styleId="DachzeilePressemitteilung">
    <w:name w:val="Dachzeile Pressemitteilung"/>
    <w:basedOn w:val="VDIBetreff"/>
    <w:link w:val="DachzeilePressemitteilungZchn"/>
    <w:qFormat/>
    <w:rsid w:val="00C022C9"/>
    <w:rPr>
      <w:rFonts w:ascii="Nunito Sans Light" w:hAnsi="Nunito Sans Light"/>
      <w:color w:val="80C3F2" w:themeColor="accent4"/>
      <w:sz w:val="28"/>
      <w:szCs w:val="40"/>
    </w:rPr>
  </w:style>
  <w:style w:type="paragraph" w:customStyle="1" w:styleId="TitelPressemitteilung">
    <w:name w:val="Titel Pressemitteilung"/>
    <w:basedOn w:val="VDIBetreff"/>
    <w:link w:val="TitelPressemitteilungZchn"/>
    <w:qFormat/>
    <w:rsid w:val="00C022C9"/>
    <w:rPr>
      <w:rFonts w:ascii="Rajdhani" w:hAnsi="Rajdhani"/>
      <w:sz w:val="32"/>
      <w:szCs w:val="40"/>
    </w:rPr>
  </w:style>
  <w:style w:type="character" w:customStyle="1" w:styleId="DachzeilePressemitteilungZchn">
    <w:name w:val="Dachzeile Pressemitteilung Zchn"/>
    <w:basedOn w:val="Absatz-Standardschriftart"/>
    <w:link w:val="DachzeilePressemitteilung"/>
    <w:rsid w:val="00C022C9"/>
    <w:rPr>
      <w:rFonts w:ascii="Nunito Sans Light" w:hAnsi="Nunito Sans Light" w:cs="Rajdhani"/>
      <w:b/>
      <w:bCs/>
      <w:color w:val="80C3F2" w:themeColor="accent4"/>
      <w:spacing w:val="13"/>
      <w:sz w:val="28"/>
      <w:szCs w:val="40"/>
    </w:rPr>
  </w:style>
  <w:style w:type="character" w:customStyle="1" w:styleId="TitelPressemitteilungZchn">
    <w:name w:val="Titel Pressemitteilung Zchn"/>
    <w:basedOn w:val="Absatz-Standardschriftart"/>
    <w:link w:val="TitelPressemitteilung"/>
    <w:rsid w:val="00C022C9"/>
    <w:rPr>
      <w:rFonts w:ascii="Rajdhani" w:hAnsi="Rajdhani" w:cs="Rajdhani"/>
      <w:b/>
      <w:bCs/>
      <w:color w:val="003DA4"/>
      <w:spacing w:val="13"/>
      <w:sz w:val="32"/>
      <w:szCs w:val="40"/>
    </w:rPr>
  </w:style>
  <w:style w:type="character" w:styleId="Hyperlink">
    <w:name w:val="Hyperlink"/>
    <w:basedOn w:val="Absatz-Standardschriftart"/>
    <w:uiPriority w:val="99"/>
    <w:unhideWhenUsed/>
    <w:rsid w:val="00C022C9"/>
    <w:rPr>
      <w:color w:val="0000FF"/>
      <w:u w:val="single"/>
    </w:rPr>
  </w:style>
  <w:style w:type="paragraph" w:customStyle="1" w:styleId="HinweisanRedaktionEditormitLinie">
    <w:name w:val="Hinweis an Redaktion/Editor mit Linie"/>
    <w:rsid w:val="00956391"/>
    <w:pPr>
      <w:framePr w:wrap="around" w:hAnchor="text" w:yAlign="bottom" w:anchorLock="1"/>
      <w:pBdr>
        <w:top w:val="single" w:sz="6" w:space="1" w:color="auto"/>
      </w:pBdr>
      <w:spacing w:before="360"/>
    </w:pPr>
    <w:rPr>
      <w:rFonts w:ascii="Times New Roman" w:eastAsia="Times New Roman" w:hAnsi="Times New Roman" w:cs="Times New Roman"/>
      <w:sz w:val="20"/>
      <w:szCs w:val="20"/>
      <w:lang w:eastAsia="de-DE"/>
    </w:rPr>
  </w:style>
  <w:style w:type="paragraph" w:customStyle="1" w:styleId="AnsprechpartnerContactpersonPM">
    <w:name w:val="Ansprechpartner/Contact person PM"/>
    <w:basedOn w:val="Standard"/>
    <w:rsid w:val="00956391"/>
    <w:pPr>
      <w:framePr w:wrap="around" w:hAnchor="text" w:yAlign="bottom" w:anchorLock="1"/>
      <w:spacing w:before="60"/>
    </w:pPr>
    <w:rPr>
      <w:rFonts w:ascii="Times New Roman" w:eastAsia="Times New Roman" w:hAnsi="Times New Roman" w:cs="Times New Roman"/>
      <w:color w:val="auto"/>
      <w:spacing w:val="0"/>
      <w:szCs w:val="20"/>
      <w:lang w:eastAsia="de-DE"/>
    </w:rPr>
  </w:style>
  <w:style w:type="character" w:styleId="Erwhnung">
    <w:name w:val="Mention"/>
    <w:basedOn w:val="Absatz-Standardschriftart"/>
    <w:uiPriority w:val="99"/>
    <w:unhideWhenUsed/>
    <w:rsid w:val="000A2F0F"/>
    <w:rPr>
      <w:color w:val="2B579A"/>
      <w:shd w:val="clear" w:color="auto" w:fill="E1DFDD"/>
    </w:rPr>
  </w:style>
  <w:style w:type="character" w:styleId="NichtaufgelsteErwhnung">
    <w:name w:val="Unresolved Mention"/>
    <w:basedOn w:val="Absatz-Standardschriftart"/>
    <w:uiPriority w:val="99"/>
    <w:semiHidden/>
    <w:unhideWhenUsed/>
    <w:rsid w:val="00FC4308"/>
    <w:rPr>
      <w:color w:val="605E5C"/>
      <w:shd w:val="clear" w:color="auto" w:fill="E1DFDD"/>
    </w:rPr>
  </w:style>
  <w:style w:type="paragraph" w:styleId="berarbeitung">
    <w:name w:val="Revision"/>
    <w:hidden/>
    <w:uiPriority w:val="99"/>
    <w:semiHidden/>
    <w:rsid w:val="008B700E"/>
    <w:rPr>
      <w:rFonts w:ascii="Nunito Sans Light" w:hAnsi="Nunito Sans Light" w:cs="Times New Roman (Textkörper CS)"/>
      <w:color w:val="000C19" w:themeColor="text1"/>
      <w:spacing w:val="4"/>
      <w:sz w:val="20"/>
    </w:rPr>
  </w:style>
  <w:style w:type="paragraph" w:styleId="Kommentartext">
    <w:name w:val="annotation text"/>
    <w:basedOn w:val="Standard"/>
    <w:link w:val="KommentartextZchn"/>
    <w:uiPriority w:val="99"/>
    <w:unhideWhenUsed/>
    <w:rPr>
      <w:szCs w:val="20"/>
    </w:rPr>
  </w:style>
  <w:style w:type="character" w:customStyle="1" w:styleId="KommentartextZchn">
    <w:name w:val="Kommentartext Zchn"/>
    <w:basedOn w:val="Absatz-Standardschriftart"/>
    <w:link w:val="Kommentartext"/>
    <w:uiPriority w:val="99"/>
    <w:rPr>
      <w:rFonts w:ascii="Nunito Sans Light" w:hAnsi="Nunito Sans Light" w:cs="Times New Roman (Textkörper CS)"/>
      <w:color w:val="000C19" w:themeColor="text1"/>
      <w:spacing w:val="4"/>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97241A"/>
    <w:rPr>
      <w:b/>
      <w:bCs/>
    </w:rPr>
  </w:style>
  <w:style w:type="character" w:customStyle="1" w:styleId="KommentarthemaZchn">
    <w:name w:val="Kommentarthema Zchn"/>
    <w:basedOn w:val="KommentartextZchn"/>
    <w:link w:val="Kommentarthema"/>
    <w:uiPriority w:val="99"/>
    <w:semiHidden/>
    <w:rsid w:val="0097241A"/>
    <w:rPr>
      <w:rFonts w:ascii="Nunito Sans Light" w:hAnsi="Nunito Sans Light" w:cs="Times New Roman (Textkörper CS)"/>
      <w:b/>
      <w:bCs/>
      <w:color w:val="000C19" w:themeColor="text1"/>
      <w:spacing w:val="4"/>
      <w:sz w:val="20"/>
      <w:szCs w:val="20"/>
    </w:rPr>
  </w:style>
  <w:style w:type="character" w:customStyle="1" w:styleId="CommentReference1">
    <w:name w:val="Comment Reference1"/>
    <w:basedOn w:val="Absatz-Standardschriftart"/>
    <w:uiPriority w:val="99"/>
    <w:semiHidden/>
    <w:unhideWhenUsed/>
    <w:rsid w:val="008637B9"/>
    <w:rPr>
      <w:sz w:val="16"/>
      <w:szCs w:val="16"/>
    </w:rPr>
  </w:style>
  <w:style w:type="paragraph" w:customStyle="1" w:styleId="CommentText1">
    <w:name w:val="Comment Text1"/>
    <w:basedOn w:val="Standard"/>
    <w:uiPriority w:val="99"/>
    <w:unhideWhenUsed/>
    <w:rsid w:val="008637B9"/>
    <w:rPr>
      <w:szCs w:val="20"/>
    </w:rPr>
  </w:style>
  <w:style w:type="paragraph" w:customStyle="1" w:styleId="CommentSubject1">
    <w:name w:val="Comment Subject1"/>
    <w:basedOn w:val="CommentText1"/>
    <w:next w:val="CommentText1"/>
    <w:uiPriority w:val="99"/>
    <w:semiHidden/>
    <w:unhideWhenUsed/>
    <w:rsid w:val="008637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07315">
      <w:bodyDiv w:val="1"/>
      <w:marLeft w:val="0"/>
      <w:marRight w:val="0"/>
      <w:marTop w:val="0"/>
      <w:marBottom w:val="0"/>
      <w:divBdr>
        <w:top w:val="none" w:sz="0" w:space="0" w:color="auto"/>
        <w:left w:val="none" w:sz="0" w:space="0" w:color="auto"/>
        <w:bottom w:val="none" w:sz="0" w:space="0" w:color="auto"/>
        <w:right w:val="none" w:sz="0" w:space="0" w:color="auto"/>
      </w:divBdr>
    </w:div>
    <w:div w:id="561601195">
      <w:bodyDiv w:val="1"/>
      <w:marLeft w:val="0"/>
      <w:marRight w:val="0"/>
      <w:marTop w:val="0"/>
      <w:marBottom w:val="0"/>
      <w:divBdr>
        <w:top w:val="none" w:sz="0" w:space="0" w:color="auto"/>
        <w:left w:val="none" w:sz="0" w:space="0" w:color="auto"/>
        <w:bottom w:val="none" w:sz="0" w:space="0" w:color="auto"/>
        <w:right w:val="none" w:sz="0" w:space="0" w:color="auto"/>
      </w:divBdr>
    </w:div>
    <w:div w:id="866135552">
      <w:bodyDiv w:val="1"/>
      <w:marLeft w:val="0"/>
      <w:marRight w:val="0"/>
      <w:marTop w:val="0"/>
      <w:marBottom w:val="0"/>
      <w:divBdr>
        <w:top w:val="none" w:sz="0" w:space="0" w:color="auto"/>
        <w:left w:val="none" w:sz="0" w:space="0" w:color="auto"/>
        <w:bottom w:val="none" w:sz="0" w:space="0" w:color="auto"/>
        <w:right w:val="none" w:sz="0" w:space="0" w:color="auto"/>
      </w:divBdr>
    </w:div>
    <w:div w:id="1222250202">
      <w:bodyDiv w:val="1"/>
      <w:marLeft w:val="0"/>
      <w:marRight w:val="0"/>
      <w:marTop w:val="0"/>
      <w:marBottom w:val="0"/>
      <w:divBdr>
        <w:top w:val="none" w:sz="0" w:space="0" w:color="auto"/>
        <w:left w:val="none" w:sz="0" w:space="0" w:color="auto"/>
        <w:bottom w:val="none" w:sz="0" w:space="0" w:color="auto"/>
        <w:right w:val="none" w:sz="0" w:space="0" w:color="auto"/>
      </w:divBdr>
    </w:div>
    <w:div w:id="1505632079">
      <w:bodyDiv w:val="1"/>
      <w:marLeft w:val="0"/>
      <w:marRight w:val="0"/>
      <w:marTop w:val="0"/>
      <w:marBottom w:val="0"/>
      <w:divBdr>
        <w:top w:val="none" w:sz="0" w:space="0" w:color="auto"/>
        <w:left w:val="none" w:sz="0" w:space="0" w:color="auto"/>
        <w:bottom w:val="none" w:sz="0" w:space="0" w:color="auto"/>
        <w:right w:val="none" w:sz="0" w:space="0" w:color="auto"/>
      </w:divBdr>
    </w:div>
    <w:div w:id="2082407149">
      <w:bodyDiv w:val="1"/>
      <w:marLeft w:val="0"/>
      <w:marRight w:val="0"/>
      <w:marTop w:val="0"/>
      <w:marBottom w:val="0"/>
      <w:divBdr>
        <w:top w:val="none" w:sz="0" w:space="0" w:color="auto"/>
        <w:left w:val="none" w:sz="0" w:space="0" w:color="auto"/>
        <w:bottom w:val="none" w:sz="0" w:space="0" w:color="auto"/>
        <w:right w:val="none" w:sz="0" w:space="0" w:color="auto"/>
      </w:divBdr>
    </w:div>
    <w:div w:id="2097941949">
      <w:bodyDiv w:val="1"/>
      <w:marLeft w:val="0"/>
      <w:marRight w:val="0"/>
      <w:marTop w:val="0"/>
      <w:marBottom w:val="0"/>
      <w:divBdr>
        <w:top w:val="none" w:sz="0" w:space="0" w:color="auto"/>
        <w:left w:val="none" w:sz="0" w:space="0" w:color="auto"/>
        <w:bottom w:val="none" w:sz="0" w:space="0" w:color="auto"/>
        <w:right w:val="none" w:sz="0" w:space="0" w:color="auto"/>
      </w:divBdr>
    </w:div>
    <w:div w:id="214558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ta.fesidis@vdi.d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VDI Farben">
      <a:dk1>
        <a:srgbClr val="000C19"/>
      </a:dk1>
      <a:lt1>
        <a:srgbClr val="FFFFFF"/>
      </a:lt1>
      <a:dk2>
        <a:srgbClr val="4F5763"/>
      </a:dk2>
      <a:lt2>
        <a:srgbClr val="D9D9D6"/>
      </a:lt2>
      <a:accent1>
        <a:srgbClr val="FE5A00"/>
      </a:accent1>
      <a:accent2>
        <a:srgbClr val="00C7B1"/>
      </a:accent2>
      <a:accent3>
        <a:srgbClr val="003DA4"/>
      </a:accent3>
      <a:accent4>
        <a:srgbClr val="80C3F2"/>
      </a:accent4>
      <a:accent5>
        <a:srgbClr val="4D77BF"/>
      </a:accent5>
      <a:accent6>
        <a:srgbClr val="99B1DB"/>
      </a:accent6>
      <a:hlink>
        <a:srgbClr val="FE5000"/>
      </a:hlink>
      <a:folHlink>
        <a:srgbClr val="FE8B4D"/>
      </a:folHlink>
    </a:clrScheme>
    <a:fontScheme name="VDI Schriften">
      <a:majorFont>
        <a:latin typeface="Rajdhani Bold"/>
        <a:ea typeface=""/>
        <a:cs typeface=""/>
      </a:majorFont>
      <a:minorFont>
        <a:latin typeface="Nuni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483c6c-61f2-48a7-b3db-b1f27c054323" xsi:nil="true"/>
    <lcf76f155ced4ddcb4097134ff3c332f xmlns="f8c87238-3fcb-4bb9-941b-c800a5cd52b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00DFD52D3FD0C4F9B7FFE86524C99E8" ma:contentTypeVersion="15" ma:contentTypeDescription="Ein neues Dokument erstellen." ma:contentTypeScope="" ma:versionID="9e748029c892b325739622240aa3ad31">
  <xsd:schema xmlns:xsd="http://www.w3.org/2001/XMLSchema" xmlns:xs="http://www.w3.org/2001/XMLSchema" xmlns:p="http://schemas.microsoft.com/office/2006/metadata/properties" xmlns:ns2="f8c87238-3fcb-4bb9-941b-c800a5cd52b6" xmlns:ns3="06483c6c-61f2-48a7-b3db-b1f27c054323" targetNamespace="http://schemas.microsoft.com/office/2006/metadata/properties" ma:root="true" ma:fieldsID="37b601cbc69f4ecb059cc6bc217b19d2" ns2:_="" ns3:_="">
    <xsd:import namespace="f8c87238-3fcb-4bb9-941b-c800a5cd52b6"/>
    <xsd:import namespace="06483c6c-61f2-48a7-b3db-b1f27c0543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87238-3fcb-4bb9-941b-c800a5cd52b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96acff56-5029-47c9-8d5b-d23a4ffd8ea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483c6c-61f2-48a7-b3db-b1f27c0543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3b4058f-5cfe-4788-ba6f-61be0902e57e}" ma:internalName="TaxCatchAll" ma:showField="CatchAllData" ma:web="06483c6c-61f2-48a7-b3db-b1f27c05432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C94D54-0010-46EB-8956-E1CD351EE2AA}">
  <ds:schemaRefs>
    <ds:schemaRef ds:uri="http://schemas.microsoft.com/office/2006/metadata/properties"/>
    <ds:schemaRef ds:uri="http://schemas.microsoft.com/office/infopath/2007/PartnerControls"/>
    <ds:schemaRef ds:uri="06483c6c-61f2-48a7-b3db-b1f27c054323"/>
    <ds:schemaRef ds:uri="f8c87238-3fcb-4bb9-941b-c800a5cd52b6"/>
  </ds:schemaRefs>
</ds:datastoreItem>
</file>

<file path=customXml/itemProps2.xml><?xml version="1.0" encoding="utf-8"?>
<ds:datastoreItem xmlns:ds="http://schemas.openxmlformats.org/officeDocument/2006/customXml" ds:itemID="{7B7DC9E9-63CE-4FEB-8E2D-28E61B10DF87}">
  <ds:schemaRefs>
    <ds:schemaRef ds:uri="http://schemas.openxmlformats.org/officeDocument/2006/bibliography"/>
  </ds:schemaRefs>
</ds:datastoreItem>
</file>

<file path=customXml/itemProps3.xml><?xml version="1.0" encoding="utf-8"?>
<ds:datastoreItem xmlns:ds="http://schemas.openxmlformats.org/officeDocument/2006/customXml" ds:itemID="{80BA40ED-C895-4920-8B5C-A455B134C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87238-3fcb-4bb9-941b-c800a5cd52b6"/>
    <ds:schemaRef ds:uri="06483c6c-61f2-48a7-b3db-b1f27c054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9620FF-E221-4551-8806-76452A3008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1947</Words>
  <Characters>12270</Characters>
  <Application>Microsoft Office Word</Application>
  <DocSecurity>0</DocSecurity>
  <Lines>102</Lines>
  <Paragraphs>28</Paragraphs>
  <ScaleCrop>false</ScaleCrop>
  <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Bita Fesidis</dc:creator>
  <cp:keywords/>
  <dc:description/>
  <cp:lastModifiedBy>Sarah Janczura</cp:lastModifiedBy>
  <cp:revision>3</cp:revision>
  <cp:lastPrinted>2026-04-03T02:20:00Z</cp:lastPrinted>
  <dcterms:created xsi:type="dcterms:W3CDTF">2026-04-17T14:12:00Z</dcterms:created>
  <dcterms:modified xsi:type="dcterms:W3CDTF">2026-04-20T07:41:00Z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0x010100200DFD52D3FD0C4F9B7FFE86524C99E8</vt:lpwstr>
  </property>
  <property fmtid="{D5CDD505-2E9C-101B-9397-08002B2CF9AE}" pid="3" name="MediaServiceImageTags">
    <vt:lpwstr/>
  </property>
</Properties>
</file>