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CD0E" w14:textId="0351848D" w:rsidR="00732C71" w:rsidRPr="00792252" w:rsidRDefault="00F34371" w:rsidP="000A1652">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0AC259F9" wp14:editId="4CF16FCA">
                <wp:simplePos x="0" y="0"/>
                <wp:positionH relativeFrom="margin">
                  <wp:posOffset>4846955</wp:posOffset>
                </wp:positionH>
                <wp:positionV relativeFrom="paragraph">
                  <wp:posOffset>520065</wp:posOffset>
                </wp:positionV>
                <wp:extent cx="1371600"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solidFill>
                          <a:srgbClr val="FFFFFF"/>
                        </a:solidFill>
                        <a:ln w="9525">
                          <a:noFill/>
                          <a:miter lim="800000"/>
                          <a:headEnd/>
                          <a:tailEnd/>
                        </a:ln>
                      </wps:spPr>
                      <wps:txbx>
                        <w:txbxContent>
                          <w:p w14:paraId="1D7CC146" w14:textId="616B86E9" w:rsidR="00732C71" w:rsidRDefault="00F34371" w:rsidP="00732C71">
                            <w:r>
                              <w:t>1</w:t>
                            </w:r>
                            <w:r w:rsidR="00732C71">
                              <w:t xml:space="preserve">. </w:t>
                            </w:r>
                            <w:r>
                              <w:t>August</w:t>
                            </w:r>
                            <w:r w:rsidR="00732C71">
                              <w:t xml:space="preserve"> 202</w:t>
                            </w:r>
                            <w:r w:rsidR="004D23D5">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259F9" id="_x0000_t202" coordsize="21600,21600" o:spt="202" path="m,l,21600r21600,l21600,xe">
                <v:stroke joinstyle="miter"/>
                <v:path gradientshapeok="t" o:connecttype="rect"/>
              </v:shapetype>
              <v:shape id="Textfeld 2" o:spid="_x0000_s1026" type="#_x0000_t202" style="position:absolute;left:0;text-align:left;margin-left:381.65pt;margin-top:40.95pt;width:108pt;height:2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" stroked="f">
                <v:textbox>
                  <w:txbxContent>
                    <w:p w14:paraId="1D7CC146" w14:textId="616B86E9" w:rsidR="00732C71" w:rsidRDefault="00F34371" w:rsidP="00732C71">
                      <w:r>
                        <w:t>1</w:t>
                      </w:r>
                      <w:r w:rsidR="00732C71">
                        <w:t xml:space="preserve">. </w:t>
                      </w:r>
                      <w:r>
                        <w:t>August</w:t>
                      </w:r>
                      <w:r w:rsidR="00732C71">
                        <w:t xml:space="preserve"> 202</w:t>
                      </w:r>
                      <w:r w:rsidR="004D23D5">
                        <w:t>4</w:t>
                      </w:r>
                    </w:p>
                  </w:txbxContent>
                </v:textbox>
                <w10:wrap anchorx="margin"/>
              </v:shape>
            </w:pict>
          </mc:Fallback>
        </mc:AlternateContent>
      </w:r>
      <w:r w:rsidR="004D47E5">
        <w:rPr>
          <w:noProof/>
        </w:rPr>
        <w:drawing>
          <wp:anchor distT="0" distB="0" distL="114300" distR="114300" simplePos="0" relativeHeight="251663360" behindDoc="0" locked="0" layoutInCell="1" allowOverlap="1" wp14:anchorId="53F5A8CB" wp14:editId="67A97898">
            <wp:simplePos x="0" y="0"/>
            <wp:positionH relativeFrom="page">
              <wp:align>center</wp:align>
            </wp:positionH>
            <wp:positionV relativeFrom="paragraph">
              <wp:posOffset>-770346</wp:posOffset>
            </wp:positionV>
            <wp:extent cx="1191985" cy="113085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ZukunftZuhause_RGB_Portrai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985" cy="1130855"/>
                    </a:xfrm>
                    <a:prstGeom prst="rect">
                      <a:avLst/>
                    </a:prstGeom>
                  </pic:spPr>
                </pic:pic>
              </a:graphicData>
            </a:graphic>
            <wp14:sizeRelH relativeFrom="margin">
              <wp14:pctWidth>0</wp14:pctWidth>
            </wp14:sizeRelH>
            <wp14:sizeRelV relativeFrom="margin">
              <wp14:pctHeight>0</wp14:pctHeight>
            </wp14:sizeRelV>
          </wp:anchor>
        </w:drawing>
      </w:r>
      <w:r w:rsidR="006914C4" w:rsidRPr="00686764">
        <w:rPr>
          <w:noProof/>
        </w:rPr>
        <w:drawing>
          <wp:anchor distT="0" distB="0" distL="114300" distR="114300" simplePos="0" relativeHeight="251661312" behindDoc="0" locked="0" layoutInCell="1" allowOverlap="1" wp14:anchorId="3EBB9341" wp14:editId="5632BC06">
            <wp:simplePos x="0" y="0"/>
            <wp:positionH relativeFrom="column">
              <wp:posOffset>4737100</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DA69CA">
        <w:t>Klima schonen und Geld sparen:</w:t>
      </w:r>
      <w:r w:rsidR="00DA69CA">
        <w:br/>
        <w:t>Auf die richtige Dämmung kommt es an</w:t>
      </w:r>
    </w:p>
    <w:p w14:paraId="07035334" w14:textId="77777777" w:rsidR="00732C71" w:rsidRPr="00BF12CE" w:rsidRDefault="000A1652" w:rsidP="000A1652">
      <w:pPr>
        <w:pStyle w:val="2bold"/>
        <w:spacing w:line="300" w:lineRule="atLeast"/>
        <w:rPr>
          <w:rStyle w:val="TitelZchn"/>
          <w:b/>
          <w:bCs w:val="0"/>
          <w:sz w:val="20"/>
        </w:rPr>
      </w:pPr>
      <w:r>
        <w:t>Serie zur DBU-Initiative „Zukunft Zuhause“</w:t>
      </w:r>
    </w:p>
    <w:p w14:paraId="259B9F73" w14:textId="77777777" w:rsidR="00732C71" w:rsidRDefault="00732C71" w:rsidP="001D55A5">
      <w:pPr>
        <w:pStyle w:val="Default"/>
        <w:jc w:val="both"/>
      </w:pPr>
    </w:p>
    <w:p w14:paraId="5E40C309" w14:textId="77777777" w:rsidR="00DA69CA" w:rsidRPr="00DA69CA" w:rsidRDefault="00732C71" w:rsidP="001D55A5">
      <w:pPr>
        <w:pStyle w:val="Textbold"/>
        <w:jc w:val="both"/>
        <w:rPr>
          <w:szCs w:val="18"/>
        </w:rPr>
      </w:pPr>
      <w:r w:rsidRPr="00DA69CA">
        <w:rPr>
          <w:b w:val="0"/>
          <w:noProof/>
        </w:rPr>
        <mc:AlternateContent>
          <mc:Choice Requires="wps">
            <w:drawing>
              <wp:anchor distT="0" distB="0" distL="114300" distR="114300" simplePos="0" relativeHeight="251660288" behindDoc="0" locked="1" layoutInCell="0" allowOverlap="0" wp14:anchorId="36623BA0" wp14:editId="71962F7B">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8DE18E6"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23BA0" id="_x0000_s1027" type="#_x0000_t202" style="position:absolute;left:0;text-align:left;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8DE18E6"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DA69CA">
        <w:t>Osnabrü</w:t>
      </w:r>
      <w:r w:rsidR="00B72A5D" w:rsidRPr="00DA69CA">
        <w:t xml:space="preserve">ck. </w:t>
      </w:r>
      <w:bookmarkStart w:id="0" w:name="_Hlk172647445"/>
      <w:r w:rsidR="00DA69CA" w:rsidRPr="00DA69CA">
        <w:rPr>
          <w:rFonts w:cs="Calibri"/>
          <w:bCs/>
          <w:szCs w:val="18"/>
        </w:rPr>
        <w:t xml:space="preserve">Egal, ob Sommer oder Winter: Eine effektive Dämmung ist das ganze Jahr über entscheidend. Sie senkt die Energiekosten drastisch, trägt zur Werterhaltung der Immobilie bei und schafft komfortables und nachhaltiges Wohnen. Aber: Wie dämmt man richtig? Welche Dämmstoffe eignen sich am besten? Und: Wann lohnt sich eine Dämmung? </w:t>
      </w:r>
      <w:r w:rsidR="00DA69CA">
        <w:rPr>
          <w:rFonts w:cs="Calibri"/>
          <w:bCs/>
          <w:szCs w:val="18"/>
        </w:rPr>
        <w:t>Antworten auf d</w:t>
      </w:r>
      <w:r w:rsidR="00DA69CA" w:rsidRPr="00DA69CA">
        <w:rPr>
          <w:rFonts w:cs="Calibri"/>
          <w:bCs/>
          <w:szCs w:val="18"/>
        </w:rPr>
        <w:t xml:space="preserve">iese und andere Fragen </w:t>
      </w:r>
      <w:r w:rsidR="00DA69CA">
        <w:rPr>
          <w:szCs w:val="18"/>
        </w:rPr>
        <w:t>liefert</w:t>
      </w:r>
      <w:r w:rsidR="00DA69CA" w:rsidRPr="00DA69CA">
        <w:rPr>
          <w:szCs w:val="18"/>
        </w:rPr>
        <w:t xml:space="preserve"> die Deutsche Bundesstiftung Umwelt (DBU) heute im nächsten Teil e</w:t>
      </w:r>
      <w:r w:rsidR="00DA69CA">
        <w:rPr>
          <w:szCs w:val="18"/>
        </w:rPr>
        <w:t>iner</w:t>
      </w:r>
      <w:r w:rsidR="00DA69CA" w:rsidRPr="00DA69CA">
        <w:rPr>
          <w:szCs w:val="18"/>
        </w:rPr>
        <w:t xml:space="preserve"> Serie – im Zusammenhang mit ihrer nationalen Informationskampagne „Zukunft Zuhause – Nachhaltig sanieren“.</w:t>
      </w:r>
      <w:r w:rsidR="00DA69CA">
        <w:rPr>
          <w:szCs w:val="18"/>
        </w:rPr>
        <w:t xml:space="preserve"> </w:t>
      </w:r>
      <w:r w:rsidR="00DA69CA" w:rsidRPr="00DA69CA">
        <w:rPr>
          <w:szCs w:val="18"/>
        </w:rPr>
        <w:t xml:space="preserve">Sie soll einen kompakten und unabhängigen Überblick zum Thema Sanierung vermitteln. Adressaten sind Hausbesitzerinnen und Hausbesitzer, die ihre Ein- oder Zweifamilienhäuser energetisch fit für die Zukunft machen wollen – von Dämmung bis Photovoltaik. </w:t>
      </w:r>
    </w:p>
    <w:bookmarkEnd w:id="0"/>
    <w:p w14:paraId="75871C50" w14:textId="77777777" w:rsidR="00DA69CA" w:rsidRPr="003E6A2B" w:rsidRDefault="000A1652" w:rsidP="001D55A5">
      <w:pPr>
        <w:pStyle w:val="KeinLeerraum"/>
        <w:jc w:val="both"/>
      </w:pPr>
      <w:r>
        <w:t>Unabhängige Energieberatung hilft bei der besten Dämmstrategie</w:t>
      </w:r>
      <w:r w:rsidR="00DA69CA" w:rsidRPr="003E6A2B">
        <w:t xml:space="preserve"> </w:t>
      </w:r>
    </w:p>
    <w:p w14:paraId="5B56266B" w14:textId="3F577B15" w:rsidR="00DA69CA" w:rsidRPr="00560206" w:rsidRDefault="00DA69CA" w:rsidP="001D55A5">
      <w:pPr>
        <w:spacing w:after="240" w:line="300" w:lineRule="atLeast"/>
        <w:jc w:val="both"/>
        <w:rPr>
          <w:rFonts w:cs="Times New Roman"/>
          <w:color w:val="000000" w:themeColor="text1"/>
          <w:szCs w:val="18"/>
        </w:rPr>
      </w:pPr>
      <w:r w:rsidRPr="00560206">
        <w:rPr>
          <w:rFonts w:cs="Times New Roman"/>
          <w:color w:val="000000" w:themeColor="text1"/>
          <w:szCs w:val="18"/>
        </w:rPr>
        <w:t xml:space="preserve">Ein Haus </w:t>
      </w:r>
      <w:r>
        <w:rPr>
          <w:rFonts w:cs="Times New Roman"/>
          <w:color w:val="000000" w:themeColor="text1"/>
          <w:szCs w:val="18"/>
        </w:rPr>
        <w:t xml:space="preserve">mit kaum oder gar </w:t>
      </w:r>
      <w:r w:rsidRPr="00560206">
        <w:rPr>
          <w:rFonts w:cs="Times New Roman"/>
          <w:color w:val="000000" w:themeColor="text1"/>
          <w:szCs w:val="18"/>
        </w:rPr>
        <w:t xml:space="preserve">ohne Dämmung birgt das ganze Jahr über Tücken. Im Winter wird es eiskalt, die Heizkosten schießen in die Höhe. Im Sommer hingegen </w:t>
      </w:r>
      <w:r w:rsidR="001D55A5">
        <w:rPr>
          <w:rFonts w:cs="Times New Roman"/>
          <w:color w:val="000000" w:themeColor="text1"/>
          <w:szCs w:val="18"/>
        </w:rPr>
        <w:t xml:space="preserve">ist </w:t>
      </w:r>
      <w:r w:rsidRPr="00560206">
        <w:rPr>
          <w:rFonts w:cs="Times New Roman"/>
          <w:color w:val="000000" w:themeColor="text1"/>
          <w:szCs w:val="18"/>
        </w:rPr>
        <w:t>es</w:t>
      </w:r>
      <w:r w:rsidR="001D55A5">
        <w:rPr>
          <w:rFonts w:cs="Times New Roman"/>
          <w:color w:val="000000" w:themeColor="text1"/>
          <w:szCs w:val="18"/>
        </w:rPr>
        <w:t xml:space="preserve"> oft</w:t>
      </w:r>
      <w:r w:rsidRPr="00560206">
        <w:rPr>
          <w:rFonts w:cs="Times New Roman"/>
          <w:color w:val="000000" w:themeColor="text1"/>
          <w:szCs w:val="18"/>
        </w:rPr>
        <w:t xml:space="preserve"> unerträglich heiß. „Ein schlecht gedämmtes Haus beeinträchtigt den Komfort</w:t>
      </w:r>
      <w:r w:rsidR="001D55A5">
        <w:rPr>
          <w:rFonts w:cs="Times New Roman"/>
          <w:color w:val="000000" w:themeColor="text1"/>
          <w:szCs w:val="18"/>
        </w:rPr>
        <w:t xml:space="preserve"> und</w:t>
      </w:r>
      <w:r w:rsidRPr="00560206">
        <w:rPr>
          <w:rFonts w:cs="Times New Roman"/>
          <w:color w:val="000000" w:themeColor="text1"/>
          <w:szCs w:val="18"/>
        </w:rPr>
        <w:t xml:space="preserve"> führt zu hohen Energiekosten, geringerer Energieeffizienz und seit dem verpflichtenden Energienachweis beim Verkauf </w:t>
      </w:r>
      <w:r>
        <w:rPr>
          <w:rFonts w:cs="Times New Roman"/>
          <w:color w:val="000000" w:themeColor="text1"/>
          <w:szCs w:val="18"/>
        </w:rPr>
        <w:t>eines Hauses</w:t>
      </w:r>
      <w:r w:rsidRPr="00560206">
        <w:rPr>
          <w:rFonts w:cs="Times New Roman"/>
          <w:color w:val="000000" w:themeColor="text1"/>
          <w:szCs w:val="18"/>
        </w:rPr>
        <w:t xml:space="preserve"> letztlich zu einem sinkenden Immobilienwert“, sagt</w:t>
      </w:r>
      <w:r>
        <w:rPr>
          <w:rFonts w:cs="Times New Roman"/>
          <w:color w:val="000000" w:themeColor="text1"/>
          <w:szCs w:val="18"/>
        </w:rPr>
        <w:t xml:space="preserve"> DBU-Referent</w:t>
      </w:r>
      <w:r w:rsidRPr="00560206">
        <w:rPr>
          <w:rFonts w:cs="Times New Roman"/>
          <w:color w:val="000000" w:themeColor="text1"/>
          <w:szCs w:val="18"/>
        </w:rPr>
        <w:t xml:space="preserve"> Andreas Skrypietz. Die beste Dämmung für das Zuhause häng</w:t>
      </w:r>
      <w:r>
        <w:rPr>
          <w:rFonts w:cs="Times New Roman"/>
          <w:color w:val="000000" w:themeColor="text1"/>
          <w:szCs w:val="18"/>
        </w:rPr>
        <w:t>e</w:t>
      </w:r>
      <w:r w:rsidRPr="00560206">
        <w:rPr>
          <w:rFonts w:cs="Times New Roman"/>
          <w:color w:val="000000" w:themeColor="text1"/>
          <w:szCs w:val="18"/>
        </w:rPr>
        <w:t xml:space="preserve"> von verschiedenen Faktoren ab</w:t>
      </w:r>
      <w:r>
        <w:rPr>
          <w:rFonts w:cs="Times New Roman"/>
          <w:color w:val="000000" w:themeColor="text1"/>
          <w:szCs w:val="18"/>
        </w:rPr>
        <w:t xml:space="preserve">: etwa </w:t>
      </w:r>
      <w:r w:rsidRPr="00560206">
        <w:rPr>
          <w:rFonts w:cs="Times New Roman"/>
          <w:color w:val="000000" w:themeColor="text1"/>
          <w:szCs w:val="18"/>
        </w:rPr>
        <w:t>Standort, Budget, persönliche Präferenzen, Umweltfreundlichkeit</w:t>
      </w:r>
      <w:r>
        <w:rPr>
          <w:rFonts w:cs="Times New Roman"/>
          <w:color w:val="000000" w:themeColor="text1"/>
          <w:szCs w:val="18"/>
        </w:rPr>
        <w:t xml:space="preserve"> und </w:t>
      </w:r>
      <w:r w:rsidRPr="00560206">
        <w:rPr>
          <w:rFonts w:cs="Times New Roman"/>
          <w:color w:val="000000" w:themeColor="text1"/>
          <w:szCs w:val="18"/>
        </w:rPr>
        <w:t>örtliche Bauvorschriften. Auch Dämmwirkung, Brandschutz, Feuchtigkeitsbeständigkeit und Langlebigkeit der Materialien sollten vor der Sanierung überlegt werden. Eine unabhängige Energieberatung h</w:t>
      </w:r>
      <w:r w:rsidR="001D55A5">
        <w:rPr>
          <w:rFonts w:cs="Times New Roman"/>
          <w:color w:val="000000" w:themeColor="text1"/>
          <w:szCs w:val="18"/>
        </w:rPr>
        <w:t>elfe</w:t>
      </w:r>
      <w:r w:rsidRPr="00560206">
        <w:rPr>
          <w:rFonts w:cs="Times New Roman"/>
          <w:color w:val="000000" w:themeColor="text1"/>
          <w:szCs w:val="18"/>
        </w:rPr>
        <w:t xml:space="preserve"> dabei, die beste Dämmstrategie für das eigene Zuhause zu entwickeln. Die Kosten für die Energieberatung können dabei mithilfe einer Förderung vom Bundesamt für Wirtschaft und Ausfuhrkontrolle (B</w:t>
      </w:r>
      <w:r w:rsidR="001A3505">
        <w:rPr>
          <w:rFonts w:cs="Times New Roman"/>
          <w:color w:val="000000" w:themeColor="text1"/>
          <w:szCs w:val="18"/>
        </w:rPr>
        <w:t>AFA</w:t>
      </w:r>
      <w:r w:rsidRPr="00560206">
        <w:rPr>
          <w:rFonts w:cs="Times New Roman"/>
          <w:color w:val="000000" w:themeColor="text1"/>
          <w:szCs w:val="18"/>
        </w:rPr>
        <w:t xml:space="preserve">) bis zu 80 Prozent </w:t>
      </w:r>
      <w:r w:rsidR="001D55A5">
        <w:rPr>
          <w:rFonts w:cs="Times New Roman"/>
          <w:color w:val="000000" w:themeColor="text1"/>
          <w:szCs w:val="18"/>
        </w:rPr>
        <w:t>gesenkt</w:t>
      </w:r>
      <w:r w:rsidRPr="00560206">
        <w:rPr>
          <w:rFonts w:cs="Times New Roman"/>
          <w:color w:val="000000" w:themeColor="text1"/>
          <w:szCs w:val="18"/>
        </w:rPr>
        <w:t xml:space="preserve"> werden. </w:t>
      </w:r>
      <w:r>
        <w:rPr>
          <w:rFonts w:cs="Times New Roman"/>
          <w:color w:val="000000" w:themeColor="text1"/>
          <w:szCs w:val="18"/>
        </w:rPr>
        <w:t>Qualifizierte Energieberatung ist zu finden unter</w:t>
      </w:r>
      <w:r w:rsidRPr="00560206">
        <w:rPr>
          <w:rFonts w:cs="Times New Roman"/>
          <w:color w:val="000000" w:themeColor="text1"/>
          <w:szCs w:val="18"/>
        </w:rPr>
        <w:t xml:space="preserve"> </w:t>
      </w:r>
      <w:hyperlink r:id="rId9" w:history="1">
        <w:r w:rsidRPr="00560206">
          <w:rPr>
            <w:rStyle w:val="Hyperlink"/>
            <w:rFonts w:cs="Times New Roman"/>
            <w:szCs w:val="18"/>
          </w:rPr>
          <w:t>www.energie-effizienz-experten.de</w:t>
        </w:r>
      </w:hyperlink>
      <w:r w:rsidRPr="00560206">
        <w:rPr>
          <w:rFonts w:cs="Times New Roman"/>
          <w:color w:val="000000" w:themeColor="text1"/>
          <w:szCs w:val="18"/>
        </w:rPr>
        <w:t xml:space="preserve">. Den Antrag </w:t>
      </w:r>
      <w:r>
        <w:rPr>
          <w:rFonts w:cs="Times New Roman"/>
          <w:color w:val="000000" w:themeColor="text1"/>
          <w:szCs w:val="18"/>
        </w:rPr>
        <w:t>auf</w:t>
      </w:r>
      <w:r w:rsidRPr="00560206">
        <w:rPr>
          <w:rFonts w:cs="Times New Roman"/>
          <w:color w:val="000000" w:themeColor="text1"/>
          <w:szCs w:val="18"/>
        </w:rPr>
        <w:t xml:space="preserve"> eine geförderte Energieberatung muss die Hauseigentümerin oder der Hauseigentümer selbst stellen.  </w:t>
      </w:r>
    </w:p>
    <w:p w14:paraId="130CAC5E" w14:textId="77777777" w:rsidR="00DA69CA" w:rsidRPr="003E6A2B" w:rsidRDefault="000A1652" w:rsidP="001D55A5">
      <w:pPr>
        <w:pStyle w:val="KeinLeerraum"/>
        <w:jc w:val="both"/>
      </w:pPr>
      <w:r>
        <w:t>Vom Dach über Fassaden bis hin zu Rohren und Keller: Dämmung in verschiedenen Variationen</w:t>
      </w:r>
      <w:r w:rsidR="00DA69CA" w:rsidRPr="003E6A2B">
        <w:t xml:space="preserve"> </w:t>
      </w:r>
    </w:p>
    <w:p w14:paraId="683D4F4A" w14:textId="77777777" w:rsidR="00DA69CA" w:rsidRPr="00560206" w:rsidRDefault="004D6C4E" w:rsidP="001D55A5">
      <w:pPr>
        <w:pStyle w:val="Listenabsatz"/>
        <w:spacing w:after="240" w:line="300" w:lineRule="atLeast"/>
        <w:ind w:left="0"/>
        <w:jc w:val="both"/>
        <w:rPr>
          <w:rFonts w:ascii="Verdana" w:hAnsi="Verdana" w:cs="Times New Roman"/>
          <w:color w:val="000000" w:themeColor="text1"/>
          <w:sz w:val="18"/>
          <w:szCs w:val="18"/>
        </w:rPr>
      </w:pPr>
      <w:r>
        <w:rPr>
          <w:rFonts w:ascii="Verdana" w:hAnsi="Verdana" w:cs="Times New Roman"/>
          <w:bCs/>
          <w:color w:val="000000" w:themeColor="text1"/>
          <w:sz w:val="18"/>
          <w:szCs w:val="18"/>
        </w:rPr>
        <w:t>Vom Dach über Fassaden bis hin zum Keller</w:t>
      </w:r>
      <w:r w:rsidR="00DA69CA" w:rsidRPr="00560206">
        <w:rPr>
          <w:rFonts w:ascii="Verdana" w:hAnsi="Verdana" w:cs="Times New Roman"/>
          <w:bCs/>
          <w:color w:val="000000" w:themeColor="text1"/>
          <w:sz w:val="18"/>
          <w:szCs w:val="18"/>
        </w:rPr>
        <w:t>:</w:t>
      </w:r>
      <w:r>
        <w:rPr>
          <w:rFonts w:ascii="Verdana" w:hAnsi="Verdana" w:cs="Times New Roman"/>
          <w:bCs/>
          <w:color w:val="000000" w:themeColor="text1"/>
          <w:sz w:val="18"/>
          <w:szCs w:val="18"/>
        </w:rPr>
        <w:t xml:space="preserve"> Dämmung ist in verschiedenen Variationen und an unterschiedlichen Stellen eines Gebäudes möglich.</w:t>
      </w:r>
      <w:r w:rsidR="00DA69CA" w:rsidRPr="00560206">
        <w:rPr>
          <w:rFonts w:ascii="Verdana" w:hAnsi="Verdana" w:cs="Times New Roman"/>
          <w:color w:val="000000" w:themeColor="text1"/>
          <w:sz w:val="18"/>
          <w:szCs w:val="18"/>
        </w:rPr>
        <w:t xml:space="preserve"> Das Dachdämmen ist</w:t>
      </w:r>
      <w:r>
        <w:rPr>
          <w:rFonts w:ascii="Verdana" w:hAnsi="Verdana" w:cs="Times New Roman"/>
          <w:color w:val="000000" w:themeColor="text1"/>
          <w:sz w:val="18"/>
          <w:szCs w:val="18"/>
        </w:rPr>
        <w:t xml:space="preserve"> zum Beispiel</w:t>
      </w:r>
      <w:r w:rsidR="00DA69CA" w:rsidRPr="00560206">
        <w:rPr>
          <w:rFonts w:ascii="Verdana" w:hAnsi="Verdana" w:cs="Times New Roman"/>
          <w:color w:val="000000" w:themeColor="text1"/>
          <w:sz w:val="18"/>
          <w:szCs w:val="18"/>
        </w:rPr>
        <w:t xml:space="preserve"> entscheidend für ein energetisch saniertes Haus, da warme Luft nach oben steigt und über das Dach entweichen kann. Ist das Dachgeschoss ausgebaut (oder bewohnt) müssen die Dachschrägen gedämmt werden. Ist es nicht bewohnt, </w:t>
      </w:r>
      <w:r w:rsidR="00DA69CA" w:rsidRPr="00560206">
        <w:rPr>
          <w:rFonts w:ascii="Verdana" w:hAnsi="Verdana" w:cs="Times New Roman"/>
          <w:color w:val="000000" w:themeColor="text1"/>
          <w:sz w:val="18"/>
          <w:szCs w:val="18"/>
        </w:rPr>
        <w:lastRenderedPageBreak/>
        <w:t>reicht</w:t>
      </w:r>
      <w:r w:rsidR="001D55A5">
        <w:rPr>
          <w:rFonts w:ascii="Verdana" w:hAnsi="Verdana" w:cs="Times New Roman"/>
          <w:color w:val="000000" w:themeColor="text1"/>
          <w:sz w:val="18"/>
          <w:szCs w:val="18"/>
        </w:rPr>
        <w:t xml:space="preserve"> </w:t>
      </w:r>
      <w:r w:rsidR="00DA69CA" w:rsidRPr="00560206">
        <w:rPr>
          <w:rFonts w:ascii="Verdana" w:hAnsi="Verdana" w:cs="Times New Roman"/>
          <w:color w:val="000000" w:themeColor="text1"/>
          <w:sz w:val="18"/>
          <w:szCs w:val="18"/>
        </w:rPr>
        <w:t>es, die oberste Geschossdecke zu dämmen. Dies ist meist</w:t>
      </w:r>
      <w:r>
        <w:rPr>
          <w:rFonts w:ascii="Verdana" w:hAnsi="Verdana" w:cs="Times New Roman"/>
          <w:color w:val="000000" w:themeColor="text1"/>
          <w:sz w:val="18"/>
          <w:szCs w:val="18"/>
        </w:rPr>
        <w:t>ens</w:t>
      </w:r>
      <w:r w:rsidR="00DA69CA" w:rsidRPr="00560206">
        <w:rPr>
          <w:rFonts w:ascii="Verdana" w:hAnsi="Verdana" w:cs="Times New Roman"/>
          <w:color w:val="000000" w:themeColor="text1"/>
          <w:sz w:val="18"/>
          <w:szCs w:val="18"/>
        </w:rPr>
        <w:t xml:space="preserve"> kostengünstiger. </w:t>
      </w:r>
      <w:r>
        <w:rPr>
          <w:rFonts w:ascii="Verdana" w:hAnsi="Verdana" w:cs="Times New Roman"/>
          <w:color w:val="000000" w:themeColor="text1"/>
          <w:sz w:val="18"/>
          <w:szCs w:val="18"/>
        </w:rPr>
        <w:t>Wichtig</w:t>
      </w:r>
      <w:r w:rsidR="00DA69CA" w:rsidRPr="00560206">
        <w:rPr>
          <w:rFonts w:ascii="Verdana" w:hAnsi="Verdana" w:cs="Times New Roman"/>
          <w:color w:val="000000" w:themeColor="text1"/>
          <w:sz w:val="18"/>
          <w:szCs w:val="18"/>
        </w:rPr>
        <w:t xml:space="preserve">: </w:t>
      </w:r>
      <w:r>
        <w:rPr>
          <w:rFonts w:ascii="Verdana" w:hAnsi="Verdana" w:cs="Times New Roman"/>
          <w:color w:val="000000" w:themeColor="text1"/>
          <w:sz w:val="18"/>
          <w:szCs w:val="18"/>
        </w:rPr>
        <w:t>„D</w:t>
      </w:r>
      <w:r w:rsidR="00DA69CA" w:rsidRPr="00560206">
        <w:rPr>
          <w:rFonts w:ascii="Verdana" w:hAnsi="Verdana" w:cs="Times New Roman"/>
          <w:color w:val="000000" w:themeColor="text1"/>
          <w:sz w:val="18"/>
          <w:szCs w:val="18"/>
        </w:rPr>
        <w:t>er Zugang zum Dachboden muss auch gedämmt werden</w:t>
      </w:r>
      <w:r>
        <w:rPr>
          <w:rFonts w:ascii="Verdana" w:hAnsi="Verdana" w:cs="Times New Roman"/>
          <w:color w:val="000000" w:themeColor="text1"/>
          <w:sz w:val="18"/>
          <w:szCs w:val="18"/>
        </w:rPr>
        <w:t>“, so Skrypietz.</w:t>
      </w:r>
      <w:r w:rsidR="00DA69CA" w:rsidRPr="00560206">
        <w:rPr>
          <w:rFonts w:ascii="Verdana" w:hAnsi="Verdana" w:cs="Times New Roman"/>
          <w:color w:val="000000" w:themeColor="text1"/>
          <w:sz w:val="18"/>
          <w:szCs w:val="18"/>
        </w:rPr>
        <w:t xml:space="preserve"> Für Dächer werden </w:t>
      </w:r>
      <w:r>
        <w:rPr>
          <w:rFonts w:ascii="Verdana" w:hAnsi="Verdana" w:cs="Times New Roman"/>
          <w:color w:val="000000" w:themeColor="text1"/>
          <w:sz w:val="18"/>
          <w:szCs w:val="18"/>
        </w:rPr>
        <w:t>üblicher</w:t>
      </w:r>
      <w:r w:rsidR="00DA69CA" w:rsidRPr="00560206">
        <w:rPr>
          <w:rFonts w:ascii="Verdana" w:hAnsi="Verdana" w:cs="Times New Roman"/>
          <w:color w:val="000000" w:themeColor="text1"/>
          <w:sz w:val="18"/>
          <w:szCs w:val="18"/>
        </w:rPr>
        <w:t xml:space="preserve">weise flexible, weiche Materialien wie Mineralwolle oder Naturdämmstoffe, Zellulose oder Hanfwolle verwendet. Auch eine Holzfaserdämmung eignet sich. </w:t>
      </w:r>
      <w:r>
        <w:rPr>
          <w:rFonts w:ascii="Verdana" w:hAnsi="Verdana" w:cs="Times New Roman"/>
          <w:color w:val="000000" w:themeColor="text1"/>
          <w:sz w:val="18"/>
          <w:szCs w:val="18"/>
        </w:rPr>
        <w:t>„Vor</w:t>
      </w:r>
      <w:r w:rsidR="00DA69CA" w:rsidRPr="00560206">
        <w:rPr>
          <w:rFonts w:ascii="Verdana" w:hAnsi="Verdana" w:cs="Times New Roman"/>
          <w:color w:val="000000" w:themeColor="text1"/>
          <w:sz w:val="18"/>
          <w:szCs w:val="18"/>
        </w:rPr>
        <w:t xml:space="preserve"> die Dämmun</w:t>
      </w:r>
      <w:r>
        <w:rPr>
          <w:rFonts w:ascii="Verdana" w:hAnsi="Verdana" w:cs="Times New Roman"/>
          <w:color w:val="000000" w:themeColor="text1"/>
          <w:sz w:val="18"/>
          <w:szCs w:val="18"/>
        </w:rPr>
        <w:t xml:space="preserve">g – also </w:t>
      </w:r>
      <w:r w:rsidR="00DA69CA" w:rsidRPr="00560206">
        <w:rPr>
          <w:rFonts w:ascii="Verdana" w:hAnsi="Verdana" w:cs="Times New Roman"/>
          <w:color w:val="000000" w:themeColor="text1"/>
          <w:sz w:val="18"/>
          <w:szCs w:val="18"/>
        </w:rPr>
        <w:t>zur warmen Seite hi</w:t>
      </w:r>
      <w:r>
        <w:rPr>
          <w:rFonts w:ascii="Verdana" w:hAnsi="Verdana" w:cs="Times New Roman"/>
          <w:color w:val="000000" w:themeColor="text1"/>
          <w:sz w:val="18"/>
          <w:szCs w:val="18"/>
        </w:rPr>
        <w:t>n – sollte</w:t>
      </w:r>
      <w:r w:rsidR="00DA69CA" w:rsidRPr="00560206">
        <w:rPr>
          <w:rFonts w:ascii="Verdana" w:hAnsi="Verdana" w:cs="Times New Roman"/>
          <w:color w:val="000000" w:themeColor="text1"/>
          <w:sz w:val="18"/>
          <w:szCs w:val="18"/>
        </w:rPr>
        <w:t xml:space="preserve"> eine geeignete </w:t>
      </w:r>
      <w:r>
        <w:rPr>
          <w:rFonts w:ascii="Verdana" w:hAnsi="Verdana" w:cs="Times New Roman"/>
          <w:color w:val="000000" w:themeColor="text1"/>
          <w:sz w:val="18"/>
          <w:szCs w:val="18"/>
        </w:rPr>
        <w:t xml:space="preserve">sogenannte </w:t>
      </w:r>
      <w:r w:rsidR="00DA69CA" w:rsidRPr="00560206">
        <w:rPr>
          <w:rFonts w:ascii="Verdana" w:hAnsi="Verdana" w:cs="Times New Roman"/>
          <w:color w:val="000000" w:themeColor="text1"/>
          <w:sz w:val="18"/>
          <w:szCs w:val="18"/>
        </w:rPr>
        <w:t xml:space="preserve">Dampfbremse </w:t>
      </w:r>
      <w:r>
        <w:rPr>
          <w:rFonts w:ascii="Verdana" w:hAnsi="Verdana" w:cs="Times New Roman"/>
          <w:color w:val="000000" w:themeColor="text1"/>
          <w:sz w:val="18"/>
          <w:szCs w:val="18"/>
        </w:rPr>
        <w:t>eingebaut werden“</w:t>
      </w:r>
      <w:r w:rsidR="00DA69CA" w:rsidRPr="00560206">
        <w:rPr>
          <w:rFonts w:ascii="Verdana" w:hAnsi="Verdana" w:cs="Times New Roman"/>
          <w:color w:val="000000" w:themeColor="text1"/>
          <w:sz w:val="18"/>
          <w:szCs w:val="18"/>
        </w:rPr>
        <w:t>, betont Skrypietz</w:t>
      </w:r>
      <w:r w:rsidR="00DA69CA">
        <w:rPr>
          <w:rFonts w:ascii="Verdana" w:hAnsi="Verdana" w:cs="Times New Roman"/>
          <w:color w:val="000000" w:themeColor="text1"/>
          <w:sz w:val="18"/>
          <w:szCs w:val="18"/>
        </w:rPr>
        <w:t xml:space="preserve">. </w:t>
      </w:r>
      <w:r w:rsidR="00DA69CA" w:rsidRPr="00560206">
        <w:rPr>
          <w:rFonts w:ascii="Verdana" w:hAnsi="Verdana" w:cs="Times New Roman"/>
          <w:color w:val="000000" w:themeColor="text1"/>
          <w:sz w:val="18"/>
          <w:szCs w:val="18"/>
        </w:rPr>
        <w:t xml:space="preserve">Bei einer Fassadendämmung </w:t>
      </w:r>
      <w:r>
        <w:rPr>
          <w:rFonts w:ascii="Verdana" w:hAnsi="Verdana" w:cs="Times New Roman"/>
          <w:color w:val="000000" w:themeColor="text1"/>
          <w:sz w:val="18"/>
          <w:szCs w:val="18"/>
        </w:rPr>
        <w:t xml:space="preserve">wiederum </w:t>
      </w:r>
      <w:r w:rsidR="00DA69CA" w:rsidRPr="00560206">
        <w:rPr>
          <w:rFonts w:ascii="Verdana" w:hAnsi="Verdana" w:cs="Times New Roman"/>
          <w:color w:val="000000" w:themeColor="text1"/>
          <w:sz w:val="18"/>
          <w:szCs w:val="18"/>
        </w:rPr>
        <w:t xml:space="preserve">werden Dämmplatten an der Außenseite der Fassade angebracht. Diese Platten werden mit einem Putz oder einer Verkleidung versehen. Dadurch wird die Wärme im Gebäude gehalten. </w:t>
      </w:r>
      <w:r>
        <w:rPr>
          <w:rFonts w:ascii="Verdana" w:hAnsi="Verdana" w:cs="Times New Roman"/>
          <w:color w:val="000000" w:themeColor="text1"/>
          <w:sz w:val="18"/>
          <w:szCs w:val="18"/>
        </w:rPr>
        <w:t xml:space="preserve">Verwendete Materialien sind oft </w:t>
      </w:r>
      <w:r w:rsidR="00DA69CA" w:rsidRPr="00560206">
        <w:rPr>
          <w:rFonts w:ascii="Verdana" w:hAnsi="Verdana" w:cs="Times New Roman"/>
          <w:color w:val="000000" w:themeColor="text1"/>
          <w:sz w:val="18"/>
          <w:szCs w:val="18"/>
        </w:rPr>
        <w:t xml:space="preserve">Styroporplatten oder Mineraldämmplatten. „Eine nachhaltige Alternative ist zudem die Holzweichfaserplatte“, </w:t>
      </w:r>
      <w:r>
        <w:rPr>
          <w:rFonts w:ascii="Verdana" w:hAnsi="Verdana" w:cs="Times New Roman"/>
          <w:color w:val="000000" w:themeColor="text1"/>
          <w:sz w:val="18"/>
          <w:szCs w:val="18"/>
        </w:rPr>
        <w:t xml:space="preserve">so </w:t>
      </w:r>
      <w:r w:rsidR="00DA69CA" w:rsidRPr="00560206">
        <w:rPr>
          <w:rFonts w:ascii="Verdana" w:hAnsi="Verdana" w:cs="Times New Roman"/>
          <w:color w:val="000000" w:themeColor="text1"/>
          <w:sz w:val="18"/>
          <w:szCs w:val="18"/>
        </w:rPr>
        <w:t>Skrypietz.</w:t>
      </w:r>
      <w:r w:rsidR="00DA69CA">
        <w:rPr>
          <w:rFonts w:ascii="Verdana" w:hAnsi="Verdana" w:cs="Times New Roman"/>
          <w:color w:val="000000" w:themeColor="text1"/>
          <w:sz w:val="18"/>
          <w:szCs w:val="18"/>
        </w:rPr>
        <w:t xml:space="preserve"> </w:t>
      </w:r>
      <w:r>
        <w:rPr>
          <w:rFonts w:ascii="Verdana" w:hAnsi="Verdana" w:cs="Times New Roman"/>
          <w:bCs/>
          <w:color w:val="000000" w:themeColor="text1"/>
          <w:sz w:val="18"/>
          <w:szCs w:val="18"/>
        </w:rPr>
        <w:t xml:space="preserve">Eine weitere Option bietet die </w:t>
      </w:r>
      <w:r w:rsidR="00DA69CA" w:rsidRPr="00560206">
        <w:rPr>
          <w:rFonts w:ascii="Verdana" w:hAnsi="Verdana" w:cs="Times New Roman"/>
          <w:color w:val="000000" w:themeColor="text1"/>
          <w:sz w:val="18"/>
          <w:szCs w:val="18"/>
        </w:rPr>
        <w:t>Isolierung der Kellerdecke</w:t>
      </w:r>
      <w:r>
        <w:rPr>
          <w:rFonts w:ascii="Verdana" w:hAnsi="Verdana" w:cs="Times New Roman"/>
          <w:color w:val="000000" w:themeColor="text1"/>
          <w:sz w:val="18"/>
          <w:szCs w:val="18"/>
        </w:rPr>
        <w:t>, um</w:t>
      </w:r>
      <w:r w:rsidR="00DA69CA" w:rsidRPr="00560206">
        <w:rPr>
          <w:rFonts w:ascii="Verdana" w:hAnsi="Verdana" w:cs="Times New Roman"/>
          <w:color w:val="000000" w:themeColor="text1"/>
          <w:sz w:val="18"/>
          <w:szCs w:val="18"/>
        </w:rPr>
        <w:t xml:space="preserve"> Wärmeverluste nach unten </w:t>
      </w:r>
      <w:r>
        <w:rPr>
          <w:rFonts w:ascii="Verdana" w:hAnsi="Verdana" w:cs="Times New Roman"/>
          <w:color w:val="000000" w:themeColor="text1"/>
          <w:sz w:val="18"/>
          <w:szCs w:val="18"/>
        </w:rPr>
        <w:t>zu minimieren</w:t>
      </w:r>
      <w:r w:rsidR="00DA69CA" w:rsidRPr="00560206">
        <w:rPr>
          <w:rFonts w:ascii="Verdana" w:hAnsi="Verdana" w:cs="Times New Roman"/>
          <w:color w:val="000000" w:themeColor="text1"/>
          <w:sz w:val="18"/>
          <w:szCs w:val="18"/>
        </w:rPr>
        <w:t>. Für die Dämmungen werden häufig Mineralfaser</w:t>
      </w:r>
      <w:r>
        <w:rPr>
          <w:rFonts w:ascii="Verdana" w:hAnsi="Verdana" w:cs="Times New Roman"/>
          <w:color w:val="000000" w:themeColor="text1"/>
          <w:sz w:val="18"/>
          <w:szCs w:val="18"/>
        </w:rPr>
        <w:t>-</w:t>
      </w:r>
      <w:r w:rsidR="00DA69CA" w:rsidRPr="00560206">
        <w:rPr>
          <w:rFonts w:ascii="Verdana" w:hAnsi="Verdana" w:cs="Times New Roman"/>
          <w:color w:val="000000" w:themeColor="text1"/>
          <w:sz w:val="18"/>
          <w:szCs w:val="18"/>
        </w:rPr>
        <w:t xml:space="preserve"> oder Styroporplatten eingesetzt. Ist der Keller zu niedrig, sollten Dämmstoffe mit einer größeren Dämmwirkung eingesetzt werden. Die</w:t>
      </w:r>
      <w:r>
        <w:rPr>
          <w:rFonts w:ascii="Verdana" w:hAnsi="Verdana" w:cs="Times New Roman"/>
          <w:color w:val="000000" w:themeColor="text1"/>
          <w:sz w:val="18"/>
          <w:szCs w:val="18"/>
        </w:rPr>
        <w:t>se</w:t>
      </w:r>
      <w:r w:rsidR="00DA69CA" w:rsidRPr="00560206">
        <w:rPr>
          <w:rFonts w:ascii="Verdana" w:hAnsi="Verdana" w:cs="Times New Roman"/>
          <w:color w:val="000000" w:themeColor="text1"/>
          <w:sz w:val="18"/>
          <w:szCs w:val="18"/>
        </w:rPr>
        <w:t xml:space="preserve"> sind zwar teurer, erzielen aber mit einer dünneren Dämmschicht die gewünschte Wirkung. </w:t>
      </w:r>
      <w:r>
        <w:rPr>
          <w:rFonts w:ascii="Verdana" w:hAnsi="Verdana" w:cs="Times New Roman"/>
          <w:bCs/>
          <w:color w:val="000000" w:themeColor="text1"/>
          <w:sz w:val="18"/>
          <w:szCs w:val="18"/>
        </w:rPr>
        <w:t>Schließlich</w:t>
      </w:r>
      <w:r w:rsidR="00DA69CA" w:rsidRPr="00560206">
        <w:rPr>
          <w:rFonts w:ascii="Verdana" w:hAnsi="Verdana" w:cs="Times New Roman"/>
          <w:color w:val="000000" w:themeColor="text1"/>
          <w:sz w:val="18"/>
          <w:szCs w:val="18"/>
        </w:rPr>
        <w:t xml:space="preserve"> gibt es noch die Rohrdämmung. Dabei werden die Warmwasserleitungen mit Dämmmaterialien umwickelt. Hier eignen sich Mineralwolle oder Schaumstoffe wie Polyethylen und Kautschuk. </w:t>
      </w:r>
    </w:p>
    <w:p w14:paraId="1317AC1E" w14:textId="77777777" w:rsidR="00DA69CA" w:rsidRPr="00DA69CA" w:rsidRDefault="000A1652" w:rsidP="001D55A5">
      <w:pPr>
        <w:pStyle w:val="KeinLeerraum"/>
        <w:jc w:val="both"/>
      </w:pPr>
      <w:r>
        <w:t>Große Auswahl an Dämmmaterialien</w:t>
      </w:r>
      <w:r w:rsidR="00F87415">
        <w:t xml:space="preserve">: </w:t>
      </w:r>
      <w:r>
        <w:t>hydrophobierte Perlite, Mineralwolle, Naturdämmstoffe und Aerogele</w:t>
      </w:r>
    </w:p>
    <w:p w14:paraId="0E32B366" w14:textId="77777777" w:rsidR="00DA69CA" w:rsidRPr="00560206" w:rsidRDefault="00DA69CA" w:rsidP="001D55A5">
      <w:pPr>
        <w:spacing w:after="240" w:line="300" w:lineRule="atLeast"/>
        <w:jc w:val="both"/>
        <w:rPr>
          <w:rFonts w:cs="Times New Roman"/>
          <w:color w:val="000000" w:themeColor="text1"/>
          <w:szCs w:val="18"/>
        </w:rPr>
      </w:pPr>
      <w:r w:rsidRPr="00560206">
        <w:rPr>
          <w:rFonts w:cs="Times New Roman"/>
          <w:color w:val="000000" w:themeColor="text1"/>
          <w:szCs w:val="18"/>
        </w:rPr>
        <w:t>D</w:t>
      </w:r>
      <w:r w:rsidR="004D6C4E">
        <w:rPr>
          <w:rFonts w:cs="Times New Roman"/>
          <w:color w:val="000000" w:themeColor="text1"/>
          <w:szCs w:val="18"/>
        </w:rPr>
        <w:t xml:space="preserve">ie </w:t>
      </w:r>
      <w:r w:rsidRPr="00560206">
        <w:rPr>
          <w:rFonts w:cs="Times New Roman"/>
          <w:color w:val="000000" w:themeColor="text1"/>
          <w:szCs w:val="18"/>
        </w:rPr>
        <w:t>gängigsten</w:t>
      </w:r>
      <w:r w:rsidR="001D55A5">
        <w:rPr>
          <w:rFonts w:cs="Times New Roman"/>
          <w:color w:val="000000" w:themeColor="text1"/>
          <w:szCs w:val="18"/>
        </w:rPr>
        <w:t xml:space="preserve">, schwer entflammbaren </w:t>
      </w:r>
      <w:r w:rsidRPr="00560206">
        <w:rPr>
          <w:rFonts w:cs="Times New Roman"/>
          <w:color w:val="000000" w:themeColor="text1"/>
          <w:szCs w:val="18"/>
        </w:rPr>
        <w:t>Dämmmaterialien sind Mineralwolle (Steinwolle und Glaswolle), Polystyrol und Polyurethan</w:t>
      </w:r>
      <w:r w:rsidR="001D55A5">
        <w:rPr>
          <w:rFonts w:cs="Times New Roman"/>
          <w:color w:val="000000" w:themeColor="text1"/>
          <w:szCs w:val="18"/>
        </w:rPr>
        <w:t xml:space="preserve">. </w:t>
      </w:r>
      <w:r w:rsidRPr="00560206">
        <w:rPr>
          <w:rFonts w:cs="Times New Roman"/>
          <w:color w:val="000000" w:themeColor="text1"/>
          <w:szCs w:val="18"/>
        </w:rPr>
        <w:t xml:space="preserve">Steinwolle bietet den besten Brandschutz. Einige Dämmmaterialien </w:t>
      </w:r>
      <w:r w:rsidR="001D55A5">
        <w:rPr>
          <w:rFonts w:cs="Times New Roman"/>
          <w:color w:val="000000" w:themeColor="text1"/>
          <w:szCs w:val="18"/>
        </w:rPr>
        <w:t>sind</w:t>
      </w:r>
      <w:r w:rsidRPr="00560206">
        <w:rPr>
          <w:rFonts w:cs="Times New Roman"/>
          <w:color w:val="000000" w:themeColor="text1"/>
          <w:szCs w:val="18"/>
        </w:rPr>
        <w:t xml:space="preserve"> durch chemische Behandlung wasserabweisend. Ein Beispiel dafür ist Perlite</w:t>
      </w:r>
      <w:r w:rsidR="001D55A5">
        <w:rPr>
          <w:rFonts w:cs="Times New Roman"/>
          <w:color w:val="000000" w:themeColor="text1"/>
          <w:szCs w:val="18"/>
        </w:rPr>
        <w:t xml:space="preserve"> –</w:t>
      </w:r>
      <w:r w:rsidRPr="00560206">
        <w:rPr>
          <w:rFonts w:cs="Times New Roman"/>
          <w:color w:val="000000" w:themeColor="text1"/>
          <w:szCs w:val="18"/>
        </w:rPr>
        <w:t xml:space="preserve"> ein vulkanisches Gestein, das hydrophobiert wird und in Hohlräume zur Dämmung eingeblasen werden kann. Im Gegensatz zu anderen Materialien wie Mineralwolle, die ihre Isoliereigenschaften verlieren, wenn sie feucht werden, behält hydrophobierte Perlite seine Dämmeigenschaften auch bei Feuchtigkeit.</w:t>
      </w:r>
      <w:r>
        <w:rPr>
          <w:rFonts w:cs="Times New Roman"/>
          <w:color w:val="000000" w:themeColor="text1"/>
          <w:szCs w:val="18"/>
        </w:rPr>
        <w:t xml:space="preserve"> </w:t>
      </w:r>
      <w:r w:rsidRPr="00560206">
        <w:rPr>
          <w:rFonts w:cs="Times New Roman"/>
          <w:color w:val="000000" w:themeColor="text1"/>
          <w:szCs w:val="18"/>
        </w:rPr>
        <w:t xml:space="preserve">Skrypietz empfiehlt zudem Naturdämmstoffe wie Hanf, Holzfaserplatten, Jute, Kokos und Zellulose. „Diese sind nicht nur umweltfreundlich, sondern </w:t>
      </w:r>
      <w:r w:rsidR="001D55A5">
        <w:rPr>
          <w:rFonts w:cs="Times New Roman"/>
          <w:color w:val="000000" w:themeColor="text1"/>
          <w:szCs w:val="18"/>
        </w:rPr>
        <w:t xml:space="preserve">weisen </w:t>
      </w:r>
      <w:r w:rsidRPr="00560206">
        <w:rPr>
          <w:rFonts w:cs="Times New Roman"/>
          <w:color w:val="000000" w:themeColor="text1"/>
          <w:szCs w:val="18"/>
        </w:rPr>
        <w:t>auch gute Dämmeigenschaften</w:t>
      </w:r>
      <w:r w:rsidR="001D55A5">
        <w:rPr>
          <w:rFonts w:cs="Times New Roman"/>
          <w:color w:val="000000" w:themeColor="text1"/>
          <w:szCs w:val="18"/>
        </w:rPr>
        <w:t xml:space="preserve"> auf</w:t>
      </w:r>
      <w:r w:rsidRPr="00560206">
        <w:rPr>
          <w:rFonts w:cs="Times New Roman"/>
          <w:color w:val="000000" w:themeColor="text1"/>
          <w:szCs w:val="18"/>
        </w:rPr>
        <w:t>“, so Skrypietz. „Auch Schafswolle ist eine nachhaltige Option. Sie nimmt Feuchtigkeit auf, ohne an Dämmwirkung zu verlieren</w:t>
      </w:r>
      <w:r w:rsidRPr="00560206">
        <w:rPr>
          <w:rFonts w:cs="Times New Roman"/>
          <w:color w:val="000000" w:themeColor="text1"/>
          <w:szCs w:val="18"/>
          <w:shd w:val="clear" w:color="auto" w:fill="FFFFFF"/>
        </w:rPr>
        <w:t>.“</w:t>
      </w:r>
      <w:r w:rsidR="004D6C4E">
        <w:rPr>
          <w:rFonts w:cs="Times New Roman"/>
          <w:color w:val="000000" w:themeColor="text1"/>
          <w:szCs w:val="18"/>
          <w:shd w:val="clear" w:color="auto" w:fill="FFFFFF"/>
        </w:rPr>
        <w:t xml:space="preserve"> </w:t>
      </w:r>
      <w:r w:rsidRPr="00560206">
        <w:rPr>
          <w:rFonts w:cs="Times New Roman"/>
          <w:color w:val="000000" w:themeColor="text1"/>
          <w:szCs w:val="18"/>
        </w:rPr>
        <w:t xml:space="preserve">Zusätzlich gibt es noch Aerogele, die aus einem Netzwerk von Nanopartikeln bestehen und extrem leicht und luftig sind. Aufgrund ihrer mikrostrukturellen Eigenschaften können Aerogele Wärme sehr schlecht leiten, weshalb sie äußerst effiziente Dämmstoffe sind. Sie wurden ursprünglich für die Raumfahrt entwickelt und können biobasiert sein, wie </w:t>
      </w:r>
      <w:r w:rsidR="001D55A5">
        <w:rPr>
          <w:rFonts w:cs="Times New Roman"/>
          <w:color w:val="000000" w:themeColor="text1"/>
          <w:szCs w:val="18"/>
        </w:rPr>
        <w:t>etwa ein Projekt des Startups</w:t>
      </w:r>
      <w:r w:rsidRPr="00560206">
        <w:rPr>
          <w:rFonts w:cs="Times New Roman"/>
          <w:color w:val="000000" w:themeColor="text1"/>
          <w:szCs w:val="18"/>
        </w:rPr>
        <w:t xml:space="preserve"> </w:t>
      </w:r>
      <w:hyperlink r:id="rId10" w:history="1">
        <w:proofErr w:type="spellStart"/>
        <w:r w:rsidRPr="00560206">
          <w:rPr>
            <w:rStyle w:val="Hyperlink"/>
            <w:rFonts w:cs="Times New Roman"/>
            <w:color w:val="000000" w:themeColor="text1"/>
            <w:szCs w:val="18"/>
          </w:rPr>
          <w:t>aerogel-it</w:t>
        </w:r>
        <w:proofErr w:type="spellEnd"/>
      </w:hyperlink>
      <w:r w:rsidRPr="00560206">
        <w:rPr>
          <w:rFonts w:cs="Times New Roman"/>
          <w:color w:val="000000" w:themeColor="text1"/>
          <w:szCs w:val="18"/>
        </w:rPr>
        <w:t xml:space="preserve"> aus Osnabrück</w:t>
      </w:r>
      <w:r w:rsidR="001D55A5">
        <w:rPr>
          <w:rFonts w:cs="Times New Roman"/>
          <w:color w:val="000000" w:themeColor="text1"/>
          <w:szCs w:val="18"/>
        </w:rPr>
        <w:t xml:space="preserve"> zeigt</w:t>
      </w:r>
      <w:r w:rsidRPr="00560206">
        <w:rPr>
          <w:rFonts w:cs="Times New Roman"/>
          <w:color w:val="000000" w:themeColor="text1"/>
          <w:szCs w:val="18"/>
        </w:rPr>
        <w:t>, das von der DBU unterstützt wird.</w:t>
      </w:r>
    </w:p>
    <w:p w14:paraId="4A1901E2" w14:textId="77777777" w:rsidR="00DA69CA" w:rsidRPr="00DA69CA" w:rsidRDefault="00F87415" w:rsidP="001D55A5">
      <w:pPr>
        <w:pStyle w:val="KeinLeerraum"/>
        <w:jc w:val="both"/>
      </w:pPr>
      <w:r>
        <w:t>Zinsgünstige Kredite und Fördertöpfe für die Sanierung</w:t>
      </w:r>
    </w:p>
    <w:p w14:paraId="3C6A0CEC" w14:textId="6809BD43" w:rsidR="00DA69CA" w:rsidRPr="00560206" w:rsidRDefault="00DA69CA" w:rsidP="001D55A5">
      <w:pPr>
        <w:spacing w:after="240" w:line="300" w:lineRule="atLeast"/>
        <w:jc w:val="both"/>
        <w:rPr>
          <w:rFonts w:cs="Times New Roman"/>
          <w:color w:val="000000" w:themeColor="text1"/>
          <w:szCs w:val="18"/>
        </w:rPr>
      </w:pPr>
      <w:r w:rsidRPr="00560206">
        <w:rPr>
          <w:rFonts w:cs="Times New Roman"/>
          <w:color w:val="000000" w:themeColor="text1"/>
          <w:szCs w:val="18"/>
        </w:rPr>
        <w:t>„</w:t>
      </w:r>
      <w:r w:rsidR="00C644DA">
        <w:rPr>
          <w:rFonts w:cs="Times New Roman"/>
          <w:color w:val="000000" w:themeColor="text1"/>
          <w:szCs w:val="18"/>
        </w:rPr>
        <w:t>Stehen</w:t>
      </w:r>
      <w:r w:rsidRPr="00560206">
        <w:rPr>
          <w:rFonts w:cs="Times New Roman"/>
          <w:color w:val="000000" w:themeColor="text1"/>
          <w:szCs w:val="18"/>
        </w:rPr>
        <w:t xml:space="preserve"> Sanierungsarbeiten an den Außenbauteilen an, </w:t>
      </w:r>
      <w:r w:rsidR="00C644DA">
        <w:rPr>
          <w:rFonts w:cs="Times New Roman"/>
          <w:color w:val="000000" w:themeColor="text1"/>
          <w:szCs w:val="18"/>
        </w:rPr>
        <w:t>sind</w:t>
      </w:r>
      <w:r w:rsidRPr="00560206">
        <w:rPr>
          <w:rFonts w:cs="Times New Roman"/>
          <w:color w:val="000000" w:themeColor="text1"/>
          <w:szCs w:val="18"/>
        </w:rPr>
        <w:t xml:space="preserve"> direkt eine energetische Modernisierung oder zusätzliche Dämmmaßnahmen in Betracht zu ziehen“, </w:t>
      </w:r>
      <w:r w:rsidR="001D55A5">
        <w:rPr>
          <w:rFonts w:cs="Times New Roman"/>
          <w:color w:val="000000" w:themeColor="text1"/>
          <w:szCs w:val="18"/>
        </w:rPr>
        <w:t>so</w:t>
      </w:r>
      <w:r w:rsidRPr="00560206">
        <w:rPr>
          <w:rFonts w:cs="Times New Roman"/>
          <w:color w:val="000000" w:themeColor="text1"/>
          <w:szCs w:val="18"/>
        </w:rPr>
        <w:t xml:space="preserve"> Skrypietz. Die zusätzliche Dämmung </w:t>
      </w:r>
      <w:r w:rsidR="001D55A5">
        <w:rPr>
          <w:rFonts w:cs="Times New Roman"/>
          <w:color w:val="000000" w:themeColor="text1"/>
          <w:szCs w:val="18"/>
        </w:rPr>
        <w:t>helfe</w:t>
      </w:r>
      <w:r w:rsidRPr="00560206">
        <w:rPr>
          <w:rFonts w:cs="Times New Roman"/>
          <w:color w:val="000000" w:themeColor="text1"/>
          <w:szCs w:val="18"/>
        </w:rPr>
        <w:t>, Wärmeverluste zu reduzieren.</w:t>
      </w:r>
      <w:r>
        <w:rPr>
          <w:rFonts w:cs="Times New Roman"/>
          <w:color w:val="000000" w:themeColor="text1"/>
          <w:szCs w:val="18"/>
        </w:rPr>
        <w:t xml:space="preserve"> </w:t>
      </w:r>
      <w:r w:rsidR="001D55A5">
        <w:rPr>
          <w:rFonts w:cs="Times New Roman"/>
          <w:color w:val="000000" w:themeColor="text1"/>
          <w:szCs w:val="18"/>
        </w:rPr>
        <w:t>S</w:t>
      </w:r>
      <w:r w:rsidRPr="00560206">
        <w:rPr>
          <w:rFonts w:cs="Times New Roman"/>
          <w:color w:val="000000" w:themeColor="text1"/>
          <w:szCs w:val="18"/>
        </w:rPr>
        <w:t xml:space="preserve">taatliche Zuschüsse </w:t>
      </w:r>
      <w:r w:rsidR="001D55A5">
        <w:rPr>
          <w:rFonts w:cs="Times New Roman"/>
          <w:color w:val="000000" w:themeColor="text1"/>
          <w:szCs w:val="18"/>
        </w:rPr>
        <w:t>gibt es</w:t>
      </w:r>
      <w:r w:rsidRPr="00560206">
        <w:rPr>
          <w:rFonts w:cs="Times New Roman"/>
          <w:color w:val="000000" w:themeColor="text1"/>
          <w:szCs w:val="18"/>
        </w:rPr>
        <w:t xml:space="preserve"> sowohl für eine umfassende Sanierung als auch für einzelne Maßnahmen wie Wärmedämmung, </w:t>
      </w:r>
      <w:r w:rsidR="001D55A5">
        <w:rPr>
          <w:rFonts w:cs="Times New Roman"/>
          <w:color w:val="000000" w:themeColor="text1"/>
          <w:szCs w:val="18"/>
        </w:rPr>
        <w:t xml:space="preserve">Erneuerung von </w:t>
      </w:r>
      <w:r w:rsidRPr="00560206">
        <w:rPr>
          <w:rFonts w:cs="Times New Roman"/>
          <w:color w:val="000000" w:themeColor="text1"/>
          <w:szCs w:val="18"/>
        </w:rPr>
        <w:t>Fenster</w:t>
      </w:r>
      <w:r w:rsidR="001D55A5">
        <w:rPr>
          <w:rFonts w:cs="Times New Roman"/>
          <w:color w:val="000000" w:themeColor="text1"/>
          <w:szCs w:val="18"/>
        </w:rPr>
        <w:t>n</w:t>
      </w:r>
      <w:r w:rsidRPr="00560206">
        <w:rPr>
          <w:rFonts w:cs="Times New Roman"/>
          <w:color w:val="000000" w:themeColor="text1"/>
          <w:szCs w:val="18"/>
        </w:rPr>
        <w:t xml:space="preserve"> und Türen oder eine neue Heizung. </w:t>
      </w:r>
      <w:r w:rsidR="001D55A5">
        <w:rPr>
          <w:rFonts w:cs="Times New Roman"/>
          <w:color w:val="000000" w:themeColor="text1"/>
          <w:szCs w:val="18"/>
        </w:rPr>
        <w:t>E</w:t>
      </w:r>
      <w:r w:rsidRPr="00560206">
        <w:rPr>
          <w:rFonts w:cs="Times New Roman"/>
          <w:color w:val="000000" w:themeColor="text1"/>
          <w:szCs w:val="18"/>
        </w:rPr>
        <w:t xml:space="preserve">nergetische Sanierungsmaßnahmen </w:t>
      </w:r>
      <w:r w:rsidR="00C644DA">
        <w:rPr>
          <w:rFonts w:cs="Times New Roman"/>
          <w:color w:val="000000" w:themeColor="text1"/>
          <w:szCs w:val="18"/>
        </w:rPr>
        <w:t xml:space="preserve">werden aktuell mit </w:t>
      </w:r>
      <w:r w:rsidRPr="00560206">
        <w:rPr>
          <w:rFonts w:cs="Times New Roman"/>
          <w:color w:val="000000" w:themeColor="text1"/>
          <w:szCs w:val="18"/>
        </w:rPr>
        <w:t>eine</w:t>
      </w:r>
      <w:r w:rsidR="00C644DA">
        <w:rPr>
          <w:rFonts w:cs="Times New Roman"/>
          <w:color w:val="000000" w:themeColor="text1"/>
          <w:szCs w:val="18"/>
        </w:rPr>
        <w:t>m</w:t>
      </w:r>
      <w:r w:rsidRPr="00560206">
        <w:rPr>
          <w:rFonts w:cs="Times New Roman"/>
          <w:color w:val="000000" w:themeColor="text1"/>
          <w:szCs w:val="18"/>
        </w:rPr>
        <w:t xml:space="preserve"> Zuschuss von 15 Prozent der Kosten</w:t>
      </w:r>
      <w:r w:rsidR="00C644DA">
        <w:rPr>
          <w:rFonts w:cs="Times New Roman"/>
          <w:color w:val="000000" w:themeColor="text1"/>
          <w:szCs w:val="18"/>
        </w:rPr>
        <w:t xml:space="preserve"> gefördert</w:t>
      </w:r>
      <w:r w:rsidRPr="00560206">
        <w:rPr>
          <w:rFonts w:cs="Times New Roman"/>
          <w:color w:val="000000" w:themeColor="text1"/>
          <w:szCs w:val="18"/>
        </w:rPr>
        <w:t xml:space="preserve">. </w:t>
      </w:r>
      <w:r w:rsidR="00C644DA">
        <w:rPr>
          <w:rFonts w:cs="Times New Roman"/>
          <w:color w:val="000000" w:themeColor="text1"/>
          <w:szCs w:val="18"/>
        </w:rPr>
        <w:t>Ist</w:t>
      </w:r>
      <w:r w:rsidRPr="00560206">
        <w:rPr>
          <w:rFonts w:cs="Times New Roman"/>
          <w:color w:val="000000" w:themeColor="text1"/>
          <w:szCs w:val="18"/>
        </w:rPr>
        <w:t xml:space="preserve"> ein individueller Sanierungsplan (</w:t>
      </w:r>
      <w:proofErr w:type="spellStart"/>
      <w:r w:rsidRPr="00560206">
        <w:rPr>
          <w:rFonts w:cs="Times New Roman"/>
          <w:color w:val="000000" w:themeColor="text1"/>
          <w:szCs w:val="18"/>
        </w:rPr>
        <w:t>iSFP</w:t>
      </w:r>
      <w:proofErr w:type="spellEnd"/>
      <w:r w:rsidRPr="00560206">
        <w:rPr>
          <w:rFonts w:cs="Times New Roman"/>
          <w:color w:val="000000" w:themeColor="text1"/>
          <w:szCs w:val="18"/>
        </w:rPr>
        <w:t xml:space="preserve">) vorhanden, erhöht sich der Zuschuss </w:t>
      </w:r>
      <w:r w:rsidR="00C644DA">
        <w:rPr>
          <w:rFonts w:cs="Times New Roman"/>
          <w:color w:val="000000" w:themeColor="text1"/>
          <w:szCs w:val="18"/>
        </w:rPr>
        <w:t>auf 20 Prozent</w:t>
      </w:r>
      <w:r w:rsidRPr="00560206">
        <w:rPr>
          <w:rFonts w:cs="Times New Roman"/>
          <w:color w:val="000000" w:themeColor="text1"/>
          <w:szCs w:val="18"/>
        </w:rPr>
        <w:t xml:space="preserve">. Die maximal förderfähigen Ausgaben pro Wohneinheit betragen 30.000 Euro, die sich </w:t>
      </w:r>
      <w:r w:rsidR="00C644DA">
        <w:rPr>
          <w:rFonts w:cs="Times New Roman"/>
          <w:color w:val="000000" w:themeColor="text1"/>
          <w:szCs w:val="18"/>
        </w:rPr>
        <w:t xml:space="preserve">– mit </w:t>
      </w:r>
      <w:proofErr w:type="spellStart"/>
      <w:r w:rsidR="00C644DA">
        <w:rPr>
          <w:rFonts w:cs="Times New Roman"/>
          <w:color w:val="000000" w:themeColor="text1"/>
          <w:szCs w:val="18"/>
        </w:rPr>
        <w:t>iSFP</w:t>
      </w:r>
      <w:proofErr w:type="spellEnd"/>
      <w:r w:rsidR="00C644DA">
        <w:rPr>
          <w:rFonts w:cs="Times New Roman"/>
          <w:color w:val="000000" w:themeColor="text1"/>
          <w:szCs w:val="18"/>
        </w:rPr>
        <w:t xml:space="preserve">-Bonus – </w:t>
      </w:r>
      <w:r w:rsidRPr="00560206">
        <w:rPr>
          <w:rFonts w:cs="Times New Roman"/>
          <w:color w:val="000000" w:themeColor="text1"/>
          <w:szCs w:val="18"/>
        </w:rPr>
        <w:t>auf 60.000 Euro verdoppeln können</w:t>
      </w:r>
      <w:r w:rsidR="00C644DA">
        <w:rPr>
          <w:rFonts w:cs="Times New Roman"/>
          <w:color w:val="000000" w:themeColor="text1"/>
          <w:szCs w:val="18"/>
        </w:rPr>
        <w:t xml:space="preserve">. </w:t>
      </w:r>
      <w:r w:rsidRPr="00560206">
        <w:rPr>
          <w:rFonts w:cs="Times New Roman"/>
          <w:color w:val="000000" w:themeColor="text1"/>
          <w:szCs w:val="18"/>
        </w:rPr>
        <w:t xml:space="preserve">Die </w:t>
      </w:r>
      <w:r w:rsidR="00C644DA">
        <w:rPr>
          <w:rFonts w:cs="Times New Roman"/>
          <w:color w:val="000000" w:themeColor="text1"/>
          <w:szCs w:val="18"/>
        </w:rPr>
        <w:t>Kreditanstalt für Wiederaufbau (KfW)</w:t>
      </w:r>
      <w:r w:rsidRPr="00560206">
        <w:rPr>
          <w:rFonts w:cs="Times New Roman"/>
          <w:color w:val="000000" w:themeColor="text1"/>
          <w:szCs w:val="18"/>
        </w:rPr>
        <w:t xml:space="preserve"> vergibt zinsgünstige Kredite mit Tilgungszuschüssen für Komplettsanierungen, während das </w:t>
      </w:r>
      <w:proofErr w:type="gramStart"/>
      <w:r w:rsidRPr="00560206">
        <w:rPr>
          <w:rFonts w:cs="Times New Roman"/>
          <w:color w:val="000000" w:themeColor="text1"/>
          <w:szCs w:val="18"/>
        </w:rPr>
        <w:t>B</w:t>
      </w:r>
      <w:r w:rsidR="001A3505">
        <w:rPr>
          <w:rFonts w:cs="Times New Roman"/>
          <w:color w:val="000000" w:themeColor="text1"/>
          <w:szCs w:val="18"/>
        </w:rPr>
        <w:t>AFA</w:t>
      </w:r>
      <w:r w:rsidRPr="00560206">
        <w:rPr>
          <w:rFonts w:cs="Times New Roman"/>
          <w:color w:val="000000" w:themeColor="text1"/>
          <w:szCs w:val="18"/>
        </w:rPr>
        <w:t xml:space="preserve"> Zuschüsse</w:t>
      </w:r>
      <w:proofErr w:type="gramEnd"/>
      <w:r w:rsidRPr="00560206">
        <w:rPr>
          <w:rFonts w:cs="Times New Roman"/>
          <w:color w:val="000000" w:themeColor="text1"/>
          <w:szCs w:val="18"/>
        </w:rPr>
        <w:t xml:space="preserve"> für einzelne Maßnahmen gewährt.</w:t>
      </w:r>
    </w:p>
    <w:p w14:paraId="4B7EA10F" w14:textId="77777777" w:rsidR="00F34371" w:rsidRPr="008514B1" w:rsidRDefault="00732C71" w:rsidP="001D55A5">
      <w:pPr>
        <w:pStyle w:val="Textklein"/>
        <w:spacing w:before="360"/>
        <w:jc w:val="both"/>
        <w:rPr>
          <w:b/>
          <w:bCs/>
          <w:color w:val="0000FF"/>
        </w:rPr>
      </w:pPr>
      <w:r w:rsidRPr="00686764">
        <w:rPr>
          <w:b/>
          <w:bCs/>
        </w:rPr>
        <w:t xml:space="preserve">Fotos nach IPTC-Standard zur kostenfreien Veröffentlichung unter </w:t>
      </w:r>
      <w:r w:rsidRPr="00686764">
        <w:rPr>
          <w:b/>
          <w:bCs/>
          <w:color w:val="0000FF"/>
        </w:rPr>
        <w:t xml:space="preserve">www.dbu.de </w:t>
      </w:r>
    </w:p>
    <w:sectPr w:rsidR="00F34371" w:rsidRPr="008514B1" w:rsidSect="004D6C4E">
      <w:headerReference w:type="default" r:id="rId11"/>
      <w:footerReference w:type="default" r:id="rId12"/>
      <w:pgSz w:w="11906" w:h="16838"/>
      <w:pgMar w:top="1701" w:right="1021" w:bottom="1985" w:left="90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9C8F3" w14:textId="77777777" w:rsidR="00267E45" w:rsidRDefault="00267E45" w:rsidP="00732C71">
      <w:pPr>
        <w:spacing w:after="0" w:line="240" w:lineRule="auto"/>
      </w:pPr>
      <w:r>
        <w:separator/>
      </w:r>
    </w:p>
  </w:endnote>
  <w:endnote w:type="continuationSeparator" w:id="0">
    <w:p w14:paraId="0EBA66A4" w14:textId="77777777" w:rsidR="00267E45" w:rsidRDefault="00267E45"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71D3"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5AE38162" wp14:editId="0E6BBCB2">
              <wp:simplePos x="0" y="0"/>
              <wp:positionH relativeFrom="margin">
                <wp:align>center</wp:align>
              </wp:positionH>
              <wp:positionV relativeFrom="paragraph">
                <wp:posOffset>-876992</wp:posOffset>
              </wp:positionV>
              <wp:extent cx="4436827" cy="1018309"/>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827" cy="1018309"/>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DA69CA" w14:paraId="350B847E" w14:textId="77777777" w:rsidTr="00DA69CA">
                            <w:tc>
                              <w:tcPr>
                                <w:tcW w:w="2376" w:type="dxa"/>
                              </w:tcPr>
                              <w:p w14:paraId="4ECAE97E" w14:textId="3A67335C" w:rsidR="00DA69CA" w:rsidRPr="00732C71" w:rsidRDefault="00DA69CA" w:rsidP="00C518A8">
                                <w:pPr>
                                  <w:tabs>
                                    <w:tab w:val="left" w:pos="1168"/>
                                  </w:tabs>
                                  <w:spacing w:before="120"/>
                                  <w:rPr>
                                    <w:b/>
                                    <w:sz w:val="12"/>
                                    <w:szCs w:val="12"/>
                                  </w:rPr>
                                </w:pPr>
                                <w:r w:rsidRPr="00732C71">
                                  <w:rPr>
                                    <w:b/>
                                    <w:sz w:val="12"/>
                                    <w:szCs w:val="12"/>
                                  </w:rPr>
                                  <w:t xml:space="preserve">Nr. </w:t>
                                </w:r>
                                <w:r w:rsidR="00F34371">
                                  <w:rPr>
                                    <w:b/>
                                    <w:sz w:val="12"/>
                                    <w:szCs w:val="12"/>
                                  </w:rPr>
                                  <w:t>088</w:t>
                                </w:r>
                                <w:r w:rsidRPr="00732C71">
                                  <w:rPr>
                                    <w:b/>
                                    <w:sz w:val="12"/>
                                    <w:szCs w:val="12"/>
                                  </w:rPr>
                                  <w:t>/202</w:t>
                                </w:r>
                                <w:r>
                                  <w:rPr>
                                    <w:b/>
                                    <w:sz w:val="12"/>
                                    <w:szCs w:val="12"/>
                                  </w:rPr>
                                  <w:t>4</w:t>
                                </w:r>
                                <w:r w:rsidRPr="00732C71">
                                  <w:rPr>
                                    <w:b/>
                                    <w:sz w:val="12"/>
                                    <w:szCs w:val="12"/>
                                  </w:rPr>
                                  <w:tab/>
                                </w:r>
                                <w:r w:rsidRPr="00732C71">
                                  <w:rPr>
                                    <w:b/>
                                    <w:sz w:val="12"/>
                                    <w:szCs w:val="12"/>
                                  </w:rPr>
                                  <w:br/>
                                </w:r>
                              </w:p>
                              <w:p w14:paraId="596C737E" w14:textId="77777777" w:rsidR="00DA69CA" w:rsidRPr="004D23D5" w:rsidRDefault="00DA69CA"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3097981E" w14:textId="77777777" w:rsidR="00DA69CA" w:rsidRPr="00732C71" w:rsidRDefault="00DA69CA"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42B38D97" w14:textId="77777777" w:rsidR="00DA69CA" w:rsidRPr="00732C71" w:rsidRDefault="00DA69CA" w:rsidP="00C518A8">
                                <w:pPr>
                                  <w:tabs>
                                    <w:tab w:val="left" w:pos="743"/>
                                  </w:tabs>
                                  <w:rPr>
                                    <w:sz w:val="12"/>
                                    <w:szCs w:val="12"/>
                                  </w:rPr>
                                </w:pPr>
                                <w:r w:rsidRPr="00732C71">
                                  <w:rPr>
                                    <w:sz w:val="12"/>
                                    <w:szCs w:val="12"/>
                                  </w:rPr>
                                  <w:t>Telefon</w:t>
                                </w:r>
                                <w:r w:rsidRPr="00732C71">
                                  <w:rPr>
                                    <w:sz w:val="12"/>
                                    <w:szCs w:val="12"/>
                                  </w:rPr>
                                  <w:tab/>
                                  <w:t>+49 541 9633-521</w:t>
                                </w:r>
                              </w:p>
                              <w:p w14:paraId="7D4BB9C3" w14:textId="77777777" w:rsidR="00DA69CA" w:rsidRPr="00732C71" w:rsidRDefault="00DA69CA"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5D225ADC" w14:textId="77777777" w:rsidR="00DA69CA" w:rsidRPr="00732C71" w:rsidRDefault="001A3505" w:rsidP="00C518A8">
                                <w:pPr>
                                  <w:pStyle w:val="Fuzeile"/>
                                  <w:rPr>
                                    <w:rStyle w:val="Hyperlink"/>
                                    <w:sz w:val="12"/>
                                    <w:szCs w:val="12"/>
                                  </w:rPr>
                                </w:pPr>
                                <w:hyperlink r:id="rId2" w:history="1">
                                  <w:r w:rsidR="00DA69CA" w:rsidRPr="00732C71">
                                    <w:rPr>
                                      <w:rStyle w:val="Hyperlink"/>
                                      <w:sz w:val="12"/>
                                      <w:szCs w:val="12"/>
                                    </w:rPr>
                                    <w:t>www.dbu.de</w:t>
                                  </w:r>
                                </w:hyperlink>
                              </w:p>
                              <w:p w14:paraId="0A048EDB" w14:textId="77777777" w:rsidR="00DA69CA" w:rsidRPr="00732C71" w:rsidRDefault="00DA69CA" w:rsidP="00C518A8">
                                <w:pPr>
                                  <w:pStyle w:val="Fuzeile"/>
                                </w:pPr>
                              </w:p>
                            </w:tc>
                            <w:tc>
                              <w:tcPr>
                                <w:tcW w:w="2268" w:type="dxa"/>
                              </w:tcPr>
                              <w:p w14:paraId="6BE90E5E" w14:textId="77777777" w:rsidR="00DA69CA" w:rsidRPr="00732C71" w:rsidRDefault="00DA69CA" w:rsidP="004D23D5">
                                <w:pPr>
                                  <w:tabs>
                                    <w:tab w:val="left" w:pos="601"/>
                                    <w:tab w:val="left" w:pos="1168"/>
                                  </w:tabs>
                                  <w:spacing w:before="120" w:after="100"/>
                                  <w:rPr>
                                    <w:sz w:val="12"/>
                                    <w:szCs w:val="12"/>
                                  </w:rPr>
                                </w:pPr>
                                <w:r w:rsidRPr="00732C71">
                                  <w:rPr>
                                    <w:noProof/>
                                    <w:sz w:val="12"/>
                                    <w:szCs w:val="12"/>
                                    <w:lang w:eastAsia="de-DE"/>
                                  </w:rPr>
                                  <w:drawing>
                                    <wp:inline distT="0" distB="0" distL="0" distR="0" wp14:anchorId="1928F965" wp14:editId="53F4470C">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5D566968" wp14:editId="571690A6">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7B8104A" wp14:editId="0B55B48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6D92FCC" w14:textId="77777777" w:rsidR="00DA69CA" w:rsidRPr="00732C71" w:rsidRDefault="00DA69CA" w:rsidP="004D23D5">
                                <w:pPr>
                                  <w:tabs>
                                    <w:tab w:val="left" w:pos="601"/>
                                    <w:tab w:val="left" w:pos="1168"/>
                                  </w:tabs>
                                  <w:spacing w:before="120" w:after="60"/>
                                  <w:rPr>
                                    <w:b/>
                                    <w:bCs/>
                                    <w:sz w:val="12"/>
                                    <w:szCs w:val="12"/>
                                  </w:rPr>
                                </w:pPr>
                                <w:r>
                                  <w:rPr>
                                    <w:noProof/>
                                    <w:sz w:val="12"/>
                                    <w:szCs w:val="12"/>
                                  </w:rPr>
                                  <w:drawing>
                                    <wp:inline distT="0" distB="0" distL="0" distR="0" wp14:anchorId="71FABFF5" wp14:editId="3BA306F3">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84E764F" wp14:editId="751DB35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F757675" wp14:editId="284E315C">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tc>
                          </w:tr>
                        </w:tbl>
                        <w:p w14:paraId="15E6B862"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38162" id="_x0000_t202" coordsize="21600,21600" o:spt="202" path="m,l,21600r21600,l21600,xe">
              <v:stroke joinstyle="miter"/>
              <v:path gradientshapeok="t" o:connecttype="rect"/>
            </v:shapetype>
            <v:shape id="_x0000_s1028" type="#_x0000_t202" style="position:absolute;margin-left:0;margin-top:-69.05pt;width:349.35pt;height:8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DA69CA" w14:paraId="350B847E" w14:textId="77777777" w:rsidTr="00DA69CA">
                      <w:tc>
                        <w:tcPr>
                          <w:tcW w:w="2376" w:type="dxa"/>
                        </w:tcPr>
                        <w:p w14:paraId="4ECAE97E" w14:textId="3A67335C" w:rsidR="00DA69CA" w:rsidRPr="00732C71" w:rsidRDefault="00DA69CA" w:rsidP="00C518A8">
                          <w:pPr>
                            <w:tabs>
                              <w:tab w:val="left" w:pos="1168"/>
                            </w:tabs>
                            <w:spacing w:before="120"/>
                            <w:rPr>
                              <w:b/>
                              <w:sz w:val="12"/>
                              <w:szCs w:val="12"/>
                            </w:rPr>
                          </w:pPr>
                          <w:r w:rsidRPr="00732C71">
                            <w:rPr>
                              <w:b/>
                              <w:sz w:val="12"/>
                              <w:szCs w:val="12"/>
                            </w:rPr>
                            <w:t xml:space="preserve">Nr. </w:t>
                          </w:r>
                          <w:r w:rsidR="00F34371">
                            <w:rPr>
                              <w:b/>
                              <w:sz w:val="12"/>
                              <w:szCs w:val="12"/>
                            </w:rPr>
                            <w:t>088</w:t>
                          </w:r>
                          <w:r w:rsidRPr="00732C71">
                            <w:rPr>
                              <w:b/>
                              <w:sz w:val="12"/>
                              <w:szCs w:val="12"/>
                            </w:rPr>
                            <w:t>/202</w:t>
                          </w:r>
                          <w:r>
                            <w:rPr>
                              <w:b/>
                              <w:sz w:val="12"/>
                              <w:szCs w:val="12"/>
                            </w:rPr>
                            <w:t>4</w:t>
                          </w:r>
                          <w:r w:rsidRPr="00732C71">
                            <w:rPr>
                              <w:b/>
                              <w:sz w:val="12"/>
                              <w:szCs w:val="12"/>
                            </w:rPr>
                            <w:tab/>
                          </w:r>
                          <w:r w:rsidRPr="00732C71">
                            <w:rPr>
                              <w:b/>
                              <w:sz w:val="12"/>
                              <w:szCs w:val="12"/>
                            </w:rPr>
                            <w:br/>
                          </w:r>
                        </w:p>
                        <w:p w14:paraId="596C737E" w14:textId="77777777" w:rsidR="00DA69CA" w:rsidRPr="004D23D5" w:rsidRDefault="00DA69CA"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3097981E" w14:textId="77777777" w:rsidR="00DA69CA" w:rsidRPr="00732C71" w:rsidRDefault="00DA69CA"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42B38D97" w14:textId="77777777" w:rsidR="00DA69CA" w:rsidRPr="00732C71" w:rsidRDefault="00DA69CA" w:rsidP="00C518A8">
                          <w:pPr>
                            <w:tabs>
                              <w:tab w:val="left" w:pos="743"/>
                            </w:tabs>
                            <w:rPr>
                              <w:sz w:val="12"/>
                              <w:szCs w:val="12"/>
                            </w:rPr>
                          </w:pPr>
                          <w:r w:rsidRPr="00732C71">
                            <w:rPr>
                              <w:sz w:val="12"/>
                              <w:szCs w:val="12"/>
                            </w:rPr>
                            <w:t>Telefon</w:t>
                          </w:r>
                          <w:r w:rsidRPr="00732C71">
                            <w:rPr>
                              <w:sz w:val="12"/>
                              <w:szCs w:val="12"/>
                            </w:rPr>
                            <w:tab/>
                            <w:t>+49 541 9633-521</w:t>
                          </w:r>
                        </w:p>
                        <w:p w14:paraId="7D4BB9C3" w14:textId="77777777" w:rsidR="00DA69CA" w:rsidRPr="00732C71" w:rsidRDefault="00DA69CA"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5D225ADC" w14:textId="77777777" w:rsidR="00DA69CA" w:rsidRPr="00732C71" w:rsidRDefault="001A3505" w:rsidP="00C518A8">
                          <w:pPr>
                            <w:pStyle w:val="Fuzeile"/>
                            <w:rPr>
                              <w:rStyle w:val="Hyperlink"/>
                              <w:sz w:val="12"/>
                              <w:szCs w:val="12"/>
                            </w:rPr>
                          </w:pPr>
                          <w:hyperlink r:id="rId16" w:history="1">
                            <w:r w:rsidR="00DA69CA" w:rsidRPr="00732C71">
                              <w:rPr>
                                <w:rStyle w:val="Hyperlink"/>
                                <w:sz w:val="12"/>
                                <w:szCs w:val="12"/>
                              </w:rPr>
                              <w:t>www.dbu.de</w:t>
                            </w:r>
                          </w:hyperlink>
                        </w:p>
                        <w:p w14:paraId="0A048EDB" w14:textId="77777777" w:rsidR="00DA69CA" w:rsidRPr="00732C71" w:rsidRDefault="00DA69CA" w:rsidP="00C518A8">
                          <w:pPr>
                            <w:pStyle w:val="Fuzeile"/>
                          </w:pPr>
                        </w:p>
                      </w:tc>
                      <w:tc>
                        <w:tcPr>
                          <w:tcW w:w="2268" w:type="dxa"/>
                        </w:tcPr>
                        <w:p w14:paraId="6BE90E5E" w14:textId="77777777" w:rsidR="00DA69CA" w:rsidRPr="00732C71" w:rsidRDefault="00DA69CA" w:rsidP="004D23D5">
                          <w:pPr>
                            <w:tabs>
                              <w:tab w:val="left" w:pos="601"/>
                              <w:tab w:val="left" w:pos="1168"/>
                            </w:tabs>
                            <w:spacing w:before="120" w:after="100"/>
                            <w:rPr>
                              <w:sz w:val="12"/>
                              <w:szCs w:val="12"/>
                            </w:rPr>
                          </w:pPr>
                          <w:r w:rsidRPr="00732C71">
                            <w:rPr>
                              <w:noProof/>
                              <w:sz w:val="12"/>
                              <w:szCs w:val="12"/>
                              <w:lang w:eastAsia="de-DE"/>
                            </w:rPr>
                            <w:drawing>
                              <wp:inline distT="0" distB="0" distL="0" distR="0" wp14:anchorId="1928F965" wp14:editId="53F4470C">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5D566968" wp14:editId="571690A6">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7B8104A" wp14:editId="0B55B48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6D92FCC" w14:textId="77777777" w:rsidR="00DA69CA" w:rsidRPr="00732C71" w:rsidRDefault="00DA69CA" w:rsidP="004D23D5">
                          <w:pPr>
                            <w:tabs>
                              <w:tab w:val="left" w:pos="601"/>
                              <w:tab w:val="left" w:pos="1168"/>
                            </w:tabs>
                            <w:spacing w:before="120" w:after="60"/>
                            <w:rPr>
                              <w:b/>
                              <w:bCs/>
                              <w:sz w:val="12"/>
                              <w:szCs w:val="12"/>
                            </w:rPr>
                          </w:pPr>
                          <w:r>
                            <w:rPr>
                              <w:noProof/>
                              <w:sz w:val="12"/>
                              <w:szCs w:val="12"/>
                            </w:rPr>
                            <w:drawing>
                              <wp:inline distT="0" distB="0" distL="0" distR="0" wp14:anchorId="71FABFF5" wp14:editId="3BA306F3">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84E764F" wp14:editId="751DB353">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F757675" wp14:editId="284E315C">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tc>
                    </w:tr>
                  </w:tbl>
                  <w:p w14:paraId="15E6B862" w14:textId="77777777" w:rsidR="00732C71" w:rsidRDefault="00732C71" w:rsidP="00732C71"/>
                </w:txbxContent>
              </v:textbox>
              <w10:wrap anchorx="margin"/>
            </v:shape>
          </w:pict>
        </mc:Fallback>
      </mc:AlternateContent>
    </w:r>
  </w:p>
  <w:p w14:paraId="0EC88366"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F063" w14:textId="77777777" w:rsidR="00267E45" w:rsidRDefault="00267E45" w:rsidP="00732C71">
      <w:pPr>
        <w:spacing w:after="0" w:line="240" w:lineRule="auto"/>
      </w:pPr>
      <w:r>
        <w:separator/>
      </w:r>
    </w:p>
  </w:footnote>
  <w:footnote w:type="continuationSeparator" w:id="0">
    <w:p w14:paraId="74847331" w14:textId="77777777" w:rsidR="00267E45" w:rsidRDefault="00267E45"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49109D25" w14:textId="77777777" w:rsidR="00732C71" w:rsidRDefault="00732C71">
        <w:pPr>
          <w:pStyle w:val="Kopfzeile"/>
        </w:pPr>
        <w:r>
          <w:fldChar w:fldCharType="begin"/>
        </w:r>
        <w:r>
          <w:instrText>PAGE   \* MERGEFORMAT</w:instrText>
        </w:r>
        <w:r>
          <w:fldChar w:fldCharType="separate"/>
        </w:r>
        <w:r w:rsidR="00E54D4B">
          <w:rPr>
            <w:noProof/>
          </w:rPr>
          <w:t>1</w:t>
        </w:r>
        <w:r>
          <w:fldChar w:fldCharType="end"/>
        </w:r>
      </w:p>
    </w:sdtContent>
  </w:sdt>
  <w:p w14:paraId="1D696883"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45"/>
    <w:rsid w:val="000A1652"/>
    <w:rsid w:val="000A46CC"/>
    <w:rsid w:val="00111323"/>
    <w:rsid w:val="00131EE0"/>
    <w:rsid w:val="001668A8"/>
    <w:rsid w:val="001A3505"/>
    <w:rsid w:val="001D55A5"/>
    <w:rsid w:val="001E4BDA"/>
    <w:rsid w:val="0020718D"/>
    <w:rsid w:val="002140F1"/>
    <w:rsid w:val="00254851"/>
    <w:rsid w:val="002600FE"/>
    <w:rsid w:val="00267E45"/>
    <w:rsid w:val="002D3A55"/>
    <w:rsid w:val="002D7B8F"/>
    <w:rsid w:val="00331CE3"/>
    <w:rsid w:val="00350096"/>
    <w:rsid w:val="004D23D5"/>
    <w:rsid w:val="004D47E5"/>
    <w:rsid w:val="004D6C4E"/>
    <w:rsid w:val="00523033"/>
    <w:rsid w:val="005E07B8"/>
    <w:rsid w:val="00631FD8"/>
    <w:rsid w:val="00686764"/>
    <w:rsid w:val="006914C4"/>
    <w:rsid w:val="00732C71"/>
    <w:rsid w:val="00747F56"/>
    <w:rsid w:val="007E7B31"/>
    <w:rsid w:val="008514B1"/>
    <w:rsid w:val="00944EFE"/>
    <w:rsid w:val="009C4E78"/>
    <w:rsid w:val="00A12465"/>
    <w:rsid w:val="00B72A5D"/>
    <w:rsid w:val="00C36937"/>
    <w:rsid w:val="00C644DA"/>
    <w:rsid w:val="00DA69CA"/>
    <w:rsid w:val="00E54D4B"/>
    <w:rsid w:val="00F34371"/>
    <w:rsid w:val="00F8741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B4FD6"/>
  <w15:docId w15:val="{A939E1ED-F71B-4811-AFF9-E228D822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paragraph" w:styleId="Listenabsatz">
    <w:name w:val="List Paragraph"/>
    <w:basedOn w:val="Standard"/>
    <w:uiPriority w:val="34"/>
    <w:qFormat/>
    <w:rsid w:val="00DA69CA"/>
    <w:pPr>
      <w:spacing w:after="0" w:line="240" w:lineRule="auto"/>
      <w:ind w:left="720"/>
      <w:contextualSpacing/>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erogel-it.de/" TargetMode="External"/><Relationship Id="rId4" Type="http://schemas.openxmlformats.org/officeDocument/2006/relationships/webSettings" Target="webSettings.xml"/><Relationship Id="rId9" Type="http://schemas.openxmlformats.org/officeDocument/2006/relationships/hyperlink" Target="http://www.energie-effizienz-experte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7.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4.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6.png"/><Relationship Id="rId4" Type="http://schemas.openxmlformats.org/officeDocument/2006/relationships/image" Target="media/image3.jpeg"/><Relationship Id="rId9" Type="http://schemas.openxmlformats.org/officeDocument/2006/relationships/hyperlink" Target="https://www.instagram.com/deutsche.bundesstiftung.umwelt/" TargetMode="External"/><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4\2024%20az%200815\Zukunft_Zuhause\PR_Pressemitteilung_blanko_DBU_Zukunft_Zuhau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7644-BB90-4D3E-8B96-C7DB548D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PR_Pressemitteilung_blanko_DBU_Zukunft_Zuhause</Template>
  <TotalTime>0</TotalTime>
  <Pages>2</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Kessens, Lea</cp:lastModifiedBy>
  <cp:revision>5</cp:revision>
  <dcterms:created xsi:type="dcterms:W3CDTF">2024-07-23T16:05:00Z</dcterms:created>
  <dcterms:modified xsi:type="dcterms:W3CDTF">2024-07-31T07:26:00Z</dcterms:modified>
</cp:coreProperties>
</file>