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735EE" w14:textId="77777777" w:rsidR="001D164A" w:rsidRPr="00483A14" w:rsidRDefault="00357871" w:rsidP="009175C3">
      <w:pPr>
        <w:pStyle w:val="Kopfzeile"/>
        <w:spacing w:before="240"/>
      </w:pPr>
      <w:r w:rsidRPr="00483A14">
        <w:rPr>
          <w:noProof/>
          <w:lang w:eastAsia="de-DE"/>
        </w:rPr>
        <w:drawing>
          <wp:anchor distT="0" distB="0" distL="114300" distR="114300" simplePos="0" relativeHeight="251659264" behindDoc="0" locked="0" layoutInCell="1" allowOverlap="1" wp14:anchorId="5E3D29EB" wp14:editId="6B7E11C8">
            <wp:simplePos x="0" y="0"/>
            <wp:positionH relativeFrom="margin">
              <wp:align>right</wp:align>
            </wp:positionH>
            <wp:positionV relativeFrom="paragraph">
              <wp:posOffset>-118745</wp:posOffset>
            </wp:positionV>
            <wp:extent cx="1285875" cy="5715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3A1" w:rsidRPr="00483A14">
        <w:rPr>
          <w:noProof/>
          <w:lang w:eastAsia="de-DE"/>
        </w:rPr>
        <w:drawing>
          <wp:anchor distT="0" distB="0" distL="114300" distR="114300" simplePos="0" relativeHeight="251658240" behindDoc="0" locked="0" layoutInCell="1" allowOverlap="1" wp14:anchorId="5E7D17B2" wp14:editId="0002F331">
            <wp:simplePos x="0" y="0"/>
            <wp:positionH relativeFrom="margin">
              <wp:posOffset>0</wp:posOffset>
            </wp:positionH>
            <wp:positionV relativeFrom="paragraph">
              <wp:posOffset>-385445</wp:posOffset>
            </wp:positionV>
            <wp:extent cx="759460" cy="889000"/>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Y_Logo_Beam_Tag_Stacked_RGB_EN.jpg"/>
                    <pic:cNvPicPr/>
                  </pic:nvPicPr>
                  <pic:blipFill>
                    <a:blip r:embed="rId12"/>
                    <a:stretch>
                      <a:fillRect/>
                    </a:stretch>
                  </pic:blipFill>
                  <pic:spPr>
                    <a:xfrm>
                      <a:off x="0" y="0"/>
                      <a:ext cx="759460" cy="889000"/>
                    </a:xfrm>
                    <a:prstGeom prst="rect">
                      <a:avLst/>
                    </a:prstGeom>
                  </pic:spPr>
                </pic:pic>
              </a:graphicData>
            </a:graphic>
            <wp14:sizeRelH relativeFrom="page">
              <wp14:pctWidth>0</wp14:pctWidth>
            </wp14:sizeRelH>
            <wp14:sizeRelV relativeFrom="page">
              <wp14:pctHeight>0</wp14:pctHeight>
            </wp14:sizeRelV>
          </wp:anchor>
        </w:drawing>
      </w:r>
      <w:r w:rsidR="007531E3" w:rsidRPr="00483A14">
        <w:t xml:space="preserve"> </w:t>
      </w:r>
    </w:p>
    <w:p w14:paraId="611C8A2E" w14:textId="77777777" w:rsidR="001D164A" w:rsidRPr="00483A14" w:rsidRDefault="001D164A" w:rsidP="009175C3">
      <w:pPr>
        <w:pStyle w:val="Kopfzeile"/>
        <w:spacing w:before="240"/>
        <w:rPr>
          <w:sz w:val="20"/>
        </w:rPr>
      </w:pPr>
    </w:p>
    <w:p w14:paraId="1EEDF2B0" w14:textId="77777777" w:rsidR="00B143A1" w:rsidRPr="00483A14" w:rsidRDefault="00B143A1" w:rsidP="009175C3">
      <w:pPr>
        <w:pStyle w:val="Kopfzeile"/>
        <w:spacing w:before="240"/>
        <w:rPr>
          <w:rFonts w:ascii="Arial" w:hAnsi="Arial"/>
          <w:b/>
          <w:spacing w:val="-4"/>
          <w:kern w:val="12"/>
          <w:sz w:val="36"/>
          <w:lang w:eastAsia="de-DE"/>
        </w:rPr>
      </w:pPr>
    </w:p>
    <w:p w14:paraId="298401FC" w14:textId="6BB7643D" w:rsidR="001D164A" w:rsidRPr="00483A14" w:rsidRDefault="001D164A" w:rsidP="009175C3">
      <w:pPr>
        <w:pStyle w:val="EYDocumenttitle"/>
      </w:pPr>
      <w:r w:rsidRPr="00483A14">
        <w:rPr>
          <w:b/>
        </w:rPr>
        <w:t>Pressemitteilung</w:t>
      </w:r>
    </w:p>
    <w:p w14:paraId="484CF54A" w14:textId="77777777" w:rsidR="00583D0B" w:rsidRPr="00483A14" w:rsidRDefault="00583D0B" w:rsidP="009175C3">
      <w:pPr>
        <w:pStyle w:val="EYBodytextwithparaspace"/>
        <w:spacing w:after="0"/>
      </w:pPr>
    </w:p>
    <w:p w14:paraId="4B6B026E" w14:textId="77777777" w:rsidR="001D164A" w:rsidRPr="00483A14" w:rsidRDefault="001D164A" w:rsidP="009175C3">
      <w:pPr>
        <w:pStyle w:val="EYBodytextwithparaspace"/>
        <w:spacing w:after="0"/>
      </w:pPr>
      <w:r w:rsidRPr="00483A14">
        <w:t>Dag-Stefan Rittmeister</w:t>
      </w:r>
      <w:r w:rsidRPr="00483A14">
        <w:tab/>
      </w:r>
    </w:p>
    <w:p w14:paraId="63491B0A" w14:textId="77777777" w:rsidR="001D164A" w:rsidRPr="00483A14" w:rsidRDefault="001D164A" w:rsidP="009175C3">
      <w:pPr>
        <w:pStyle w:val="EYBodytextwithparaspace"/>
        <w:spacing w:after="0"/>
        <w:rPr>
          <w:rFonts w:cs="Arial"/>
        </w:rPr>
      </w:pPr>
      <w:r w:rsidRPr="00483A14">
        <w:t>Presse- und Öffentlichkeitsarbeit</w:t>
      </w:r>
    </w:p>
    <w:p w14:paraId="069F29C0" w14:textId="77777777" w:rsidR="001D164A" w:rsidRPr="00483A14" w:rsidRDefault="001D164A" w:rsidP="009175C3">
      <w:pPr>
        <w:pStyle w:val="EYBodytextwithparaspace"/>
        <w:spacing w:after="0"/>
        <w:rPr>
          <w:rFonts w:cs="Arial"/>
        </w:rPr>
      </w:pPr>
      <w:r w:rsidRPr="00483A14">
        <w:rPr>
          <w:rFonts w:cs="Arial"/>
        </w:rPr>
        <w:t>0711 9881 15980</w:t>
      </w:r>
    </w:p>
    <w:p w14:paraId="2311596F" w14:textId="69164829" w:rsidR="00656283" w:rsidRPr="00483A14" w:rsidRDefault="001D164A" w:rsidP="005F5FC3">
      <w:pPr>
        <w:pStyle w:val="EYBodytextwithparaspace"/>
        <w:spacing w:after="0"/>
        <w:rPr>
          <w:rFonts w:cs="Arial"/>
          <w:sz w:val="22"/>
          <w:szCs w:val="22"/>
          <w:u w:val="single"/>
          <w:lang w:val="de-DE"/>
        </w:rPr>
      </w:pPr>
      <w:r w:rsidRPr="00483A14">
        <w:rPr>
          <w:rFonts w:cs="Arial"/>
        </w:rPr>
        <w:t>dag-stefan.rittmeister@de.ey.com</w:t>
      </w:r>
      <w:r w:rsidR="00583D0B" w:rsidRPr="00483A14">
        <w:rPr>
          <w:rFonts w:cs="Arial"/>
        </w:rPr>
        <w:br/>
      </w:r>
      <w:r w:rsidRPr="00483A14">
        <w:rPr>
          <w:rFonts w:cs="Arial"/>
        </w:rPr>
        <w:br/>
      </w:r>
      <w:r w:rsidRPr="00483A14">
        <w:rPr>
          <w:rFonts w:cs="Arial"/>
          <w:sz w:val="32"/>
          <w:szCs w:val="32"/>
        </w:rPr>
        <w:br/>
      </w:r>
      <w:r w:rsidR="008B75E3" w:rsidRPr="00483A14">
        <w:rPr>
          <w:rFonts w:cs="Arial"/>
          <w:sz w:val="22"/>
          <w:szCs w:val="22"/>
          <w:u w:val="single"/>
          <w:lang w:val="de-DE"/>
        </w:rPr>
        <w:t>Fünfte</w:t>
      </w:r>
      <w:r w:rsidR="00097931" w:rsidRPr="00483A14">
        <w:rPr>
          <w:rFonts w:cs="Arial"/>
          <w:sz w:val="22"/>
          <w:szCs w:val="22"/>
          <w:u w:val="single"/>
          <w:lang w:val="de-DE"/>
        </w:rPr>
        <w:t xml:space="preserve"> Digitalisierungsstudie ZIA und EY</w:t>
      </w:r>
      <w:r w:rsidR="00EE6F75" w:rsidRPr="00483A14">
        <w:rPr>
          <w:rFonts w:cs="Arial"/>
          <w:sz w:val="22"/>
          <w:szCs w:val="22"/>
          <w:u w:val="single"/>
          <w:lang w:val="de-DE"/>
        </w:rPr>
        <w:t xml:space="preserve"> Real Estate</w:t>
      </w:r>
    </w:p>
    <w:p w14:paraId="6BA0B104" w14:textId="77777777" w:rsidR="00F63075" w:rsidRPr="00483A14" w:rsidRDefault="00F63075" w:rsidP="005F5FC3">
      <w:pPr>
        <w:pStyle w:val="EYBodytextwithparaspace"/>
        <w:spacing w:after="0"/>
        <w:rPr>
          <w:rFonts w:cs="Arial"/>
          <w:sz w:val="22"/>
          <w:szCs w:val="22"/>
          <w:u w:val="single"/>
          <w:lang w:val="de-DE"/>
        </w:rPr>
      </w:pPr>
    </w:p>
    <w:p w14:paraId="0EB3E16A" w14:textId="4696A814" w:rsidR="00325679" w:rsidRPr="00483A14" w:rsidRDefault="00E87181" w:rsidP="005F5FC3">
      <w:pPr>
        <w:pStyle w:val="EYBodytextwithparaspace"/>
        <w:spacing w:after="0"/>
        <w:rPr>
          <w:rFonts w:cs="Arial"/>
          <w:b/>
          <w:bCs/>
          <w:sz w:val="28"/>
          <w:szCs w:val="28"/>
          <w:lang w:val="de-DE"/>
        </w:rPr>
      </w:pPr>
      <w:r w:rsidRPr="00483A14">
        <w:rPr>
          <w:rFonts w:cs="Arial"/>
          <w:b/>
          <w:bCs/>
          <w:sz w:val="28"/>
          <w:szCs w:val="28"/>
          <w:lang w:val="de-DE"/>
        </w:rPr>
        <w:t>Immobilien</w:t>
      </w:r>
      <w:r w:rsidR="00B80B9D" w:rsidRPr="00483A14">
        <w:rPr>
          <w:rFonts w:cs="Arial"/>
          <w:b/>
          <w:bCs/>
          <w:sz w:val="28"/>
          <w:szCs w:val="28"/>
          <w:lang w:val="de-DE"/>
        </w:rPr>
        <w:t>wirtschaft</w:t>
      </w:r>
      <w:r w:rsidRPr="00483A14">
        <w:rPr>
          <w:rFonts w:cs="Arial"/>
          <w:b/>
          <w:bCs/>
          <w:sz w:val="28"/>
          <w:szCs w:val="28"/>
          <w:lang w:val="de-DE"/>
        </w:rPr>
        <w:t xml:space="preserve"> </w:t>
      </w:r>
      <w:r w:rsidR="001A44CC" w:rsidRPr="00483A14">
        <w:rPr>
          <w:rFonts w:cs="Arial"/>
          <w:b/>
          <w:bCs/>
          <w:sz w:val="28"/>
          <w:szCs w:val="28"/>
          <w:lang w:val="de-DE"/>
        </w:rPr>
        <w:t xml:space="preserve">in der Pandemie </w:t>
      </w:r>
      <w:r w:rsidR="00713E24" w:rsidRPr="00483A14">
        <w:rPr>
          <w:rFonts w:cs="Arial"/>
          <w:b/>
          <w:bCs/>
          <w:sz w:val="28"/>
          <w:szCs w:val="28"/>
          <w:lang w:val="de-DE"/>
        </w:rPr>
        <w:t>am digitalen Scheideweg</w:t>
      </w:r>
    </w:p>
    <w:p w14:paraId="25DB55D5" w14:textId="77777777" w:rsidR="009C103C" w:rsidRPr="00483A14" w:rsidRDefault="009C103C" w:rsidP="00EE0971">
      <w:pPr>
        <w:pStyle w:val="EYBulletedtext2"/>
        <w:numPr>
          <w:ilvl w:val="0"/>
          <w:numId w:val="0"/>
        </w:numPr>
        <w:spacing w:after="0"/>
        <w:rPr>
          <w:rFonts w:cs="Arial"/>
          <w:b/>
          <w:lang w:val="de-DE"/>
        </w:rPr>
      </w:pPr>
    </w:p>
    <w:p w14:paraId="6A789A4D" w14:textId="429FF557" w:rsidR="00A20399" w:rsidRPr="00483A14" w:rsidRDefault="002D5B4B" w:rsidP="00656283">
      <w:pPr>
        <w:pStyle w:val="EYBulletedtext2"/>
        <w:spacing w:after="120" w:line="288" w:lineRule="auto"/>
        <w:ind w:left="850" w:hanging="425"/>
        <w:rPr>
          <w:b/>
          <w:lang w:val="de-DE"/>
        </w:rPr>
      </w:pPr>
      <w:r w:rsidRPr="00483A14">
        <w:rPr>
          <w:b/>
          <w:lang w:val="de-DE"/>
        </w:rPr>
        <w:t>Digitalisierungsbudgets steigen weiter</w:t>
      </w:r>
    </w:p>
    <w:p w14:paraId="2FC47894" w14:textId="4A5E5ACF" w:rsidR="00656283" w:rsidRPr="00483A14" w:rsidRDefault="002D5B4B" w:rsidP="00656283">
      <w:pPr>
        <w:pStyle w:val="EYBulletedtext2"/>
        <w:spacing w:after="120" w:line="288" w:lineRule="auto"/>
        <w:ind w:left="850" w:hanging="425"/>
        <w:rPr>
          <w:b/>
          <w:lang w:val="de-DE"/>
        </w:rPr>
      </w:pPr>
      <w:r w:rsidRPr="00483A14">
        <w:rPr>
          <w:b/>
          <w:lang w:val="de-DE"/>
        </w:rPr>
        <w:t xml:space="preserve">Personalmangel </w:t>
      </w:r>
      <w:r w:rsidR="009C0958" w:rsidRPr="00483A14">
        <w:rPr>
          <w:b/>
          <w:lang w:val="de-DE"/>
        </w:rPr>
        <w:t>seit fünf Jahren größte Hürde</w:t>
      </w:r>
    </w:p>
    <w:p w14:paraId="1F52A23B" w14:textId="31316296" w:rsidR="002D7FA9" w:rsidRPr="00483A14" w:rsidRDefault="00AA2C40" w:rsidP="00080B6A">
      <w:pPr>
        <w:pStyle w:val="EYBulletedtext2"/>
        <w:spacing w:after="120" w:line="288" w:lineRule="auto"/>
        <w:ind w:left="850" w:hanging="425"/>
        <w:rPr>
          <w:b/>
        </w:rPr>
      </w:pPr>
      <w:r w:rsidRPr="00483A14">
        <w:rPr>
          <w:b/>
          <w:lang w:val="de-DE"/>
        </w:rPr>
        <w:t>ESG ohne Digitalisierung nicht denkbar</w:t>
      </w:r>
    </w:p>
    <w:p w14:paraId="4C9A9AB2" w14:textId="6E769AB4" w:rsidR="00E15DCF" w:rsidRPr="00483A14" w:rsidRDefault="00C76390" w:rsidP="009B545F">
      <w:pPr>
        <w:spacing w:after="240" w:line="312" w:lineRule="auto"/>
        <w:rPr>
          <w:rFonts w:ascii="Arial" w:hAnsi="Arial" w:cs="Arial"/>
          <w:bCs/>
        </w:rPr>
      </w:pPr>
      <w:r w:rsidRPr="00483A14">
        <w:rPr>
          <w:rFonts w:ascii="Arial" w:hAnsi="Arial" w:cs="Arial"/>
          <w:bCs/>
          <w:sz w:val="18"/>
          <w:szCs w:val="18"/>
        </w:rPr>
        <w:br/>
      </w:r>
      <w:r w:rsidR="003879B5" w:rsidRPr="00483A14">
        <w:rPr>
          <w:rFonts w:ascii="Arial" w:hAnsi="Arial" w:cs="Arial"/>
          <w:bCs/>
        </w:rPr>
        <w:t>Berlin</w:t>
      </w:r>
      <w:r w:rsidR="00DE7EB4" w:rsidRPr="00483A14">
        <w:rPr>
          <w:rFonts w:ascii="Arial" w:hAnsi="Arial" w:cs="Arial"/>
          <w:bCs/>
        </w:rPr>
        <w:t xml:space="preserve">, </w:t>
      </w:r>
      <w:r w:rsidR="004116A1" w:rsidRPr="00483A14">
        <w:rPr>
          <w:rFonts w:ascii="Arial" w:hAnsi="Arial" w:cs="Arial"/>
          <w:bCs/>
        </w:rPr>
        <w:t>9</w:t>
      </w:r>
      <w:r w:rsidR="00DE7EB4" w:rsidRPr="00483A14">
        <w:rPr>
          <w:rFonts w:ascii="Arial" w:hAnsi="Arial" w:cs="Arial"/>
          <w:bCs/>
        </w:rPr>
        <w:t>.</w:t>
      </w:r>
      <w:r w:rsidR="00D73D9A" w:rsidRPr="00483A14">
        <w:rPr>
          <w:rFonts w:ascii="Arial" w:hAnsi="Arial" w:cs="Arial"/>
          <w:bCs/>
        </w:rPr>
        <w:t> </w:t>
      </w:r>
      <w:r w:rsidR="003879B5" w:rsidRPr="00483A14">
        <w:rPr>
          <w:rFonts w:ascii="Arial" w:hAnsi="Arial" w:cs="Arial"/>
          <w:bCs/>
        </w:rPr>
        <w:t>September</w:t>
      </w:r>
      <w:r w:rsidR="00DE7EB4" w:rsidRPr="00483A14">
        <w:rPr>
          <w:rFonts w:ascii="Arial" w:hAnsi="Arial" w:cs="Arial"/>
          <w:bCs/>
        </w:rPr>
        <w:t xml:space="preserve"> 20</w:t>
      </w:r>
      <w:r w:rsidR="004116A1" w:rsidRPr="00483A14">
        <w:rPr>
          <w:rFonts w:ascii="Arial" w:hAnsi="Arial" w:cs="Arial"/>
          <w:bCs/>
        </w:rPr>
        <w:t>20</w:t>
      </w:r>
      <w:r w:rsidR="00DE7EB4" w:rsidRPr="00483A14">
        <w:rPr>
          <w:rFonts w:ascii="Arial" w:hAnsi="Arial" w:cs="Arial"/>
          <w:bCs/>
        </w:rPr>
        <w:t>.</w:t>
      </w:r>
      <w:r w:rsidR="00B3752B" w:rsidRPr="00483A14">
        <w:rPr>
          <w:rFonts w:ascii="Arial" w:hAnsi="Arial" w:cs="Arial"/>
          <w:bCs/>
        </w:rPr>
        <w:t xml:space="preserve"> </w:t>
      </w:r>
      <w:r w:rsidR="00E15DCF" w:rsidRPr="00483A14">
        <w:rPr>
          <w:rFonts w:ascii="Arial" w:hAnsi="Arial" w:cs="Arial"/>
          <w:bCs/>
        </w:rPr>
        <w:t>Gut</w:t>
      </w:r>
      <w:r w:rsidR="00ED1622" w:rsidRPr="00483A14">
        <w:rPr>
          <w:rFonts w:ascii="Arial" w:hAnsi="Arial" w:cs="Arial"/>
          <w:bCs/>
        </w:rPr>
        <w:t xml:space="preserve"> </w:t>
      </w:r>
      <w:r w:rsidR="00E723C6" w:rsidRPr="00483A14">
        <w:rPr>
          <w:rFonts w:ascii="Arial" w:hAnsi="Arial" w:cs="Arial"/>
          <w:bCs/>
        </w:rPr>
        <w:t>jedes vierte</w:t>
      </w:r>
      <w:r w:rsidR="00B64DCD" w:rsidRPr="00483A14">
        <w:rPr>
          <w:rFonts w:ascii="Arial" w:hAnsi="Arial" w:cs="Arial"/>
          <w:bCs/>
        </w:rPr>
        <w:t xml:space="preserve"> Unternehmen </w:t>
      </w:r>
      <w:r w:rsidR="004939BE" w:rsidRPr="00483A14">
        <w:rPr>
          <w:rFonts w:ascii="Arial" w:hAnsi="Arial" w:cs="Arial"/>
          <w:bCs/>
        </w:rPr>
        <w:t>der Immobilienwirtschaft</w:t>
      </w:r>
      <w:r w:rsidR="00282EAE" w:rsidRPr="00483A14">
        <w:rPr>
          <w:rFonts w:ascii="Arial" w:hAnsi="Arial" w:cs="Arial"/>
          <w:bCs/>
        </w:rPr>
        <w:t xml:space="preserve"> (27</w:t>
      </w:r>
      <w:r w:rsidR="003D0104">
        <w:rPr>
          <w:rFonts w:ascii="Arial" w:hAnsi="Arial" w:cs="Arial"/>
          <w:bCs/>
        </w:rPr>
        <w:t> Prozent</w:t>
      </w:r>
      <w:r w:rsidR="00282EAE" w:rsidRPr="00483A14">
        <w:rPr>
          <w:rFonts w:ascii="Arial" w:hAnsi="Arial" w:cs="Arial"/>
          <w:bCs/>
        </w:rPr>
        <w:t>)</w:t>
      </w:r>
      <w:r w:rsidR="004939BE" w:rsidRPr="00483A14">
        <w:rPr>
          <w:rFonts w:ascii="Arial" w:hAnsi="Arial" w:cs="Arial"/>
          <w:bCs/>
        </w:rPr>
        <w:t xml:space="preserve"> </w:t>
      </w:r>
      <w:r w:rsidR="00B64DCD" w:rsidRPr="00483A14">
        <w:rPr>
          <w:rFonts w:ascii="Arial" w:hAnsi="Arial" w:cs="Arial"/>
          <w:bCs/>
        </w:rPr>
        <w:t xml:space="preserve">investiert mittlerweile mehr als </w:t>
      </w:r>
      <w:r w:rsidR="003D0104">
        <w:rPr>
          <w:rFonts w:ascii="Arial" w:hAnsi="Arial" w:cs="Arial"/>
          <w:bCs/>
        </w:rPr>
        <w:t>5 Prozent</w:t>
      </w:r>
      <w:r w:rsidR="002E33BD" w:rsidRPr="00483A14">
        <w:rPr>
          <w:rFonts w:ascii="Arial" w:hAnsi="Arial" w:cs="Arial"/>
          <w:bCs/>
        </w:rPr>
        <w:t xml:space="preserve"> </w:t>
      </w:r>
      <w:r w:rsidR="00A235FD" w:rsidRPr="00483A14">
        <w:rPr>
          <w:rFonts w:ascii="Arial" w:hAnsi="Arial" w:cs="Arial"/>
          <w:bCs/>
        </w:rPr>
        <w:t>seines</w:t>
      </w:r>
      <w:r w:rsidR="002E33BD" w:rsidRPr="00483A14">
        <w:rPr>
          <w:rFonts w:ascii="Arial" w:hAnsi="Arial" w:cs="Arial"/>
          <w:bCs/>
        </w:rPr>
        <w:t xml:space="preserve"> Jahresumsatzes in die digitale Transformation. </w:t>
      </w:r>
      <w:r w:rsidR="007841FB" w:rsidRPr="00483A14">
        <w:rPr>
          <w:rFonts w:ascii="Arial" w:hAnsi="Arial" w:cs="Arial"/>
          <w:bCs/>
        </w:rPr>
        <w:t xml:space="preserve">Insbesondere </w:t>
      </w:r>
      <w:r w:rsidR="00EE56BB" w:rsidRPr="00483A14">
        <w:rPr>
          <w:rFonts w:ascii="Arial" w:hAnsi="Arial" w:cs="Arial"/>
          <w:bCs/>
        </w:rPr>
        <w:t xml:space="preserve">der </w:t>
      </w:r>
      <w:r w:rsidR="004939BE" w:rsidRPr="00483A14">
        <w:rPr>
          <w:rFonts w:ascii="Arial" w:hAnsi="Arial" w:cs="Arial"/>
          <w:bCs/>
        </w:rPr>
        <w:t xml:space="preserve">Vergleich im Zeitverlauf zeigt: Digitalisierungsinvestitionen sind </w:t>
      </w:r>
      <w:r w:rsidR="00E15DCF" w:rsidRPr="00483A14">
        <w:rPr>
          <w:rFonts w:ascii="Arial" w:hAnsi="Arial" w:cs="Arial"/>
          <w:bCs/>
        </w:rPr>
        <w:t xml:space="preserve">in </w:t>
      </w:r>
      <w:r w:rsidR="004939BE" w:rsidRPr="00483A14">
        <w:rPr>
          <w:rFonts w:ascii="Arial" w:hAnsi="Arial" w:cs="Arial"/>
          <w:bCs/>
        </w:rPr>
        <w:t>der Immobilienwirtschaft zu einer festen</w:t>
      </w:r>
      <w:r w:rsidR="000A621B" w:rsidRPr="00483A14">
        <w:rPr>
          <w:rFonts w:ascii="Arial" w:hAnsi="Arial" w:cs="Arial"/>
          <w:bCs/>
        </w:rPr>
        <w:t>, signifikanten</w:t>
      </w:r>
      <w:r w:rsidR="004939BE" w:rsidRPr="00483A14">
        <w:rPr>
          <w:rFonts w:ascii="Arial" w:hAnsi="Arial" w:cs="Arial"/>
          <w:bCs/>
        </w:rPr>
        <w:t xml:space="preserve"> Größe </w:t>
      </w:r>
      <w:r w:rsidR="00BB4E62" w:rsidRPr="00483A14">
        <w:rPr>
          <w:rFonts w:ascii="Arial" w:hAnsi="Arial" w:cs="Arial"/>
          <w:bCs/>
        </w:rPr>
        <w:t>aufgestiegen</w:t>
      </w:r>
      <w:r w:rsidR="004939BE" w:rsidRPr="00483A14">
        <w:rPr>
          <w:rFonts w:ascii="Arial" w:hAnsi="Arial" w:cs="Arial"/>
          <w:bCs/>
        </w:rPr>
        <w:t>.</w:t>
      </w:r>
      <w:r w:rsidR="00FC57B7" w:rsidRPr="00483A14">
        <w:rPr>
          <w:rFonts w:ascii="Arial" w:hAnsi="Arial" w:cs="Arial"/>
          <w:bCs/>
        </w:rPr>
        <w:t xml:space="preserve"> </w:t>
      </w:r>
      <w:r w:rsidR="00E15DCF" w:rsidRPr="00483A14">
        <w:rPr>
          <w:rFonts w:ascii="Arial" w:hAnsi="Arial" w:cs="Arial"/>
          <w:bCs/>
        </w:rPr>
        <w:t xml:space="preserve">Vor zwei Jahren lag </w:t>
      </w:r>
      <w:r w:rsidR="00FC57B7" w:rsidRPr="00483A14">
        <w:rPr>
          <w:rFonts w:ascii="Arial" w:hAnsi="Arial" w:cs="Arial"/>
          <w:bCs/>
        </w:rPr>
        <w:t xml:space="preserve">der Anteil der Unternehmen, die mehr als </w:t>
      </w:r>
      <w:r w:rsidR="003D0104">
        <w:rPr>
          <w:rFonts w:ascii="Arial" w:hAnsi="Arial" w:cs="Arial"/>
          <w:bCs/>
        </w:rPr>
        <w:t>5 Prozent</w:t>
      </w:r>
      <w:r w:rsidR="00FC57B7" w:rsidRPr="00483A14">
        <w:rPr>
          <w:rFonts w:ascii="Arial" w:hAnsi="Arial" w:cs="Arial"/>
          <w:bCs/>
        </w:rPr>
        <w:t xml:space="preserve"> ihres Umsatzes auf </w:t>
      </w:r>
      <w:r w:rsidR="00545415" w:rsidRPr="00483A14">
        <w:rPr>
          <w:rFonts w:ascii="Arial" w:hAnsi="Arial" w:cs="Arial"/>
          <w:bCs/>
        </w:rPr>
        <w:t xml:space="preserve">die </w:t>
      </w:r>
      <w:r w:rsidR="00FC57B7" w:rsidRPr="00483A14">
        <w:rPr>
          <w:rFonts w:ascii="Arial" w:hAnsi="Arial" w:cs="Arial"/>
          <w:bCs/>
        </w:rPr>
        <w:t>Digitalisierung verwendeten</w:t>
      </w:r>
      <w:r w:rsidR="00ED3588" w:rsidRPr="00483A14">
        <w:rPr>
          <w:rFonts w:ascii="Arial" w:hAnsi="Arial" w:cs="Arial"/>
          <w:bCs/>
        </w:rPr>
        <w:t>,</w:t>
      </w:r>
      <w:r w:rsidR="00FC57B7" w:rsidRPr="00483A14">
        <w:rPr>
          <w:rFonts w:ascii="Arial" w:hAnsi="Arial" w:cs="Arial"/>
          <w:bCs/>
        </w:rPr>
        <w:t xml:space="preserve"> mit 14</w:t>
      </w:r>
      <w:r w:rsidR="003D0104">
        <w:rPr>
          <w:rFonts w:ascii="Arial" w:hAnsi="Arial" w:cs="Arial"/>
          <w:bCs/>
        </w:rPr>
        <w:t> Prozent</w:t>
      </w:r>
      <w:r w:rsidR="00FC57B7" w:rsidRPr="00483A14">
        <w:rPr>
          <w:rFonts w:ascii="Arial" w:hAnsi="Arial" w:cs="Arial"/>
          <w:bCs/>
        </w:rPr>
        <w:t xml:space="preserve"> gerade </w:t>
      </w:r>
      <w:r w:rsidR="00CB3343" w:rsidRPr="00483A14">
        <w:rPr>
          <w:rFonts w:ascii="Arial" w:hAnsi="Arial" w:cs="Arial"/>
          <w:bCs/>
        </w:rPr>
        <w:t xml:space="preserve">einmal </w:t>
      </w:r>
      <w:r w:rsidR="00E15DCF" w:rsidRPr="00483A14">
        <w:rPr>
          <w:rFonts w:ascii="Arial" w:hAnsi="Arial" w:cs="Arial"/>
          <w:bCs/>
        </w:rPr>
        <w:t>bei der Hälfte</w:t>
      </w:r>
      <w:r w:rsidR="0061190C" w:rsidRPr="00483A14">
        <w:rPr>
          <w:rFonts w:ascii="Arial" w:hAnsi="Arial" w:cs="Arial"/>
          <w:bCs/>
        </w:rPr>
        <w:t xml:space="preserve">. </w:t>
      </w:r>
    </w:p>
    <w:p w14:paraId="2F3050D5" w14:textId="153F9CB2" w:rsidR="0044400E" w:rsidRPr="00483A14" w:rsidRDefault="002A2B2C" w:rsidP="0044400E">
      <w:pPr>
        <w:spacing w:after="240" w:line="312" w:lineRule="auto"/>
        <w:rPr>
          <w:rFonts w:ascii="Arial" w:hAnsi="Arial" w:cs="Arial"/>
          <w:bCs/>
        </w:rPr>
      </w:pPr>
      <w:r w:rsidRPr="00483A14">
        <w:rPr>
          <w:rFonts w:ascii="Arial" w:hAnsi="Arial" w:cs="Arial"/>
          <w:bCs/>
        </w:rPr>
        <w:t>Gerade in der Corona-Pandemie zeigt sich, wie wichtig die Investitionen in Digitalisierung sind</w:t>
      </w:r>
      <w:r w:rsidR="0018702D" w:rsidRPr="00483A14">
        <w:rPr>
          <w:rFonts w:ascii="Arial" w:hAnsi="Arial" w:cs="Arial"/>
          <w:bCs/>
        </w:rPr>
        <w:t xml:space="preserve">: </w:t>
      </w:r>
      <w:r w:rsidR="00C01ECC" w:rsidRPr="00483A14">
        <w:rPr>
          <w:rFonts w:ascii="Arial" w:hAnsi="Arial" w:cs="Arial"/>
          <w:bCs/>
        </w:rPr>
        <w:t>Eine deutliche Mehrheit der Befragten (84</w:t>
      </w:r>
      <w:r w:rsidR="003D0104">
        <w:rPr>
          <w:rFonts w:ascii="Arial" w:hAnsi="Arial" w:cs="Arial"/>
          <w:bCs/>
        </w:rPr>
        <w:t> Prozent</w:t>
      </w:r>
      <w:r w:rsidR="00C01ECC" w:rsidRPr="00483A14">
        <w:rPr>
          <w:rFonts w:ascii="Arial" w:hAnsi="Arial" w:cs="Arial"/>
          <w:bCs/>
        </w:rPr>
        <w:t xml:space="preserve">) </w:t>
      </w:r>
      <w:r w:rsidR="00CB3343" w:rsidRPr="00483A14">
        <w:rPr>
          <w:rFonts w:ascii="Arial" w:hAnsi="Arial" w:cs="Arial"/>
          <w:bCs/>
        </w:rPr>
        <w:t xml:space="preserve">gibt </w:t>
      </w:r>
      <w:r w:rsidR="00226D73" w:rsidRPr="00483A14">
        <w:rPr>
          <w:rFonts w:ascii="Arial" w:hAnsi="Arial" w:cs="Arial"/>
          <w:bCs/>
        </w:rPr>
        <w:t xml:space="preserve">an, dass ihr Unternehmen </w:t>
      </w:r>
      <w:r w:rsidR="00510243" w:rsidRPr="00483A14">
        <w:rPr>
          <w:rFonts w:ascii="Arial" w:hAnsi="Arial" w:cs="Arial"/>
          <w:bCs/>
        </w:rPr>
        <w:t>die Krisensituation ohne digitale Technologien nicht unbeschadet überstehen könne.</w:t>
      </w:r>
      <w:r w:rsidR="00277C66" w:rsidRPr="00483A14">
        <w:rPr>
          <w:rFonts w:ascii="Arial" w:hAnsi="Arial" w:cs="Arial"/>
          <w:bCs/>
        </w:rPr>
        <w:t xml:space="preserve"> </w:t>
      </w:r>
      <w:r w:rsidR="004A7B99" w:rsidRPr="00483A14">
        <w:rPr>
          <w:rFonts w:ascii="Arial" w:hAnsi="Arial" w:cs="Arial"/>
          <w:bCs/>
        </w:rPr>
        <w:t>Und knapp 80</w:t>
      </w:r>
      <w:r w:rsidR="003D0104">
        <w:rPr>
          <w:rFonts w:ascii="Arial" w:hAnsi="Arial" w:cs="Arial"/>
          <w:bCs/>
        </w:rPr>
        <w:t> Prozent</w:t>
      </w:r>
      <w:r w:rsidR="004A7B99" w:rsidRPr="00483A14">
        <w:rPr>
          <w:rFonts w:ascii="Arial" w:hAnsi="Arial" w:cs="Arial"/>
          <w:bCs/>
        </w:rPr>
        <w:t xml:space="preserve"> erwägen eine dauerhafte Ausweitung von Homeoffice und digitalen Meetings in ihren Unternehmen. </w:t>
      </w:r>
    </w:p>
    <w:p w14:paraId="2A4C94FE" w14:textId="446B2624" w:rsidR="004D2BBA" w:rsidRPr="00483A14" w:rsidRDefault="00DA5AC9" w:rsidP="009B545F">
      <w:pPr>
        <w:spacing w:after="240" w:line="312" w:lineRule="auto"/>
        <w:rPr>
          <w:rFonts w:ascii="Arial" w:hAnsi="Arial" w:cs="Arial"/>
          <w:bCs/>
        </w:rPr>
      </w:pPr>
      <w:r w:rsidRPr="00483A14">
        <w:rPr>
          <w:rFonts w:ascii="Arial" w:hAnsi="Arial" w:cs="Arial"/>
        </w:rPr>
        <w:t xml:space="preserve">Das sind Ergebnisse der aktuellen Digitalisierungsstudie von EY Real Estate und dem Zentralen Immobilien Ausschuss </w:t>
      </w:r>
      <w:r w:rsidR="003D0104">
        <w:rPr>
          <w:rFonts w:ascii="Arial" w:hAnsi="Arial" w:cs="Arial"/>
        </w:rPr>
        <w:t>(</w:t>
      </w:r>
      <w:r w:rsidRPr="00483A14">
        <w:rPr>
          <w:rFonts w:ascii="Arial" w:hAnsi="Arial" w:cs="Arial"/>
        </w:rPr>
        <w:t>ZIA</w:t>
      </w:r>
      <w:r w:rsidR="003D0104">
        <w:rPr>
          <w:rFonts w:ascii="Arial" w:hAnsi="Arial" w:cs="Arial"/>
        </w:rPr>
        <w:t>)</w:t>
      </w:r>
      <w:r w:rsidRPr="00483A14">
        <w:rPr>
          <w:rFonts w:ascii="Arial" w:hAnsi="Arial" w:cs="Arial"/>
        </w:rPr>
        <w:t>, Spitzenverband der Immobilienwirtschaft, die in diesem Jahr bereits</w:t>
      </w:r>
      <w:r w:rsidR="00117AC6" w:rsidRPr="00483A14">
        <w:rPr>
          <w:rFonts w:ascii="Arial" w:hAnsi="Arial" w:cs="Arial"/>
          <w:bCs/>
        </w:rPr>
        <w:t xml:space="preserve"> zum fünften Mal in Folge erhoben wurde.</w:t>
      </w:r>
      <w:r w:rsidR="0044400E" w:rsidRPr="00483A14">
        <w:rPr>
          <w:rFonts w:ascii="Arial" w:hAnsi="Arial" w:cs="Arial"/>
          <w:bCs/>
        </w:rPr>
        <w:t xml:space="preserve"> Für die Studie wurden im Sommer 2020 insgesamt rund </w:t>
      </w:r>
      <w:r w:rsidR="0044400E" w:rsidRPr="00483A14">
        <w:rPr>
          <w:rFonts w:ascii="Arial" w:hAnsi="Arial" w:cs="Arial"/>
          <w:bCs/>
        </w:rPr>
        <w:lastRenderedPageBreak/>
        <w:t>250</w:t>
      </w:r>
      <w:r w:rsidR="003D0104">
        <w:rPr>
          <w:rFonts w:ascii="Arial" w:hAnsi="Arial" w:cs="Arial"/>
          <w:bCs/>
        </w:rPr>
        <w:t> </w:t>
      </w:r>
      <w:r w:rsidR="0044400E" w:rsidRPr="00483A14">
        <w:rPr>
          <w:rFonts w:ascii="Arial" w:hAnsi="Arial" w:cs="Arial"/>
          <w:bCs/>
        </w:rPr>
        <w:t>Mitarbeiterinnen und Mitarbeiter von privatwirtschaftlichen wie</w:t>
      </w:r>
      <w:r w:rsidR="003D0104">
        <w:rPr>
          <w:rFonts w:ascii="Arial" w:hAnsi="Arial" w:cs="Arial"/>
          <w:bCs/>
        </w:rPr>
        <w:t xml:space="preserve"> auch</w:t>
      </w:r>
      <w:r w:rsidR="0044400E" w:rsidRPr="00483A14">
        <w:rPr>
          <w:rFonts w:ascii="Arial" w:hAnsi="Arial" w:cs="Arial"/>
          <w:bCs/>
        </w:rPr>
        <w:t xml:space="preserve"> öffentlichen Unternehmen mit Bezug zur Immobilie befragt.</w:t>
      </w:r>
    </w:p>
    <w:p w14:paraId="7B3A022A" w14:textId="52253133" w:rsidR="00EF123E" w:rsidRPr="00483A14" w:rsidRDefault="00277C66" w:rsidP="009B545F">
      <w:pPr>
        <w:spacing w:after="240" w:line="312" w:lineRule="auto"/>
        <w:rPr>
          <w:rFonts w:ascii="Arial" w:hAnsi="Arial" w:cs="Arial"/>
          <w:bCs/>
        </w:rPr>
      </w:pPr>
      <w:r w:rsidRPr="00483A14">
        <w:rPr>
          <w:rFonts w:ascii="Arial" w:hAnsi="Arial" w:cs="Arial"/>
          <w:bCs/>
        </w:rPr>
        <w:t xml:space="preserve">„Die </w:t>
      </w:r>
      <w:r w:rsidR="001A44CC" w:rsidRPr="00483A14">
        <w:rPr>
          <w:rFonts w:ascii="Arial" w:hAnsi="Arial" w:cs="Arial"/>
          <w:bCs/>
        </w:rPr>
        <w:t>Auswirkungen der Pandemie</w:t>
      </w:r>
      <w:r w:rsidRPr="00483A14">
        <w:rPr>
          <w:rFonts w:ascii="Arial" w:hAnsi="Arial" w:cs="Arial"/>
          <w:bCs/>
        </w:rPr>
        <w:t xml:space="preserve"> </w:t>
      </w:r>
      <w:r w:rsidR="001A44CC" w:rsidRPr="00483A14">
        <w:rPr>
          <w:rFonts w:ascii="Arial" w:hAnsi="Arial" w:cs="Arial"/>
          <w:bCs/>
        </w:rPr>
        <w:t>sind</w:t>
      </w:r>
      <w:r w:rsidRPr="00483A14">
        <w:rPr>
          <w:rFonts w:ascii="Arial" w:hAnsi="Arial" w:cs="Arial"/>
          <w:bCs/>
        </w:rPr>
        <w:t xml:space="preserve"> für die Branche ein Lackmustest. Die Vorteile der Digitalisierung zeigen sich nun überdeutlich: </w:t>
      </w:r>
      <w:r w:rsidR="00D246F6" w:rsidRPr="00483A14">
        <w:rPr>
          <w:rFonts w:ascii="Arial" w:hAnsi="Arial" w:cs="Arial"/>
          <w:bCs/>
        </w:rPr>
        <w:t>s</w:t>
      </w:r>
      <w:r w:rsidRPr="00483A14">
        <w:rPr>
          <w:rFonts w:ascii="Arial" w:hAnsi="Arial" w:cs="Arial"/>
          <w:bCs/>
        </w:rPr>
        <w:t>owohl den</w:t>
      </w:r>
      <w:r w:rsidR="00446935" w:rsidRPr="00483A14">
        <w:rPr>
          <w:rFonts w:ascii="Arial" w:hAnsi="Arial" w:cs="Arial"/>
          <w:bCs/>
        </w:rPr>
        <w:t xml:space="preserve"> Marktteilnehmern</w:t>
      </w:r>
      <w:r w:rsidRPr="00483A14">
        <w:rPr>
          <w:rFonts w:ascii="Arial" w:hAnsi="Arial" w:cs="Arial"/>
          <w:bCs/>
        </w:rPr>
        <w:t xml:space="preserve">, die in den vergangenen Jahren bereits vorangeschritten </w:t>
      </w:r>
      <w:r w:rsidR="0053470B" w:rsidRPr="00483A14">
        <w:rPr>
          <w:rFonts w:ascii="Arial" w:hAnsi="Arial" w:cs="Arial"/>
          <w:bCs/>
        </w:rPr>
        <w:t>waren</w:t>
      </w:r>
      <w:r w:rsidRPr="00483A14">
        <w:rPr>
          <w:rFonts w:ascii="Arial" w:hAnsi="Arial" w:cs="Arial"/>
          <w:bCs/>
        </w:rPr>
        <w:t xml:space="preserve"> und nun profitieren, als auch </w:t>
      </w:r>
      <w:r w:rsidR="00446935" w:rsidRPr="00483A14">
        <w:rPr>
          <w:rFonts w:ascii="Arial" w:hAnsi="Arial" w:cs="Arial"/>
          <w:bCs/>
        </w:rPr>
        <w:t>j</w:t>
      </w:r>
      <w:r w:rsidRPr="00483A14">
        <w:rPr>
          <w:rFonts w:ascii="Arial" w:hAnsi="Arial" w:cs="Arial"/>
          <w:bCs/>
        </w:rPr>
        <w:t xml:space="preserve">enen, die jetzt dringenden Nachholbedarf </w:t>
      </w:r>
      <w:r w:rsidR="00446935" w:rsidRPr="00483A14">
        <w:rPr>
          <w:rFonts w:ascii="Arial" w:hAnsi="Arial" w:cs="Arial"/>
          <w:bCs/>
        </w:rPr>
        <w:t>spüren</w:t>
      </w:r>
      <w:r w:rsidR="00713E24" w:rsidRPr="00483A14">
        <w:rPr>
          <w:rFonts w:ascii="Arial" w:hAnsi="Arial" w:cs="Arial"/>
          <w:bCs/>
        </w:rPr>
        <w:t xml:space="preserve">. Die Branche </w:t>
      </w:r>
      <w:r w:rsidR="00D96CF7" w:rsidRPr="00483A14">
        <w:rPr>
          <w:rFonts w:ascii="Arial" w:hAnsi="Arial" w:cs="Arial"/>
          <w:bCs/>
        </w:rPr>
        <w:t xml:space="preserve">steht </w:t>
      </w:r>
      <w:r w:rsidR="003D0104">
        <w:rPr>
          <w:rFonts w:ascii="Arial" w:hAnsi="Arial" w:cs="Arial"/>
          <w:bCs/>
        </w:rPr>
        <w:t>momentan</w:t>
      </w:r>
      <w:r w:rsidR="003D0104" w:rsidRPr="00483A14">
        <w:rPr>
          <w:rFonts w:ascii="Arial" w:hAnsi="Arial" w:cs="Arial"/>
          <w:bCs/>
        </w:rPr>
        <w:t xml:space="preserve"> </w:t>
      </w:r>
      <w:r w:rsidR="00D96CF7" w:rsidRPr="00483A14">
        <w:rPr>
          <w:rFonts w:ascii="Arial" w:hAnsi="Arial" w:cs="Arial"/>
          <w:bCs/>
        </w:rPr>
        <w:t>am digitalen Scheideweg</w:t>
      </w:r>
      <w:r w:rsidRPr="00483A14">
        <w:rPr>
          <w:rFonts w:ascii="Arial" w:hAnsi="Arial" w:cs="Arial"/>
          <w:bCs/>
        </w:rPr>
        <w:t>“,</w:t>
      </w:r>
      <w:r w:rsidRPr="00483A14">
        <w:t xml:space="preserve"> </w:t>
      </w:r>
      <w:r w:rsidRPr="00483A14">
        <w:rPr>
          <w:rFonts w:ascii="Arial" w:hAnsi="Arial" w:cs="Arial"/>
          <w:bCs/>
        </w:rPr>
        <w:t>sagt Christian Schulz-Wulkow, Leiter des Immobiliensektors bei EY in Deutschland, Österreich und der Schweiz.</w:t>
      </w:r>
      <w:r w:rsidR="004D2BBA" w:rsidRPr="00483A14">
        <w:rPr>
          <w:rFonts w:ascii="Arial" w:hAnsi="Arial" w:cs="Arial"/>
          <w:bCs/>
        </w:rPr>
        <w:t xml:space="preserve"> Die gute Nachricht</w:t>
      </w:r>
      <w:r w:rsidR="004D3EC8" w:rsidRPr="00483A14">
        <w:rPr>
          <w:rFonts w:ascii="Arial" w:hAnsi="Arial" w:cs="Arial"/>
          <w:bCs/>
        </w:rPr>
        <w:t xml:space="preserve"> ist der</w:t>
      </w:r>
      <w:r w:rsidR="00051503" w:rsidRPr="00483A14">
        <w:rPr>
          <w:rFonts w:ascii="Arial" w:hAnsi="Arial" w:cs="Arial"/>
          <w:bCs/>
        </w:rPr>
        <w:t xml:space="preserve"> insgesamt</w:t>
      </w:r>
      <w:r w:rsidR="004D3EC8" w:rsidRPr="00483A14">
        <w:rPr>
          <w:rFonts w:ascii="Arial" w:hAnsi="Arial" w:cs="Arial"/>
          <w:bCs/>
        </w:rPr>
        <w:t xml:space="preserve"> </w:t>
      </w:r>
      <w:r w:rsidR="00A675A5" w:rsidRPr="00483A14">
        <w:rPr>
          <w:rFonts w:ascii="Arial" w:hAnsi="Arial" w:cs="Arial"/>
          <w:bCs/>
        </w:rPr>
        <w:t>steigende Reifegrad der Branche:</w:t>
      </w:r>
      <w:r w:rsidR="004D2BBA" w:rsidRPr="00483A14">
        <w:rPr>
          <w:rFonts w:ascii="Arial" w:hAnsi="Arial" w:cs="Arial"/>
          <w:bCs/>
        </w:rPr>
        <w:t xml:space="preserve"> Fast die Hälfte der Befragten </w:t>
      </w:r>
      <w:r w:rsidR="00F84262" w:rsidRPr="00483A14">
        <w:rPr>
          <w:rFonts w:ascii="Arial" w:hAnsi="Arial" w:cs="Arial"/>
          <w:bCs/>
        </w:rPr>
        <w:t>befindet sich</w:t>
      </w:r>
      <w:r w:rsidR="004D2BBA" w:rsidRPr="00483A14">
        <w:rPr>
          <w:rFonts w:ascii="Arial" w:hAnsi="Arial" w:cs="Arial"/>
          <w:bCs/>
        </w:rPr>
        <w:t xml:space="preserve"> </w:t>
      </w:r>
      <w:r w:rsidR="0044400E" w:rsidRPr="00483A14">
        <w:rPr>
          <w:rFonts w:ascii="Arial" w:hAnsi="Arial" w:cs="Arial"/>
          <w:bCs/>
        </w:rPr>
        <w:t xml:space="preserve">nach eigenen Angaben </w:t>
      </w:r>
      <w:r w:rsidR="004D2BBA" w:rsidRPr="00483A14">
        <w:rPr>
          <w:rFonts w:ascii="Arial" w:hAnsi="Arial" w:cs="Arial"/>
          <w:bCs/>
        </w:rPr>
        <w:t>bereits in der Etablierungs</w:t>
      </w:r>
      <w:r w:rsidR="005F4F68" w:rsidRPr="00483A14">
        <w:rPr>
          <w:rFonts w:ascii="Arial" w:hAnsi="Arial" w:cs="Arial"/>
          <w:bCs/>
        </w:rPr>
        <w:t>- und 39</w:t>
      </w:r>
      <w:r w:rsidR="003D0104">
        <w:rPr>
          <w:rFonts w:ascii="Arial" w:hAnsi="Arial" w:cs="Arial"/>
          <w:bCs/>
        </w:rPr>
        <w:t> Prozent</w:t>
      </w:r>
      <w:r w:rsidR="005F4F68" w:rsidRPr="00483A14">
        <w:rPr>
          <w:rFonts w:ascii="Arial" w:hAnsi="Arial" w:cs="Arial"/>
          <w:bCs/>
        </w:rPr>
        <w:t xml:space="preserve"> in der </w:t>
      </w:r>
      <w:r w:rsidR="00F84262" w:rsidRPr="00483A14">
        <w:rPr>
          <w:rFonts w:ascii="Arial" w:hAnsi="Arial" w:cs="Arial"/>
          <w:bCs/>
        </w:rPr>
        <w:t>Entwicklungsphase</w:t>
      </w:r>
      <w:r w:rsidR="004D2BBA" w:rsidRPr="00483A14">
        <w:rPr>
          <w:rFonts w:ascii="Arial" w:hAnsi="Arial" w:cs="Arial"/>
          <w:bCs/>
        </w:rPr>
        <w:t xml:space="preserve"> der</w:t>
      </w:r>
      <w:r w:rsidR="004322C2" w:rsidRPr="00483A14">
        <w:rPr>
          <w:rFonts w:ascii="Arial" w:hAnsi="Arial" w:cs="Arial"/>
          <w:bCs/>
        </w:rPr>
        <w:t xml:space="preserve"> digitalen Transformation</w:t>
      </w:r>
      <w:r w:rsidR="0053470B" w:rsidRPr="00483A14">
        <w:rPr>
          <w:rFonts w:ascii="Arial" w:hAnsi="Arial" w:cs="Arial"/>
          <w:bCs/>
        </w:rPr>
        <w:t>.</w:t>
      </w:r>
    </w:p>
    <w:p w14:paraId="5C7F4A97" w14:textId="58755304" w:rsidR="007A32D5" w:rsidRPr="00483A14" w:rsidRDefault="00D94786" w:rsidP="009B545F">
      <w:pPr>
        <w:spacing w:after="240" w:line="312" w:lineRule="auto"/>
        <w:rPr>
          <w:rFonts w:ascii="Arial" w:hAnsi="Arial" w:cs="Arial"/>
          <w:bCs/>
        </w:rPr>
      </w:pPr>
      <w:r w:rsidRPr="00483A14">
        <w:rPr>
          <w:rFonts w:ascii="Arial" w:hAnsi="Arial" w:cs="Arial"/>
          <w:bCs/>
        </w:rPr>
        <w:t xml:space="preserve">„Während in den vergangenen Jahren Experimentierfreudigkeit und zuletzt Prozesseffizienz im Fokus der Digitalisierungsbemühungen standen, geht es </w:t>
      </w:r>
      <w:r w:rsidR="00EE5D67" w:rsidRPr="00483A14">
        <w:rPr>
          <w:rFonts w:ascii="Arial" w:hAnsi="Arial" w:cs="Arial"/>
          <w:bCs/>
        </w:rPr>
        <w:t>in der Krise</w:t>
      </w:r>
      <w:r w:rsidRPr="00483A14">
        <w:rPr>
          <w:rFonts w:ascii="Arial" w:hAnsi="Arial" w:cs="Arial"/>
          <w:bCs/>
        </w:rPr>
        <w:t xml:space="preserve"> teils um die Existenz. Ganze Geschäftsmodelle werden </w:t>
      </w:r>
      <w:r w:rsidR="006B486E" w:rsidRPr="00483A14">
        <w:rPr>
          <w:rFonts w:ascii="Arial" w:hAnsi="Arial" w:cs="Arial"/>
          <w:bCs/>
        </w:rPr>
        <w:t>infrage gestellt</w:t>
      </w:r>
      <w:r w:rsidR="00840E95" w:rsidRPr="00483A14">
        <w:rPr>
          <w:rFonts w:ascii="Arial" w:hAnsi="Arial" w:cs="Arial"/>
          <w:bCs/>
        </w:rPr>
        <w:t>.</w:t>
      </w:r>
      <w:r w:rsidRPr="00483A14">
        <w:rPr>
          <w:rFonts w:ascii="Arial" w:hAnsi="Arial" w:cs="Arial"/>
          <w:bCs/>
        </w:rPr>
        <w:t xml:space="preserve"> Digitalisierung wird </w:t>
      </w:r>
      <w:r w:rsidR="0014223A" w:rsidRPr="00483A14">
        <w:rPr>
          <w:rFonts w:ascii="Arial" w:hAnsi="Arial" w:cs="Arial"/>
          <w:bCs/>
        </w:rPr>
        <w:t xml:space="preserve">dadurch </w:t>
      </w:r>
      <w:r w:rsidRPr="00483A14">
        <w:rPr>
          <w:rFonts w:ascii="Arial" w:hAnsi="Arial" w:cs="Arial"/>
          <w:bCs/>
        </w:rPr>
        <w:t>auch für vormals skeptischere Branchenteilnehmer von einer</w:t>
      </w:r>
      <w:r w:rsidR="00E268F6" w:rsidRPr="00483A14">
        <w:rPr>
          <w:rFonts w:ascii="Arial" w:hAnsi="Arial" w:cs="Arial"/>
          <w:bCs/>
        </w:rPr>
        <w:t xml:space="preserve"> vermeintlichen</w:t>
      </w:r>
      <w:r w:rsidRPr="00483A14">
        <w:rPr>
          <w:rFonts w:ascii="Arial" w:hAnsi="Arial" w:cs="Arial"/>
          <w:bCs/>
        </w:rPr>
        <w:t xml:space="preserve"> Spielerei zum essenziellen </w:t>
      </w:r>
      <w:r w:rsidR="00E268F6" w:rsidRPr="00483A14">
        <w:rPr>
          <w:rFonts w:ascii="Arial" w:hAnsi="Arial" w:cs="Arial"/>
          <w:bCs/>
        </w:rPr>
        <w:t>Erfolgsf</w:t>
      </w:r>
      <w:r w:rsidRPr="00483A14">
        <w:rPr>
          <w:rFonts w:ascii="Arial" w:hAnsi="Arial" w:cs="Arial"/>
          <w:bCs/>
        </w:rPr>
        <w:t>aktor“</w:t>
      </w:r>
      <w:r w:rsidR="00277C66" w:rsidRPr="00483A14">
        <w:rPr>
          <w:rFonts w:ascii="Arial" w:hAnsi="Arial" w:cs="Arial"/>
          <w:bCs/>
        </w:rPr>
        <w:t>, sagt Martin Rodeck, Vorsitzender Innovation Think Tank des ZIA und Vorsitzender der Geschäftsführung der EDGE Technologies GmbH.</w:t>
      </w:r>
      <w:r w:rsidRPr="00483A14">
        <w:rPr>
          <w:rFonts w:ascii="Arial" w:hAnsi="Arial" w:cs="Arial"/>
          <w:bCs/>
        </w:rPr>
        <w:t xml:space="preserve"> So gaben 55</w:t>
      </w:r>
      <w:r w:rsidR="003D0104">
        <w:rPr>
          <w:rFonts w:ascii="Arial" w:hAnsi="Arial" w:cs="Arial"/>
          <w:bCs/>
        </w:rPr>
        <w:t> Prozent</w:t>
      </w:r>
      <w:r w:rsidRPr="00483A14">
        <w:rPr>
          <w:rFonts w:ascii="Arial" w:hAnsi="Arial" w:cs="Arial"/>
          <w:bCs/>
        </w:rPr>
        <w:t xml:space="preserve"> der Befragten an, dass die Krise </w:t>
      </w:r>
      <w:r w:rsidR="00483149" w:rsidRPr="00483A14">
        <w:rPr>
          <w:rFonts w:ascii="Arial" w:hAnsi="Arial" w:cs="Arial"/>
          <w:bCs/>
        </w:rPr>
        <w:t>interne Digitalisierungsdefizite aufgezeigt habe.</w:t>
      </w:r>
    </w:p>
    <w:p w14:paraId="2A391BF8" w14:textId="2CDEE84A" w:rsidR="00F95EC5" w:rsidRPr="00483A14" w:rsidRDefault="009E49CA" w:rsidP="009B545F">
      <w:pPr>
        <w:spacing w:after="240" w:line="312" w:lineRule="auto"/>
        <w:rPr>
          <w:rFonts w:ascii="Arial" w:hAnsi="Arial" w:cs="Arial"/>
          <w:b/>
        </w:rPr>
      </w:pPr>
      <w:r w:rsidRPr="00483A14">
        <w:rPr>
          <w:rFonts w:ascii="Arial" w:hAnsi="Arial" w:cs="Arial"/>
          <w:b/>
        </w:rPr>
        <w:t xml:space="preserve">Personalmangel bleibt </w:t>
      </w:r>
      <w:r w:rsidR="00492B5D" w:rsidRPr="00483A14">
        <w:rPr>
          <w:rFonts w:ascii="Arial" w:hAnsi="Arial" w:cs="Arial"/>
          <w:b/>
        </w:rPr>
        <w:t>schwierigste</w:t>
      </w:r>
      <w:r w:rsidRPr="00483A14">
        <w:rPr>
          <w:rFonts w:ascii="Arial" w:hAnsi="Arial" w:cs="Arial"/>
          <w:b/>
        </w:rPr>
        <w:t xml:space="preserve"> </w:t>
      </w:r>
      <w:r w:rsidR="00492B5D" w:rsidRPr="00483A14">
        <w:rPr>
          <w:rFonts w:ascii="Arial" w:hAnsi="Arial" w:cs="Arial"/>
          <w:b/>
        </w:rPr>
        <w:t>Herausforderung</w:t>
      </w:r>
    </w:p>
    <w:p w14:paraId="3D58EDB1" w14:textId="2713C38E" w:rsidR="00FD6919" w:rsidRPr="00483A14" w:rsidRDefault="007B776B">
      <w:pPr>
        <w:spacing w:after="240" w:line="312" w:lineRule="auto"/>
        <w:rPr>
          <w:rFonts w:ascii="Arial" w:hAnsi="Arial" w:cs="Arial"/>
        </w:rPr>
      </w:pPr>
      <w:r w:rsidRPr="00483A14">
        <w:rPr>
          <w:rFonts w:ascii="Arial" w:hAnsi="Arial" w:cs="Arial"/>
          <w:bCs/>
        </w:rPr>
        <w:t xml:space="preserve">Seit der </w:t>
      </w:r>
      <w:r w:rsidR="00E505E3" w:rsidRPr="00483A14">
        <w:rPr>
          <w:rFonts w:ascii="Arial" w:hAnsi="Arial" w:cs="Arial"/>
          <w:bCs/>
        </w:rPr>
        <w:t xml:space="preserve">ersten Erhebung der Digitalisierungsstudie </w:t>
      </w:r>
      <w:r w:rsidR="008278CB" w:rsidRPr="00483A14">
        <w:rPr>
          <w:rFonts w:ascii="Arial" w:hAnsi="Arial" w:cs="Arial"/>
          <w:bCs/>
        </w:rPr>
        <w:t xml:space="preserve">im Jahr </w:t>
      </w:r>
      <w:r w:rsidR="00E505E3" w:rsidRPr="00483A14">
        <w:rPr>
          <w:rFonts w:ascii="Arial" w:hAnsi="Arial" w:cs="Arial"/>
          <w:bCs/>
        </w:rPr>
        <w:t xml:space="preserve">2016 </w:t>
      </w:r>
      <w:r w:rsidR="00CC6DCC" w:rsidRPr="00483A14">
        <w:rPr>
          <w:rFonts w:ascii="Arial" w:hAnsi="Arial" w:cs="Arial"/>
          <w:bCs/>
        </w:rPr>
        <w:t xml:space="preserve">stellen fehlende personelle Ressourcen </w:t>
      </w:r>
      <w:r w:rsidR="00D208D3" w:rsidRPr="00483A14">
        <w:rPr>
          <w:rFonts w:ascii="Arial" w:hAnsi="Arial" w:cs="Arial"/>
          <w:bCs/>
        </w:rPr>
        <w:t xml:space="preserve">Jahr für </w:t>
      </w:r>
      <w:r w:rsidR="00B9350E" w:rsidRPr="00483A14">
        <w:rPr>
          <w:rFonts w:ascii="Arial" w:hAnsi="Arial" w:cs="Arial"/>
          <w:bCs/>
        </w:rPr>
        <w:t>Ja</w:t>
      </w:r>
      <w:r w:rsidR="00D208D3" w:rsidRPr="00483A14">
        <w:rPr>
          <w:rFonts w:ascii="Arial" w:hAnsi="Arial" w:cs="Arial"/>
          <w:bCs/>
        </w:rPr>
        <w:t xml:space="preserve">hr </w:t>
      </w:r>
      <w:r w:rsidR="00CC6DCC" w:rsidRPr="00483A14">
        <w:rPr>
          <w:rFonts w:ascii="Arial" w:hAnsi="Arial" w:cs="Arial"/>
          <w:bCs/>
        </w:rPr>
        <w:t xml:space="preserve">die </w:t>
      </w:r>
      <w:r w:rsidR="007A3381" w:rsidRPr="00483A14">
        <w:rPr>
          <w:rFonts w:ascii="Arial" w:hAnsi="Arial" w:cs="Arial"/>
          <w:bCs/>
        </w:rPr>
        <w:t>größte Hürde für die Digitalisierung dar</w:t>
      </w:r>
      <w:r w:rsidR="00B44926" w:rsidRPr="00483A14">
        <w:rPr>
          <w:rFonts w:ascii="Arial" w:hAnsi="Arial" w:cs="Arial"/>
          <w:bCs/>
        </w:rPr>
        <w:t xml:space="preserve"> – das</w:t>
      </w:r>
      <w:r w:rsidR="003016F9" w:rsidRPr="00483A14">
        <w:rPr>
          <w:rFonts w:ascii="Arial" w:hAnsi="Arial" w:cs="Arial"/>
          <w:bCs/>
        </w:rPr>
        <w:t xml:space="preserve"> geben auch in </w:t>
      </w:r>
      <w:r w:rsidR="00725975" w:rsidRPr="00483A14">
        <w:rPr>
          <w:rFonts w:ascii="Arial" w:hAnsi="Arial" w:cs="Arial"/>
          <w:bCs/>
        </w:rPr>
        <w:t>der diesjährigen Befragung</w:t>
      </w:r>
      <w:r w:rsidR="00B44926" w:rsidRPr="00483A14">
        <w:rPr>
          <w:rFonts w:ascii="Arial" w:hAnsi="Arial" w:cs="Arial"/>
          <w:bCs/>
        </w:rPr>
        <w:t xml:space="preserve"> 72</w:t>
      </w:r>
      <w:r w:rsidR="003D0104">
        <w:rPr>
          <w:rFonts w:ascii="Arial" w:hAnsi="Arial" w:cs="Arial"/>
          <w:bCs/>
        </w:rPr>
        <w:t> Prozent</w:t>
      </w:r>
      <w:r w:rsidR="00B44926" w:rsidRPr="00483A14">
        <w:rPr>
          <w:rFonts w:ascii="Arial" w:hAnsi="Arial" w:cs="Arial"/>
          <w:bCs/>
        </w:rPr>
        <w:t xml:space="preserve"> der </w:t>
      </w:r>
      <w:r w:rsidR="00725975" w:rsidRPr="00483A14">
        <w:rPr>
          <w:rFonts w:ascii="Arial" w:hAnsi="Arial" w:cs="Arial"/>
          <w:bCs/>
        </w:rPr>
        <w:t>Teilnehmer</w:t>
      </w:r>
      <w:r w:rsidR="00B44926" w:rsidRPr="00483A14">
        <w:rPr>
          <w:rFonts w:ascii="Arial" w:hAnsi="Arial" w:cs="Arial"/>
          <w:bCs/>
        </w:rPr>
        <w:t xml:space="preserve"> </w:t>
      </w:r>
      <w:r w:rsidR="00C45D4C" w:rsidRPr="00483A14">
        <w:rPr>
          <w:rFonts w:ascii="Arial" w:hAnsi="Arial" w:cs="Arial"/>
          <w:bCs/>
        </w:rPr>
        <w:t>an</w:t>
      </w:r>
      <w:r w:rsidR="00AA394F" w:rsidRPr="00483A14">
        <w:rPr>
          <w:rFonts w:ascii="Arial" w:hAnsi="Arial" w:cs="Arial"/>
          <w:bCs/>
        </w:rPr>
        <w:t xml:space="preserve">. </w:t>
      </w:r>
      <w:r w:rsidR="00FF7B4F" w:rsidRPr="00483A14">
        <w:rPr>
          <w:rFonts w:ascii="Arial" w:hAnsi="Arial" w:cs="Arial"/>
          <w:bCs/>
        </w:rPr>
        <w:t>W</w:t>
      </w:r>
      <w:r w:rsidR="00491C4F" w:rsidRPr="00483A14">
        <w:rPr>
          <w:rFonts w:ascii="Arial" w:hAnsi="Arial" w:cs="Arial"/>
          <w:bCs/>
        </w:rPr>
        <w:t>ährend</w:t>
      </w:r>
      <w:r w:rsidR="00542BB3" w:rsidRPr="00483A14">
        <w:rPr>
          <w:rFonts w:ascii="Arial" w:hAnsi="Arial" w:cs="Arial"/>
          <w:bCs/>
        </w:rPr>
        <w:t xml:space="preserve"> </w:t>
      </w:r>
      <w:r w:rsidR="003927E9" w:rsidRPr="00483A14">
        <w:rPr>
          <w:rFonts w:ascii="Arial" w:hAnsi="Arial" w:cs="Arial"/>
          <w:bCs/>
        </w:rPr>
        <w:t>in Bezug auf qualifiziertes</w:t>
      </w:r>
      <w:r w:rsidR="00542BB3" w:rsidRPr="00483A14">
        <w:rPr>
          <w:rFonts w:ascii="Arial" w:hAnsi="Arial" w:cs="Arial"/>
          <w:bCs/>
        </w:rPr>
        <w:t xml:space="preserve"> Personal </w:t>
      </w:r>
      <w:r w:rsidR="00C45D4C" w:rsidRPr="00483A14">
        <w:rPr>
          <w:rFonts w:ascii="Arial" w:hAnsi="Arial" w:cs="Arial"/>
          <w:bCs/>
        </w:rPr>
        <w:t xml:space="preserve">jedoch </w:t>
      </w:r>
      <w:r w:rsidR="003927E9" w:rsidRPr="00483A14">
        <w:rPr>
          <w:rFonts w:ascii="Arial" w:hAnsi="Arial" w:cs="Arial"/>
          <w:bCs/>
        </w:rPr>
        <w:t xml:space="preserve">kaum Fortschritte zu </w:t>
      </w:r>
      <w:r w:rsidR="00C45D4C" w:rsidRPr="00483A14">
        <w:rPr>
          <w:rFonts w:ascii="Arial" w:hAnsi="Arial" w:cs="Arial"/>
          <w:bCs/>
        </w:rPr>
        <w:t xml:space="preserve">erkennen </w:t>
      </w:r>
      <w:r w:rsidR="003927E9" w:rsidRPr="00483A14">
        <w:rPr>
          <w:rFonts w:ascii="Arial" w:hAnsi="Arial" w:cs="Arial"/>
          <w:bCs/>
        </w:rPr>
        <w:t xml:space="preserve">sind, </w:t>
      </w:r>
      <w:r w:rsidR="00235572" w:rsidRPr="00483A14">
        <w:rPr>
          <w:rFonts w:ascii="Arial" w:hAnsi="Arial" w:cs="Arial"/>
          <w:bCs/>
        </w:rPr>
        <w:t xml:space="preserve">zeigen </w:t>
      </w:r>
      <w:r w:rsidR="003927E9" w:rsidRPr="00483A14">
        <w:rPr>
          <w:rFonts w:ascii="Arial" w:hAnsi="Arial" w:cs="Arial"/>
          <w:bCs/>
        </w:rPr>
        <w:t xml:space="preserve">sich in anderen Bereichen </w:t>
      </w:r>
      <w:r w:rsidR="00C45D4C" w:rsidRPr="00483A14">
        <w:rPr>
          <w:rFonts w:ascii="Arial" w:hAnsi="Arial" w:cs="Arial"/>
          <w:bCs/>
        </w:rPr>
        <w:t>positive Entwicklungen</w:t>
      </w:r>
      <w:r w:rsidR="003927E9" w:rsidRPr="00483A14">
        <w:rPr>
          <w:rFonts w:ascii="Arial" w:hAnsi="Arial" w:cs="Arial"/>
          <w:bCs/>
        </w:rPr>
        <w:t xml:space="preserve">: </w:t>
      </w:r>
      <w:r w:rsidR="00491C4F" w:rsidRPr="00483A14">
        <w:rPr>
          <w:rFonts w:ascii="Arial" w:hAnsi="Arial" w:cs="Arial"/>
          <w:bCs/>
        </w:rPr>
        <w:t xml:space="preserve">Nachdem </w:t>
      </w:r>
      <w:r w:rsidR="009E6031" w:rsidRPr="00483A14">
        <w:rPr>
          <w:rFonts w:ascii="Arial" w:hAnsi="Arial" w:cs="Arial"/>
          <w:bCs/>
        </w:rPr>
        <w:t xml:space="preserve">in den Jahren 2016 bis 2018 viele Studienteilnehmer eine fehlende Digitalisierungsstrategie als Herausforderung sahen, scheint diese Hürde seit 2019 </w:t>
      </w:r>
      <w:r w:rsidR="003D0104">
        <w:rPr>
          <w:rFonts w:ascii="Arial" w:hAnsi="Arial" w:cs="Arial"/>
          <w:bCs/>
        </w:rPr>
        <w:t>gesunken</w:t>
      </w:r>
      <w:r w:rsidR="00F35CA4" w:rsidRPr="00483A14">
        <w:rPr>
          <w:rFonts w:ascii="Arial" w:hAnsi="Arial" w:cs="Arial"/>
          <w:bCs/>
        </w:rPr>
        <w:t xml:space="preserve"> zu sein</w:t>
      </w:r>
      <w:r w:rsidR="009E6031" w:rsidRPr="00483A14">
        <w:rPr>
          <w:rFonts w:ascii="Arial" w:hAnsi="Arial" w:cs="Arial"/>
          <w:bCs/>
        </w:rPr>
        <w:t xml:space="preserve">. </w:t>
      </w:r>
      <w:r w:rsidR="00CC6302" w:rsidRPr="00483A14">
        <w:rPr>
          <w:rFonts w:ascii="Arial" w:hAnsi="Arial" w:cs="Arial"/>
          <w:bCs/>
        </w:rPr>
        <w:t xml:space="preserve">Auch der Datenschutz wird </w:t>
      </w:r>
      <w:r w:rsidR="00211AD3" w:rsidRPr="00483A14">
        <w:rPr>
          <w:rFonts w:ascii="Arial" w:hAnsi="Arial" w:cs="Arial"/>
          <w:bCs/>
        </w:rPr>
        <w:t>heute</w:t>
      </w:r>
      <w:r w:rsidR="00CC6302" w:rsidRPr="00483A14">
        <w:rPr>
          <w:rFonts w:ascii="Arial" w:hAnsi="Arial" w:cs="Arial"/>
          <w:bCs/>
        </w:rPr>
        <w:t xml:space="preserve"> </w:t>
      </w:r>
      <w:r w:rsidR="00685362" w:rsidRPr="00483A14">
        <w:rPr>
          <w:rFonts w:ascii="Arial" w:hAnsi="Arial" w:cs="Arial"/>
          <w:bCs/>
        </w:rPr>
        <w:t>als geringere</w:t>
      </w:r>
      <w:r w:rsidR="00CC6302" w:rsidRPr="00483A14">
        <w:rPr>
          <w:rFonts w:ascii="Arial" w:hAnsi="Arial" w:cs="Arial"/>
          <w:bCs/>
        </w:rPr>
        <w:t xml:space="preserve"> </w:t>
      </w:r>
      <w:r w:rsidR="00E225C3" w:rsidRPr="00483A14">
        <w:rPr>
          <w:rFonts w:ascii="Arial" w:hAnsi="Arial" w:cs="Arial"/>
          <w:bCs/>
        </w:rPr>
        <w:t xml:space="preserve">Hürde </w:t>
      </w:r>
      <w:r w:rsidR="00CC6302" w:rsidRPr="00483A14">
        <w:rPr>
          <w:rFonts w:ascii="Arial" w:hAnsi="Arial" w:cs="Arial"/>
          <w:bCs/>
        </w:rPr>
        <w:t>angesehen</w:t>
      </w:r>
      <w:r w:rsidR="00E15809" w:rsidRPr="00483A14">
        <w:rPr>
          <w:rFonts w:ascii="Arial" w:hAnsi="Arial" w:cs="Arial"/>
          <w:bCs/>
        </w:rPr>
        <w:t xml:space="preserve"> als </w:t>
      </w:r>
      <w:r w:rsidR="00F35CA4" w:rsidRPr="00483A14">
        <w:rPr>
          <w:rFonts w:ascii="Arial" w:hAnsi="Arial" w:cs="Arial"/>
          <w:bCs/>
        </w:rPr>
        <w:t xml:space="preserve">noch in den </w:t>
      </w:r>
      <w:r w:rsidR="00966050" w:rsidRPr="00483A14">
        <w:rPr>
          <w:rFonts w:ascii="Arial" w:hAnsi="Arial" w:cs="Arial"/>
          <w:bCs/>
        </w:rPr>
        <w:t>Jahren zuvor.</w:t>
      </w:r>
    </w:p>
    <w:p w14:paraId="55BA45A2" w14:textId="32AF8A2A" w:rsidR="00FA2B23" w:rsidRPr="00483A14" w:rsidRDefault="00937C35" w:rsidP="00401053">
      <w:pPr>
        <w:spacing w:after="240" w:line="312" w:lineRule="auto"/>
        <w:rPr>
          <w:rFonts w:ascii="Arial" w:hAnsi="Arial" w:cs="Arial"/>
          <w:b/>
          <w:bCs/>
        </w:rPr>
      </w:pPr>
      <w:r w:rsidRPr="00483A14">
        <w:rPr>
          <w:rFonts w:ascii="Arial" w:hAnsi="Arial" w:cs="Arial"/>
          <w:b/>
          <w:bCs/>
        </w:rPr>
        <w:t xml:space="preserve">Nachholbedarf bei </w:t>
      </w:r>
      <w:r w:rsidR="0083400E" w:rsidRPr="00483A14">
        <w:rPr>
          <w:rFonts w:ascii="Arial" w:hAnsi="Arial" w:cs="Arial"/>
          <w:b/>
          <w:bCs/>
        </w:rPr>
        <w:t>Grundlagentechnologie</w:t>
      </w:r>
      <w:r w:rsidRPr="00483A14">
        <w:rPr>
          <w:rFonts w:ascii="Arial" w:hAnsi="Arial" w:cs="Arial"/>
          <w:b/>
          <w:bCs/>
        </w:rPr>
        <w:t>n</w:t>
      </w:r>
    </w:p>
    <w:p w14:paraId="4D3D7CB2" w14:textId="79542492" w:rsidR="00976B09" w:rsidRPr="00483A14" w:rsidRDefault="00617AE5" w:rsidP="00617AE5">
      <w:pPr>
        <w:spacing w:after="240" w:line="312" w:lineRule="auto"/>
        <w:rPr>
          <w:rFonts w:ascii="Arial" w:hAnsi="Arial" w:cs="Arial"/>
        </w:rPr>
      </w:pPr>
      <w:r w:rsidRPr="00483A14">
        <w:rPr>
          <w:rFonts w:ascii="Arial" w:hAnsi="Arial" w:cs="Arial"/>
        </w:rPr>
        <w:t>Hohe Kosten für den Aufbau der IT-Infrastruktur führen bei 52</w:t>
      </w:r>
      <w:r w:rsidR="003D0104">
        <w:rPr>
          <w:rFonts w:ascii="Arial" w:hAnsi="Arial" w:cs="Arial"/>
        </w:rPr>
        <w:t> Prozent</w:t>
      </w:r>
      <w:r w:rsidRPr="00483A14">
        <w:rPr>
          <w:rFonts w:ascii="Arial" w:hAnsi="Arial" w:cs="Arial"/>
        </w:rPr>
        <w:t xml:space="preserve"> der Studienteilnehmer dazu, dass Maßnahmen lediglich auf das unbedingt Notwendige begrenzt werden. Immerhin 51</w:t>
      </w:r>
      <w:r w:rsidR="003D0104">
        <w:rPr>
          <w:rFonts w:ascii="Arial" w:hAnsi="Arial" w:cs="Arial"/>
        </w:rPr>
        <w:t> Prozent</w:t>
      </w:r>
      <w:r w:rsidRPr="00483A14">
        <w:rPr>
          <w:rFonts w:ascii="Arial" w:hAnsi="Arial" w:cs="Arial"/>
        </w:rPr>
        <w:t xml:space="preserve"> sehen sich zudem durch Themen wie IT-Sicherheit </w:t>
      </w:r>
      <w:r w:rsidR="00B97E0B" w:rsidRPr="00483A14">
        <w:rPr>
          <w:rFonts w:ascii="Arial" w:hAnsi="Arial" w:cs="Arial"/>
        </w:rPr>
        <w:t>gebremst</w:t>
      </w:r>
      <w:r w:rsidRPr="00483A14">
        <w:rPr>
          <w:rFonts w:ascii="Arial" w:hAnsi="Arial" w:cs="Arial"/>
        </w:rPr>
        <w:t xml:space="preserve">. Die vollumfänglichen Möglichkeiten von </w:t>
      </w:r>
      <w:r w:rsidRPr="00483A14">
        <w:rPr>
          <w:rFonts w:ascii="Arial" w:hAnsi="Arial" w:cs="Arial"/>
        </w:rPr>
        <w:lastRenderedPageBreak/>
        <w:t>Soft- und Hardware sind nur 51 beziehungsweise 48</w:t>
      </w:r>
      <w:r w:rsidR="003D0104">
        <w:rPr>
          <w:rFonts w:ascii="Arial" w:hAnsi="Arial" w:cs="Arial"/>
        </w:rPr>
        <w:t> Prozent</w:t>
      </w:r>
      <w:r w:rsidRPr="00483A14">
        <w:rPr>
          <w:rFonts w:ascii="Arial" w:hAnsi="Arial" w:cs="Arial"/>
        </w:rPr>
        <w:t xml:space="preserve"> der Studienteilnehmer bekannt. „</w:t>
      </w:r>
      <w:r w:rsidR="00426C59" w:rsidRPr="00483A14">
        <w:rPr>
          <w:rFonts w:ascii="Arial" w:hAnsi="Arial" w:cs="Arial"/>
        </w:rPr>
        <w:t>Bei der IT-Infrastruktur</w:t>
      </w:r>
      <w:r w:rsidRPr="00483A14">
        <w:rPr>
          <w:rFonts w:ascii="Arial" w:hAnsi="Arial" w:cs="Arial"/>
        </w:rPr>
        <w:t xml:space="preserve"> herrscht </w:t>
      </w:r>
      <w:r w:rsidR="00426C59" w:rsidRPr="00483A14">
        <w:rPr>
          <w:rFonts w:ascii="Arial" w:hAnsi="Arial" w:cs="Arial"/>
        </w:rPr>
        <w:t>noch</w:t>
      </w:r>
      <w:r w:rsidRPr="00483A14">
        <w:rPr>
          <w:rFonts w:ascii="Arial" w:hAnsi="Arial" w:cs="Arial"/>
        </w:rPr>
        <w:t xml:space="preserve"> </w:t>
      </w:r>
      <w:r w:rsidR="00426C59" w:rsidRPr="00483A14">
        <w:rPr>
          <w:rFonts w:ascii="Arial" w:hAnsi="Arial" w:cs="Arial"/>
        </w:rPr>
        <w:t>Nachholbedarf</w:t>
      </w:r>
      <w:r w:rsidR="00966050" w:rsidRPr="00483A14">
        <w:rPr>
          <w:rFonts w:ascii="Arial" w:hAnsi="Arial" w:cs="Arial"/>
        </w:rPr>
        <w:t>. Da diese jedoch die absolute Grundlage aller digitalen Technologien darstellt, drängt die Zeit, den Rückstand aufzuholen</w:t>
      </w:r>
      <w:r w:rsidR="00CE2914" w:rsidRPr="00483A14">
        <w:rPr>
          <w:rFonts w:ascii="Arial" w:hAnsi="Arial" w:cs="Arial"/>
        </w:rPr>
        <w:t xml:space="preserve">“, sagt </w:t>
      </w:r>
      <w:r w:rsidR="00787BF3" w:rsidRPr="00483A14">
        <w:rPr>
          <w:rFonts w:ascii="Arial" w:hAnsi="Arial" w:cs="Arial"/>
        </w:rPr>
        <w:t>Rodeck</w:t>
      </w:r>
      <w:r w:rsidR="00CE2914" w:rsidRPr="00483A14">
        <w:rPr>
          <w:rFonts w:ascii="Arial" w:hAnsi="Arial" w:cs="Arial"/>
        </w:rPr>
        <w:t>. „</w:t>
      </w:r>
      <w:r w:rsidR="006202D0" w:rsidRPr="00483A14">
        <w:rPr>
          <w:rFonts w:ascii="Arial" w:hAnsi="Arial" w:cs="Arial"/>
        </w:rPr>
        <w:t>Die IT-Infrastruktur wird sonst zum limitierenden Faktor</w:t>
      </w:r>
      <w:r w:rsidR="00342EF8" w:rsidRPr="00483A14">
        <w:rPr>
          <w:rFonts w:ascii="Arial" w:hAnsi="Arial" w:cs="Arial"/>
        </w:rPr>
        <w:t xml:space="preserve"> selbst für die beste Idee</w:t>
      </w:r>
      <w:r w:rsidR="00817C7F" w:rsidRPr="00483A14">
        <w:rPr>
          <w:rFonts w:ascii="Arial" w:hAnsi="Arial" w:cs="Arial"/>
        </w:rPr>
        <w:t>.“</w:t>
      </w:r>
      <w:r w:rsidR="0058376E" w:rsidRPr="00483A14">
        <w:rPr>
          <w:rFonts w:ascii="Arial" w:hAnsi="Arial" w:cs="Arial"/>
        </w:rPr>
        <w:t xml:space="preserve"> So nutzen </w:t>
      </w:r>
      <w:r w:rsidR="003D0104">
        <w:rPr>
          <w:rFonts w:ascii="Arial" w:hAnsi="Arial" w:cs="Arial"/>
        </w:rPr>
        <w:t>derzeit</w:t>
      </w:r>
      <w:r w:rsidR="003D0104" w:rsidRPr="00483A14">
        <w:rPr>
          <w:rFonts w:ascii="Arial" w:hAnsi="Arial" w:cs="Arial"/>
        </w:rPr>
        <w:t xml:space="preserve"> </w:t>
      </w:r>
      <w:r w:rsidR="0058376E" w:rsidRPr="00483A14">
        <w:rPr>
          <w:rFonts w:ascii="Arial" w:hAnsi="Arial" w:cs="Arial"/>
        </w:rPr>
        <w:t>nur 38</w:t>
      </w:r>
      <w:r w:rsidR="003D0104">
        <w:rPr>
          <w:rFonts w:ascii="Arial" w:hAnsi="Arial" w:cs="Arial"/>
        </w:rPr>
        <w:t> Prozent</w:t>
      </w:r>
      <w:r w:rsidR="0058376E" w:rsidRPr="00483A14">
        <w:rPr>
          <w:rFonts w:ascii="Arial" w:hAnsi="Arial" w:cs="Arial"/>
        </w:rPr>
        <w:t xml:space="preserve"> der Studienteilnehmer Data Analytics aktiv.</w:t>
      </w:r>
      <w:r w:rsidR="00977EC0" w:rsidRPr="00483A14">
        <w:rPr>
          <w:rFonts w:ascii="Arial" w:hAnsi="Arial" w:cs="Arial"/>
        </w:rPr>
        <w:t xml:space="preserve"> Zudem gab die Hälfte der Befragten an, sich nicht ausreichend mit d</w:t>
      </w:r>
      <w:r w:rsidR="003D0104">
        <w:rPr>
          <w:rFonts w:ascii="Arial" w:hAnsi="Arial" w:cs="Arial"/>
        </w:rPr>
        <w:t>ies</w:t>
      </w:r>
      <w:r w:rsidR="00977EC0" w:rsidRPr="00483A14">
        <w:rPr>
          <w:rFonts w:ascii="Arial" w:hAnsi="Arial" w:cs="Arial"/>
        </w:rPr>
        <w:t>em Thema auszukennen.</w:t>
      </w:r>
    </w:p>
    <w:p w14:paraId="157EB621" w14:textId="77777777" w:rsidR="0044400E" w:rsidRPr="00483A14" w:rsidRDefault="0044400E" w:rsidP="0044400E">
      <w:pPr>
        <w:spacing w:after="240" w:line="312" w:lineRule="auto"/>
        <w:rPr>
          <w:rFonts w:ascii="Arial" w:hAnsi="Arial" w:cs="Arial"/>
          <w:b/>
          <w:bCs/>
        </w:rPr>
      </w:pPr>
      <w:r w:rsidRPr="00483A14">
        <w:rPr>
          <w:rFonts w:ascii="Arial" w:hAnsi="Arial" w:cs="Arial"/>
          <w:b/>
          <w:bCs/>
        </w:rPr>
        <w:t>ESG ohne Digitalisierung nicht denkbar</w:t>
      </w:r>
    </w:p>
    <w:p w14:paraId="0F058CB2" w14:textId="601A10B9" w:rsidR="00684796" w:rsidRDefault="00684796" w:rsidP="00684796">
      <w:pPr>
        <w:spacing w:after="240" w:line="312" w:lineRule="auto"/>
        <w:rPr>
          <w:rFonts w:ascii="Arial" w:hAnsi="Arial" w:cs="Arial"/>
        </w:rPr>
      </w:pPr>
      <w:r w:rsidRPr="00483A14">
        <w:rPr>
          <w:rFonts w:ascii="Arial" w:hAnsi="Arial" w:cs="Arial"/>
        </w:rPr>
        <w:t>Eine herausgehobene Stellung schreiben die Studienteilnehmer der Digitalisierung bei den als „ESG“ (Umwelt, Soziales und Unternehmensführung) umschriebenen Nachhaltigkeitsbestrebungen zu. Sie ist der Schlüssel für ein</w:t>
      </w:r>
      <w:r w:rsidR="0017054F" w:rsidRPr="00483A14">
        <w:rPr>
          <w:rFonts w:ascii="Arial" w:hAnsi="Arial" w:cs="Arial"/>
        </w:rPr>
        <w:t>e</w:t>
      </w:r>
      <w:r w:rsidRPr="00483A14">
        <w:rPr>
          <w:rFonts w:ascii="Arial" w:hAnsi="Arial" w:cs="Arial"/>
        </w:rPr>
        <w:t xml:space="preserve"> professionelle </w:t>
      </w:r>
      <w:r w:rsidR="0017054F" w:rsidRPr="00483A14">
        <w:rPr>
          <w:rFonts w:ascii="Arial" w:hAnsi="Arial" w:cs="Arial"/>
        </w:rPr>
        <w:t xml:space="preserve">Umsetzung der </w:t>
      </w:r>
      <w:r w:rsidRPr="00483A14">
        <w:rPr>
          <w:rFonts w:ascii="Arial" w:hAnsi="Arial" w:cs="Arial"/>
        </w:rPr>
        <w:t>ESG-</w:t>
      </w:r>
      <w:r w:rsidR="0017054F" w:rsidRPr="00483A14">
        <w:rPr>
          <w:rFonts w:ascii="Arial" w:hAnsi="Arial" w:cs="Arial"/>
        </w:rPr>
        <w:t>Richtlinien</w:t>
      </w:r>
      <w:r w:rsidRPr="00483A14">
        <w:rPr>
          <w:rFonts w:ascii="Arial" w:hAnsi="Arial" w:cs="Arial"/>
        </w:rPr>
        <w:t>, meinen 84</w:t>
      </w:r>
      <w:r w:rsidR="003D0104">
        <w:rPr>
          <w:rFonts w:ascii="Arial" w:hAnsi="Arial" w:cs="Arial"/>
        </w:rPr>
        <w:t> Prozent</w:t>
      </w:r>
      <w:r w:rsidRPr="00483A14">
        <w:rPr>
          <w:rFonts w:ascii="Arial" w:hAnsi="Arial" w:cs="Arial"/>
        </w:rPr>
        <w:t xml:space="preserve"> der Befragten. Daten und deren Auswertung sind für 87</w:t>
      </w:r>
      <w:r w:rsidR="003D0104">
        <w:rPr>
          <w:rFonts w:ascii="Arial" w:hAnsi="Arial" w:cs="Arial"/>
        </w:rPr>
        <w:t> Prozent</w:t>
      </w:r>
      <w:r w:rsidRPr="00483A14">
        <w:rPr>
          <w:rFonts w:ascii="Arial" w:hAnsi="Arial" w:cs="Arial"/>
        </w:rPr>
        <w:t xml:space="preserve"> der Teilnehmer die Basis </w:t>
      </w:r>
      <w:r w:rsidR="0017054F" w:rsidRPr="00483A14">
        <w:rPr>
          <w:rFonts w:ascii="Arial" w:hAnsi="Arial" w:cs="Arial"/>
        </w:rPr>
        <w:t>für ein professionelles ESG-Management.</w:t>
      </w:r>
      <w:r w:rsidRPr="00483A14">
        <w:rPr>
          <w:rFonts w:ascii="Arial" w:hAnsi="Arial" w:cs="Arial"/>
        </w:rPr>
        <w:t xml:space="preserve"> „Die Potenziale digitaler Technologien und Anwendungen etablieren sich immer mehr auch als wertstiftendende Treiber im Rahmen eine</w:t>
      </w:r>
      <w:r w:rsidR="00063708" w:rsidRPr="00483A14">
        <w:rPr>
          <w:rFonts w:ascii="Arial" w:hAnsi="Arial" w:cs="Arial"/>
        </w:rPr>
        <w:t>r</w:t>
      </w:r>
      <w:r w:rsidRPr="00483A14">
        <w:rPr>
          <w:rFonts w:ascii="Arial" w:hAnsi="Arial" w:cs="Arial"/>
        </w:rPr>
        <w:t xml:space="preserve"> erfolgreiche</w:t>
      </w:r>
      <w:r w:rsidR="00063708" w:rsidRPr="00483A14">
        <w:rPr>
          <w:rFonts w:ascii="Arial" w:hAnsi="Arial" w:cs="Arial"/>
        </w:rPr>
        <w:t>n</w:t>
      </w:r>
      <w:r w:rsidRPr="00483A14">
        <w:rPr>
          <w:rFonts w:ascii="Arial" w:hAnsi="Arial" w:cs="Arial"/>
        </w:rPr>
        <w:t xml:space="preserve"> ESG-</w:t>
      </w:r>
      <w:r w:rsidR="00063708" w:rsidRPr="00483A14">
        <w:rPr>
          <w:rFonts w:ascii="Arial" w:hAnsi="Arial" w:cs="Arial"/>
        </w:rPr>
        <w:t>Strategie</w:t>
      </w:r>
      <w:r w:rsidRPr="00483A14">
        <w:rPr>
          <w:rFonts w:ascii="Arial" w:hAnsi="Arial" w:cs="Arial"/>
        </w:rPr>
        <w:t>. Eine solide Datenbasis ist die Voraussetzung, um ESG-Vorgaben wie etwa die Reduktion von Verbräuchen und Emissionen überprüfen zu können – ohne Digitalisierung lassen sich die Klimaziele nicht erreichen</w:t>
      </w:r>
      <w:r w:rsidR="00BD1255" w:rsidRPr="00483A14">
        <w:rPr>
          <w:rFonts w:ascii="Arial" w:hAnsi="Arial" w:cs="Arial"/>
        </w:rPr>
        <w:t>!</w:t>
      </w:r>
      <w:r w:rsidRPr="00483A14">
        <w:rPr>
          <w:rFonts w:ascii="Arial" w:hAnsi="Arial" w:cs="Arial"/>
        </w:rPr>
        <w:t>“, sagt Schulz-Wulkow.</w:t>
      </w:r>
    </w:p>
    <w:p w14:paraId="18111BB1" w14:textId="172148A9" w:rsidR="00681C73" w:rsidRDefault="00681C73">
      <w:pPr>
        <w:spacing w:after="0" w:line="240" w:lineRule="auto"/>
        <w:rPr>
          <w:rFonts w:ascii="Arial" w:hAnsi="Arial" w:cs="Arial"/>
        </w:rPr>
      </w:pPr>
      <w:r>
        <w:rPr>
          <w:rFonts w:ascii="Arial" w:hAnsi="Arial" w:cs="Arial"/>
        </w:rPr>
        <w:br w:type="page"/>
      </w:r>
    </w:p>
    <w:p w14:paraId="2A71501B" w14:textId="77777777" w:rsidR="00C60D9A" w:rsidRPr="00483A14" w:rsidRDefault="00C60D9A" w:rsidP="00C60D9A">
      <w:pPr>
        <w:pStyle w:val="berschrift1"/>
        <w:spacing w:line="240" w:lineRule="auto"/>
        <w:rPr>
          <w:rFonts w:ascii="Arial" w:hAnsi="Arial" w:cs="Arial"/>
          <w:kern w:val="0"/>
          <w:sz w:val="20"/>
          <w:szCs w:val="20"/>
        </w:rPr>
      </w:pPr>
      <w:r w:rsidRPr="00483A14">
        <w:rPr>
          <w:rFonts w:ascii="Arial" w:hAnsi="Arial" w:cs="Arial"/>
          <w:kern w:val="0"/>
          <w:sz w:val="20"/>
          <w:szCs w:val="20"/>
        </w:rPr>
        <w:lastRenderedPageBreak/>
        <w:t>EY im Überblick</w:t>
      </w:r>
    </w:p>
    <w:p w14:paraId="581AF5CC" w14:textId="77777777" w:rsidR="00C60D9A" w:rsidRPr="00483A14" w:rsidRDefault="00C60D9A" w:rsidP="00C60D9A">
      <w:pPr>
        <w:autoSpaceDE w:val="0"/>
        <w:autoSpaceDN w:val="0"/>
        <w:adjustRightInd w:val="0"/>
        <w:spacing w:after="0" w:line="240" w:lineRule="auto"/>
        <w:rPr>
          <w:rFonts w:ascii="Arial" w:hAnsi="Arial" w:cs="Arial"/>
          <w:sz w:val="20"/>
          <w:szCs w:val="20"/>
        </w:rPr>
      </w:pPr>
      <w:r w:rsidRPr="00483A14">
        <w:rPr>
          <w:rFonts w:ascii="Arial" w:hAnsi="Arial" w:cs="Arial"/>
          <w:sz w:val="20"/>
          <w:szCs w:val="20"/>
        </w:rPr>
        <w:t>EY* ist eine der großen deutschen Prüfungs- und Beratungsorganisationen. In der Steuerberatung ist EY deutscher Marktführer. EY beschäftigt rund 10.700 Mitarbeiter an 20 Standorten und erzielte im Geschäftsjahr 2017/2018 eine Gesamtleistung von 2,0 Milliarden Euro. Gemeinsam mit den mehr als 260.000 Mitarbeitern der internationalen EY-Organisation betreut EY Mandanten überall auf der Welt.</w:t>
      </w:r>
    </w:p>
    <w:p w14:paraId="1D5472B8" w14:textId="77777777" w:rsidR="00C60D9A" w:rsidRPr="00483A14" w:rsidRDefault="00C60D9A" w:rsidP="00C60D9A">
      <w:pPr>
        <w:autoSpaceDE w:val="0"/>
        <w:autoSpaceDN w:val="0"/>
        <w:adjustRightInd w:val="0"/>
        <w:spacing w:after="0" w:line="240" w:lineRule="auto"/>
        <w:rPr>
          <w:rFonts w:ascii="Arial" w:hAnsi="Arial" w:cs="Arial"/>
          <w:sz w:val="20"/>
          <w:szCs w:val="20"/>
        </w:rPr>
      </w:pPr>
    </w:p>
    <w:p w14:paraId="4BC1CDFE" w14:textId="77777777" w:rsidR="00C60D9A" w:rsidRPr="00483A14" w:rsidRDefault="00C60D9A" w:rsidP="00C60D9A">
      <w:pPr>
        <w:autoSpaceDE w:val="0"/>
        <w:autoSpaceDN w:val="0"/>
        <w:adjustRightInd w:val="0"/>
        <w:spacing w:after="0" w:line="240" w:lineRule="auto"/>
        <w:rPr>
          <w:rFonts w:ascii="Arial" w:hAnsi="Arial" w:cs="Arial"/>
          <w:sz w:val="20"/>
          <w:szCs w:val="20"/>
        </w:rPr>
      </w:pPr>
      <w:r w:rsidRPr="00483A14">
        <w:rPr>
          <w:rFonts w:ascii="Arial" w:hAnsi="Arial" w:cs="Arial"/>
          <w:sz w:val="20"/>
          <w:szCs w:val="20"/>
        </w:rPr>
        <w:t>EY bietet sowohl großen als auch mittelständischen Unternehmen ein umfangreiches Portfolio von Dienstleistungen an: Wirtschaftsprüfung, Steuerberatung, Rechtsberatung, Transaktionsberatung, Advisory Services und Immobilienberatung.</w:t>
      </w:r>
    </w:p>
    <w:p w14:paraId="6508583F" w14:textId="77777777" w:rsidR="00C60D9A" w:rsidRPr="00483A14" w:rsidRDefault="00C60D9A" w:rsidP="00C60D9A">
      <w:pPr>
        <w:tabs>
          <w:tab w:val="left" w:pos="975"/>
        </w:tabs>
        <w:autoSpaceDE w:val="0"/>
        <w:autoSpaceDN w:val="0"/>
        <w:adjustRightInd w:val="0"/>
        <w:spacing w:after="0" w:line="240" w:lineRule="auto"/>
        <w:rPr>
          <w:rFonts w:ascii="Arial" w:hAnsi="Arial" w:cs="Arial"/>
          <w:sz w:val="20"/>
          <w:szCs w:val="20"/>
        </w:rPr>
      </w:pPr>
    </w:p>
    <w:p w14:paraId="0C2E53F6" w14:textId="77777777" w:rsidR="00C60D9A" w:rsidRPr="00483A14" w:rsidRDefault="00C60D9A" w:rsidP="00C60D9A">
      <w:pPr>
        <w:autoSpaceDE w:val="0"/>
        <w:autoSpaceDN w:val="0"/>
        <w:adjustRightInd w:val="0"/>
        <w:spacing w:after="0" w:line="240" w:lineRule="auto"/>
        <w:rPr>
          <w:rFonts w:ascii="Arial" w:hAnsi="Arial" w:cs="Arial"/>
          <w:sz w:val="20"/>
          <w:szCs w:val="20"/>
        </w:rPr>
      </w:pPr>
      <w:r w:rsidRPr="00483A14">
        <w:rPr>
          <w:rFonts w:ascii="Arial" w:hAnsi="Arial" w:cs="Arial"/>
          <w:sz w:val="20"/>
          <w:szCs w:val="20"/>
        </w:rPr>
        <w:t>Zusätzliche Informationen entnehmen Sie bitte der Internetseite www.de.ey.com.</w:t>
      </w:r>
    </w:p>
    <w:p w14:paraId="6857CD7F" w14:textId="77777777" w:rsidR="00C60D9A" w:rsidRPr="00483A14" w:rsidRDefault="00C60D9A" w:rsidP="00C60D9A">
      <w:pPr>
        <w:spacing w:after="0" w:line="240" w:lineRule="auto"/>
        <w:rPr>
          <w:rFonts w:ascii="Arial" w:hAnsi="Arial" w:cs="Arial"/>
          <w:sz w:val="20"/>
          <w:szCs w:val="20"/>
        </w:rPr>
      </w:pPr>
    </w:p>
    <w:p w14:paraId="0B7365C5" w14:textId="77777777" w:rsidR="00C60D9A" w:rsidRPr="00483A14" w:rsidRDefault="00C60D9A" w:rsidP="00C60D9A">
      <w:pPr>
        <w:spacing w:after="0" w:line="240" w:lineRule="auto"/>
        <w:rPr>
          <w:rFonts w:ascii="Arial" w:hAnsi="Arial" w:cs="Arial"/>
          <w:b/>
          <w:color w:val="000000"/>
          <w:sz w:val="20"/>
          <w:szCs w:val="20"/>
        </w:rPr>
      </w:pPr>
      <w:r w:rsidRPr="00483A14">
        <w:rPr>
          <w:rFonts w:ascii="Arial" w:hAnsi="Arial" w:cs="Arial"/>
          <w:b/>
          <w:color w:val="000000"/>
          <w:sz w:val="20"/>
          <w:szCs w:val="20"/>
        </w:rPr>
        <w:t>Ansprechpartner für die Medien:</w:t>
      </w:r>
    </w:p>
    <w:p w14:paraId="6513E7DE" w14:textId="77777777" w:rsidR="00C60D9A" w:rsidRPr="00483A14" w:rsidRDefault="00C60D9A" w:rsidP="00C60D9A">
      <w:pPr>
        <w:spacing w:after="0" w:line="240" w:lineRule="auto"/>
        <w:rPr>
          <w:rFonts w:ascii="Arial" w:hAnsi="Arial" w:cs="Arial"/>
          <w:color w:val="000000"/>
          <w:sz w:val="20"/>
          <w:szCs w:val="20"/>
        </w:rPr>
      </w:pPr>
      <w:r w:rsidRPr="00483A14">
        <w:rPr>
          <w:rFonts w:ascii="Arial" w:hAnsi="Arial" w:cs="Arial"/>
          <w:color w:val="000000"/>
          <w:sz w:val="20"/>
          <w:szCs w:val="20"/>
        </w:rPr>
        <w:t>Dag-Stefan Rittmeister, Leiter Presse- und Öffentlichkeitsarbeit</w:t>
      </w:r>
      <w:r w:rsidRPr="00483A14">
        <w:rPr>
          <w:rFonts w:ascii="Arial" w:hAnsi="Arial" w:cs="Arial"/>
          <w:color w:val="000000"/>
          <w:sz w:val="20"/>
          <w:szCs w:val="20"/>
        </w:rPr>
        <w:tab/>
      </w:r>
      <w:r w:rsidRPr="00483A14">
        <w:rPr>
          <w:rFonts w:ascii="Arial" w:hAnsi="Arial" w:cs="Arial"/>
          <w:color w:val="000000"/>
          <w:sz w:val="20"/>
          <w:szCs w:val="20"/>
        </w:rPr>
        <w:tab/>
      </w:r>
    </w:p>
    <w:p w14:paraId="47B31D6B" w14:textId="77777777" w:rsidR="00C60D9A" w:rsidRPr="00483A14" w:rsidRDefault="00C60D9A" w:rsidP="00C60D9A">
      <w:pPr>
        <w:spacing w:after="0" w:line="240" w:lineRule="auto"/>
        <w:rPr>
          <w:rFonts w:ascii="Arial" w:hAnsi="Arial" w:cs="Arial"/>
          <w:sz w:val="20"/>
          <w:szCs w:val="20"/>
        </w:rPr>
      </w:pPr>
      <w:r w:rsidRPr="00483A14">
        <w:rPr>
          <w:rFonts w:ascii="Arial" w:hAnsi="Arial" w:cs="Arial"/>
          <w:color w:val="000000"/>
          <w:sz w:val="20"/>
          <w:szCs w:val="20"/>
        </w:rPr>
        <w:t>Ernst &amp; Young GmbH Wirtschaftsprüfungsgesellschaft</w:t>
      </w:r>
      <w:r w:rsidRPr="00483A14">
        <w:rPr>
          <w:rFonts w:ascii="Arial" w:hAnsi="Arial" w:cs="Arial"/>
          <w:color w:val="000000"/>
          <w:sz w:val="20"/>
          <w:szCs w:val="20"/>
        </w:rPr>
        <w:tab/>
      </w:r>
    </w:p>
    <w:p w14:paraId="3D7C6FAF" w14:textId="77777777" w:rsidR="00C60D9A" w:rsidRPr="00483A14" w:rsidRDefault="00C60D9A" w:rsidP="00C60D9A">
      <w:pPr>
        <w:spacing w:after="0" w:line="240" w:lineRule="auto"/>
        <w:rPr>
          <w:rFonts w:ascii="Arial" w:hAnsi="Arial" w:cs="Arial"/>
          <w:color w:val="000000"/>
          <w:sz w:val="20"/>
          <w:szCs w:val="20"/>
        </w:rPr>
      </w:pPr>
      <w:r w:rsidRPr="00483A14">
        <w:rPr>
          <w:rFonts w:ascii="Arial" w:hAnsi="Arial" w:cs="Arial"/>
          <w:color w:val="000000"/>
          <w:sz w:val="20"/>
          <w:szCs w:val="20"/>
        </w:rPr>
        <w:t>Flughafenstraße 61, 70629 Stuttgart</w:t>
      </w:r>
      <w:r w:rsidRPr="00483A14">
        <w:rPr>
          <w:rFonts w:ascii="Arial" w:hAnsi="Arial" w:cs="Arial"/>
          <w:color w:val="000000"/>
          <w:sz w:val="20"/>
          <w:szCs w:val="20"/>
        </w:rPr>
        <w:tab/>
      </w:r>
      <w:r w:rsidRPr="00483A14">
        <w:rPr>
          <w:rFonts w:ascii="Arial" w:hAnsi="Arial" w:cs="Arial"/>
          <w:color w:val="000000"/>
          <w:sz w:val="20"/>
          <w:szCs w:val="20"/>
        </w:rPr>
        <w:tab/>
      </w:r>
      <w:r w:rsidRPr="00483A14">
        <w:rPr>
          <w:rFonts w:ascii="Arial" w:hAnsi="Arial" w:cs="Arial"/>
          <w:color w:val="000000"/>
          <w:sz w:val="20"/>
          <w:szCs w:val="20"/>
        </w:rPr>
        <w:tab/>
      </w:r>
      <w:r w:rsidRPr="00483A14">
        <w:rPr>
          <w:rFonts w:ascii="Arial" w:hAnsi="Arial" w:cs="Arial"/>
          <w:color w:val="000000"/>
          <w:sz w:val="20"/>
          <w:szCs w:val="20"/>
        </w:rPr>
        <w:tab/>
      </w:r>
      <w:r w:rsidRPr="00483A14">
        <w:rPr>
          <w:rFonts w:ascii="Arial" w:hAnsi="Arial" w:cs="Arial"/>
          <w:color w:val="000000"/>
          <w:sz w:val="20"/>
          <w:szCs w:val="20"/>
        </w:rPr>
        <w:tab/>
      </w:r>
    </w:p>
    <w:p w14:paraId="69D54FEF" w14:textId="77777777" w:rsidR="00C60D9A" w:rsidRPr="00483A14" w:rsidRDefault="00C60D9A" w:rsidP="00C60D9A">
      <w:pPr>
        <w:autoSpaceDE w:val="0"/>
        <w:autoSpaceDN w:val="0"/>
        <w:adjustRightInd w:val="0"/>
        <w:spacing w:after="0" w:line="240" w:lineRule="auto"/>
        <w:rPr>
          <w:rFonts w:ascii="Arial" w:hAnsi="Arial" w:cs="Arial"/>
          <w:color w:val="000000"/>
          <w:sz w:val="20"/>
          <w:szCs w:val="20"/>
        </w:rPr>
      </w:pPr>
      <w:r w:rsidRPr="00483A14">
        <w:rPr>
          <w:rFonts w:ascii="Arial" w:hAnsi="Arial" w:cs="Arial"/>
          <w:color w:val="000000"/>
          <w:sz w:val="20"/>
          <w:szCs w:val="20"/>
        </w:rPr>
        <w:t>Telefon: (0711) 988 11 59 80</w:t>
      </w:r>
      <w:r w:rsidRPr="00483A14">
        <w:rPr>
          <w:rFonts w:ascii="Arial" w:hAnsi="Arial" w:cs="Arial"/>
          <w:color w:val="000000"/>
          <w:sz w:val="20"/>
          <w:szCs w:val="20"/>
        </w:rPr>
        <w:tab/>
      </w:r>
    </w:p>
    <w:p w14:paraId="376868FA" w14:textId="77777777" w:rsidR="00C60D9A" w:rsidRPr="00483A14" w:rsidRDefault="00C60D9A" w:rsidP="00C60D9A">
      <w:pPr>
        <w:keepNext/>
        <w:spacing w:after="0" w:line="240" w:lineRule="auto"/>
        <w:outlineLvl w:val="0"/>
        <w:rPr>
          <w:rFonts w:ascii="Arial" w:hAnsi="Arial" w:cs="Arial"/>
          <w:bCs/>
          <w:color w:val="000000"/>
          <w:sz w:val="20"/>
          <w:szCs w:val="20"/>
        </w:rPr>
      </w:pPr>
      <w:r w:rsidRPr="00483A14">
        <w:rPr>
          <w:rFonts w:ascii="Arial" w:hAnsi="Arial" w:cs="Arial"/>
          <w:bCs/>
          <w:color w:val="000000"/>
          <w:sz w:val="20"/>
          <w:szCs w:val="20"/>
        </w:rPr>
        <w:t xml:space="preserve">E-Mail: </w:t>
      </w:r>
      <w:hyperlink r:id="rId13" w:history="1">
        <w:r w:rsidRPr="00483A14">
          <w:rPr>
            <w:rFonts w:ascii="Arial" w:hAnsi="Arial" w:cs="Arial"/>
            <w:bCs/>
            <w:color w:val="000000"/>
            <w:sz w:val="20"/>
            <w:szCs w:val="20"/>
          </w:rPr>
          <w:t>dag-stefan.rittmeister@de.ey.com</w:t>
        </w:r>
      </w:hyperlink>
    </w:p>
    <w:p w14:paraId="3B9020E7" w14:textId="77777777" w:rsidR="00C60D9A" w:rsidRPr="00483A14" w:rsidRDefault="00C60D9A" w:rsidP="00C60D9A">
      <w:pPr>
        <w:spacing w:after="0" w:line="240" w:lineRule="auto"/>
        <w:rPr>
          <w:rFonts w:ascii="Arial" w:hAnsi="Arial" w:cs="Arial"/>
          <w:sz w:val="20"/>
          <w:szCs w:val="20"/>
        </w:rPr>
      </w:pPr>
    </w:p>
    <w:p w14:paraId="234B0ED8" w14:textId="144D1FD2" w:rsidR="00412A01" w:rsidRDefault="00C60D9A" w:rsidP="00412A01">
      <w:pPr>
        <w:spacing w:after="0" w:line="240" w:lineRule="auto"/>
        <w:rPr>
          <w:rFonts w:ascii="Arial" w:hAnsi="Arial" w:cs="Arial"/>
          <w:sz w:val="16"/>
          <w:szCs w:val="16"/>
        </w:rPr>
      </w:pPr>
      <w:r w:rsidRPr="00483A14">
        <w:rPr>
          <w:rFonts w:ascii="Arial" w:hAnsi="Arial" w:cs="Arial"/>
          <w:sz w:val="16"/>
          <w:szCs w:val="16"/>
        </w:rPr>
        <w:t>*Der Name EY bezieht sich in diesem Profil auf alle deutschen Mitgliedsunternehmen von Ernst &amp; Young Global Limited (EYG), einer Gesellschaft mit beschränkter Haftung nach englischem Recht. Jedes EYG Mitgliedsunternehmen ist rechtlich selbstständig und unabhängig und haftet nicht für das Handeln und Unterlassen der jeweils anderen Mitgliedsunternehmen.</w:t>
      </w:r>
    </w:p>
    <w:p w14:paraId="6DCA6C97" w14:textId="13A46F9A" w:rsidR="00681C73" w:rsidRDefault="00681C73" w:rsidP="00412A01">
      <w:pPr>
        <w:spacing w:after="0" w:line="240" w:lineRule="auto"/>
        <w:rPr>
          <w:rFonts w:ascii="Arial" w:hAnsi="Arial" w:cs="Arial"/>
          <w:sz w:val="16"/>
          <w:szCs w:val="16"/>
        </w:rPr>
      </w:pPr>
    </w:p>
    <w:p w14:paraId="265A1088" w14:textId="77777777" w:rsidR="00FF2217" w:rsidRDefault="00FF2217" w:rsidP="00412A01">
      <w:pPr>
        <w:spacing w:after="0" w:line="240" w:lineRule="auto"/>
        <w:rPr>
          <w:rFonts w:ascii="Arial" w:hAnsi="Arial" w:cs="Arial"/>
          <w:sz w:val="16"/>
          <w:szCs w:val="16"/>
        </w:rPr>
      </w:pPr>
    </w:p>
    <w:p w14:paraId="77CE3A02" w14:textId="3D944F6B" w:rsidR="00681C73" w:rsidRDefault="00681C73" w:rsidP="00412A01">
      <w:pPr>
        <w:spacing w:after="0" w:line="240" w:lineRule="auto"/>
        <w:rPr>
          <w:rFonts w:ascii="Arial" w:hAnsi="Arial" w:cs="Arial"/>
          <w:sz w:val="16"/>
          <w:szCs w:val="16"/>
        </w:rPr>
      </w:pPr>
    </w:p>
    <w:p w14:paraId="7DB79CE6" w14:textId="080B2C61" w:rsidR="00681C73" w:rsidRDefault="00681C73" w:rsidP="00412A01">
      <w:pPr>
        <w:spacing w:after="0" w:line="240" w:lineRule="auto"/>
        <w:rPr>
          <w:rFonts w:ascii="Arial" w:hAnsi="Arial" w:cs="Arial"/>
          <w:sz w:val="16"/>
          <w:szCs w:val="16"/>
        </w:rPr>
      </w:pPr>
    </w:p>
    <w:p w14:paraId="1E1CF207" w14:textId="77777777" w:rsidR="00681C73" w:rsidRDefault="00681C73" w:rsidP="00681C73">
      <w:pPr>
        <w:autoSpaceDE w:val="0"/>
        <w:autoSpaceDN w:val="0"/>
        <w:adjustRightInd w:val="0"/>
        <w:spacing w:after="0" w:line="240" w:lineRule="auto"/>
        <w:jc w:val="both"/>
        <w:rPr>
          <w:rFonts w:ascii="Arial" w:hAnsi="Arial" w:cs="Arial"/>
          <w:b/>
          <w:sz w:val="20"/>
          <w:szCs w:val="20"/>
        </w:rPr>
      </w:pPr>
      <w:r w:rsidRPr="00E00D5E">
        <w:rPr>
          <w:rFonts w:ascii="Arial" w:hAnsi="Arial" w:cs="Arial"/>
          <w:b/>
          <w:sz w:val="20"/>
          <w:szCs w:val="20"/>
        </w:rPr>
        <w:t>Der ZIA</w:t>
      </w:r>
    </w:p>
    <w:p w14:paraId="577DBC4D" w14:textId="77777777" w:rsidR="00681C73" w:rsidRPr="00E00D5E" w:rsidRDefault="00681C73" w:rsidP="00681C73">
      <w:pPr>
        <w:autoSpaceDE w:val="0"/>
        <w:autoSpaceDN w:val="0"/>
        <w:adjustRightInd w:val="0"/>
        <w:spacing w:after="0" w:line="240" w:lineRule="auto"/>
        <w:jc w:val="both"/>
        <w:rPr>
          <w:rFonts w:ascii="Arial" w:hAnsi="Arial" w:cs="Arial"/>
          <w:bCs/>
          <w:sz w:val="20"/>
          <w:szCs w:val="20"/>
        </w:rPr>
      </w:pPr>
      <w:r w:rsidRPr="00E00D5E">
        <w:rPr>
          <w:rFonts w:ascii="Arial" w:hAnsi="Arial" w:cs="Arial"/>
          <w:bCs/>
          <w:sz w:val="20"/>
          <w:szCs w:val="20"/>
        </w:rPr>
        <w:t>Der Zentrale Immobilien Ausschuss e.</w:t>
      </w:r>
      <w:r>
        <w:rPr>
          <w:rFonts w:ascii="Arial" w:hAnsi="Arial" w:cs="Arial"/>
          <w:bCs/>
          <w:sz w:val="20"/>
          <w:szCs w:val="20"/>
        </w:rPr>
        <w:t> </w:t>
      </w:r>
      <w:r w:rsidRPr="00E00D5E">
        <w:rPr>
          <w:rFonts w:ascii="Arial" w:hAnsi="Arial" w:cs="Arial"/>
          <w:bCs/>
          <w:sz w:val="20"/>
          <w:szCs w:val="20"/>
        </w:rPr>
        <w:t xml:space="preserve">V. (ZIA) ist der Spitzenverband der Immobilienwirtschaft. Er spricht durch seine Mitglieder, darunter 28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w:t>
      </w:r>
      <w:r>
        <w:rPr>
          <w:rFonts w:ascii="Arial" w:hAnsi="Arial" w:cs="Arial"/>
          <w:bCs/>
          <w:sz w:val="20"/>
          <w:szCs w:val="20"/>
        </w:rPr>
        <w:t>d</w:t>
      </w:r>
      <w:r w:rsidRPr="00E00D5E">
        <w:rPr>
          <w:rFonts w:ascii="Arial" w:hAnsi="Arial" w:cs="Arial"/>
          <w:bCs/>
          <w:sz w:val="20"/>
          <w:szCs w:val="20"/>
        </w:rPr>
        <w:t>eutschen Industrie</w:t>
      </w:r>
      <w:r>
        <w:rPr>
          <w:rFonts w:ascii="Arial" w:hAnsi="Arial" w:cs="Arial"/>
          <w:bCs/>
          <w:sz w:val="20"/>
          <w:szCs w:val="20"/>
        </w:rPr>
        <w:t xml:space="preserve"> e. V.</w:t>
      </w:r>
      <w:r w:rsidRPr="00E00D5E">
        <w:rPr>
          <w:rFonts w:ascii="Arial" w:hAnsi="Arial" w:cs="Arial"/>
          <w:bCs/>
          <w:sz w:val="20"/>
          <w:szCs w:val="20"/>
        </w:rPr>
        <w:t xml:space="preserve"> (BDI). Präsident des Verbandes ist Dr.</w:t>
      </w:r>
      <w:r>
        <w:rPr>
          <w:rFonts w:ascii="Arial" w:hAnsi="Arial" w:cs="Arial"/>
          <w:bCs/>
          <w:sz w:val="20"/>
          <w:szCs w:val="20"/>
        </w:rPr>
        <w:t> </w:t>
      </w:r>
      <w:r w:rsidRPr="00E00D5E">
        <w:rPr>
          <w:rFonts w:ascii="Arial" w:hAnsi="Arial" w:cs="Arial"/>
          <w:bCs/>
          <w:sz w:val="20"/>
          <w:szCs w:val="20"/>
        </w:rPr>
        <w:t>Andreas Mattner.</w:t>
      </w:r>
    </w:p>
    <w:p w14:paraId="0DADB3F0" w14:textId="77777777" w:rsidR="00681C73" w:rsidRDefault="00681C73" w:rsidP="00681C73">
      <w:pPr>
        <w:autoSpaceDE w:val="0"/>
        <w:autoSpaceDN w:val="0"/>
        <w:adjustRightInd w:val="0"/>
        <w:spacing w:after="0"/>
        <w:jc w:val="both"/>
        <w:rPr>
          <w:rFonts w:ascii="Arial" w:hAnsi="Arial" w:cs="Arial"/>
          <w:b/>
          <w:sz w:val="20"/>
          <w:szCs w:val="20"/>
          <w:lang w:eastAsia="de-DE"/>
        </w:rPr>
      </w:pPr>
    </w:p>
    <w:p w14:paraId="5BDCA91F" w14:textId="77777777" w:rsidR="00681C73" w:rsidRPr="00E00D5E" w:rsidRDefault="00681C73" w:rsidP="00681C73">
      <w:pPr>
        <w:autoSpaceDE w:val="0"/>
        <w:autoSpaceDN w:val="0"/>
        <w:adjustRightInd w:val="0"/>
        <w:spacing w:after="0"/>
        <w:jc w:val="both"/>
        <w:rPr>
          <w:rFonts w:ascii="Arial" w:hAnsi="Arial" w:cs="Arial"/>
          <w:b/>
          <w:sz w:val="20"/>
          <w:szCs w:val="20"/>
          <w:lang w:eastAsia="de-DE"/>
        </w:rPr>
      </w:pPr>
      <w:r w:rsidRPr="00E00D5E">
        <w:rPr>
          <w:rFonts w:ascii="Arial" w:hAnsi="Arial" w:cs="Arial"/>
          <w:b/>
          <w:sz w:val="20"/>
          <w:szCs w:val="20"/>
          <w:lang w:eastAsia="de-DE"/>
        </w:rPr>
        <w:t>Kontakt</w:t>
      </w:r>
    </w:p>
    <w:p w14:paraId="3B50E72C" w14:textId="77777777" w:rsidR="00681C73" w:rsidRPr="00E00D5E" w:rsidRDefault="00681C73" w:rsidP="00681C73">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André Hentz</w:t>
      </w:r>
    </w:p>
    <w:p w14:paraId="29C165D1" w14:textId="77777777" w:rsidR="00681C73" w:rsidRPr="00E00D5E" w:rsidRDefault="00681C73" w:rsidP="00681C73">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ZIA Zentraler Immobilien Ausschuss e.</w:t>
      </w:r>
      <w:r>
        <w:rPr>
          <w:rFonts w:ascii="Arial" w:hAnsi="Arial" w:cs="Arial"/>
          <w:sz w:val="20"/>
          <w:szCs w:val="20"/>
          <w:lang w:eastAsia="de-DE"/>
        </w:rPr>
        <w:t> </w:t>
      </w:r>
      <w:r w:rsidRPr="00E00D5E">
        <w:rPr>
          <w:rFonts w:ascii="Arial" w:hAnsi="Arial" w:cs="Arial"/>
          <w:sz w:val="20"/>
          <w:szCs w:val="20"/>
          <w:lang w:eastAsia="de-DE"/>
        </w:rPr>
        <w:t>V.</w:t>
      </w:r>
    </w:p>
    <w:p w14:paraId="7B6BCCCD" w14:textId="77777777" w:rsidR="00681C73" w:rsidRPr="00E00D5E" w:rsidRDefault="00681C73" w:rsidP="00681C73">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Leipziger Platz 9</w:t>
      </w:r>
    </w:p>
    <w:p w14:paraId="719CD86B" w14:textId="77777777" w:rsidR="00681C73" w:rsidRPr="00E00D5E" w:rsidRDefault="00681C73" w:rsidP="00681C73">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10117 Berlin</w:t>
      </w:r>
    </w:p>
    <w:p w14:paraId="29277C21" w14:textId="77777777" w:rsidR="00681C73" w:rsidRPr="00E00D5E" w:rsidRDefault="00681C73" w:rsidP="00681C73">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Tel.: 030/20 21 585 23</w:t>
      </w:r>
    </w:p>
    <w:p w14:paraId="6AD1D02F" w14:textId="77777777" w:rsidR="00681C73" w:rsidRPr="00E00D5E" w:rsidRDefault="00681C73" w:rsidP="00681C73">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 xml:space="preserve">E-Mail: </w:t>
      </w:r>
      <w:hyperlink r:id="rId14" w:history="1">
        <w:r w:rsidRPr="00FC10E7">
          <w:rPr>
            <w:rFonts w:ascii="Arial" w:hAnsi="Arial" w:cs="Arial"/>
            <w:color w:val="0000FF"/>
            <w:sz w:val="20"/>
            <w:szCs w:val="20"/>
            <w:u w:val="single"/>
            <w:lang w:eastAsia="de-DE"/>
          </w:rPr>
          <w:t>andre.hentz@zia-deutschland.de</w:t>
        </w:r>
      </w:hyperlink>
      <w:r w:rsidRPr="00E00D5E">
        <w:rPr>
          <w:rFonts w:ascii="Arial" w:hAnsi="Arial" w:cs="Arial"/>
          <w:sz w:val="20"/>
          <w:szCs w:val="20"/>
          <w:lang w:eastAsia="de-DE"/>
        </w:rPr>
        <w:t xml:space="preserve"> </w:t>
      </w:r>
    </w:p>
    <w:p w14:paraId="0E2C7EE2" w14:textId="77777777" w:rsidR="00681C73" w:rsidRPr="00E00D5E" w:rsidRDefault="00681C73" w:rsidP="00681C73">
      <w:pPr>
        <w:spacing w:after="0"/>
        <w:jc w:val="both"/>
        <w:rPr>
          <w:rFonts w:ascii="Arial" w:hAnsi="Arial" w:cs="Arial"/>
          <w:color w:val="0000FF"/>
          <w:sz w:val="20"/>
          <w:szCs w:val="20"/>
          <w:u w:val="single"/>
          <w:lang w:eastAsia="de-DE"/>
        </w:rPr>
      </w:pPr>
      <w:r w:rsidRPr="00E00D5E">
        <w:rPr>
          <w:rFonts w:ascii="Arial" w:hAnsi="Arial" w:cs="Arial"/>
          <w:sz w:val="20"/>
          <w:szCs w:val="20"/>
          <w:lang w:eastAsia="de-DE"/>
        </w:rPr>
        <w:t xml:space="preserve">Internet: </w:t>
      </w:r>
      <w:hyperlink r:id="rId15" w:history="1">
        <w:r w:rsidRPr="00FC10E7">
          <w:rPr>
            <w:rFonts w:ascii="Arial" w:hAnsi="Arial" w:cs="Arial"/>
            <w:color w:val="0000FF"/>
            <w:sz w:val="20"/>
            <w:szCs w:val="20"/>
            <w:u w:val="single"/>
            <w:lang w:eastAsia="de-DE"/>
          </w:rPr>
          <w:t>www.zia-deutschland.de</w:t>
        </w:r>
      </w:hyperlink>
    </w:p>
    <w:p w14:paraId="2FB22C6D" w14:textId="77777777" w:rsidR="00681C73" w:rsidRPr="00483A14" w:rsidRDefault="00681C73" w:rsidP="00412A01">
      <w:pPr>
        <w:spacing w:after="0" w:line="240" w:lineRule="auto"/>
        <w:rPr>
          <w:rFonts w:ascii="Arial" w:hAnsi="Arial" w:cs="Arial"/>
          <w:sz w:val="16"/>
          <w:szCs w:val="16"/>
        </w:rPr>
      </w:pPr>
    </w:p>
    <w:sectPr w:rsidR="00681C73" w:rsidRPr="00483A14" w:rsidSect="00784553">
      <w:headerReference w:type="default" r:id="rId16"/>
      <w:footerReference w:type="default" r:id="rId17"/>
      <w:pgSz w:w="11906" w:h="16838"/>
      <w:pgMar w:top="1417" w:right="28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F06F4" w14:textId="77777777" w:rsidR="00B52A96" w:rsidRDefault="00B52A96" w:rsidP="00C32F78">
      <w:pPr>
        <w:spacing w:after="0" w:line="240" w:lineRule="auto"/>
      </w:pPr>
      <w:r>
        <w:separator/>
      </w:r>
    </w:p>
  </w:endnote>
  <w:endnote w:type="continuationSeparator" w:id="0">
    <w:p w14:paraId="6FABAF3E" w14:textId="77777777" w:rsidR="00B52A96" w:rsidRDefault="00B52A96" w:rsidP="00C32F78">
      <w:pPr>
        <w:spacing w:after="0" w:line="240" w:lineRule="auto"/>
      </w:pPr>
      <w:r>
        <w:continuationSeparator/>
      </w:r>
    </w:p>
  </w:endnote>
  <w:endnote w:type="continuationNotice" w:id="1">
    <w:p w14:paraId="4042BA0F" w14:textId="77777777" w:rsidR="00B52A96" w:rsidRDefault="00B52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97848" w14:textId="77777777" w:rsidR="00075D27" w:rsidRPr="00C32F78" w:rsidRDefault="00075D27">
    <w:pPr>
      <w:pStyle w:val="Fuzeile"/>
      <w:jc w:val="center"/>
      <w:rPr>
        <w:rFonts w:ascii="Arial" w:hAnsi="Arial" w:cs="Arial"/>
        <w:sz w:val="20"/>
        <w:szCs w:val="20"/>
      </w:rPr>
    </w:pPr>
    <w:r w:rsidRPr="00C32F78">
      <w:rPr>
        <w:rFonts w:ascii="Arial" w:hAnsi="Arial" w:cs="Arial"/>
        <w:sz w:val="20"/>
        <w:szCs w:val="20"/>
      </w:rPr>
      <w:fldChar w:fldCharType="begin"/>
    </w:r>
    <w:r w:rsidRPr="00C32F78">
      <w:rPr>
        <w:rFonts w:ascii="Arial" w:hAnsi="Arial" w:cs="Arial"/>
        <w:sz w:val="20"/>
        <w:szCs w:val="20"/>
      </w:rPr>
      <w:instrText xml:space="preserve"> PAGE   \* MERGEFORMAT </w:instrText>
    </w:r>
    <w:r w:rsidRPr="00C32F78">
      <w:rPr>
        <w:rFonts w:ascii="Arial" w:hAnsi="Arial" w:cs="Arial"/>
        <w:sz w:val="20"/>
        <w:szCs w:val="20"/>
      </w:rPr>
      <w:fldChar w:fldCharType="separate"/>
    </w:r>
    <w:r w:rsidR="003D0104">
      <w:rPr>
        <w:rFonts w:ascii="Arial" w:hAnsi="Arial" w:cs="Arial"/>
        <w:noProof/>
        <w:sz w:val="20"/>
        <w:szCs w:val="20"/>
      </w:rPr>
      <w:t>3</w:t>
    </w:r>
    <w:r w:rsidRPr="00C32F78">
      <w:rPr>
        <w:rFonts w:ascii="Arial" w:hAnsi="Arial" w:cs="Arial"/>
        <w:sz w:val="20"/>
        <w:szCs w:val="20"/>
      </w:rPr>
      <w:fldChar w:fldCharType="end"/>
    </w:r>
  </w:p>
  <w:p w14:paraId="56E8576B" w14:textId="77777777" w:rsidR="00075D27" w:rsidRDefault="00075D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CD515" w14:textId="77777777" w:rsidR="00B52A96" w:rsidRDefault="00B52A96" w:rsidP="00C32F78">
      <w:pPr>
        <w:spacing w:after="0" w:line="240" w:lineRule="auto"/>
      </w:pPr>
      <w:r>
        <w:separator/>
      </w:r>
    </w:p>
  </w:footnote>
  <w:footnote w:type="continuationSeparator" w:id="0">
    <w:p w14:paraId="7D46F1C6" w14:textId="77777777" w:rsidR="00B52A96" w:rsidRDefault="00B52A96" w:rsidP="00C32F78">
      <w:pPr>
        <w:spacing w:after="0" w:line="240" w:lineRule="auto"/>
      </w:pPr>
      <w:r>
        <w:continuationSeparator/>
      </w:r>
    </w:p>
  </w:footnote>
  <w:footnote w:type="continuationNotice" w:id="1">
    <w:p w14:paraId="5847FB4A" w14:textId="77777777" w:rsidR="00B52A96" w:rsidRDefault="00B52A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209C8" w14:textId="77777777" w:rsidR="00CE40A1" w:rsidRDefault="00CE40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D00DD"/>
    <w:multiLevelType w:val="hybridMultilevel"/>
    <w:tmpl w:val="792C3414"/>
    <w:lvl w:ilvl="0" w:tplc="29A05B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FF026E"/>
    <w:multiLevelType w:val="hybridMultilevel"/>
    <w:tmpl w:val="EFE02A5C"/>
    <w:lvl w:ilvl="0" w:tplc="E5C68DE4">
      <w:start w:val="1"/>
      <w:numFmt w:val="bullet"/>
      <w:lvlText w:val=""/>
      <w:lvlJc w:val="left"/>
      <w:pPr>
        <w:ind w:left="720" w:hanging="360"/>
      </w:pPr>
      <w:rPr>
        <w:rFonts w:ascii="Symbol" w:hAnsi="Symbol" w:hint="default"/>
        <w:u w:color="FFFF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AD7C82"/>
    <w:multiLevelType w:val="multilevel"/>
    <w:tmpl w:val="1302A36C"/>
    <w:lvl w:ilvl="0">
      <w:start w:val="1"/>
      <w:numFmt w:val="bullet"/>
      <w:pStyle w:val="EYBulletedtext1"/>
      <w:lvlText w:val=""/>
      <w:lvlJc w:val="left"/>
      <w:pPr>
        <w:tabs>
          <w:tab w:val="num" w:pos="425"/>
        </w:tabs>
        <w:ind w:left="425" w:hanging="425"/>
      </w:pPr>
      <w:rPr>
        <w:rFonts w:ascii="Wingdings 3" w:hAnsi="Wingdings 3" w:hint="default"/>
        <w:color w:val="auto"/>
        <w:sz w:val="24"/>
      </w:rPr>
    </w:lvl>
    <w:lvl w:ilvl="1">
      <w:start w:val="1"/>
      <w:numFmt w:val="bullet"/>
      <w:pStyle w:val="EYBulletedtext2"/>
      <w:lvlText w:val=""/>
      <w:lvlJc w:val="left"/>
      <w:pPr>
        <w:tabs>
          <w:tab w:val="num" w:pos="851"/>
        </w:tabs>
        <w:ind w:left="851" w:hanging="426"/>
      </w:pPr>
      <w:rPr>
        <w:rFonts w:ascii="Wingdings 3" w:hAnsi="Wingdings 3" w:hint="default"/>
        <w:color w:val="auto"/>
        <w:sz w:val="24"/>
      </w:rPr>
    </w:lvl>
    <w:lvl w:ilvl="2">
      <w:start w:val="1"/>
      <w:numFmt w:val="none"/>
      <w:suff w:val="nothing"/>
      <w:lvlText w:val=""/>
      <w:lvlJc w:val="left"/>
      <w:pPr>
        <w:ind w:left="1440"/>
      </w:pPr>
      <w:rPr>
        <w:rFonts w:cs="Times New Roman" w:hint="default"/>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3" w15:restartNumberingAfterBreak="0">
    <w:nsid w:val="58C72288"/>
    <w:multiLevelType w:val="hybridMultilevel"/>
    <w:tmpl w:val="2D825506"/>
    <w:lvl w:ilvl="0" w:tplc="E662D56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7F62EF"/>
    <w:multiLevelType w:val="hybridMultilevel"/>
    <w:tmpl w:val="54E66568"/>
    <w:lvl w:ilvl="0" w:tplc="A956E76C">
      <w:start w:val="1"/>
      <w:numFmt w:val="bullet"/>
      <w:lvlText w:val="►"/>
      <w:lvlJc w:val="left"/>
      <w:pPr>
        <w:tabs>
          <w:tab w:val="num" w:pos="720"/>
        </w:tabs>
        <w:ind w:left="720" w:hanging="360"/>
      </w:pPr>
      <w:rPr>
        <w:rFonts w:ascii="Arial" w:hAnsi="Arial" w:hint="default"/>
      </w:rPr>
    </w:lvl>
    <w:lvl w:ilvl="1" w:tplc="D390E64E" w:tentative="1">
      <w:start w:val="1"/>
      <w:numFmt w:val="bullet"/>
      <w:lvlText w:val="►"/>
      <w:lvlJc w:val="left"/>
      <w:pPr>
        <w:tabs>
          <w:tab w:val="num" w:pos="1440"/>
        </w:tabs>
        <w:ind w:left="1440" w:hanging="360"/>
      </w:pPr>
      <w:rPr>
        <w:rFonts w:ascii="Arial" w:hAnsi="Arial" w:hint="default"/>
      </w:rPr>
    </w:lvl>
    <w:lvl w:ilvl="2" w:tplc="EC88CBE4" w:tentative="1">
      <w:start w:val="1"/>
      <w:numFmt w:val="bullet"/>
      <w:lvlText w:val="►"/>
      <w:lvlJc w:val="left"/>
      <w:pPr>
        <w:tabs>
          <w:tab w:val="num" w:pos="2160"/>
        </w:tabs>
        <w:ind w:left="2160" w:hanging="360"/>
      </w:pPr>
      <w:rPr>
        <w:rFonts w:ascii="Arial" w:hAnsi="Arial" w:hint="default"/>
      </w:rPr>
    </w:lvl>
    <w:lvl w:ilvl="3" w:tplc="95541C70" w:tentative="1">
      <w:start w:val="1"/>
      <w:numFmt w:val="bullet"/>
      <w:lvlText w:val="►"/>
      <w:lvlJc w:val="left"/>
      <w:pPr>
        <w:tabs>
          <w:tab w:val="num" w:pos="2880"/>
        </w:tabs>
        <w:ind w:left="2880" w:hanging="360"/>
      </w:pPr>
      <w:rPr>
        <w:rFonts w:ascii="Arial" w:hAnsi="Arial" w:hint="default"/>
      </w:rPr>
    </w:lvl>
    <w:lvl w:ilvl="4" w:tplc="79A6376E" w:tentative="1">
      <w:start w:val="1"/>
      <w:numFmt w:val="bullet"/>
      <w:lvlText w:val="►"/>
      <w:lvlJc w:val="left"/>
      <w:pPr>
        <w:tabs>
          <w:tab w:val="num" w:pos="3600"/>
        </w:tabs>
        <w:ind w:left="3600" w:hanging="360"/>
      </w:pPr>
      <w:rPr>
        <w:rFonts w:ascii="Arial" w:hAnsi="Arial" w:hint="default"/>
      </w:rPr>
    </w:lvl>
    <w:lvl w:ilvl="5" w:tplc="0742EFE2" w:tentative="1">
      <w:start w:val="1"/>
      <w:numFmt w:val="bullet"/>
      <w:lvlText w:val="►"/>
      <w:lvlJc w:val="left"/>
      <w:pPr>
        <w:tabs>
          <w:tab w:val="num" w:pos="4320"/>
        </w:tabs>
        <w:ind w:left="4320" w:hanging="360"/>
      </w:pPr>
      <w:rPr>
        <w:rFonts w:ascii="Arial" w:hAnsi="Arial" w:hint="default"/>
      </w:rPr>
    </w:lvl>
    <w:lvl w:ilvl="6" w:tplc="725E1278" w:tentative="1">
      <w:start w:val="1"/>
      <w:numFmt w:val="bullet"/>
      <w:lvlText w:val="►"/>
      <w:lvlJc w:val="left"/>
      <w:pPr>
        <w:tabs>
          <w:tab w:val="num" w:pos="5040"/>
        </w:tabs>
        <w:ind w:left="5040" w:hanging="360"/>
      </w:pPr>
      <w:rPr>
        <w:rFonts w:ascii="Arial" w:hAnsi="Arial" w:hint="default"/>
      </w:rPr>
    </w:lvl>
    <w:lvl w:ilvl="7" w:tplc="EC5404E6" w:tentative="1">
      <w:start w:val="1"/>
      <w:numFmt w:val="bullet"/>
      <w:lvlText w:val="►"/>
      <w:lvlJc w:val="left"/>
      <w:pPr>
        <w:tabs>
          <w:tab w:val="num" w:pos="5760"/>
        </w:tabs>
        <w:ind w:left="5760" w:hanging="360"/>
      </w:pPr>
      <w:rPr>
        <w:rFonts w:ascii="Arial" w:hAnsi="Arial" w:hint="default"/>
      </w:rPr>
    </w:lvl>
    <w:lvl w:ilvl="8" w:tplc="647E90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C90A07"/>
    <w:multiLevelType w:val="multilevel"/>
    <w:tmpl w:val="CF5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0MTQ0sDQwM7S0MDBW0lEKTi0uzszPAykwNKgFAGxqObktAAAA"/>
  </w:docVars>
  <w:rsids>
    <w:rsidRoot w:val="00EA5514"/>
    <w:rsid w:val="00001552"/>
    <w:rsid w:val="000022EB"/>
    <w:rsid w:val="0000296D"/>
    <w:rsid w:val="000034EB"/>
    <w:rsid w:val="00003D08"/>
    <w:rsid w:val="000041E3"/>
    <w:rsid w:val="00005F05"/>
    <w:rsid w:val="00005F9B"/>
    <w:rsid w:val="00010B50"/>
    <w:rsid w:val="00011E3C"/>
    <w:rsid w:val="00013342"/>
    <w:rsid w:val="000133BF"/>
    <w:rsid w:val="00013CD6"/>
    <w:rsid w:val="0001403A"/>
    <w:rsid w:val="000141D8"/>
    <w:rsid w:val="00014B88"/>
    <w:rsid w:val="00014D1E"/>
    <w:rsid w:val="0001513A"/>
    <w:rsid w:val="00015E7F"/>
    <w:rsid w:val="000160D5"/>
    <w:rsid w:val="00017C9D"/>
    <w:rsid w:val="00020DCB"/>
    <w:rsid w:val="00022420"/>
    <w:rsid w:val="0002668B"/>
    <w:rsid w:val="00026CA3"/>
    <w:rsid w:val="00027BD1"/>
    <w:rsid w:val="000304A1"/>
    <w:rsid w:val="00030E76"/>
    <w:rsid w:val="000314A6"/>
    <w:rsid w:val="0003258F"/>
    <w:rsid w:val="00032647"/>
    <w:rsid w:val="00032666"/>
    <w:rsid w:val="00032FE8"/>
    <w:rsid w:val="0003338D"/>
    <w:rsid w:val="0003460C"/>
    <w:rsid w:val="0003478E"/>
    <w:rsid w:val="00034955"/>
    <w:rsid w:val="00034A8D"/>
    <w:rsid w:val="00034B49"/>
    <w:rsid w:val="0003503E"/>
    <w:rsid w:val="0003544A"/>
    <w:rsid w:val="00037A10"/>
    <w:rsid w:val="00040041"/>
    <w:rsid w:val="00040755"/>
    <w:rsid w:val="0004090B"/>
    <w:rsid w:val="00041568"/>
    <w:rsid w:val="0004166E"/>
    <w:rsid w:val="000418ED"/>
    <w:rsid w:val="000423B1"/>
    <w:rsid w:val="00043C35"/>
    <w:rsid w:val="00044C21"/>
    <w:rsid w:val="00045378"/>
    <w:rsid w:val="000459DF"/>
    <w:rsid w:val="00045B0A"/>
    <w:rsid w:val="00046009"/>
    <w:rsid w:val="00046EFE"/>
    <w:rsid w:val="0004733B"/>
    <w:rsid w:val="00047E6D"/>
    <w:rsid w:val="00050AD6"/>
    <w:rsid w:val="00050DE6"/>
    <w:rsid w:val="00051503"/>
    <w:rsid w:val="000519B1"/>
    <w:rsid w:val="00051A8D"/>
    <w:rsid w:val="00052225"/>
    <w:rsid w:val="00055B78"/>
    <w:rsid w:val="00057AD7"/>
    <w:rsid w:val="000613F8"/>
    <w:rsid w:val="00061418"/>
    <w:rsid w:val="000619D7"/>
    <w:rsid w:val="00061DEC"/>
    <w:rsid w:val="00063708"/>
    <w:rsid w:val="000645E7"/>
    <w:rsid w:val="0006560D"/>
    <w:rsid w:val="00065766"/>
    <w:rsid w:val="00066DAA"/>
    <w:rsid w:val="000670EB"/>
    <w:rsid w:val="0006754A"/>
    <w:rsid w:val="00070D9E"/>
    <w:rsid w:val="00071F4F"/>
    <w:rsid w:val="000723F8"/>
    <w:rsid w:val="00072890"/>
    <w:rsid w:val="000731BC"/>
    <w:rsid w:val="000732F2"/>
    <w:rsid w:val="000747BA"/>
    <w:rsid w:val="00075D27"/>
    <w:rsid w:val="00076829"/>
    <w:rsid w:val="00076A17"/>
    <w:rsid w:val="00076BF2"/>
    <w:rsid w:val="00077532"/>
    <w:rsid w:val="000778B0"/>
    <w:rsid w:val="00077914"/>
    <w:rsid w:val="00077D60"/>
    <w:rsid w:val="00080AD3"/>
    <w:rsid w:val="00080B6A"/>
    <w:rsid w:val="000810D8"/>
    <w:rsid w:val="0008135C"/>
    <w:rsid w:val="00082AA5"/>
    <w:rsid w:val="00082BBB"/>
    <w:rsid w:val="00083555"/>
    <w:rsid w:val="00083A2B"/>
    <w:rsid w:val="00083B65"/>
    <w:rsid w:val="00084EF0"/>
    <w:rsid w:val="00085295"/>
    <w:rsid w:val="00085360"/>
    <w:rsid w:val="0008607A"/>
    <w:rsid w:val="000868EA"/>
    <w:rsid w:val="000870C9"/>
    <w:rsid w:val="00087EF0"/>
    <w:rsid w:val="000921A7"/>
    <w:rsid w:val="000921D7"/>
    <w:rsid w:val="00093069"/>
    <w:rsid w:val="000932BB"/>
    <w:rsid w:val="000935FA"/>
    <w:rsid w:val="00093862"/>
    <w:rsid w:val="00093A3B"/>
    <w:rsid w:val="000941C0"/>
    <w:rsid w:val="0009453A"/>
    <w:rsid w:val="0009536B"/>
    <w:rsid w:val="000968F3"/>
    <w:rsid w:val="000970F9"/>
    <w:rsid w:val="00097931"/>
    <w:rsid w:val="000A04BA"/>
    <w:rsid w:val="000A07BE"/>
    <w:rsid w:val="000A0B29"/>
    <w:rsid w:val="000A1C19"/>
    <w:rsid w:val="000A1ED4"/>
    <w:rsid w:val="000A24C1"/>
    <w:rsid w:val="000A2A4C"/>
    <w:rsid w:val="000A2E2E"/>
    <w:rsid w:val="000A3738"/>
    <w:rsid w:val="000A3AF5"/>
    <w:rsid w:val="000A4150"/>
    <w:rsid w:val="000A59DD"/>
    <w:rsid w:val="000A5A3D"/>
    <w:rsid w:val="000A5E79"/>
    <w:rsid w:val="000A621B"/>
    <w:rsid w:val="000A6DF5"/>
    <w:rsid w:val="000A797F"/>
    <w:rsid w:val="000B0AE1"/>
    <w:rsid w:val="000B0B62"/>
    <w:rsid w:val="000B0E57"/>
    <w:rsid w:val="000B0F6E"/>
    <w:rsid w:val="000B1230"/>
    <w:rsid w:val="000B166B"/>
    <w:rsid w:val="000B16FF"/>
    <w:rsid w:val="000B2E9C"/>
    <w:rsid w:val="000B3335"/>
    <w:rsid w:val="000B3458"/>
    <w:rsid w:val="000B49D2"/>
    <w:rsid w:val="000B574A"/>
    <w:rsid w:val="000B5F31"/>
    <w:rsid w:val="000B6BFD"/>
    <w:rsid w:val="000B6C28"/>
    <w:rsid w:val="000B74C5"/>
    <w:rsid w:val="000C0122"/>
    <w:rsid w:val="000C01E6"/>
    <w:rsid w:val="000C05D7"/>
    <w:rsid w:val="000C0994"/>
    <w:rsid w:val="000C1456"/>
    <w:rsid w:val="000C1A76"/>
    <w:rsid w:val="000C306B"/>
    <w:rsid w:val="000C5A74"/>
    <w:rsid w:val="000C7878"/>
    <w:rsid w:val="000D038B"/>
    <w:rsid w:val="000D0C8F"/>
    <w:rsid w:val="000D137E"/>
    <w:rsid w:val="000D3EF4"/>
    <w:rsid w:val="000D4A6A"/>
    <w:rsid w:val="000D58D7"/>
    <w:rsid w:val="000D63D8"/>
    <w:rsid w:val="000D6620"/>
    <w:rsid w:val="000D7385"/>
    <w:rsid w:val="000D7A71"/>
    <w:rsid w:val="000E0020"/>
    <w:rsid w:val="000E16DF"/>
    <w:rsid w:val="000E2366"/>
    <w:rsid w:val="000E2CF5"/>
    <w:rsid w:val="000E3C25"/>
    <w:rsid w:val="000E5DC9"/>
    <w:rsid w:val="000E5FD4"/>
    <w:rsid w:val="000F1045"/>
    <w:rsid w:val="000F15BC"/>
    <w:rsid w:val="000F2C71"/>
    <w:rsid w:val="000F35AA"/>
    <w:rsid w:val="000F3DB2"/>
    <w:rsid w:val="000F3EB7"/>
    <w:rsid w:val="000F499B"/>
    <w:rsid w:val="000F4A5B"/>
    <w:rsid w:val="000F4CEF"/>
    <w:rsid w:val="000F64C4"/>
    <w:rsid w:val="000F68DC"/>
    <w:rsid w:val="00100262"/>
    <w:rsid w:val="0010056F"/>
    <w:rsid w:val="0010066A"/>
    <w:rsid w:val="00100D96"/>
    <w:rsid w:val="00101F60"/>
    <w:rsid w:val="00102FEC"/>
    <w:rsid w:val="00104569"/>
    <w:rsid w:val="00104A31"/>
    <w:rsid w:val="001059AA"/>
    <w:rsid w:val="00105A3A"/>
    <w:rsid w:val="00105FB6"/>
    <w:rsid w:val="0010616A"/>
    <w:rsid w:val="00106AF5"/>
    <w:rsid w:val="001075AA"/>
    <w:rsid w:val="001103EC"/>
    <w:rsid w:val="001117B3"/>
    <w:rsid w:val="0011190B"/>
    <w:rsid w:val="001119D9"/>
    <w:rsid w:val="0011291F"/>
    <w:rsid w:val="00112B13"/>
    <w:rsid w:val="00113416"/>
    <w:rsid w:val="00113ABB"/>
    <w:rsid w:val="00114307"/>
    <w:rsid w:val="00114CBC"/>
    <w:rsid w:val="00114E52"/>
    <w:rsid w:val="001153EB"/>
    <w:rsid w:val="0011559B"/>
    <w:rsid w:val="00116BBC"/>
    <w:rsid w:val="00117459"/>
    <w:rsid w:val="00117AC6"/>
    <w:rsid w:val="001209ED"/>
    <w:rsid w:val="00121B13"/>
    <w:rsid w:val="00122107"/>
    <w:rsid w:val="001224BC"/>
    <w:rsid w:val="00122682"/>
    <w:rsid w:val="001239E3"/>
    <w:rsid w:val="00124207"/>
    <w:rsid w:val="00124483"/>
    <w:rsid w:val="00126C6C"/>
    <w:rsid w:val="00126F6F"/>
    <w:rsid w:val="001277FF"/>
    <w:rsid w:val="00127BB8"/>
    <w:rsid w:val="00127D2A"/>
    <w:rsid w:val="001300DA"/>
    <w:rsid w:val="00130E3C"/>
    <w:rsid w:val="0013132B"/>
    <w:rsid w:val="001318B4"/>
    <w:rsid w:val="00131BF3"/>
    <w:rsid w:val="00131D32"/>
    <w:rsid w:val="00131FF4"/>
    <w:rsid w:val="001328F8"/>
    <w:rsid w:val="00133D9C"/>
    <w:rsid w:val="001346A3"/>
    <w:rsid w:val="001367DB"/>
    <w:rsid w:val="00136CA1"/>
    <w:rsid w:val="00136DEF"/>
    <w:rsid w:val="0013733A"/>
    <w:rsid w:val="00137850"/>
    <w:rsid w:val="00137BBB"/>
    <w:rsid w:val="00137F34"/>
    <w:rsid w:val="00140140"/>
    <w:rsid w:val="00140D6E"/>
    <w:rsid w:val="0014223A"/>
    <w:rsid w:val="001433A4"/>
    <w:rsid w:val="00143ACC"/>
    <w:rsid w:val="00143D73"/>
    <w:rsid w:val="0014540D"/>
    <w:rsid w:val="00145DBE"/>
    <w:rsid w:val="00146D56"/>
    <w:rsid w:val="00147AB2"/>
    <w:rsid w:val="00150072"/>
    <w:rsid w:val="00150AE5"/>
    <w:rsid w:val="001529D4"/>
    <w:rsid w:val="00152C5B"/>
    <w:rsid w:val="00154621"/>
    <w:rsid w:val="00154E94"/>
    <w:rsid w:val="00155636"/>
    <w:rsid w:val="001558F9"/>
    <w:rsid w:val="00155A0E"/>
    <w:rsid w:val="00156952"/>
    <w:rsid w:val="0016043E"/>
    <w:rsid w:val="00160A7C"/>
    <w:rsid w:val="00160BEA"/>
    <w:rsid w:val="00161975"/>
    <w:rsid w:val="00163034"/>
    <w:rsid w:val="00163505"/>
    <w:rsid w:val="00163F97"/>
    <w:rsid w:val="00164017"/>
    <w:rsid w:val="001650DF"/>
    <w:rsid w:val="0016516D"/>
    <w:rsid w:val="0016617C"/>
    <w:rsid w:val="00166202"/>
    <w:rsid w:val="001678ED"/>
    <w:rsid w:val="0017029D"/>
    <w:rsid w:val="0017054F"/>
    <w:rsid w:val="00171279"/>
    <w:rsid w:val="00171E6B"/>
    <w:rsid w:val="00171FD3"/>
    <w:rsid w:val="001722E7"/>
    <w:rsid w:val="00172A40"/>
    <w:rsid w:val="0017312A"/>
    <w:rsid w:val="0017370D"/>
    <w:rsid w:val="00173996"/>
    <w:rsid w:val="00173D25"/>
    <w:rsid w:val="00173F77"/>
    <w:rsid w:val="00174972"/>
    <w:rsid w:val="001749CE"/>
    <w:rsid w:val="00175EA6"/>
    <w:rsid w:val="00176A20"/>
    <w:rsid w:val="00176CC5"/>
    <w:rsid w:val="001804F8"/>
    <w:rsid w:val="00180554"/>
    <w:rsid w:val="00180DBF"/>
    <w:rsid w:val="001817EA"/>
    <w:rsid w:val="00181944"/>
    <w:rsid w:val="00181973"/>
    <w:rsid w:val="00181F8C"/>
    <w:rsid w:val="00182195"/>
    <w:rsid w:val="001835C1"/>
    <w:rsid w:val="00184512"/>
    <w:rsid w:val="001845EA"/>
    <w:rsid w:val="00185A32"/>
    <w:rsid w:val="0018702D"/>
    <w:rsid w:val="001901ED"/>
    <w:rsid w:val="001908C8"/>
    <w:rsid w:val="0019266C"/>
    <w:rsid w:val="00192B94"/>
    <w:rsid w:val="00192C71"/>
    <w:rsid w:val="00193949"/>
    <w:rsid w:val="00193A6B"/>
    <w:rsid w:val="0019441F"/>
    <w:rsid w:val="0019497B"/>
    <w:rsid w:val="00194ABB"/>
    <w:rsid w:val="0019582C"/>
    <w:rsid w:val="001960F3"/>
    <w:rsid w:val="001971C4"/>
    <w:rsid w:val="00197F3E"/>
    <w:rsid w:val="00197F42"/>
    <w:rsid w:val="001A03FF"/>
    <w:rsid w:val="001A17AE"/>
    <w:rsid w:val="001A2409"/>
    <w:rsid w:val="001A2B13"/>
    <w:rsid w:val="001A2C3E"/>
    <w:rsid w:val="001A2CA2"/>
    <w:rsid w:val="001A42C0"/>
    <w:rsid w:val="001A44CC"/>
    <w:rsid w:val="001A5008"/>
    <w:rsid w:val="001A5010"/>
    <w:rsid w:val="001A680E"/>
    <w:rsid w:val="001A7168"/>
    <w:rsid w:val="001A7F3E"/>
    <w:rsid w:val="001B004F"/>
    <w:rsid w:val="001B037D"/>
    <w:rsid w:val="001B1E58"/>
    <w:rsid w:val="001B2278"/>
    <w:rsid w:val="001B22E0"/>
    <w:rsid w:val="001B2DB6"/>
    <w:rsid w:val="001B455E"/>
    <w:rsid w:val="001B4B2E"/>
    <w:rsid w:val="001B5442"/>
    <w:rsid w:val="001B5659"/>
    <w:rsid w:val="001B5835"/>
    <w:rsid w:val="001B6178"/>
    <w:rsid w:val="001B7B65"/>
    <w:rsid w:val="001C0733"/>
    <w:rsid w:val="001C0968"/>
    <w:rsid w:val="001C09E6"/>
    <w:rsid w:val="001C0A7C"/>
    <w:rsid w:val="001C1928"/>
    <w:rsid w:val="001C2148"/>
    <w:rsid w:val="001C2C37"/>
    <w:rsid w:val="001C4090"/>
    <w:rsid w:val="001C486A"/>
    <w:rsid w:val="001C5A40"/>
    <w:rsid w:val="001C762A"/>
    <w:rsid w:val="001D0B09"/>
    <w:rsid w:val="001D164A"/>
    <w:rsid w:val="001D204C"/>
    <w:rsid w:val="001D2931"/>
    <w:rsid w:val="001D35B1"/>
    <w:rsid w:val="001D3AFD"/>
    <w:rsid w:val="001D4B29"/>
    <w:rsid w:val="001D5504"/>
    <w:rsid w:val="001D5C1F"/>
    <w:rsid w:val="001D5F12"/>
    <w:rsid w:val="001D639A"/>
    <w:rsid w:val="001D6B38"/>
    <w:rsid w:val="001D7F30"/>
    <w:rsid w:val="001D7FA2"/>
    <w:rsid w:val="001E11F6"/>
    <w:rsid w:val="001E1353"/>
    <w:rsid w:val="001E1918"/>
    <w:rsid w:val="001E312F"/>
    <w:rsid w:val="001E3940"/>
    <w:rsid w:val="001E3DCB"/>
    <w:rsid w:val="001E45B0"/>
    <w:rsid w:val="001E4C46"/>
    <w:rsid w:val="001E5048"/>
    <w:rsid w:val="001E51AA"/>
    <w:rsid w:val="001E5AB4"/>
    <w:rsid w:val="001E5F74"/>
    <w:rsid w:val="001E5F7F"/>
    <w:rsid w:val="001E6073"/>
    <w:rsid w:val="001E60F7"/>
    <w:rsid w:val="001E65FD"/>
    <w:rsid w:val="001E7167"/>
    <w:rsid w:val="001F0317"/>
    <w:rsid w:val="001F05A8"/>
    <w:rsid w:val="001F0A65"/>
    <w:rsid w:val="001F0C2C"/>
    <w:rsid w:val="001F11AA"/>
    <w:rsid w:val="001F1CA9"/>
    <w:rsid w:val="001F3009"/>
    <w:rsid w:val="001F3043"/>
    <w:rsid w:val="001F6ED9"/>
    <w:rsid w:val="001F765D"/>
    <w:rsid w:val="0020099E"/>
    <w:rsid w:val="00200C05"/>
    <w:rsid w:val="00200D0A"/>
    <w:rsid w:val="00202B8D"/>
    <w:rsid w:val="002037A9"/>
    <w:rsid w:val="00203843"/>
    <w:rsid w:val="002045A6"/>
    <w:rsid w:val="002045E1"/>
    <w:rsid w:val="00204A6B"/>
    <w:rsid w:val="00204A96"/>
    <w:rsid w:val="0020526C"/>
    <w:rsid w:val="002053F5"/>
    <w:rsid w:val="00205DA6"/>
    <w:rsid w:val="00206F1C"/>
    <w:rsid w:val="00210382"/>
    <w:rsid w:val="002108A3"/>
    <w:rsid w:val="00211AD3"/>
    <w:rsid w:val="0021376C"/>
    <w:rsid w:val="0021388D"/>
    <w:rsid w:val="0021441D"/>
    <w:rsid w:val="00216878"/>
    <w:rsid w:val="00216D1B"/>
    <w:rsid w:val="00216F48"/>
    <w:rsid w:val="002170E9"/>
    <w:rsid w:val="002175D2"/>
    <w:rsid w:val="0021770C"/>
    <w:rsid w:val="00217CF3"/>
    <w:rsid w:val="00220218"/>
    <w:rsid w:val="002203DE"/>
    <w:rsid w:val="002213B2"/>
    <w:rsid w:val="0022376D"/>
    <w:rsid w:val="00224733"/>
    <w:rsid w:val="00224F32"/>
    <w:rsid w:val="0022591C"/>
    <w:rsid w:val="002263F0"/>
    <w:rsid w:val="00226638"/>
    <w:rsid w:val="00226937"/>
    <w:rsid w:val="00226D73"/>
    <w:rsid w:val="00227D77"/>
    <w:rsid w:val="00230DAE"/>
    <w:rsid w:val="002310F9"/>
    <w:rsid w:val="002321FE"/>
    <w:rsid w:val="00232263"/>
    <w:rsid w:val="0023239F"/>
    <w:rsid w:val="00232F5D"/>
    <w:rsid w:val="002332C7"/>
    <w:rsid w:val="0023428E"/>
    <w:rsid w:val="0023434C"/>
    <w:rsid w:val="00235363"/>
    <w:rsid w:val="00235572"/>
    <w:rsid w:val="00235618"/>
    <w:rsid w:val="00235857"/>
    <w:rsid w:val="00235CF2"/>
    <w:rsid w:val="00235E75"/>
    <w:rsid w:val="00237C4A"/>
    <w:rsid w:val="00240298"/>
    <w:rsid w:val="00240514"/>
    <w:rsid w:val="00240C33"/>
    <w:rsid w:val="00240C42"/>
    <w:rsid w:val="00241D40"/>
    <w:rsid w:val="00243D60"/>
    <w:rsid w:val="00245520"/>
    <w:rsid w:val="002465F6"/>
    <w:rsid w:val="00246A1D"/>
    <w:rsid w:val="00246BB9"/>
    <w:rsid w:val="002500DE"/>
    <w:rsid w:val="002501C1"/>
    <w:rsid w:val="00251431"/>
    <w:rsid w:val="002519E3"/>
    <w:rsid w:val="0025409B"/>
    <w:rsid w:val="002548A7"/>
    <w:rsid w:val="00254BBB"/>
    <w:rsid w:val="00254BE7"/>
    <w:rsid w:val="00256BC3"/>
    <w:rsid w:val="0026009A"/>
    <w:rsid w:val="00260FFF"/>
    <w:rsid w:val="002619CD"/>
    <w:rsid w:val="002622F4"/>
    <w:rsid w:val="0026236E"/>
    <w:rsid w:val="00262D2B"/>
    <w:rsid w:val="00263F6D"/>
    <w:rsid w:val="002642AB"/>
    <w:rsid w:val="00265BD3"/>
    <w:rsid w:val="00265C74"/>
    <w:rsid w:val="00265F2D"/>
    <w:rsid w:val="0026759C"/>
    <w:rsid w:val="00267B41"/>
    <w:rsid w:val="002702B8"/>
    <w:rsid w:val="00270CA5"/>
    <w:rsid w:val="002713FD"/>
    <w:rsid w:val="00272524"/>
    <w:rsid w:val="00272543"/>
    <w:rsid w:val="00272FE7"/>
    <w:rsid w:val="0027445A"/>
    <w:rsid w:val="002747EE"/>
    <w:rsid w:val="00274B8B"/>
    <w:rsid w:val="00274E4B"/>
    <w:rsid w:val="00275CDE"/>
    <w:rsid w:val="00275DCA"/>
    <w:rsid w:val="002767A4"/>
    <w:rsid w:val="00277017"/>
    <w:rsid w:val="00277C66"/>
    <w:rsid w:val="00277D9F"/>
    <w:rsid w:val="00277DF6"/>
    <w:rsid w:val="002803B0"/>
    <w:rsid w:val="00280480"/>
    <w:rsid w:val="002814FC"/>
    <w:rsid w:val="00282803"/>
    <w:rsid w:val="00282805"/>
    <w:rsid w:val="002828C3"/>
    <w:rsid w:val="0028298A"/>
    <w:rsid w:val="00282EAE"/>
    <w:rsid w:val="00282F9D"/>
    <w:rsid w:val="002845D3"/>
    <w:rsid w:val="00285DD5"/>
    <w:rsid w:val="002862A6"/>
    <w:rsid w:val="00286353"/>
    <w:rsid w:val="00286638"/>
    <w:rsid w:val="00286C6A"/>
    <w:rsid w:val="0028730B"/>
    <w:rsid w:val="0029047E"/>
    <w:rsid w:val="00290DD9"/>
    <w:rsid w:val="00292535"/>
    <w:rsid w:val="002925FA"/>
    <w:rsid w:val="00292CED"/>
    <w:rsid w:val="00293352"/>
    <w:rsid w:val="00295D94"/>
    <w:rsid w:val="00297182"/>
    <w:rsid w:val="0029796F"/>
    <w:rsid w:val="002A1AF9"/>
    <w:rsid w:val="002A2287"/>
    <w:rsid w:val="002A2B17"/>
    <w:rsid w:val="002A2B2C"/>
    <w:rsid w:val="002A2FC2"/>
    <w:rsid w:val="002A4125"/>
    <w:rsid w:val="002A478B"/>
    <w:rsid w:val="002A4865"/>
    <w:rsid w:val="002A632F"/>
    <w:rsid w:val="002A658F"/>
    <w:rsid w:val="002B031A"/>
    <w:rsid w:val="002B04D4"/>
    <w:rsid w:val="002B057E"/>
    <w:rsid w:val="002B05F7"/>
    <w:rsid w:val="002B1318"/>
    <w:rsid w:val="002B15BA"/>
    <w:rsid w:val="002B2D6C"/>
    <w:rsid w:val="002B2D96"/>
    <w:rsid w:val="002B2FF9"/>
    <w:rsid w:val="002B348C"/>
    <w:rsid w:val="002B55C9"/>
    <w:rsid w:val="002B596F"/>
    <w:rsid w:val="002B597D"/>
    <w:rsid w:val="002B6D37"/>
    <w:rsid w:val="002B7A53"/>
    <w:rsid w:val="002B7EB2"/>
    <w:rsid w:val="002B7FDB"/>
    <w:rsid w:val="002C0131"/>
    <w:rsid w:val="002C04C1"/>
    <w:rsid w:val="002C0BD2"/>
    <w:rsid w:val="002C0CA6"/>
    <w:rsid w:val="002C1900"/>
    <w:rsid w:val="002C1F53"/>
    <w:rsid w:val="002C2863"/>
    <w:rsid w:val="002C4342"/>
    <w:rsid w:val="002C45F2"/>
    <w:rsid w:val="002C673E"/>
    <w:rsid w:val="002C6A0B"/>
    <w:rsid w:val="002C6D45"/>
    <w:rsid w:val="002C7A1A"/>
    <w:rsid w:val="002C7C98"/>
    <w:rsid w:val="002D0597"/>
    <w:rsid w:val="002D07A0"/>
    <w:rsid w:val="002D0DC4"/>
    <w:rsid w:val="002D18FD"/>
    <w:rsid w:val="002D1D38"/>
    <w:rsid w:val="002D27F8"/>
    <w:rsid w:val="002D2AC1"/>
    <w:rsid w:val="002D446D"/>
    <w:rsid w:val="002D55BF"/>
    <w:rsid w:val="002D58A7"/>
    <w:rsid w:val="002D5B23"/>
    <w:rsid w:val="002D5B4B"/>
    <w:rsid w:val="002D5F51"/>
    <w:rsid w:val="002D7FA9"/>
    <w:rsid w:val="002E0B04"/>
    <w:rsid w:val="002E0FE9"/>
    <w:rsid w:val="002E21A1"/>
    <w:rsid w:val="002E2598"/>
    <w:rsid w:val="002E33BD"/>
    <w:rsid w:val="002E3D90"/>
    <w:rsid w:val="002E4719"/>
    <w:rsid w:val="002E5484"/>
    <w:rsid w:val="002E63AB"/>
    <w:rsid w:val="002F04ED"/>
    <w:rsid w:val="002F0E24"/>
    <w:rsid w:val="002F0F8A"/>
    <w:rsid w:val="002F17F0"/>
    <w:rsid w:val="002F1CB0"/>
    <w:rsid w:val="002F4037"/>
    <w:rsid w:val="002F5EA5"/>
    <w:rsid w:val="003003BE"/>
    <w:rsid w:val="003005E5"/>
    <w:rsid w:val="003005F9"/>
    <w:rsid w:val="00300A8F"/>
    <w:rsid w:val="003016F9"/>
    <w:rsid w:val="00301988"/>
    <w:rsid w:val="00301A1A"/>
    <w:rsid w:val="003021A2"/>
    <w:rsid w:val="00302FDB"/>
    <w:rsid w:val="00303741"/>
    <w:rsid w:val="00303CE8"/>
    <w:rsid w:val="003057F5"/>
    <w:rsid w:val="00306548"/>
    <w:rsid w:val="003066E8"/>
    <w:rsid w:val="003068A0"/>
    <w:rsid w:val="00306AB5"/>
    <w:rsid w:val="003101BF"/>
    <w:rsid w:val="00310879"/>
    <w:rsid w:val="00310FBB"/>
    <w:rsid w:val="00311275"/>
    <w:rsid w:val="00311530"/>
    <w:rsid w:val="00311A97"/>
    <w:rsid w:val="00311BD0"/>
    <w:rsid w:val="0031205F"/>
    <w:rsid w:val="00315370"/>
    <w:rsid w:val="003159F9"/>
    <w:rsid w:val="00316EBA"/>
    <w:rsid w:val="0031722C"/>
    <w:rsid w:val="003172E0"/>
    <w:rsid w:val="003229D1"/>
    <w:rsid w:val="003234AE"/>
    <w:rsid w:val="00323B26"/>
    <w:rsid w:val="00324079"/>
    <w:rsid w:val="003254C2"/>
    <w:rsid w:val="00325679"/>
    <w:rsid w:val="00326385"/>
    <w:rsid w:val="00326A57"/>
    <w:rsid w:val="0032758F"/>
    <w:rsid w:val="00327F07"/>
    <w:rsid w:val="00330275"/>
    <w:rsid w:val="00331BC5"/>
    <w:rsid w:val="00332874"/>
    <w:rsid w:val="003328E1"/>
    <w:rsid w:val="00332D0A"/>
    <w:rsid w:val="00333458"/>
    <w:rsid w:val="00333615"/>
    <w:rsid w:val="003354DD"/>
    <w:rsid w:val="00335BEA"/>
    <w:rsid w:val="00335FBB"/>
    <w:rsid w:val="00337639"/>
    <w:rsid w:val="0033783D"/>
    <w:rsid w:val="00337B22"/>
    <w:rsid w:val="00340DE9"/>
    <w:rsid w:val="00341334"/>
    <w:rsid w:val="003426F2"/>
    <w:rsid w:val="00342EF8"/>
    <w:rsid w:val="00343B48"/>
    <w:rsid w:val="003441B0"/>
    <w:rsid w:val="003441C1"/>
    <w:rsid w:val="003441EF"/>
    <w:rsid w:val="00344229"/>
    <w:rsid w:val="0035000C"/>
    <w:rsid w:val="00351BDB"/>
    <w:rsid w:val="003523EC"/>
    <w:rsid w:val="00352DBE"/>
    <w:rsid w:val="003539FF"/>
    <w:rsid w:val="00353C3B"/>
    <w:rsid w:val="003551B3"/>
    <w:rsid w:val="00356908"/>
    <w:rsid w:val="003574F2"/>
    <w:rsid w:val="00357871"/>
    <w:rsid w:val="00357899"/>
    <w:rsid w:val="00357940"/>
    <w:rsid w:val="00357FDD"/>
    <w:rsid w:val="0036075B"/>
    <w:rsid w:val="00360A32"/>
    <w:rsid w:val="003616E3"/>
    <w:rsid w:val="00361784"/>
    <w:rsid w:val="00361BCC"/>
    <w:rsid w:val="0036231C"/>
    <w:rsid w:val="00363C99"/>
    <w:rsid w:val="003640A6"/>
    <w:rsid w:val="00364CE5"/>
    <w:rsid w:val="00364EA8"/>
    <w:rsid w:val="00365AEB"/>
    <w:rsid w:val="00366201"/>
    <w:rsid w:val="00366E55"/>
    <w:rsid w:val="00367DE0"/>
    <w:rsid w:val="0037036E"/>
    <w:rsid w:val="0037160C"/>
    <w:rsid w:val="00372B02"/>
    <w:rsid w:val="00373063"/>
    <w:rsid w:val="003734C2"/>
    <w:rsid w:val="00376751"/>
    <w:rsid w:val="00380ADD"/>
    <w:rsid w:val="003814CA"/>
    <w:rsid w:val="00381D48"/>
    <w:rsid w:val="0038282C"/>
    <w:rsid w:val="00382937"/>
    <w:rsid w:val="0038363C"/>
    <w:rsid w:val="00385A2B"/>
    <w:rsid w:val="00386A9C"/>
    <w:rsid w:val="00386F38"/>
    <w:rsid w:val="00387442"/>
    <w:rsid w:val="003879B5"/>
    <w:rsid w:val="00387DC0"/>
    <w:rsid w:val="0039169C"/>
    <w:rsid w:val="0039220F"/>
    <w:rsid w:val="003927E9"/>
    <w:rsid w:val="00392D04"/>
    <w:rsid w:val="0039306F"/>
    <w:rsid w:val="00393548"/>
    <w:rsid w:val="00393887"/>
    <w:rsid w:val="00393F73"/>
    <w:rsid w:val="0039635F"/>
    <w:rsid w:val="00397FBB"/>
    <w:rsid w:val="003A0081"/>
    <w:rsid w:val="003A1920"/>
    <w:rsid w:val="003A28C5"/>
    <w:rsid w:val="003A2DAB"/>
    <w:rsid w:val="003A2E72"/>
    <w:rsid w:val="003A306B"/>
    <w:rsid w:val="003A4420"/>
    <w:rsid w:val="003A4C3B"/>
    <w:rsid w:val="003A6A16"/>
    <w:rsid w:val="003A6CC7"/>
    <w:rsid w:val="003B03FF"/>
    <w:rsid w:val="003B288F"/>
    <w:rsid w:val="003B30CD"/>
    <w:rsid w:val="003B4AED"/>
    <w:rsid w:val="003B51F7"/>
    <w:rsid w:val="003B571F"/>
    <w:rsid w:val="003B58EE"/>
    <w:rsid w:val="003B5E29"/>
    <w:rsid w:val="003B5E86"/>
    <w:rsid w:val="003B7508"/>
    <w:rsid w:val="003B775A"/>
    <w:rsid w:val="003C083F"/>
    <w:rsid w:val="003C0866"/>
    <w:rsid w:val="003C0B0B"/>
    <w:rsid w:val="003C0B63"/>
    <w:rsid w:val="003C0C28"/>
    <w:rsid w:val="003C0F9C"/>
    <w:rsid w:val="003C0F9F"/>
    <w:rsid w:val="003C1949"/>
    <w:rsid w:val="003C26E0"/>
    <w:rsid w:val="003C2EED"/>
    <w:rsid w:val="003C3CB6"/>
    <w:rsid w:val="003C4014"/>
    <w:rsid w:val="003C4591"/>
    <w:rsid w:val="003C53C6"/>
    <w:rsid w:val="003C5C36"/>
    <w:rsid w:val="003C6BF9"/>
    <w:rsid w:val="003D0104"/>
    <w:rsid w:val="003D2075"/>
    <w:rsid w:val="003D2621"/>
    <w:rsid w:val="003D3197"/>
    <w:rsid w:val="003D363B"/>
    <w:rsid w:val="003D42B1"/>
    <w:rsid w:val="003D4C82"/>
    <w:rsid w:val="003D65E2"/>
    <w:rsid w:val="003D6AEC"/>
    <w:rsid w:val="003D6F2F"/>
    <w:rsid w:val="003D750A"/>
    <w:rsid w:val="003D79E8"/>
    <w:rsid w:val="003E2B0A"/>
    <w:rsid w:val="003E2BD4"/>
    <w:rsid w:val="003E4144"/>
    <w:rsid w:val="003E5202"/>
    <w:rsid w:val="003E56B9"/>
    <w:rsid w:val="003E5B49"/>
    <w:rsid w:val="003E5CCA"/>
    <w:rsid w:val="003E75DF"/>
    <w:rsid w:val="003F10CE"/>
    <w:rsid w:val="003F14FB"/>
    <w:rsid w:val="003F1A8C"/>
    <w:rsid w:val="003F290E"/>
    <w:rsid w:val="003F2DE0"/>
    <w:rsid w:val="003F4DEE"/>
    <w:rsid w:val="003F5038"/>
    <w:rsid w:val="003F57B9"/>
    <w:rsid w:val="003F6045"/>
    <w:rsid w:val="003F671E"/>
    <w:rsid w:val="003F6BCD"/>
    <w:rsid w:val="003F7663"/>
    <w:rsid w:val="004000FC"/>
    <w:rsid w:val="00401053"/>
    <w:rsid w:val="0040120D"/>
    <w:rsid w:val="004013C6"/>
    <w:rsid w:val="00401C6E"/>
    <w:rsid w:val="00402C32"/>
    <w:rsid w:val="0040392C"/>
    <w:rsid w:val="00403AB8"/>
    <w:rsid w:val="00404D6D"/>
    <w:rsid w:val="00405619"/>
    <w:rsid w:val="00406E13"/>
    <w:rsid w:val="004070DE"/>
    <w:rsid w:val="00407147"/>
    <w:rsid w:val="004073A1"/>
    <w:rsid w:val="004073A4"/>
    <w:rsid w:val="00410948"/>
    <w:rsid w:val="004116A1"/>
    <w:rsid w:val="004116AF"/>
    <w:rsid w:val="00411AB6"/>
    <w:rsid w:val="00411F5F"/>
    <w:rsid w:val="0041276F"/>
    <w:rsid w:val="00412A01"/>
    <w:rsid w:val="0041304A"/>
    <w:rsid w:val="0041321F"/>
    <w:rsid w:val="004138CE"/>
    <w:rsid w:val="00413E52"/>
    <w:rsid w:val="004140ED"/>
    <w:rsid w:val="00415341"/>
    <w:rsid w:val="0041580C"/>
    <w:rsid w:val="00415968"/>
    <w:rsid w:val="004159F7"/>
    <w:rsid w:val="00417235"/>
    <w:rsid w:val="00417FAD"/>
    <w:rsid w:val="00420264"/>
    <w:rsid w:val="00420675"/>
    <w:rsid w:val="004226D1"/>
    <w:rsid w:val="004228F8"/>
    <w:rsid w:val="00422F80"/>
    <w:rsid w:val="00423594"/>
    <w:rsid w:val="0042466A"/>
    <w:rsid w:val="00426621"/>
    <w:rsid w:val="0042662B"/>
    <w:rsid w:val="00426C59"/>
    <w:rsid w:val="00426F8C"/>
    <w:rsid w:val="00427396"/>
    <w:rsid w:val="0043148F"/>
    <w:rsid w:val="004316A1"/>
    <w:rsid w:val="004322C2"/>
    <w:rsid w:val="00432D08"/>
    <w:rsid w:val="0043349A"/>
    <w:rsid w:val="004335C1"/>
    <w:rsid w:val="00435236"/>
    <w:rsid w:val="00435E88"/>
    <w:rsid w:val="004375C1"/>
    <w:rsid w:val="004375D5"/>
    <w:rsid w:val="00437BC6"/>
    <w:rsid w:val="00440315"/>
    <w:rsid w:val="004407BA"/>
    <w:rsid w:val="00440D9B"/>
    <w:rsid w:val="00440DC1"/>
    <w:rsid w:val="00441066"/>
    <w:rsid w:val="00441471"/>
    <w:rsid w:val="00441CE7"/>
    <w:rsid w:val="004424DC"/>
    <w:rsid w:val="004426CD"/>
    <w:rsid w:val="00442A14"/>
    <w:rsid w:val="00443380"/>
    <w:rsid w:val="0044400E"/>
    <w:rsid w:val="004463CC"/>
    <w:rsid w:val="0044657F"/>
    <w:rsid w:val="004466EF"/>
    <w:rsid w:val="00446935"/>
    <w:rsid w:val="00447444"/>
    <w:rsid w:val="00447499"/>
    <w:rsid w:val="00447909"/>
    <w:rsid w:val="004504B0"/>
    <w:rsid w:val="004508C9"/>
    <w:rsid w:val="00452129"/>
    <w:rsid w:val="00453485"/>
    <w:rsid w:val="00453EC1"/>
    <w:rsid w:val="00454BFA"/>
    <w:rsid w:val="004551B1"/>
    <w:rsid w:val="00455B32"/>
    <w:rsid w:val="00455E5A"/>
    <w:rsid w:val="00456BB7"/>
    <w:rsid w:val="004570A1"/>
    <w:rsid w:val="004571E2"/>
    <w:rsid w:val="00457F20"/>
    <w:rsid w:val="00460AD4"/>
    <w:rsid w:val="00460B63"/>
    <w:rsid w:val="00460C8D"/>
    <w:rsid w:val="0046259E"/>
    <w:rsid w:val="00462860"/>
    <w:rsid w:val="00462DF1"/>
    <w:rsid w:val="004633BA"/>
    <w:rsid w:val="00463F88"/>
    <w:rsid w:val="00464D59"/>
    <w:rsid w:val="0046515C"/>
    <w:rsid w:val="00465C74"/>
    <w:rsid w:val="00467438"/>
    <w:rsid w:val="0047045B"/>
    <w:rsid w:val="00470471"/>
    <w:rsid w:val="004709D7"/>
    <w:rsid w:val="00472079"/>
    <w:rsid w:val="00472BD6"/>
    <w:rsid w:val="00472CD1"/>
    <w:rsid w:val="00476574"/>
    <w:rsid w:val="00477460"/>
    <w:rsid w:val="00480B15"/>
    <w:rsid w:val="004825A0"/>
    <w:rsid w:val="00483149"/>
    <w:rsid w:val="00483699"/>
    <w:rsid w:val="00483A14"/>
    <w:rsid w:val="00483CD9"/>
    <w:rsid w:val="00484FA2"/>
    <w:rsid w:val="004879E4"/>
    <w:rsid w:val="004906C4"/>
    <w:rsid w:val="004912EF"/>
    <w:rsid w:val="00491C4F"/>
    <w:rsid w:val="00491E86"/>
    <w:rsid w:val="00492828"/>
    <w:rsid w:val="00492B5D"/>
    <w:rsid w:val="004939BE"/>
    <w:rsid w:val="0049487B"/>
    <w:rsid w:val="004953F4"/>
    <w:rsid w:val="0049549C"/>
    <w:rsid w:val="00495E29"/>
    <w:rsid w:val="004961DB"/>
    <w:rsid w:val="0049683B"/>
    <w:rsid w:val="00496C2A"/>
    <w:rsid w:val="00496D11"/>
    <w:rsid w:val="0049729A"/>
    <w:rsid w:val="004974B1"/>
    <w:rsid w:val="004A217F"/>
    <w:rsid w:val="004A2237"/>
    <w:rsid w:val="004A2B83"/>
    <w:rsid w:val="004A4EDA"/>
    <w:rsid w:val="004A5A90"/>
    <w:rsid w:val="004A667D"/>
    <w:rsid w:val="004A7B99"/>
    <w:rsid w:val="004B1A57"/>
    <w:rsid w:val="004B3AE5"/>
    <w:rsid w:val="004B4286"/>
    <w:rsid w:val="004B4660"/>
    <w:rsid w:val="004B58FE"/>
    <w:rsid w:val="004B6336"/>
    <w:rsid w:val="004B71D1"/>
    <w:rsid w:val="004B71E7"/>
    <w:rsid w:val="004C017C"/>
    <w:rsid w:val="004C0480"/>
    <w:rsid w:val="004C0BBA"/>
    <w:rsid w:val="004C0E08"/>
    <w:rsid w:val="004C11CC"/>
    <w:rsid w:val="004C20C2"/>
    <w:rsid w:val="004C2AC4"/>
    <w:rsid w:val="004C2EEC"/>
    <w:rsid w:val="004C3670"/>
    <w:rsid w:val="004C4362"/>
    <w:rsid w:val="004C46EC"/>
    <w:rsid w:val="004C5B14"/>
    <w:rsid w:val="004C641F"/>
    <w:rsid w:val="004C70CD"/>
    <w:rsid w:val="004C7679"/>
    <w:rsid w:val="004C7ED6"/>
    <w:rsid w:val="004D19AF"/>
    <w:rsid w:val="004D2790"/>
    <w:rsid w:val="004D2BBA"/>
    <w:rsid w:val="004D3EC8"/>
    <w:rsid w:val="004D47DB"/>
    <w:rsid w:val="004D7294"/>
    <w:rsid w:val="004E0483"/>
    <w:rsid w:val="004E06F3"/>
    <w:rsid w:val="004E0EF1"/>
    <w:rsid w:val="004E206F"/>
    <w:rsid w:val="004E2977"/>
    <w:rsid w:val="004E3B8F"/>
    <w:rsid w:val="004E46D3"/>
    <w:rsid w:val="004E4D3F"/>
    <w:rsid w:val="004E4D7E"/>
    <w:rsid w:val="004E5A81"/>
    <w:rsid w:val="004E5DBA"/>
    <w:rsid w:val="004E65D1"/>
    <w:rsid w:val="004E6BB9"/>
    <w:rsid w:val="004E7110"/>
    <w:rsid w:val="004E7D5F"/>
    <w:rsid w:val="004F0033"/>
    <w:rsid w:val="004F1253"/>
    <w:rsid w:val="004F1370"/>
    <w:rsid w:val="004F304B"/>
    <w:rsid w:val="004F31E7"/>
    <w:rsid w:val="004F32BA"/>
    <w:rsid w:val="004F3524"/>
    <w:rsid w:val="004F5D96"/>
    <w:rsid w:val="004F70DA"/>
    <w:rsid w:val="004F714E"/>
    <w:rsid w:val="00500587"/>
    <w:rsid w:val="005005E2"/>
    <w:rsid w:val="005007B6"/>
    <w:rsid w:val="00500A11"/>
    <w:rsid w:val="00500B3C"/>
    <w:rsid w:val="00501D7E"/>
    <w:rsid w:val="0050322E"/>
    <w:rsid w:val="00505588"/>
    <w:rsid w:val="005056E4"/>
    <w:rsid w:val="00507BB7"/>
    <w:rsid w:val="00507CB8"/>
    <w:rsid w:val="00510243"/>
    <w:rsid w:val="00510857"/>
    <w:rsid w:val="00510B62"/>
    <w:rsid w:val="00511AE7"/>
    <w:rsid w:val="00511EA0"/>
    <w:rsid w:val="005126A8"/>
    <w:rsid w:val="00512998"/>
    <w:rsid w:val="00512BB4"/>
    <w:rsid w:val="005134D4"/>
    <w:rsid w:val="005136D6"/>
    <w:rsid w:val="00513D1C"/>
    <w:rsid w:val="00515331"/>
    <w:rsid w:val="005168AC"/>
    <w:rsid w:val="005177FB"/>
    <w:rsid w:val="00517E15"/>
    <w:rsid w:val="00520EB4"/>
    <w:rsid w:val="0052121A"/>
    <w:rsid w:val="00521317"/>
    <w:rsid w:val="0052160D"/>
    <w:rsid w:val="00522371"/>
    <w:rsid w:val="00523699"/>
    <w:rsid w:val="00524373"/>
    <w:rsid w:val="005262A6"/>
    <w:rsid w:val="005323C7"/>
    <w:rsid w:val="00532EC9"/>
    <w:rsid w:val="0053470B"/>
    <w:rsid w:val="00535368"/>
    <w:rsid w:val="0053549B"/>
    <w:rsid w:val="00535DD7"/>
    <w:rsid w:val="00536287"/>
    <w:rsid w:val="00536D73"/>
    <w:rsid w:val="00537398"/>
    <w:rsid w:val="0054155C"/>
    <w:rsid w:val="00542469"/>
    <w:rsid w:val="005425A6"/>
    <w:rsid w:val="00542BB3"/>
    <w:rsid w:val="00542D12"/>
    <w:rsid w:val="005443A0"/>
    <w:rsid w:val="00545415"/>
    <w:rsid w:val="005463A1"/>
    <w:rsid w:val="005464BB"/>
    <w:rsid w:val="00546FE0"/>
    <w:rsid w:val="00547280"/>
    <w:rsid w:val="00547691"/>
    <w:rsid w:val="0055014C"/>
    <w:rsid w:val="00550620"/>
    <w:rsid w:val="005518E2"/>
    <w:rsid w:val="00551E36"/>
    <w:rsid w:val="00551E9B"/>
    <w:rsid w:val="005526DB"/>
    <w:rsid w:val="00555809"/>
    <w:rsid w:val="005568A9"/>
    <w:rsid w:val="00556CF5"/>
    <w:rsid w:val="005578E9"/>
    <w:rsid w:val="00557F22"/>
    <w:rsid w:val="00560164"/>
    <w:rsid w:val="005608C8"/>
    <w:rsid w:val="0056099B"/>
    <w:rsid w:val="00561B55"/>
    <w:rsid w:val="0056255E"/>
    <w:rsid w:val="00562CA6"/>
    <w:rsid w:val="00564101"/>
    <w:rsid w:val="00567312"/>
    <w:rsid w:val="00570F17"/>
    <w:rsid w:val="00571120"/>
    <w:rsid w:val="0057153A"/>
    <w:rsid w:val="00571F81"/>
    <w:rsid w:val="00572636"/>
    <w:rsid w:val="00574095"/>
    <w:rsid w:val="00576767"/>
    <w:rsid w:val="0057724A"/>
    <w:rsid w:val="00577CD6"/>
    <w:rsid w:val="00581872"/>
    <w:rsid w:val="005819A6"/>
    <w:rsid w:val="00581E39"/>
    <w:rsid w:val="00582B88"/>
    <w:rsid w:val="00582F96"/>
    <w:rsid w:val="0058315D"/>
    <w:rsid w:val="0058342D"/>
    <w:rsid w:val="0058376E"/>
    <w:rsid w:val="00583D0B"/>
    <w:rsid w:val="0058400A"/>
    <w:rsid w:val="005840E3"/>
    <w:rsid w:val="0058416A"/>
    <w:rsid w:val="005846D8"/>
    <w:rsid w:val="00584D5E"/>
    <w:rsid w:val="0058599D"/>
    <w:rsid w:val="00586193"/>
    <w:rsid w:val="0058629C"/>
    <w:rsid w:val="005863F9"/>
    <w:rsid w:val="00587246"/>
    <w:rsid w:val="0058734C"/>
    <w:rsid w:val="005939A4"/>
    <w:rsid w:val="005939C8"/>
    <w:rsid w:val="00593CF5"/>
    <w:rsid w:val="005947B4"/>
    <w:rsid w:val="00594DAD"/>
    <w:rsid w:val="0059500F"/>
    <w:rsid w:val="00595DF3"/>
    <w:rsid w:val="005974D0"/>
    <w:rsid w:val="005A0533"/>
    <w:rsid w:val="005A291B"/>
    <w:rsid w:val="005A29F2"/>
    <w:rsid w:val="005A3292"/>
    <w:rsid w:val="005A44E6"/>
    <w:rsid w:val="005A4EBB"/>
    <w:rsid w:val="005A6B55"/>
    <w:rsid w:val="005A7ADC"/>
    <w:rsid w:val="005A7C91"/>
    <w:rsid w:val="005A7F11"/>
    <w:rsid w:val="005B0180"/>
    <w:rsid w:val="005B027C"/>
    <w:rsid w:val="005B05B0"/>
    <w:rsid w:val="005B2505"/>
    <w:rsid w:val="005B2D27"/>
    <w:rsid w:val="005B3019"/>
    <w:rsid w:val="005B3B18"/>
    <w:rsid w:val="005B4819"/>
    <w:rsid w:val="005B5865"/>
    <w:rsid w:val="005B5A7B"/>
    <w:rsid w:val="005B7332"/>
    <w:rsid w:val="005C0EDB"/>
    <w:rsid w:val="005C1505"/>
    <w:rsid w:val="005C309E"/>
    <w:rsid w:val="005C32C2"/>
    <w:rsid w:val="005C3AD4"/>
    <w:rsid w:val="005C4222"/>
    <w:rsid w:val="005C4AA6"/>
    <w:rsid w:val="005C68E9"/>
    <w:rsid w:val="005C6FD5"/>
    <w:rsid w:val="005C72AF"/>
    <w:rsid w:val="005C7651"/>
    <w:rsid w:val="005D0543"/>
    <w:rsid w:val="005D0B19"/>
    <w:rsid w:val="005D1D8F"/>
    <w:rsid w:val="005D3669"/>
    <w:rsid w:val="005D3898"/>
    <w:rsid w:val="005D412A"/>
    <w:rsid w:val="005D4CB4"/>
    <w:rsid w:val="005D5108"/>
    <w:rsid w:val="005D5CAA"/>
    <w:rsid w:val="005D6191"/>
    <w:rsid w:val="005D66A7"/>
    <w:rsid w:val="005D679E"/>
    <w:rsid w:val="005E055A"/>
    <w:rsid w:val="005E10E0"/>
    <w:rsid w:val="005E1843"/>
    <w:rsid w:val="005E19C7"/>
    <w:rsid w:val="005E1E0B"/>
    <w:rsid w:val="005E23CF"/>
    <w:rsid w:val="005E3342"/>
    <w:rsid w:val="005E3B73"/>
    <w:rsid w:val="005E3FC1"/>
    <w:rsid w:val="005E4AC7"/>
    <w:rsid w:val="005E6374"/>
    <w:rsid w:val="005E6DA0"/>
    <w:rsid w:val="005E6F86"/>
    <w:rsid w:val="005F0469"/>
    <w:rsid w:val="005F08EA"/>
    <w:rsid w:val="005F0B78"/>
    <w:rsid w:val="005F0E49"/>
    <w:rsid w:val="005F31DD"/>
    <w:rsid w:val="005F3327"/>
    <w:rsid w:val="005F441B"/>
    <w:rsid w:val="005F4F68"/>
    <w:rsid w:val="005F5A59"/>
    <w:rsid w:val="005F5E85"/>
    <w:rsid w:val="005F5FC3"/>
    <w:rsid w:val="005F6435"/>
    <w:rsid w:val="005F7EC9"/>
    <w:rsid w:val="006001EE"/>
    <w:rsid w:val="00600715"/>
    <w:rsid w:val="00601168"/>
    <w:rsid w:val="006016DB"/>
    <w:rsid w:val="00601DFD"/>
    <w:rsid w:val="00601E05"/>
    <w:rsid w:val="00603011"/>
    <w:rsid w:val="00603A76"/>
    <w:rsid w:val="00607436"/>
    <w:rsid w:val="00607D58"/>
    <w:rsid w:val="0061190C"/>
    <w:rsid w:val="00611CF0"/>
    <w:rsid w:val="00612652"/>
    <w:rsid w:val="006128E8"/>
    <w:rsid w:val="006136F1"/>
    <w:rsid w:val="00613890"/>
    <w:rsid w:val="00613C0E"/>
    <w:rsid w:val="00614196"/>
    <w:rsid w:val="006143B4"/>
    <w:rsid w:val="006148C9"/>
    <w:rsid w:val="00614D9E"/>
    <w:rsid w:val="00615924"/>
    <w:rsid w:val="00615CEF"/>
    <w:rsid w:val="00616C64"/>
    <w:rsid w:val="006172F6"/>
    <w:rsid w:val="00617633"/>
    <w:rsid w:val="00617AE5"/>
    <w:rsid w:val="006202D0"/>
    <w:rsid w:val="0062058B"/>
    <w:rsid w:val="00620A10"/>
    <w:rsid w:val="00620EEC"/>
    <w:rsid w:val="00621D65"/>
    <w:rsid w:val="006239D8"/>
    <w:rsid w:val="00624D61"/>
    <w:rsid w:val="00624E27"/>
    <w:rsid w:val="00625143"/>
    <w:rsid w:val="006254B0"/>
    <w:rsid w:val="00626169"/>
    <w:rsid w:val="0062665C"/>
    <w:rsid w:val="00626AA4"/>
    <w:rsid w:val="00630168"/>
    <w:rsid w:val="00630676"/>
    <w:rsid w:val="00630DF7"/>
    <w:rsid w:val="0063101A"/>
    <w:rsid w:val="006317C8"/>
    <w:rsid w:val="006319D1"/>
    <w:rsid w:val="00631A05"/>
    <w:rsid w:val="00632151"/>
    <w:rsid w:val="00632B86"/>
    <w:rsid w:val="00633448"/>
    <w:rsid w:val="00633484"/>
    <w:rsid w:val="00633DFF"/>
    <w:rsid w:val="00634677"/>
    <w:rsid w:val="00635CF7"/>
    <w:rsid w:val="006364CC"/>
    <w:rsid w:val="00636703"/>
    <w:rsid w:val="00636BBA"/>
    <w:rsid w:val="00640CD6"/>
    <w:rsid w:val="00640D0C"/>
    <w:rsid w:val="006422B1"/>
    <w:rsid w:val="00642B4A"/>
    <w:rsid w:val="006431B8"/>
    <w:rsid w:val="00643632"/>
    <w:rsid w:val="00645322"/>
    <w:rsid w:val="006455BB"/>
    <w:rsid w:val="00647B26"/>
    <w:rsid w:val="0065076C"/>
    <w:rsid w:val="00651ABB"/>
    <w:rsid w:val="00651C81"/>
    <w:rsid w:val="00651F15"/>
    <w:rsid w:val="00652395"/>
    <w:rsid w:val="006526FD"/>
    <w:rsid w:val="00652892"/>
    <w:rsid w:val="0065316A"/>
    <w:rsid w:val="00654E70"/>
    <w:rsid w:val="00656283"/>
    <w:rsid w:val="00656347"/>
    <w:rsid w:val="0065668D"/>
    <w:rsid w:val="0065726E"/>
    <w:rsid w:val="0066024D"/>
    <w:rsid w:val="00660EC5"/>
    <w:rsid w:val="0066108E"/>
    <w:rsid w:val="0066133A"/>
    <w:rsid w:val="006617D9"/>
    <w:rsid w:val="00661E1B"/>
    <w:rsid w:val="006621D1"/>
    <w:rsid w:val="00662B25"/>
    <w:rsid w:val="00663741"/>
    <w:rsid w:val="00663FD0"/>
    <w:rsid w:val="00664E19"/>
    <w:rsid w:val="00664EC8"/>
    <w:rsid w:val="00664FBF"/>
    <w:rsid w:val="006658F2"/>
    <w:rsid w:val="00667786"/>
    <w:rsid w:val="006709DC"/>
    <w:rsid w:val="00670A33"/>
    <w:rsid w:val="00671183"/>
    <w:rsid w:val="006711D0"/>
    <w:rsid w:val="00671312"/>
    <w:rsid w:val="00671FAD"/>
    <w:rsid w:val="00672AC4"/>
    <w:rsid w:val="006730DF"/>
    <w:rsid w:val="006738C9"/>
    <w:rsid w:val="00673D1F"/>
    <w:rsid w:val="00674C69"/>
    <w:rsid w:val="00674DD7"/>
    <w:rsid w:val="00675922"/>
    <w:rsid w:val="00675DC7"/>
    <w:rsid w:val="006766E6"/>
    <w:rsid w:val="006772F2"/>
    <w:rsid w:val="006803E2"/>
    <w:rsid w:val="00680E4B"/>
    <w:rsid w:val="006813F3"/>
    <w:rsid w:val="00681810"/>
    <w:rsid w:val="00681C73"/>
    <w:rsid w:val="00682F48"/>
    <w:rsid w:val="00683CAE"/>
    <w:rsid w:val="00684083"/>
    <w:rsid w:val="00684796"/>
    <w:rsid w:val="00685362"/>
    <w:rsid w:val="00685830"/>
    <w:rsid w:val="00686C34"/>
    <w:rsid w:val="00690247"/>
    <w:rsid w:val="0069089C"/>
    <w:rsid w:val="00690E9C"/>
    <w:rsid w:val="00692839"/>
    <w:rsid w:val="006937DD"/>
    <w:rsid w:val="0069415B"/>
    <w:rsid w:val="006948DF"/>
    <w:rsid w:val="00694A8D"/>
    <w:rsid w:val="00695FFE"/>
    <w:rsid w:val="00697B89"/>
    <w:rsid w:val="006A040E"/>
    <w:rsid w:val="006A062F"/>
    <w:rsid w:val="006A1324"/>
    <w:rsid w:val="006A1A5C"/>
    <w:rsid w:val="006A1D1F"/>
    <w:rsid w:val="006A1F1E"/>
    <w:rsid w:val="006A3A4C"/>
    <w:rsid w:val="006A43DC"/>
    <w:rsid w:val="006A5565"/>
    <w:rsid w:val="006A57F0"/>
    <w:rsid w:val="006A75F3"/>
    <w:rsid w:val="006B0EE9"/>
    <w:rsid w:val="006B1111"/>
    <w:rsid w:val="006B1ABB"/>
    <w:rsid w:val="006B1E84"/>
    <w:rsid w:val="006B2411"/>
    <w:rsid w:val="006B29DF"/>
    <w:rsid w:val="006B3339"/>
    <w:rsid w:val="006B3ABE"/>
    <w:rsid w:val="006B4564"/>
    <w:rsid w:val="006B486E"/>
    <w:rsid w:val="006B4D9F"/>
    <w:rsid w:val="006B5D5A"/>
    <w:rsid w:val="006B68CF"/>
    <w:rsid w:val="006B6C54"/>
    <w:rsid w:val="006B6FF9"/>
    <w:rsid w:val="006B74E6"/>
    <w:rsid w:val="006B7D50"/>
    <w:rsid w:val="006B7E23"/>
    <w:rsid w:val="006C067E"/>
    <w:rsid w:val="006C1332"/>
    <w:rsid w:val="006C1C3A"/>
    <w:rsid w:val="006C1EA1"/>
    <w:rsid w:val="006C1EBF"/>
    <w:rsid w:val="006C3356"/>
    <w:rsid w:val="006C3F08"/>
    <w:rsid w:val="006C5567"/>
    <w:rsid w:val="006C55BA"/>
    <w:rsid w:val="006C681C"/>
    <w:rsid w:val="006C6A8C"/>
    <w:rsid w:val="006C6C2C"/>
    <w:rsid w:val="006C7096"/>
    <w:rsid w:val="006C7ABF"/>
    <w:rsid w:val="006D03D0"/>
    <w:rsid w:val="006D1593"/>
    <w:rsid w:val="006D28F2"/>
    <w:rsid w:val="006D2DFD"/>
    <w:rsid w:val="006D4AAA"/>
    <w:rsid w:val="006D6F14"/>
    <w:rsid w:val="006E152D"/>
    <w:rsid w:val="006E1786"/>
    <w:rsid w:val="006E1CCB"/>
    <w:rsid w:val="006E2256"/>
    <w:rsid w:val="006E237E"/>
    <w:rsid w:val="006E27A6"/>
    <w:rsid w:val="006E2914"/>
    <w:rsid w:val="006E2D04"/>
    <w:rsid w:val="006E36AA"/>
    <w:rsid w:val="006E5532"/>
    <w:rsid w:val="006E5AC0"/>
    <w:rsid w:val="006E5CA3"/>
    <w:rsid w:val="006E67AE"/>
    <w:rsid w:val="006E7A09"/>
    <w:rsid w:val="006E7AAA"/>
    <w:rsid w:val="006F00B9"/>
    <w:rsid w:val="006F16BC"/>
    <w:rsid w:val="006F1CF0"/>
    <w:rsid w:val="006F1F1B"/>
    <w:rsid w:val="006F25E8"/>
    <w:rsid w:val="006F3E8E"/>
    <w:rsid w:val="006F4371"/>
    <w:rsid w:val="006F46AB"/>
    <w:rsid w:val="006F569A"/>
    <w:rsid w:val="006F6BB9"/>
    <w:rsid w:val="006F6D84"/>
    <w:rsid w:val="006F7195"/>
    <w:rsid w:val="006F75DC"/>
    <w:rsid w:val="006F76A7"/>
    <w:rsid w:val="007002C4"/>
    <w:rsid w:val="00700784"/>
    <w:rsid w:val="00700DB3"/>
    <w:rsid w:val="007017E7"/>
    <w:rsid w:val="00702C20"/>
    <w:rsid w:val="007032BA"/>
    <w:rsid w:val="007037F4"/>
    <w:rsid w:val="007043E4"/>
    <w:rsid w:val="00704828"/>
    <w:rsid w:val="007057CC"/>
    <w:rsid w:val="007064A6"/>
    <w:rsid w:val="007065F4"/>
    <w:rsid w:val="00706864"/>
    <w:rsid w:val="0070716C"/>
    <w:rsid w:val="007076B9"/>
    <w:rsid w:val="00707826"/>
    <w:rsid w:val="00707FE2"/>
    <w:rsid w:val="00710050"/>
    <w:rsid w:val="00710726"/>
    <w:rsid w:val="007113C2"/>
    <w:rsid w:val="00711F2C"/>
    <w:rsid w:val="00712E1A"/>
    <w:rsid w:val="007136E9"/>
    <w:rsid w:val="00713723"/>
    <w:rsid w:val="00713E24"/>
    <w:rsid w:val="007143A4"/>
    <w:rsid w:val="007152E7"/>
    <w:rsid w:val="00715807"/>
    <w:rsid w:val="007158F9"/>
    <w:rsid w:val="00715988"/>
    <w:rsid w:val="00716555"/>
    <w:rsid w:val="00716D8C"/>
    <w:rsid w:val="0072092A"/>
    <w:rsid w:val="00720E98"/>
    <w:rsid w:val="00721C11"/>
    <w:rsid w:val="00722642"/>
    <w:rsid w:val="007226AB"/>
    <w:rsid w:val="00723576"/>
    <w:rsid w:val="00724F40"/>
    <w:rsid w:val="00725020"/>
    <w:rsid w:val="007252E0"/>
    <w:rsid w:val="007255CC"/>
    <w:rsid w:val="00725975"/>
    <w:rsid w:val="00726812"/>
    <w:rsid w:val="00727017"/>
    <w:rsid w:val="0073056A"/>
    <w:rsid w:val="0073121E"/>
    <w:rsid w:val="007323BD"/>
    <w:rsid w:val="00732BB1"/>
    <w:rsid w:val="007337E9"/>
    <w:rsid w:val="007343C1"/>
    <w:rsid w:val="007343EC"/>
    <w:rsid w:val="00735DF4"/>
    <w:rsid w:val="007368F8"/>
    <w:rsid w:val="007378FB"/>
    <w:rsid w:val="00737A58"/>
    <w:rsid w:val="00737C47"/>
    <w:rsid w:val="00737EDE"/>
    <w:rsid w:val="007411EA"/>
    <w:rsid w:val="0074146E"/>
    <w:rsid w:val="0074234A"/>
    <w:rsid w:val="00742BE8"/>
    <w:rsid w:val="007431C6"/>
    <w:rsid w:val="00743D2D"/>
    <w:rsid w:val="00744409"/>
    <w:rsid w:val="007459F0"/>
    <w:rsid w:val="00745C68"/>
    <w:rsid w:val="00745F1D"/>
    <w:rsid w:val="00746A60"/>
    <w:rsid w:val="00746DDF"/>
    <w:rsid w:val="0075080E"/>
    <w:rsid w:val="007514FD"/>
    <w:rsid w:val="00751790"/>
    <w:rsid w:val="00751CFA"/>
    <w:rsid w:val="00752148"/>
    <w:rsid w:val="0075291F"/>
    <w:rsid w:val="007531E3"/>
    <w:rsid w:val="007538C9"/>
    <w:rsid w:val="007559E7"/>
    <w:rsid w:val="007561C7"/>
    <w:rsid w:val="00756B30"/>
    <w:rsid w:val="00756B52"/>
    <w:rsid w:val="00756F26"/>
    <w:rsid w:val="007572C0"/>
    <w:rsid w:val="00757A36"/>
    <w:rsid w:val="00757D6F"/>
    <w:rsid w:val="00760389"/>
    <w:rsid w:val="007613BE"/>
    <w:rsid w:val="007614C8"/>
    <w:rsid w:val="007616B9"/>
    <w:rsid w:val="0076217C"/>
    <w:rsid w:val="007637C3"/>
    <w:rsid w:val="00763D74"/>
    <w:rsid w:val="00763E18"/>
    <w:rsid w:val="00764057"/>
    <w:rsid w:val="00765C20"/>
    <w:rsid w:val="00767EEB"/>
    <w:rsid w:val="00767FB1"/>
    <w:rsid w:val="00770256"/>
    <w:rsid w:val="0077129F"/>
    <w:rsid w:val="00772B69"/>
    <w:rsid w:val="00773E5C"/>
    <w:rsid w:val="00774C7A"/>
    <w:rsid w:val="007756CC"/>
    <w:rsid w:val="00775CF6"/>
    <w:rsid w:val="00777C9E"/>
    <w:rsid w:val="0078160A"/>
    <w:rsid w:val="00781693"/>
    <w:rsid w:val="007819EB"/>
    <w:rsid w:val="00782826"/>
    <w:rsid w:val="0078314B"/>
    <w:rsid w:val="0078371B"/>
    <w:rsid w:val="00783BFE"/>
    <w:rsid w:val="007841FB"/>
    <w:rsid w:val="00784553"/>
    <w:rsid w:val="00784B6B"/>
    <w:rsid w:val="007866C3"/>
    <w:rsid w:val="00786CE7"/>
    <w:rsid w:val="00786F18"/>
    <w:rsid w:val="007873D3"/>
    <w:rsid w:val="00787808"/>
    <w:rsid w:val="00787BF3"/>
    <w:rsid w:val="00787D37"/>
    <w:rsid w:val="00791257"/>
    <w:rsid w:val="0079198C"/>
    <w:rsid w:val="007925FF"/>
    <w:rsid w:val="00794B5B"/>
    <w:rsid w:val="007955A8"/>
    <w:rsid w:val="007A042A"/>
    <w:rsid w:val="007A0FF1"/>
    <w:rsid w:val="007A14E0"/>
    <w:rsid w:val="007A18EA"/>
    <w:rsid w:val="007A2470"/>
    <w:rsid w:val="007A32D5"/>
    <w:rsid w:val="007A3381"/>
    <w:rsid w:val="007A398E"/>
    <w:rsid w:val="007A3D14"/>
    <w:rsid w:val="007A3FF5"/>
    <w:rsid w:val="007A4BA7"/>
    <w:rsid w:val="007A651C"/>
    <w:rsid w:val="007A688E"/>
    <w:rsid w:val="007A7BB1"/>
    <w:rsid w:val="007A7D2B"/>
    <w:rsid w:val="007B0AC6"/>
    <w:rsid w:val="007B1099"/>
    <w:rsid w:val="007B309E"/>
    <w:rsid w:val="007B4761"/>
    <w:rsid w:val="007B55D0"/>
    <w:rsid w:val="007B6256"/>
    <w:rsid w:val="007B7230"/>
    <w:rsid w:val="007B776B"/>
    <w:rsid w:val="007C0383"/>
    <w:rsid w:val="007C0AA0"/>
    <w:rsid w:val="007C1A98"/>
    <w:rsid w:val="007C211D"/>
    <w:rsid w:val="007C2227"/>
    <w:rsid w:val="007C4028"/>
    <w:rsid w:val="007C4231"/>
    <w:rsid w:val="007C4958"/>
    <w:rsid w:val="007C5020"/>
    <w:rsid w:val="007C6220"/>
    <w:rsid w:val="007C66D8"/>
    <w:rsid w:val="007C6807"/>
    <w:rsid w:val="007C699D"/>
    <w:rsid w:val="007D1B20"/>
    <w:rsid w:val="007D1D51"/>
    <w:rsid w:val="007D1E2C"/>
    <w:rsid w:val="007D22FE"/>
    <w:rsid w:val="007D288F"/>
    <w:rsid w:val="007D368C"/>
    <w:rsid w:val="007D52B7"/>
    <w:rsid w:val="007D546D"/>
    <w:rsid w:val="007D66CD"/>
    <w:rsid w:val="007D7AEE"/>
    <w:rsid w:val="007D7C72"/>
    <w:rsid w:val="007E020C"/>
    <w:rsid w:val="007E0C54"/>
    <w:rsid w:val="007E12E0"/>
    <w:rsid w:val="007E1502"/>
    <w:rsid w:val="007E2093"/>
    <w:rsid w:val="007E229D"/>
    <w:rsid w:val="007E2DC4"/>
    <w:rsid w:val="007E32F3"/>
    <w:rsid w:val="007E33B8"/>
    <w:rsid w:val="007E37F5"/>
    <w:rsid w:val="007E3CB7"/>
    <w:rsid w:val="007E4555"/>
    <w:rsid w:val="007E4758"/>
    <w:rsid w:val="007E5D41"/>
    <w:rsid w:val="007E68FC"/>
    <w:rsid w:val="007E79BC"/>
    <w:rsid w:val="007F0187"/>
    <w:rsid w:val="007F059A"/>
    <w:rsid w:val="007F074E"/>
    <w:rsid w:val="007F0AC3"/>
    <w:rsid w:val="007F0EA3"/>
    <w:rsid w:val="007F2598"/>
    <w:rsid w:val="007F28BE"/>
    <w:rsid w:val="007F47A1"/>
    <w:rsid w:val="007F4810"/>
    <w:rsid w:val="007F5DB9"/>
    <w:rsid w:val="007F5EE6"/>
    <w:rsid w:val="007F6914"/>
    <w:rsid w:val="007F6CB9"/>
    <w:rsid w:val="007F71FE"/>
    <w:rsid w:val="007F7CFD"/>
    <w:rsid w:val="0080017F"/>
    <w:rsid w:val="00800F50"/>
    <w:rsid w:val="00803387"/>
    <w:rsid w:val="008037CB"/>
    <w:rsid w:val="00803AAF"/>
    <w:rsid w:val="008049AA"/>
    <w:rsid w:val="00804D3D"/>
    <w:rsid w:val="0080648A"/>
    <w:rsid w:val="00806B82"/>
    <w:rsid w:val="00807725"/>
    <w:rsid w:val="00810142"/>
    <w:rsid w:val="008103B2"/>
    <w:rsid w:val="008106F2"/>
    <w:rsid w:val="008107F0"/>
    <w:rsid w:val="008109ED"/>
    <w:rsid w:val="008123D0"/>
    <w:rsid w:val="008125B9"/>
    <w:rsid w:val="00812834"/>
    <w:rsid w:val="00813809"/>
    <w:rsid w:val="00814F23"/>
    <w:rsid w:val="0081596B"/>
    <w:rsid w:val="008166D6"/>
    <w:rsid w:val="00817C7F"/>
    <w:rsid w:val="00817F68"/>
    <w:rsid w:val="00820EF2"/>
    <w:rsid w:val="00822427"/>
    <w:rsid w:val="0082290F"/>
    <w:rsid w:val="00823F7F"/>
    <w:rsid w:val="00824EFC"/>
    <w:rsid w:val="00825014"/>
    <w:rsid w:val="00825C5C"/>
    <w:rsid w:val="00826623"/>
    <w:rsid w:val="008278CB"/>
    <w:rsid w:val="00831AD3"/>
    <w:rsid w:val="008326B7"/>
    <w:rsid w:val="00832A3E"/>
    <w:rsid w:val="00833056"/>
    <w:rsid w:val="0083312C"/>
    <w:rsid w:val="0083400E"/>
    <w:rsid w:val="0083450D"/>
    <w:rsid w:val="00834F49"/>
    <w:rsid w:val="00836E75"/>
    <w:rsid w:val="00836EB4"/>
    <w:rsid w:val="0083729E"/>
    <w:rsid w:val="00837B40"/>
    <w:rsid w:val="00840744"/>
    <w:rsid w:val="00840DD6"/>
    <w:rsid w:val="00840E95"/>
    <w:rsid w:val="008410A5"/>
    <w:rsid w:val="00842373"/>
    <w:rsid w:val="0084256F"/>
    <w:rsid w:val="00843491"/>
    <w:rsid w:val="008438AA"/>
    <w:rsid w:val="00844404"/>
    <w:rsid w:val="00846194"/>
    <w:rsid w:val="0084629E"/>
    <w:rsid w:val="00847140"/>
    <w:rsid w:val="00847281"/>
    <w:rsid w:val="00847B2B"/>
    <w:rsid w:val="00847BFF"/>
    <w:rsid w:val="00850564"/>
    <w:rsid w:val="008514F2"/>
    <w:rsid w:val="0085207B"/>
    <w:rsid w:val="008538BE"/>
    <w:rsid w:val="008556C7"/>
    <w:rsid w:val="008558C2"/>
    <w:rsid w:val="00856276"/>
    <w:rsid w:val="008566B6"/>
    <w:rsid w:val="00856C30"/>
    <w:rsid w:val="00856C9E"/>
    <w:rsid w:val="00856E19"/>
    <w:rsid w:val="008576E5"/>
    <w:rsid w:val="008600D3"/>
    <w:rsid w:val="00860418"/>
    <w:rsid w:val="00861B9A"/>
    <w:rsid w:val="0086314F"/>
    <w:rsid w:val="0086323C"/>
    <w:rsid w:val="0086332D"/>
    <w:rsid w:val="00863574"/>
    <w:rsid w:val="00863F9F"/>
    <w:rsid w:val="00864839"/>
    <w:rsid w:val="008651EC"/>
    <w:rsid w:val="0086579D"/>
    <w:rsid w:val="00865DD7"/>
    <w:rsid w:val="0086615A"/>
    <w:rsid w:val="0086725F"/>
    <w:rsid w:val="008701B3"/>
    <w:rsid w:val="0087053D"/>
    <w:rsid w:val="00871019"/>
    <w:rsid w:val="008716CA"/>
    <w:rsid w:val="00872101"/>
    <w:rsid w:val="008724AE"/>
    <w:rsid w:val="008727C4"/>
    <w:rsid w:val="008728E0"/>
    <w:rsid w:val="0087291B"/>
    <w:rsid w:val="008729D6"/>
    <w:rsid w:val="00873669"/>
    <w:rsid w:val="008740CB"/>
    <w:rsid w:val="0087444F"/>
    <w:rsid w:val="008749F1"/>
    <w:rsid w:val="00874A5D"/>
    <w:rsid w:val="008756A9"/>
    <w:rsid w:val="00875899"/>
    <w:rsid w:val="00876033"/>
    <w:rsid w:val="008764AB"/>
    <w:rsid w:val="00876AD7"/>
    <w:rsid w:val="00876FF7"/>
    <w:rsid w:val="00877037"/>
    <w:rsid w:val="00877E67"/>
    <w:rsid w:val="00877ED1"/>
    <w:rsid w:val="0088034D"/>
    <w:rsid w:val="00880C1C"/>
    <w:rsid w:val="00881366"/>
    <w:rsid w:val="00881E1F"/>
    <w:rsid w:val="008821EB"/>
    <w:rsid w:val="008827B8"/>
    <w:rsid w:val="008834ED"/>
    <w:rsid w:val="008841A2"/>
    <w:rsid w:val="00886B00"/>
    <w:rsid w:val="00887902"/>
    <w:rsid w:val="008928AB"/>
    <w:rsid w:val="00892A3C"/>
    <w:rsid w:val="00894020"/>
    <w:rsid w:val="00894537"/>
    <w:rsid w:val="008949C0"/>
    <w:rsid w:val="00894B3D"/>
    <w:rsid w:val="00894F32"/>
    <w:rsid w:val="00894F36"/>
    <w:rsid w:val="00894FBB"/>
    <w:rsid w:val="0089530E"/>
    <w:rsid w:val="008A197A"/>
    <w:rsid w:val="008A29FD"/>
    <w:rsid w:val="008A424A"/>
    <w:rsid w:val="008A5041"/>
    <w:rsid w:val="008A6CBE"/>
    <w:rsid w:val="008A6E85"/>
    <w:rsid w:val="008A7DC3"/>
    <w:rsid w:val="008B0414"/>
    <w:rsid w:val="008B0773"/>
    <w:rsid w:val="008B2E48"/>
    <w:rsid w:val="008B3F2E"/>
    <w:rsid w:val="008B4134"/>
    <w:rsid w:val="008B509E"/>
    <w:rsid w:val="008B51D2"/>
    <w:rsid w:val="008B5494"/>
    <w:rsid w:val="008B57F7"/>
    <w:rsid w:val="008B58A1"/>
    <w:rsid w:val="008B5A44"/>
    <w:rsid w:val="008B6897"/>
    <w:rsid w:val="008B75E3"/>
    <w:rsid w:val="008B7A92"/>
    <w:rsid w:val="008B7BCA"/>
    <w:rsid w:val="008B7E9D"/>
    <w:rsid w:val="008C0644"/>
    <w:rsid w:val="008C0F29"/>
    <w:rsid w:val="008C0FBF"/>
    <w:rsid w:val="008C139F"/>
    <w:rsid w:val="008C2CB6"/>
    <w:rsid w:val="008C4500"/>
    <w:rsid w:val="008C469F"/>
    <w:rsid w:val="008C5823"/>
    <w:rsid w:val="008C5A38"/>
    <w:rsid w:val="008C5A92"/>
    <w:rsid w:val="008D0033"/>
    <w:rsid w:val="008D033D"/>
    <w:rsid w:val="008D0D95"/>
    <w:rsid w:val="008D1021"/>
    <w:rsid w:val="008D126E"/>
    <w:rsid w:val="008D21C6"/>
    <w:rsid w:val="008D2814"/>
    <w:rsid w:val="008D52F9"/>
    <w:rsid w:val="008D556D"/>
    <w:rsid w:val="008D5EFB"/>
    <w:rsid w:val="008D61B9"/>
    <w:rsid w:val="008D7EA7"/>
    <w:rsid w:val="008E12AA"/>
    <w:rsid w:val="008E1C27"/>
    <w:rsid w:val="008E2916"/>
    <w:rsid w:val="008E2C9D"/>
    <w:rsid w:val="008E3092"/>
    <w:rsid w:val="008E3F96"/>
    <w:rsid w:val="008E59A6"/>
    <w:rsid w:val="008E6E8F"/>
    <w:rsid w:val="008E6FC9"/>
    <w:rsid w:val="008E743D"/>
    <w:rsid w:val="008E78BF"/>
    <w:rsid w:val="008F069D"/>
    <w:rsid w:val="008F0B52"/>
    <w:rsid w:val="008F1393"/>
    <w:rsid w:val="008F1B76"/>
    <w:rsid w:val="008F3516"/>
    <w:rsid w:val="008F3F3A"/>
    <w:rsid w:val="008F4085"/>
    <w:rsid w:val="008F4E62"/>
    <w:rsid w:val="008F500F"/>
    <w:rsid w:val="008F508B"/>
    <w:rsid w:val="008F6BAB"/>
    <w:rsid w:val="00900FC8"/>
    <w:rsid w:val="0090111A"/>
    <w:rsid w:val="009026FE"/>
    <w:rsid w:val="00902FE9"/>
    <w:rsid w:val="0090461C"/>
    <w:rsid w:val="0090539C"/>
    <w:rsid w:val="00906220"/>
    <w:rsid w:val="009063BB"/>
    <w:rsid w:val="009064D8"/>
    <w:rsid w:val="00906B74"/>
    <w:rsid w:val="00906C0F"/>
    <w:rsid w:val="00906D6A"/>
    <w:rsid w:val="00907F50"/>
    <w:rsid w:val="0091037E"/>
    <w:rsid w:val="00910877"/>
    <w:rsid w:val="00910B7B"/>
    <w:rsid w:val="00910E8E"/>
    <w:rsid w:val="00911B51"/>
    <w:rsid w:val="00911DC0"/>
    <w:rsid w:val="009121C0"/>
    <w:rsid w:val="0091266C"/>
    <w:rsid w:val="009129BC"/>
    <w:rsid w:val="009129C6"/>
    <w:rsid w:val="009129F2"/>
    <w:rsid w:val="00913615"/>
    <w:rsid w:val="00914A74"/>
    <w:rsid w:val="0091601A"/>
    <w:rsid w:val="009175C3"/>
    <w:rsid w:val="00920702"/>
    <w:rsid w:val="00920797"/>
    <w:rsid w:val="00920BBD"/>
    <w:rsid w:val="00922034"/>
    <w:rsid w:val="009223F2"/>
    <w:rsid w:val="00922572"/>
    <w:rsid w:val="00922C69"/>
    <w:rsid w:val="00923071"/>
    <w:rsid w:val="009233D6"/>
    <w:rsid w:val="00925520"/>
    <w:rsid w:val="009278BE"/>
    <w:rsid w:val="00927B82"/>
    <w:rsid w:val="0093101B"/>
    <w:rsid w:val="009310DB"/>
    <w:rsid w:val="0093130A"/>
    <w:rsid w:val="009313EB"/>
    <w:rsid w:val="009313F7"/>
    <w:rsid w:val="0093193B"/>
    <w:rsid w:val="009319B5"/>
    <w:rsid w:val="0093214E"/>
    <w:rsid w:val="00932256"/>
    <w:rsid w:val="0093232D"/>
    <w:rsid w:val="00932ACB"/>
    <w:rsid w:val="00933659"/>
    <w:rsid w:val="00933BC8"/>
    <w:rsid w:val="00935391"/>
    <w:rsid w:val="00935877"/>
    <w:rsid w:val="00936AE4"/>
    <w:rsid w:val="00937081"/>
    <w:rsid w:val="00937285"/>
    <w:rsid w:val="0093769A"/>
    <w:rsid w:val="00937C35"/>
    <w:rsid w:val="00940886"/>
    <w:rsid w:val="0094173B"/>
    <w:rsid w:val="009426C5"/>
    <w:rsid w:val="0094435D"/>
    <w:rsid w:val="00944721"/>
    <w:rsid w:val="00944AD5"/>
    <w:rsid w:val="00944DA3"/>
    <w:rsid w:val="00944E8A"/>
    <w:rsid w:val="0094514C"/>
    <w:rsid w:val="00945212"/>
    <w:rsid w:val="009455F4"/>
    <w:rsid w:val="009462E4"/>
    <w:rsid w:val="00946B7D"/>
    <w:rsid w:val="00946DE0"/>
    <w:rsid w:val="0094715A"/>
    <w:rsid w:val="00950C96"/>
    <w:rsid w:val="00951C28"/>
    <w:rsid w:val="0095402C"/>
    <w:rsid w:val="0095468A"/>
    <w:rsid w:val="00955185"/>
    <w:rsid w:val="009553BA"/>
    <w:rsid w:val="00955E9F"/>
    <w:rsid w:val="00960664"/>
    <w:rsid w:val="00960801"/>
    <w:rsid w:val="00960837"/>
    <w:rsid w:val="00961CA0"/>
    <w:rsid w:val="00961EAA"/>
    <w:rsid w:val="00963153"/>
    <w:rsid w:val="00963A44"/>
    <w:rsid w:val="009642C0"/>
    <w:rsid w:val="00964B84"/>
    <w:rsid w:val="00964F78"/>
    <w:rsid w:val="00965348"/>
    <w:rsid w:val="00966050"/>
    <w:rsid w:val="00971CD3"/>
    <w:rsid w:val="00972C7A"/>
    <w:rsid w:val="00972F2C"/>
    <w:rsid w:val="009730A0"/>
    <w:rsid w:val="00973375"/>
    <w:rsid w:val="00973C84"/>
    <w:rsid w:val="00974D93"/>
    <w:rsid w:val="00974FCF"/>
    <w:rsid w:val="00975785"/>
    <w:rsid w:val="00975939"/>
    <w:rsid w:val="00975DED"/>
    <w:rsid w:val="00976705"/>
    <w:rsid w:val="00976A6A"/>
    <w:rsid w:val="00976B09"/>
    <w:rsid w:val="009771B0"/>
    <w:rsid w:val="009774CF"/>
    <w:rsid w:val="00977A9C"/>
    <w:rsid w:val="00977EC0"/>
    <w:rsid w:val="00980176"/>
    <w:rsid w:val="009817C6"/>
    <w:rsid w:val="00981CD5"/>
    <w:rsid w:val="00983989"/>
    <w:rsid w:val="00984B31"/>
    <w:rsid w:val="009857E9"/>
    <w:rsid w:val="009862EB"/>
    <w:rsid w:val="009866AA"/>
    <w:rsid w:val="00986A08"/>
    <w:rsid w:val="00986CA8"/>
    <w:rsid w:val="00986EDC"/>
    <w:rsid w:val="0098754D"/>
    <w:rsid w:val="009876DB"/>
    <w:rsid w:val="0099002D"/>
    <w:rsid w:val="0099071A"/>
    <w:rsid w:val="00990BB6"/>
    <w:rsid w:val="00991FB2"/>
    <w:rsid w:val="0099280B"/>
    <w:rsid w:val="00992B90"/>
    <w:rsid w:val="0099341C"/>
    <w:rsid w:val="00993AC8"/>
    <w:rsid w:val="009952F1"/>
    <w:rsid w:val="00996422"/>
    <w:rsid w:val="00997828"/>
    <w:rsid w:val="009A0F21"/>
    <w:rsid w:val="009A1227"/>
    <w:rsid w:val="009A14B5"/>
    <w:rsid w:val="009A259A"/>
    <w:rsid w:val="009A2A5C"/>
    <w:rsid w:val="009A2E63"/>
    <w:rsid w:val="009A3483"/>
    <w:rsid w:val="009A3639"/>
    <w:rsid w:val="009A4449"/>
    <w:rsid w:val="009A4674"/>
    <w:rsid w:val="009A49D2"/>
    <w:rsid w:val="009A4C69"/>
    <w:rsid w:val="009A53D1"/>
    <w:rsid w:val="009A5CCC"/>
    <w:rsid w:val="009A639D"/>
    <w:rsid w:val="009A6C30"/>
    <w:rsid w:val="009A73B7"/>
    <w:rsid w:val="009B252F"/>
    <w:rsid w:val="009B3AA8"/>
    <w:rsid w:val="009B3F7D"/>
    <w:rsid w:val="009B40F0"/>
    <w:rsid w:val="009B545F"/>
    <w:rsid w:val="009B5C22"/>
    <w:rsid w:val="009B62E1"/>
    <w:rsid w:val="009B6411"/>
    <w:rsid w:val="009B69CB"/>
    <w:rsid w:val="009B6AD7"/>
    <w:rsid w:val="009C02E7"/>
    <w:rsid w:val="009C0755"/>
    <w:rsid w:val="009C0958"/>
    <w:rsid w:val="009C103C"/>
    <w:rsid w:val="009C14C1"/>
    <w:rsid w:val="009C1927"/>
    <w:rsid w:val="009C1E4D"/>
    <w:rsid w:val="009C2E8E"/>
    <w:rsid w:val="009C34C3"/>
    <w:rsid w:val="009C4893"/>
    <w:rsid w:val="009C48F7"/>
    <w:rsid w:val="009C4992"/>
    <w:rsid w:val="009C53B6"/>
    <w:rsid w:val="009C565E"/>
    <w:rsid w:val="009C5B3F"/>
    <w:rsid w:val="009C6D6A"/>
    <w:rsid w:val="009C7154"/>
    <w:rsid w:val="009C78CC"/>
    <w:rsid w:val="009C79B0"/>
    <w:rsid w:val="009D0179"/>
    <w:rsid w:val="009D0597"/>
    <w:rsid w:val="009D07E8"/>
    <w:rsid w:val="009D0A46"/>
    <w:rsid w:val="009D123C"/>
    <w:rsid w:val="009D1E3F"/>
    <w:rsid w:val="009D2BD8"/>
    <w:rsid w:val="009D2E41"/>
    <w:rsid w:val="009D3F55"/>
    <w:rsid w:val="009D4390"/>
    <w:rsid w:val="009E0CA4"/>
    <w:rsid w:val="009E177E"/>
    <w:rsid w:val="009E191D"/>
    <w:rsid w:val="009E2075"/>
    <w:rsid w:val="009E2792"/>
    <w:rsid w:val="009E2C3A"/>
    <w:rsid w:val="009E2C6F"/>
    <w:rsid w:val="009E3CDE"/>
    <w:rsid w:val="009E3FC5"/>
    <w:rsid w:val="009E49CA"/>
    <w:rsid w:val="009E6031"/>
    <w:rsid w:val="009E63B8"/>
    <w:rsid w:val="009F0560"/>
    <w:rsid w:val="009F2138"/>
    <w:rsid w:val="009F241A"/>
    <w:rsid w:val="009F2794"/>
    <w:rsid w:val="009F2A63"/>
    <w:rsid w:val="009F2E6D"/>
    <w:rsid w:val="009F48A7"/>
    <w:rsid w:val="009F5271"/>
    <w:rsid w:val="009F605D"/>
    <w:rsid w:val="009F6B71"/>
    <w:rsid w:val="009F6EBE"/>
    <w:rsid w:val="009F6F0C"/>
    <w:rsid w:val="009F7289"/>
    <w:rsid w:val="009F77DE"/>
    <w:rsid w:val="009F7BF3"/>
    <w:rsid w:val="009F7F5C"/>
    <w:rsid w:val="00A00D48"/>
    <w:rsid w:val="00A01724"/>
    <w:rsid w:val="00A0197B"/>
    <w:rsid w:val="00A023F7"/>
    <w:rsid w:val="00A02554"/>
    <w:rsid w:val="00A02667"/>
    <w:rsid w:val="00A02DC8"/>
    <w:rsid w:val="00A03332"/>
    <w:rsid w:val="00A045B7"/>
    <w:rsid w:val="00A04F57"/>
    <w:rsid w:val="00A058C0"/>
    <w:rsid w:val="00A058F9"/>
    <w:rsid w:val="00A05C46"/>
    <w:rsid w:val="00A06065"/>
    <w:rsid w:val="00A0754F"/>
    <w:rsid w:val="00A11A7B"/>
    <w:rsid w:val="00A1219C"/>
    <w:rsid w:val="00A13054"/>
    <w:rsid w:val="00A13D8A"/>
    <w:rsid w:val="00A151C6"/>
    <w:rsid w:val="00A152D7"/>
    <w:rsid w:val="00A1553A"/>
    <w:rsid w:val="00A1678B"/>
    <w:rsid w:val="00A1701B"/>
    <w:rsid w:val="00A17AAC"/>
    <w:rsid w:val="00A20399"/>
    <w:rsid w:val="00A20689"/>
    <w:rsid w:val="00A210EF"/>
    <w:rsid w:val="00A213AE"/>
    <w:rsid w:val="00A21FD5"/>
    <w:rsid w:val="00A235FD"/>
    <w:rsid w:val="00A23984"/>
    <w:rsid w:val="00A23A76"/>
    <w:rsid w:val="00A25FB3"/>
    <w:rsid w:val="00A261C9"/>
    <w:rsid w:val="00A308C7"/>
    <w:rsid w:val="00A30910"/>
    <w:rsid w:val="00A31919"/>
    <w:rsid w:val="00A31F26"/>
    <w:rsid w:val="00A32353"/>
    <w:rsid w:val="00A32E47"/>
    <w:rsid w:val="00A32E9E"/>
    <w:rsid w:val="00A32F34"/>
    <w:rsid w:val="00A3337C"/>
    <w:rsid w:val="00A33D5A"/>
    <w:rsid w:val="00A3492F"/>
    <w:rsid w:val="00A34B38"/>
    <w:rsid w:val="00A3587B"/>
    <w:rsid w:val="00A35C44"/>
    <w:rsid w:val="00A3724D"/>
    <w:rsid w:val="00A374A7"/>
    <w:rsid w:val="00A40053"/>
    <w:rsid w:val="00A402EF"/>
    <w:rsid w:val="00A40551"/>
    <w:rsid w:val="00A40674"/>
    <w:rsid w:val="00A4155F"/>
    <w:rsid w:val="00A426AD"/>
    <w:rsid w:val="00A4350D"/>
    <w:rsid w:val="00A43F34"/>
    <w:rsid w:val="00A443BB"/>
    <w:rsid w:val="00A44BED"/>
    <w:rsid w:val="00A45C97"/>
    <w:rsid w:val="00A46624"/>
    <w:rsid w:val="00A47469"/>
    <w:rsid w:val="00A47D07"/>
    <w:rsid w:val="00A50CD8"/>
    <w:rsid w:val="00A5131F"/>
    <w:rsid w:val="00A5145F"/>
    <w:rsid w:val="00A514A1"/>
    <w:rsid w:val="00A52396"/>
    <w:rsid w:val="00A54465"/>
    <w:rsid w:val="00A547A3"/>
    <w:rsid w:val="00A547B1"/>
    <w:rsid w:val="00A556E5"/>
    <w:rsid w:val="00A56293"/>
    <w:rsid w:val="00A563A9"/>
    <w:rsid w:val="00A57787"/>
    <w:rsid w:val="00A629AA"/>
    <w:rsid w:val="00A632EA"/>
    <w:rsid w:val="00A63312"/>
    <w:rsid w:val="00A63F82"/>
    <w:rsid w:val="00A642A0"/>
    <w:rsid w:val="00A6706D"/>
    <w:rsid w:val="00A6741E"/>
    <w:rsid w:val="00A675A5"/>
    <w:rsid w:val="00A6797A"/>
    <w:rsid w:val="00A67B7D"/>
    <w:rsid w:val="00A706CE"/>
    <w:rsid w:val="00A71208"/>
    <w:rsid w:val="00A716D2"/>
    <w:rsid w:val="00A719D6"/>
    <w:rsid w:val="00A723EA"/>
    <w:rsid w:val="00A72FC8"/>
    <w:rsid w:val="00A7355F"/>
    <w:rsid w:val="00A736DC"/>
    <w:rsid w:val="00A73B27"/>
    <w:rsid w:val="00A7475B"/>
    <w:rsid w:val="00A747E4"/>
    <w:rsid w:val="00A74F51"/>
    <w:rsid w:val="00A754B9"/>
    <w:rsid w:val="00A75865"/>
    <w:rsid w:val="00A7678A"/>
    <w:rsid w:val="00A76ABE"/>
    <w:rsid w:val="00A80338"/>
    <w:rsid w:val="00A8054B"/>
    <w:rsid w:val="00A80D8B"/>
    <w:rsid w:val="00A80DF0"/>
    <w:rsid w:val="00A813D4"/>
    <w:rsid w:val="00A81497"/>
    <w:rsid w:val="00A82ACF"/>
    <w:rsid w:val="00A82CBF"/>
    <w:rsid w:val="00A82D6B"/>
    <w:rsid w:val="00A830FE"/>
    <w:rsid w:val="00A8359D"/>
    <w:rsid w:val="00A851C2"/>
    <w:rsid w:val="00A85985"/>
    <w:rsid w:val="00A8675A"/>
    <w:rsid w:val="00A87B2C"/>
    <w:rsid w:val="00A90C25"/>
    <w:rsid w:val="00A9279D"/>
    <w:rsid w:val="00A92919"/>
    <w:rsid w:val="00A93B36"/>
    <w:rsid w:val="00A95FB2"/>
    <w:rsid w:val="00A978B2"/>
    <w:rsid w:val="00AA2C40"/>
    <w:rsid w:val="00AA394F"/>
    <w:rsid w:val="00AA4172"/>
    <w:rsid w:val="00AA46E3"/>
    <w:rsid w:val="00AA5443"/>
    <w:rsid w:val="00AA5719"/>
    <w:rsid w:val="00AA61C0"/>
    <w:rsid w:val="00AB0647"/>
    <w:rsid w:val="00AB0D3A"/>
    <w:rsid w:val="00AB1410"/>
    <w:rsid w:val="00AB1D37"/>
    <w:rsid w:val="00AB285F"/>
    <w:rsid w:val="00AB2F86"/>
    <w:rsid w:val="00AB4D19"/>
    <w:rsid w:val="00AB5F2A"/>
    <w:rsid w:val="00AB6044"/>
    <w:rsid w:val="00AB6D5C"/>
    <w:rsid w:val="00AC1FBD"/>
    <w:rsid w:val="00AC299A"/>
    <w:rsid w:val="00AC39A3"/>
    <w:rsid w:val="00AC436B"/>
    <w:rsid w:val="00AC50DD"/>
    <w:rsid w:val="00AC5259"/>
    <w:rsid w:val="00AC56AD"/>
    <w:rsid w:val="00AC5DA2"/>
    <w:rsid w:val="00AC6EC3"/>
    <w:rsid w:val="00AC75E5"/>
    <w:rsid w:val="00AC7602"/>
    <w:rsid w:val="00AD1095"/>
    <w:rsid w:val="00AD2620"/>
    <w:rsid w:val="00AD2ACC"/>
    <w:rsid w:val="00AD32B6"/>
    <w:rsid w:val="00AD4A95"/>
    <w:rsid w:val="00AD4E8E"/>
    <w:rsid w:val="00AD59ED"/>
    <w:rsid w:val="00AD5CA4"/>
    <w:rsid w:val="00AD60AD"/>
    <w:rsid w:val="00AD6159"/>
    <w:rsid w:val="00AD7057"/>
    <w:rsid w:val="00AD7260"/>
    <w:rsid w:val="00AD79DA"/>
    <w:rsid w:val="00AE2208"/>
    <w:rsid w:val="00AE339E"/>
    <w:rsid w:val="00AE3BE7"/>
    <w:rsid w:val="00AE3C18"/>
    <w:rsid w:val="00AE402D"/>
    <w:rsid w:val="00AE4621"/>
    <w:rsid w:val="00AE4B59"/>
    <w:rsid w:val="00AE50CD"/>
    <w:rsid w:val="00AE6400"/>
    <w:rsid w:val="00AE6A1D"/>
    <w:rsid w:val="00AE7E64"/>
    <w:rsid w:val="00AF0D3A"/>
    <w:rsid w:val="00AF102F"/>
    <w:rsid w:val="00AF106B"/>
    <w:rsid w:val="00AF1D04"/>
    <w:rsid w:val="00AF2633"/>
    <w:rsid w:val="00AF3504"/>
    <w:rsid w:val="00AF37B2"/>
    <w:rsid w:val="00AF38E5"/>
    <w:rsid w:val="00AF445A"/>
    <w:rsid w:val="00AF44C3"/>
    <w:rsid w:val="00AF4648"/>
    <w:rsid w:val="00AF6E15"/>
    <w:rsid w:val="00AF6F53"/>
    <w:rsid w:val="00B000A6"/>
    <w:rsid w:val="00B00129"/>
    <w:rsid w:val="00B00BA5"/>
    <w:rsid w:val="00B01A7A"/>
    <w:rsid w:val="00B02BE6"/>
    <w:rsid w:val="00B03B78"/>
    <w:rsid w:val="00B03DE2"/>
    <w:rsid w:val="00B05238"/>
    <w:rsid w:val="00B0584F"/>
    <w:rsid w:val="00B0588D"/>
    <w:rsid w:val="00B0669B"/>
    <w:rsid w:val="00B07DCE"/>
    <w:rsid w:val="00B101A7"/>
    <w:rsid w:val="00B115BF"/>
    <w:rsid w:val="00B11831"/>
    <w:rsid w:val="00B12CA5"/>
    <w:rsid w:val="00B13C92"/>
    <w:rsid w:val="00B13CC0"/>
    <w:rsid w:val="00B143A1"/>
    <w:rsid w:val="00B168E8"/>
    <w:rsid w:val="00B17970"/>
    <w:rsid w:val="00B20DF4"/>
    <w:rsid w:val="00B20E11"/>
    <w:rsid w:val="00B2105C"/>
    <w:rsid w:val="00B21104"/>
    <w:rsid w:val="00B21514"/>
    <w:rsid w:val="00B21610"/>
    <w:rsid w:val="00B223FB"/>
    <w:rsid w:val="00B23013"/>
    <w:rsid w:val="00B23E08"/>
    <w:rsid w:val="00B24887"/>
    <w:rsid w:val="00B24CA0"/>
    <w:rsid w:val="00B2533E"/>
    <w:rsid w:val="00B254AC"/>
    <w:rsid w:val="00B256D4"/>
    <w:rsid w:val="00B25A54"/>
    <w:rsid w:val="00B2700E"/>
    <w:rsid w:val="00B27E5E"/>
    <w:rsid w:val="00B30B6B"/>
    <w:rsid w:val="00B312E1"/>
    <w:rsid w:val="00B31576"/>
    <w:rsid w:val="00B31905"/>
    <w:rsid w:val="00B32B5C"/>
    <w:rsid w:val="00B3369C"/>
    <w:rsid w:val="00B338DF"/>
    <w:rsid w:val="00B34268"/>
    <w:rsid w:val="00B345DA"/>
    <w:rsid w:val="00B353D3"/>
    <w:rsid w:val="00B360F7"/>
    <w:rsid w:val="00B3752B"/>
    <w:rsid w:val="00B37544"/>
    <w:rsid w:val="00B37578"/>
    <w:rsid w:val="00B37B20"/>
    <w:rsid w:val="00B37D2F"/>
    <w:rsid w:val="00B40B0B"/>
    <w:rsid w:val="00B40EF2"/>
    <w:rsid w:val="00B43967"/>
    <w:rsid w:val="00B44926"/>
    <w:rsid w:val="00B4666D"/>
    <w:rsid w:val="00B4693F"/>
    <w:rsid w:val="00B46CAE"/>
    <w:rsid w:val="00B47E3F"/>
    <w:rsid w:val="00B5101D"/>
    <w:rsid w:val="00B518C2"/>
    <w:rsid w:val="00B51A8B"/>
    <w:rsid w:val="00B520EC"/>
    <w:rsid w:val="00B52A96"/>
    <w:rsid w:val="00B5354B"/>
    <w:rsid w:val="00B536A2"/>
    <w:rsid w:val="00B53B59"/>
    <w:rsid w:val="00B53B97"/>
    <w:rsid w:val="00B54E10"/>
    <w:rsid w:val="00B55166"/>
    <w:rsid w:val="00B55A01"/>
    <w:rsid w:val="00B5739F"/>
    <w:rsid w:val="00B57DCA"/>
    <w:rsid w:val="00B62462"/>
    <w:rsid w:val="00B62A51"/>
    <w:rsid w:val="00B631B0"/>
    <w:rsid w:val="00B641A8"/>
    <w:rsid w:val="00B64529"/>
    <w:rsid w:val="00B645A7"/>
    <w:rsid w:val="00B64676"/>
    <w:rsid w:val="00B64BDE"/>
    <w:rsid w:val="00B64DCD"/>
    <w:rsid w:val="00B65626"/>
    <w:rsid w:val="00B66034"/>
    <w:rsid w:val="00B660FB"/>
    <w:rsid w:val="00B66178"/>
    <w:rsid w:val="00B700CB"/>
    <w:rsid w:val="00B711C7"/>
    <w:rsid w:val="00B715D7"/>
    <w:rsid w:val="00B71840"/>
    <w:rsid w:val="00B71B80"/>
    <w:rsid w:val="00B71D3B"/>
    <w:rsid w:val="00B72581"/>
    <w:rsid w:val="00B7322F"/>
    <w:rsid w:val="00B73450"/>
    <w:rsid w:val="00B73A6A"/>
    <w:rsid w:val="00B73F38"/>
    <w:rsid w:val="00B75202"/>
    <w:rsid w:val="00B758C7"/>
    <w:rsid w:val="00B7594F"/>
    <w:rsid w:val="00B76721"/>
    <w:rsid w:val="00B76E1B"/>
    <w:rsid w:val="00B80B9D"/>
    <w:rsid w:val="00B81178"/>
    <w:rsid w:val="00B81CBC"/>
    <w:rsid w:val="00B829C5"/>
    <w:rsid w:val="00B82F7D"/>
    <w:rsid w:val="00B84097"/>
    <w:rsid w:val="00B8422E"/>
    <w:rsid w:val="00B84F56"/>
    <w:rsid w:val="00B8567E"/>
    <w:rsid w:val="00B8590D"/>
    <w:rsid w:val="00B86824"/>
    <w:rsid w:val="00B86DF3"/>
    <w:rsid w:val="00B919BD"/>
    <w:rsid w:val="00B9350E"/>
    <w:rsid w:val="00B942D4"/>
    <w:rsid w:val="00B965F8"/>
    <w:rsid w:val="00B97A45"/>
    <w:rsid w:val="00B97E0B"/>
    <w:rsid w:val="00BA0605"/>
    <w:rsid w:val="00BA0BFA"/>
    <w:rsid w:val="00BA14E2"/>
    <w:rsid w:val="00BA2873"/>
    <w:rsid w:val="00BA2F66"/>
    <w:rsid w:val="00BA50D6"/>
    <w:rsid w:val="00BB075D"/>
    <w:rsid w:val="00BB1837"/>
    <w:rsid w:val="00BB1918"/>
    <w:rsid w:val="00BB4375"/>
    <w:rsid w:val="00BB495D"/>
    <w:rsid w:val="00BB4E62"/>
    <w:rsid w:val="00BB4F01"/>
    <w:rsid w:val="00BB6432"/>
    <w:rsid w:val="00BB64B0"/>
    <w:rsid w:val="00BB6B09"/>
    <w:rsid w:val="00BC2962"/>
    <w:rsid w:val="00BC2998"/>
    <w:rsid w:val="00BC374A"/>
    <w:rsid w:val="00BC3988"/>
    <w:rsid w:val="00BC4366"/>
    <w:rsid w:val="00BC7887"/>
    <w:rsid w:val="00BD0368"/>
    <w:rsid w:val="00BD0D3E"/>
    <w:rsid w:val="00BD1255"/>
    <w:rsid w:val="00BD1547"/>
    <w:rsid w:val="00BD211E"/>
    <w:rsid w:val="00BD4395"/>
    <w:rsid w:val="00BD4ECC"/>
    <w:rsid w:val="00BD502F"/>
    <w:rsid w:val="00BD566E"/>
    <w:rsid w:val="00BD57C0"/>
    <w:rsid w:val="00BD5847"/>
    <w:rsid w:val="00BD5D05"/>
    <w:rsid w:val="00BD5D4A"/>
    <w:rsid w:val="00BD6481"/>
    <w:rsid w:val="00BD6643"/>
    <w:rsid w:val="00BD6F49"/>
    <w:rsid w:val="00BE00EA"/>
    <w:rsid w:val="00BE069A"/>
    <w:rsid w:val="00BE0A3F"/>
    <w:rsid w:val="00BE0BF1"/>
    <w:rsid w:val="00BE0C04"/>
    <w:rsid w:val="00BE0CD0"/>
    <w:rsid w:val="00BE2284"/>
    <w:rsid w:val="00BE2B7F"/>
    <w:rsid w:val="00BE301F"/>
    <w:rsid w:val="00BE3DAE"/>
    <w:rsid w:val="00BE3F35"/>
    <w:rsid w:val="00BE430B"/>
    <w:rsid w:val="00BE4EA2"/>
    <w:rsid w:val="00BE6718"/>
    <w:rsid w:val="00BE6842"/>
    <w:rsid w:val="00BE762F"/>
    <w:rsid w:val="00BE7BC5"/>
    <w:rsid w:val="00BF0FE6"/>
    <w:rsid w:val="00BF1394"/>
    <w:rsid w:val="00BF289E"/>
    <w:rsid w:val="00BF31FD"/>
    <w:rsid w:val="00BF37D6"/>
    <w:rsid w:val="00BF3C85"/>
    <w:rsid w:val="00BF40EE"/>
    <w:rsid w:val="00BF4475"/>
    <w:rsid w:val="00BF48A4"/>
    <w:rsid w:val="00BF48F4"/>
    <w:rsid w:val="00BF5511"/>
    <w:rsid w:val="00BF74F0"/>
    <w:rsid w:val="00BF767C"/>
    <w:rsid w:val="00BF798B"/>
    <w:rsid w:val="00BF7F74"/>
    <w:rsid w:val="00C00285"/>
    <w:rsid w:val="00C01ECC"/>
    <w:rsid w:val="00C0370F"/>
    <w:rsid w:val="00C04917"/>
    <w:rsid w:val="00C04D7B"/>
    <w:rsid w:val="00C051D9"/>
    <w:rsid w:val="00C055F3"/>
    <w:rsid w:val="00C0681F"/>
    <w:rsid w:val="00C074C6"/>
    <w:rsid w:val="00C1105C"/>
    <w:rsid w:val="00C11602"/>
    <w:rsid w:val="00C117BE"/>
    <w:rsid w:val="00C11A37"/>
    <w:rsid w:val="00C11FB8"/>
    <w:rsid w:val="00C13ED8"/>
    <w:rsid w:val="00C14207"/>
    <w:rsid w:val="00C1423A"/>
    <w:rsid w:val="00C1431D"/>
    <w:rsid w:val="00C20016"/>
    <w:rsid w:val="00C20CC1"/>
    <w:rsid w:val="00C219E8"/>
    <w:rsid w:val="00C221DD"/>
    <w:rsid w:val="00C22D8C"/>
    <w:rsid w:val="00C23384"/>
    <w:rsid w:val="00C24562"/>
    <w:rsid w:val="00C24869"/>
    <w:rsid w:val="00C248EC"/>
    <w:rsid w:val="00C24D4F"/>
    <w:rsid w:val="00C2553D"/>
    <w:rsid w:val="00C26B3E"/>
    <w:rsid w:val="00C26F83"/>
    <w:rsid w:val="00C306E7"/>
    <w:rsid w:val="00C31798"/>
    <w:rsid w:val="00C32F78"/>
    <w:rsid w:val="00C3302D"/>
    <w:rsid w:val="00C3317E"/>
    <w:rsid w:val="00C335A4"/>
    <w:rsid w:val="00C344E9"/>
    <w:rsid w:val="00C34BA3"/>
    <w:rsid w:val="00C356E8"/>
    <w:rsid w:val="00C35C19"/>
    <w:rsid w:val="00C3619C"/>
    <w:rsid w:val="00C36CFE"/>
    <w:rsid w:val="00C40172"/>
    <w:rsid w:val="00C4050F"/>
    <w:rsid w:val="00C40E19"/>
    <w:rsid w:val="00C40F49"/>
    <w:rsid w:val="00C41664"/>
    <w:rsid w:val="00C41A54"/>
    <w:rsid w:val="00C447A7"/>
    <w:rsid w:val="00C44D66"/>
    <w:rsid w:val="00C4546B"/>
    <w:rsid w:val="00C45BF6"/>
    <w:rsid w:val="00C45D4C"/>
    <w:rsid w:val="00C47623"/>
    <w:rsid w:val="00C47B16"/>
    <w:rsid w:val="00C5006D"/>
    <w:rsid w:val="00C50685"/>
    <w:rsid w:val="00C5279A"/>
    <w:rsid w:val="00C52ECA"/>
    <w:rsid w:val="00C53AD4"/>
    <w:rsid w:val="00C54623"/>
    <w:rsid w:val="00C54BC8"/>
    <w:rsid w:val="00C55162"/>
    <w:rsid w:val="00C55578"/>
    <w:rsid w:val="00C556A1"/>
    <w:rsid w:val="00C56B4E"/>
    <w:rsid w:val="00C60127"/>
    <w:rsid w:val="00C607F9"/>
    <w:rsid w:val="00C60D9A"/>
    <w:rsid w:val="00C615AD"/>
    <w:rsid w:val="00C63146"/>
    <w:rsid w:val="00C651A4"/>
    <w:rsid w:val="00C6580F"/>
    <w:rsid w:val="00C66963"/>
    <w:rsid w:val="00C66E7F"/>
    <w:rsid w:val="00C67D2D"/>
    <w:rsid w:val="00C70465"/>
    <w:rsid w:val="00C704CE"/>
    <w:rsid w:val="00C70B76"/>
    <w:rsid w:val="00C70E32"/>
    <w:rsid w:val="00C71DEB"/>
    <w:rsid w:val="00C73257"/>
    <w:rsid w:val="00C749EE"/>
    <w:rsid w:val="00C7532B"/>
    <w:rsid w:val="00C75B0B"/>
    <w:rsid w:val="00C7610A"/>
    <w:rsid w:val="00C76390"/>
    <w:rsid w:val="00C76778"/>
    <w:rsid w:val="00C773A2"/>
    <w:rsid w:val="00C8277C"/>
    <w:rsid w:val="00C8291D"/>
    <w:rsid w:val="00C82A7F"/>
    <w:rsid w:val="00C82C7F"/>
    <w:rsid w:val="00C82F1C"/>
    <w:rsid w:val="00C82F37"/>
    <w:rsid w:val="00C84815"/>
    <w:rsid w:val="00C84ACC"/>
    <w:rsid w:val="00C852D8"/>
    <w:rsid w:val="00C85548"/>
    <w:rsid w:val="00C87A3D"/>
    <w:rsid w:val="00C90DCA"/>
    <w:rsid w:val="00C923FA"/>
    <w:rsid w:val="00C93FA3"/>
    <w:rsid w:val="00C941B2"/>
    <w:rsid w:val="00C94251"/>
    <w:rsid w:val="00C94591"/>
    <w:rsid w:val="00C9466B"/>
    <w:rsid w:val="00C95ED0"/>
    <w:rsid w:val="00C96627"/>
    <w:rsid w:val="00C96F3A"/>
    <w:rsid w:val="00C9719B"/>
    <w:rsid w:val="00CA1B87"/>
    <w:rsid w:val="00CA2A04"/>
    <w:rsid w:val="00CA36F7"/>
    <w:rsid w:val="00CA461F"/>
    <w:rsid w:val="00CA4909"/>
    <w:rsid w:val="00CA4A9B"/>
    <w:rsid w:val="00CA4B35"/>
    <w:rsid w:val="00CA4F23"/>
    <w:rsid w:val="00CA4FA5"/>
    <w:rsid w:val="00CA5264"/>
    <w:rsid w:val="00CA5489"/>
    <w:rsid w:val="00CA64F5"/>
    <w:rsid w:val="00CA6CEF"/>
    <w:rsid w:val="00CA6D5C"/>
    <w:rsid w:val="00CA6D8D"/>
    <w:rsid w:val="00CA73F5"/>
    <w:rsid w:val="00CA7F21"/>
    <w:rsid w:val="00CA7FCD"/>
    <w:rsid w:val="00CB1A8E"/>
    <w:rsid w:val="00CB23EA"/>
    <w:rsid w:val="00CB3343"/>
    <w:rsid w:val="00CB3B38"/>
    <w:rsid w:val="00CB51F3"/>
    <w:rsid w:val="00CB52CE"/>
    <w:rsid w:val="00CB5D10"/>
    <w:rsid w:val="00CB79D1"/>
    <w:rsid w:val="00CC1803"/>
    <w:rsid w:val="00CC2B07"/>
    <w:rsid w:val="00CC2BE0"/>
    <w:rsid w:val="00CC3371"/>
    <w:rsid w:val="00CC428A"/>
    <w:rsid w:val="00CC4634"/>
    <w:rsid w:val="00CC4C12"/>
    <w:rsid w:val="00CC51E9"/>
    <w:rsid w:val="00CC554D"/>
    <w:rsid w:val="00CC58C3"/>
    <w:rsid w:val="00CC5F83"/>
    <w:rsid w:val="00CC6302"/>
    <w:rsid w:val="00CC6DCC"/>
    <w:rsid w:val="00CC7867"/>
    <w:rsid w:val="00CD2AB5"/>
    <w:rsid w:val="00CD2D7F"/>
    <w:rsid w:val="00CD34F4"/>
    <w:rsid w:val="00CD36A6"/>
    <w:rsid w:val="00CD45B8"/>
    <w:rsid w:val="00CD4874"/>
    <w:rsid w:val="00CD5C43"/>
    <w:rsid w:val="00CD7A6B"/>
    <w:rsid w:val="00CD7B22"/>
    <w:rsid w:val="00CE0EDE"/>
    <w:rsid w:val="00CE1628"/>
    <w:rsid w:val="00CE2914"/>
    <w:rsid w:val="00CE3A38"/>
    <w:rsid w:val="00CE3F60"/>
    <w:rsid w:val="00CE40A1"/>
    <w:rsid w:val="00CE4B1A"/>
    <w:rsid w:val="00CE4B1E"/>
    <w:rsid w:val="00CE71F4"/>
    <w:rsid w:val="00CE7A77"/>
    <w:rsid w:val="00CF171A"/>
    <w:rsid w:val="00CF17F1"/>
    <w:rsid w:val="00CF183E"/>
    <w:rsid w:val="00CF18D5"/>
    <w:rsid w:val="00CF212A"/>
    <w:rsid w:val="00CF24BC"/>
    <w:rsid w:val="00CF28A8"/>
    <w:rsid w:val="00CF2ADC"/>
    <w:rsid w:val="00CF53B9"/>
    <w:rsid w:val="00CF5F06"/>
    <w:rsid w:val="00CF6149"/>
    <w:rsid w:val="00CF6E8A"/>
    <w:rsid w:val="00CF7444"/>
    <w:rsid w:val="00CF790A"/>
    <w:rsid w:val="00D00EE0"/>
    <w:rsid w:val="00D01633"/>
    <w:rsid w:val="00D02968"/>
    <w:rsid w:val="00D035D3"/>
    <w:rsid w:val="00D03DC6"/>
    <w:rsid w:val="00D04813"/>
    <w:rsid w:val="00D051E6"/>
    <w:rsid w:val="00D05997"/>
    <w:rsid w:val="00D05ABF"/>
    <w:rsid w:val="00D06563"/>
    <w:rsid w:val="00D0688A"/>
    <w:rsid w:val="00D06DBB"/>
    <w:rsid w:val="00D06E93"/>
    <w:rsid w:val="00D07438"/>
    <w:rsid w:val="00D07838"/>
    <w:rsid w:val="00D11B0C"/>
    <w:rsid w:val="00D124BD"/>
    <w:rsid w:val="00D12506"/>
    <w:rsid w:val="00D13530"/>
    <w:rsid w:val="00D13E3F"/>
    <w:rsid w:val="00D140C7"/>
    <w:rsid w:val="00D148B0"/>
    <w:rsid w:val="00D14DBE"/>
    <w:rsid w:val="00D15865"/>
    <w:rsid w:val="00D15D1A"/>
    <w:rsid w:val="00D164DE"/>
    <w:rsid w:val="00D16726"/>
    <w:rsid w:val="00D17F95"/>
    <w:rsid w:val="00D203C9"/>
    <w:rsid w:val="00D20625"/>
    <w:rsid w:val="00D208D3"/>
    <w:rsid w:val="00D211EC"/>
    <w:rsid w:val="00D21E72"/>
    <w:rsid w:val="00D222F0"/>
    <w:rsid w:val="00D22B86"/>
    <w:rsid w:val="00D22C20"/>
    <w:rsid w:val="00D22C61"/>
    <w:rsid w:val="00D246F6"/>
    <w:rsid w:val="00D24E0F"/>
    <w:rsid w:val="00D25110"/>
    <w:rsid w:val="00D253F5"/>
    <w:rsid w:val="00D26081"/>
    <w:rsid w:val="00D273DF"/>
    <w:rsid w:val="00D27803"/>
    <w:rsid w:val="00D30911"/>
    <w:rsid w:val="00D30981"/>
    <w:rsid w:val="00D310D6"/>
    <w:rsid w:val="00D31A72"/>
    <w:rsid w:val="00D31BC8"/>
    <w:rsid w:val="00D32EC3"/>
    <w:rsid w:val="00D332B1"/>
    <w:rsid w:val="00D33999"/>
    <w:rsid w:val="00D339F9"/>
    <w:rsid w:val="00D33D7E"/>
    <w:rsid w:val="00D34128"/>
    <w:rsid w:val="00D342D8"/>
    <w:rsid w:val="00D35848"/>
    <w:rsid w:val="00D36146"/>
    <w:rsid w:val="00D36ECC"/>
    <w:rsid w:val="00D40866"/>
    <w:rsid w:val="00D40D80"/>
    <w:rsid w:val="00D417E3"/>
    <w:rsid w:val="00D41AD2"/>
    <w:rsid w:val="00D420EF"/>
    <w:rsid w:val="00D434BD"/>
    <w:rsid w:val="00D446BB"/>
    <w:rsid w:val="00D446D8"/>
    <w:rsid w:val="00D45127"/>
    <w:rsid w:val="00D45BBA"/>
    <w:rsid w:val="00D45C54"/>
    <w:rsid w:val="00D46412"/>
    <w:rsid w:val="00D46BB2"/>
    <w:rsid w:val="00D47B0F"/>
    <w:rsid w:val="00D5065F"/>
    <w:rsid w:val="00D50F0D"/>
    <w:rsid w:val="00D51112"/>
    <w:rsid w:val="00D51A1A"/>
    <w:rsid w:val="00D51A4B"/>
    <w:rsid w:val="00D51C22"/>
    <w:rsid w:val="00D52514"/>
    <w:rsid w:val="00D528D4"/>
    <w:rsid w:val="00D53A8D"/>
    <w:rsid w:val="00D54B99"/>
    <w:rsid w:val="00D54CE6"/>
    <w:rsid w:val="00D54F1E"/>
    <w:rsid w:val="00D556A4"/>
    <w:rsid w:val="00D5645F"/>
    <w:rsid w:val="00D57248"/>
    <w:rsid w:val="00D5791F"/>
    <w:rsid w:val="00D6068B"/>
    <w:rsid w:val="00D60DA5"/>
    <w:rsid w:val="00D60DE1"/>
    <w:rsid w:val="00D61B36"/>
    <w:rsid w:val="00D61E7B"/>
    <w:rsid w:val="00D626F1"/>
    <w:rsid w:val="00D6475F"/>
    <w:rsid w:val="00D64784"/>
    <w:rsid w:val="00D64FC7"/>
    <w:rsid w:val="00D65B78"/>
    <w:rsid w:val="00D66CA7"/>
    <w:rsid w:val="00D705C4"/>
    <w:rsid w:val="00D71DA7"/>
    <w:rsid w:val="00D72B83"/>
    <w:rsid w:val="00D73A0D"/>
    <w:rsid w:val="00D73D9A"/>
    <w:rsid w:val="00D74737"/>
    <w:rsid w:val="00D767DA"/>
    <w:rsid w:val="00D82732"/>
    <w:rsid w:val="00D82DE6"/>
    <w:rsid w:val="00D8362D"/>
    <w:rsid w:val="00D845B2"/>
    <w:rsid w:val="00D8667B"/>
    <w:rsid w:val="00D87743"/>
    <w:rsid w:val="00D90006"/>
    <w:rsid w:val="00D919FE"/>
    <w:rsid w:val="00D9223C"/>
    <w:rsid w:val="00D92FA7"/>
    <w:rsid w:val="00D93261"/>
    <w:rsid w:val="00D93A1B"/>
    <w:rsid w:val="00D93C75"/>
    <w:rsid w:val="00D9408B"/>
    <w:rsid w:val="00D94786"/>
    <w:rsid w:val="00D94FA9"/>
    <w:rsid w:val="00D96CF7"/>
    <w:rsid w:val="00D97564"/>
    <w:rsid w:val="00D9782D"/>
    <w:rsid w:val="00DA036C"/>
    <w:rsid w:val="00DA106B"/>
    <w:rsid w:val="00DA1B24"/>
    <w:rsid w:val="00DA1E70"/>
    <w:rsid w:val="00DA1F6F"/>
    <w:rsid w:val="00DA23D2"/>
    <w:rsid w:val="00DA2728"/>
    <w:rsid w:val="00DA2827"/>
    <w:rsid w:val="00DA34E9"/>
    <w:rsid w:val="00DA359F"/>
    <w:rsid w:val="00DA4F28"/>
    <w:rsid w:val="00DA52E6"/>
    <w:rsid w:val="00DA5AC9"/>
    <w:rsid w:val="00DA6526"/>
    <w:rsid w:val="00DA7A17"/>
    <w:rsid w:val="00DB004C"/>
    <w:rsid w:val="00DB04D2"/>
    <w:rsid w:val="00DB06D2"/>
    <w:rsid w:val="00DB1386"/>
    <w:rsid w:val="00DB3A20"/>
    <w:rsid w:val="00DB4730"/>
    <w:rsid w:val="00DB4CEF"/>
    <w:rsid w:val="00DB5D1F"/>
    <w:rsid w:val="00DB604C"/>
    <w:rsid w:val="00DB6443"/>
    <w:rsid w:val="00DB7FD8"/>
    <w:rsid w:val="00DC00A3"/>
    <w:rsid w:val="00DC0218"/>
    <w:rsid w:val="00DC0286"/>
    <w:rsid w:val="00DC073D"/>
    <w:rsid w:val="00DC0BF4"/>
    <w:rsid w:val="00DC1B86"/>
    <w:rsid w:val="00DC20D5"/>
    <w:rsid w:val="00DC394F"/>
    <w:rsid w:val="00DC39AF"/>
    <w:rsid w:val="00DC3E5F"/>
    <w:rsid w:val="00DC5A27"/>
    <w:rsid w:val="00DC5E7C"/>
    <w:rsid w:val="00DC66A8"/>
    <w:rsid w:val="00DC66ED"/>
    <w:rsid w:val="00DC6735"/>
    <w:rsid w:val="00DC71F9"/>
    <w:rsid w:val="00DC7A76"/>
    <w:rsid w:val="00DD06E0"/>
    <w:rsid w:val="00DD1D18"/>
    <w:rsid w:val="00DD4891"/>
    <w:rsid w:val="00DD4FF8"/>
    <w:rsid w:val="00DD5E0B"/>
    <w:rsid w:val="00DD696A"/>
    <w:rsid w:val="00DD70BE"/>
    <w:rsid w:val="00DE0456"/>
    <w:rsid w:val="00DE1DDC"/>
    <w:rsid w:val="00DE21A7"/>
    <w:rsid w:val="00DE229A"/>
    <w:rsid w:val="00DE2B99"/>
    <w:rsid w:val="00DE346D"/>
    <w:rsid w:val="00DE3473"/>
    <w:rsid w:val="00DE4423"/>
    <w:rsid w:val="00DE457F"/>
    <w:rsid w:val="00DE55D2"/>
    <w:rsid w:val="00DE679D"/>
    <w:rsid w:val="00DE7EB4"/>
    <w:rsid w:val="00DF160D"/>
    <w:rsid w:val="00DF1BE2"/>
    <w:rsid w:val="00DF295F"/>
    <w:rsid w:val="00DF2E1B"/>
    <w:rsid w:val="00DF37C7"/>
    <w:rsid w:val="00DF3BB7"/>
    <w:rsid w:val="00DF4451"/>
    <w:rsid w:val="00DF44BC"/>
    <w:rsid w:val="00DF4B56"/>
    <w:rsid w:val="00DF571D"/>
    <w:rsid w:val="00DF5A72"/>
    <w:rsid w:val="00DF5F8A"/>
    <w:rsid w:val="00E001E2"/>
    <w:rsid w:val="00E00D5E"/>
    <w:rsid w:val="00E01566"/>
    <w:rsid w:val="00E033D5"/>
    <w:rsid w:val="00E033ED"/>
    <w:rsid w:val="00E0379E"/>
    <w:rsid w:val="00E037DC"/>
    <w:rsid w:val="00E03881"/>
    <w:rsid w:val="00E03AA5"/>
    <w:rsid w:val="00E03C25"/>
    <w:rsid w:val="00E03FB3"/>
    <w:rsid w:val="00E04031"/>
    <w:rsid w:val="00E041E5"/>
    <w:rsid w:val="00E04697"/>
    <w:rsid w:val="00E04958"/>
    <w:rsid w:val="00E049AA"/>
    <w:rsid w:val="00E049BD"/>
    <w:rsid w:val="00E052D8"/>
    <w:rsid w:val="00E059F5"/>
    <w:rsid w:val="00E05C35"/>
    <w:rsid w:val="00E060E9"/>
    <w:rsid w:val="00E06933"/>
    <w:rsid w:val="00E07E38"/>
    <w:rsid w:val="00E10A81"/>
    <w:rsid w:val="00E118B8"/>
    <w:rsid w:val="00E11A9A"/>
    <w:rsid w:val="00E11B6D"/>
    <w:rsid w:val="00E12B12"/>
    <w:rsid w:val="00E12F3A"/>
    <w:rsid w:val="00E1392D"/>
    <w:rsid w:val="00E13C1D"/>
    <w:rsid w:val="00E13D66"/>
    <w:rsid w:val="00E143CD"/>
    <w:rsid w:val="00E14A13"/>
    <w:rsid w:val="00E14DE1"/>
    <w:rsid w:val="00E14E3A"/>
    <w:rsid w:val="00E14FC7"/>
    <w:rsid w:val="00E15098"/>
    <w:rsid w:val="00E15575"/>
    <w:rsid w:val="00E15809"/>
    <w:rsid w:val="00E15DCF"/>
    <w:rsid w:val="00E17006"/>
    <w:rsid w:val="00E17093"/>
    <w:rsid w:val="00E17690"/>
    <w:rsid w:val="00E1779D"/>
    <w:rsid w:val="00E17EC3"/>
    <w:rsid w:val="00E204F4"/>
    <w:rsid w:val="00E21FBC"/>
    <w:rsid w:val="00E2204F"/>
    <w:rsid w:val="00E225C3"/>
    <w:rsid w:val="00E229BC"/>
    <w:rsid w:val="00E22E1D"/>
    <w:rsid w:val="00E236E5"/>
    <w:rsid w:val="00E2412A"/>
    <w:rsid w:val="00E24E80"/>
    <w:rsid w:val="00E24E9E"/>
    <w:rsid w:val="00E2647F"/>
    <w:rsid w:val="00E2649D"/>
    <w:rsid w:val="00E268F6"/>
    <w:rsid w:val="00E27791"/>
    <w:rsid w:val="00E3008B"/>
    <w:rsid w:val="00E3078F"/>
    <w:rsid w:val="00E312B8"/>
    <w:rsid w:val="00E31548"/>
    <w:rsid w:val="00E3172E"/>
    <w:rsid w:val="00E32621"/>
    <w:rsid w:val="00E32EE7"/>
    <w:rsid w:val="00E3370D"/>
    <w:rsid w:val="00E33B14"/>
    <w:rsid w:val="00E34A9D"/>
    <w:rsid w:val="00E34C0C"/>
    <w:rsid w:val="00E34E66"/>
    <w:rsid w:val="00E35E4A"/>
    <w:rsid w:val="00E35FC0"/>
    <w:rsid w:val="00E3630C"/>
    <w:rsid w:val="00E377B5"/>
    <w:rsid w:val="00E405C9"/>
    <w:rsid w:val="00E4271B"/>
    <w:rsid w:val="00E43228"/>
    <w:rsid w:val="00E437C5"/>
    <w:rsid w:val="00E44D05"/>
    <w:rsid w:val="00E44ED6"/>
    <w:rsid w:val="00E4561B"/>
    <w:rsid w:val="00E4636B"/>
    <w:rsid w:val="00E46631"/>
    <w:rsid w:val="00E46C8B"/>
    <w:rsid w:val="00E46F92"/>
    <w:rsid w:val="00E47461"/>
    <w:rsid w:val="00E5017F"/>
    <w:rsid w:val="00E505E3"/>
    <w:rsid w:val="00E51410"/>
    <w:rsid w:val="00E526B5"/>
    <w:rsid w:val="00E527DF"/>
    <w:rsid w:val="00E5299F"/>
    <w:rsid w:val="00E538BE"/>
    <w:rsid w:val="00E53D82"/>
    <w:rsid w:val="00E547DF"/>
    <w:rsid w:val="00E54D2C"/>
    <w:rsid w:val="00E55091"/>
    <w:rsid w:val="00E557C5"/>
    <w:rsid w:val="00E55832"/>
    <w:rsid w:val="00E55CA6"/>
    <w:rsid w:val="00E56B54"/>
    <w:rsid w:val="00E56F38"/>
    <w:rsid w:val="00E60075"/>
    <w:rsid w:val="00E61884"/>
    <w:rsid w:val="00E624E5"/>
    <w:rsid w:val="00E62847"/>
    <w:rsid w:val="00E63E22"/>
    <w:rsid w:val="00E6457F"/>
    <w:rsid w:val="00E646EB"/>
    <w:rsid w:val="00E652D0"/>
    <w:rsid w:val="00E65721"/>
    <w:rsid w:val="00E6572E"/>
    <w:rsid w:val="00E65C32"/>
    <w:rsid w:val="00E66F61"/>
    <w:rsid w:val="00E673A4"/>
    <w:rsid w:val="00E713FA"/>
    <w:rsid w:val="00E71BF0"/>
    <w:rsid w:val="00E723C6"/>
    <w:rsid w:val="00E72614"/>
    <w:rsid w:val="00E75C05"/>
    <w:rsid w:val="00E769B1"/>
    <w:rsid w:val="00E77184"/>
    <w:rsid w:val="00E8182F"/>
    <w:rsid w:val="00E82501"/>
    <w:rsid w:val="00E83924"/>
    <w:rsid w:val="00E84082"/>
    <w:rsid w:val="00E84659"/>
    <w:rsid w:val="00E84D09"/>
    <w:rsid w:val="00E87052"/>
    <w:rsid w:val="00E87069"/>
    <w:rsid w:val="00E87181"/>
    <w:rsid w:val="00E87A6F"/>
    <w:rsid w:val="00E87C14"/>
    <w:rsid w:val="00E9024C"/>
    <w:rsid w:val="00E9057A"/>
    <w:rsid w:val="00E92327"/>
    <w:rsid w:val="00E92E55"/>
    <w:rsid w:val="00E93190"/>
    <w:rsid w:val="00E93D32"/>
    <w:rsid w:val="00E93D4D"/>
    <w:rsid w:val="00E963CF"/>
    <w:rsid w:val="00E96C46"/>
    <w:rsid w:val="00E970C9"/>
    <w:rsid w:val="00E974BD"/>
    <w:rsid w:val="00E9758C"/>
    <w:rsid w:val="00E97EC3"/>
    <w:rsid w:val="00EA0144"/>
    <w:rsid w:val="00EA0381"/>
    <w:rsid w:val="00EA0E67"/>
    <w:rsid w:val="00EA1992"/>
    <w:rsid w:val="00EA19CE"/>
    <w:rsid w:val="00EA1A84"/>
    <w:rsid w:val="00EA2A8F"/>
    <w:rsid w:val="00EA2BC4"/>
    <w:rsid w:val="00EA3C29"/>
    <w:rsid w:val="00EA3DF9"/>
    <w:rsid w:val="00EA43FA"/>
    <w:rsid w:val="00EA44DB"/>
    <w:rsid w:val="00EA4845"/>
    <w:rsid w:val="00EA4E46"/>
    <w:rsid w:val="00EA5514"/>
    <w:rsid w:val="00EA5952"/>
    <w:rsid w:val="00EA64D7"/>
    <w:rsid w:val="00EA6828"/>
    <w:rsid w:val="00EA689A"/>
    <w:rsid w:val="00EA6C08"/>
    <w:rsid w:val="00EA75FE"/>
    <w:rsid w:val="00EA7849"/>
    <w:rsid w:val="00EA7FBD"/>
    <w:rsid w:val="00EB01D5"/>
    <w:rsid w:val="00EB0641"/>
    <w:rsid w:val="00EB1B13"/>
    <w:rsid w:val="00EB2896"/>
    <w:rsid w:val="00EB2E31"/>
    <w:rsid w:val="00EB3B8E"/>
    <w:rsid w:val="00EB493C"/>
    <w:rsid w:val="00EB49B2"/>
    <w:rsid w:val="00EB4D4C"/>
    <w:rsid w:val="00EB5D43"/>
    <w:rsid w:val="00EB66F6"/>
    <w:rsid w:val="00EB715E"/>
    <w:rsid w:val="00EB742C"/>
    <w:rsid w:val="00EC02C3"/>
    <w:rsid w:val="00EC03F7"/>
    <w:rsid w:val="00EC0AF1"/>
    <w:rsid w:val="00EC16C9"/>
    <w:rsid w:val="00EC21FB"/>
    <w:rsid w:val="00EC26DE"/>
    <w:rsid w:val="00EC30B6"/>
    <w:rsid w:val="00EC318A"/>
    <w:rsid w:val="00EC38B2"/>
    <w:rsid w:val="00EC4FC4"/>
    <w:rsid w:val="00EC52A5"/>
    <w:rsid w:val="00EC62AC"/>
    <w:rsid w:val="00EC6BFE"/>
    <w:rsid w:val="00EC745E"/>
    <w:rsid w:val="00EC756B"/>
    <w:rsid w:val="00EC7DB7"/>
    <w:rsid w:val="00ED0B92"/>
    <w:rsid w:val="00ED1622"/>
    <w:rsid w:val="00ED188E"/>
    <w:rsid w:val="00ED1E34"/>
    <w:rsid w:val="00ED21B2"/>
    <w:rsid w:val="00ED23EA"/>
    <w:rsid w:val="00ED2D1C"/>
    <w:rsid w:val="00ED3317"/>
    <w:rsid w:val="00ED3588"/>
    <w:rsid w:val="00ED47DC"/>
    <w:rsid w:val="00ED5327"/>
    <w:rsid w:val="00ED6AF9"/>
    <w:rsid w:val="00EE0971"/>
    <w:rsid w:val="00EE1070"/>
    <w:rsid w:val="00EE2986"/>
    <w:rsid w:val="00EE477B"/>
    <w:rsid w:val="00EE5322"/>
    <w:rsid w:val="00EE55AB"/>
    <w:rsid w:val="00EE56BB"/>
    <w:rsid w:val="00EE5D67"/>
    <w:rsid w:val="00EE6659"/>
    <w:rsid w:val="00EE6F75"/>
    <w:rsid w:val="00EE75B9"/>
    <w:rsid w:val="00EF0185"/>
    <w:rsid w:val="00EF05F5"/>
    <w:rsid w:val="00EF0A79"/>
    <w:rsid w:val="00EF123E"/>
    <w:rsid w:val="00EF1E9F"/>
    <w:rsid w:val="00EF2ADF"/>
    <w:rsid w:val="00EF3820"/>
    <w:rsid w:val="00EF3F49"/>
    <w:rsid w:val="00EF5654"/>
    <w:rsid w:val="00EF5C29"/>
    <w:rsid w:val="00EF61A3"/>
    <w:rsid w:val="00EF62EB"/>
    <w:rsid w:val="00EF7670"/>
    <w:rsid w:val="00F00521"/>
    <w:rsid w:val="00F010E5"/>
    <w:rsid w:val="00F0194C"/>
    <w:rsid w:val="00F01E55"/>
    <w:rsid w:val="00F02988"/>
    <w:rsid w:val="00F02ED9"/>
    <w:rsid w:val="00F036A7"/>
    <w:rsid w:val="00F03B26"/>
    <w:rsid w:val="00F057DB"/>
    <w:rsid w:val="00F05D33"/>
    <w:rsid w:val="00F060C6"/>
    <w:rsid w:val="00F06DB5"/>
    <w:rsid w:val="00F06E69"/>
    <w:rsid w:val="00F0742F"/>
    <w:rsid w:val="00F10861"/>
    <w:rsid w:val="00F114F4"/>
    <w:rsid w:val="00F11C8A"/>
    <w:rsid w:val="00F13CC4"/>
    <w:rsid w:val="00F13D4E"/>
    <w:rsid w:val="00F14E26"/>
    <w:rsid w:val="00F15D51"/>
    <w:rsid w:val="00F16071"/>
    <w:rsid w:val="00F16548"/>
    <w:rsid w:val="00F16FF5"/>
    <w:rsid w:val="00F177E8"/>
    <w:rsid w:val="00F17983"/>
    <w:rsid w:val="00F2048E"/>
    <w:rsid w:val="00F20D27"/>
    <w:rsid w:val="00F2114D"/>
    <w:rsid w:val="00F214B8"/>
    <w:rsid w:val="00F21877"/>
    <w:rsid w:val="00F218E8"/>
    <w:rsid w:val="00F2216D"/>
    <w:rsid w:val="00F227CC"/>
    <w:rsid w:val="00F2451C"/>
    <w:rsid w:val="00F245BC"/>
    <w:rsid w:val="00F24660"/>
    <w:rsid w:val="00F25855"/>
    <w:rsid w:val="00F25CA3"/>
    <w:rsid w:val="00F26552"/>
    <w:rsid w:val="00F26AC8"/>
    <w:rsid w:val="00F26E83"/>
    <w:rsid w:val="00F302AB"/>
    <w:rsid w:val="00F30800"/>
    <w:rsid w:val="00F313C6"/>
    <w:rsid w:val="00F31E09"/>
    <w:rsid w:val="00F34ACB"/>
    <w:rsid w:val="00F35CA4"/>
    <w:rsid w:val="00F37A84"/>
    <w:rsid w:val="00F37C0E"/>
    <w:rsid w:val="00F37D25"/>
    <w:rsid w:val="00F40D0E"/>
    <w:rsid w:val="00F410F9"/>
    <w:rsid w:val="00F41647"/>
    <w:rsid w:val="00F422D8"/>
    <w:rsid w:val="00F4558C"/>
    <w:rsid w:val="00F45F17"/>
    <w:rsid w:val="00F46E17"/>
    <w:rsid w:val="00F50059"/>
    <w:rsid w:val="00F5080C"/>
    <w:rsid w:val="00F50A33"/>
    <w:rsid w:val="00F50A71"/>
    <w:rsid w:val="00F50CA4"/>
    <w:rsid w:val="00F53688"/>
    <w:rsid w:val="00F5415E"/>
    <w:rsid w:val="00F54C7B"/>
    <w:rsid w:val="00F55B22"/>
    <w:rsid w:val="00F5612E"/>
    <w:rsid w:val="00F5642A"/>
    <w:rsid w:val="00F57A15"/>
    <w:rsid w:val="00F6051D"/>
    <w:rsid w:val="00F60DAE"/>
    <w:rsid w:val="00F60F9F"/>
    <w:rsid w:val="00F61135"/>
    <w:rsid w:val="00F62909"/>
    <w:rsid w:val="00F63044"/>
    <w:rsid w:val="00F63075"/>
    <w:rsid w:val="00F63CC6"/>
    <w:rsid w:val="00F63F9B"/>
    <w:rsid w:val="00F65E38"/>
    <w:rsid w:val="00F66D64"/>
    <w:rsid w:val="00F671C4"/>
    <w:rsid w:val="00F71B0A"/>
    <w:rsid w:val="00F72E09"/>
    <w:rsid w:val="00F72EF4"/>
    <w:rsid w:val="00F733DD"/>
    <w:rsid w:val="00F73C9B"/>
    <w:rsid w:val="00F7483F"/>
    <w:rsid w:val="00F755CC"/>
    <w:rsid w:val="00F7598C"/>
    <w:rsid w:val="00F761F2"/>
    <w:rsid w:val="00F76E89"/>
    <w:rsid w:val="00F772F2"/>
    <w:rsid w:val="00F773C7"/>
    <w:rsid w:val="00F80733"/>
    <w:rsid w:val="00F8075E"/>
    <w:rsid w:val="00F80C23"/>
    <w:rsid w:val="00F80E43"/>
    <w:rsid w:val="00F80F17"/>
    <w:rsid w:val="00F80F30"/>
    <w:rsid w:val="00F81A4F"/>
    <w:rsid w:val="00F81E00"/>
    <w:rsid w:val="00F82553"/>
    <w:rsid w:val="00F82E38"/>
    <w:rsid w:val="00F84262"/>
    <w:rsid w:val="00F84B7F"/>
    <w:rsid w:val="00F84C42"/>
    <w:rsid w:val="00F8524F"/>
    <w:rsid w:val="00F852B7"/>
    <w:rsid w:val="00F854E4"/>
    <w:rsid w:val="00F85C7D"/>
    <w:rsid w:val="00F865D9"/>
    <w:rsid w:val="00F87979"/>
    <w:rsid w:val="00F87E37"/>
    <w:rsid w:val="00F90DAE"/>
    <w:rsid w:val="00F912D0"/>
    <w:rsid w:val="00F915F4"/>
    <w:rsid w:val="00F91637"/>
    <w:rsid w:val="00F91CA4"/>
    <w:rsid w:val="00F922E9"/>
    <w:rsid w:val="00F93482"/>
    <w:rsid w:val="00F93D38"/>
    <w:rsid w:val="00F94605"/>
    <w:rsid w:val="00F95240"/>
    <w:rsid w:val="00F9574A"/>
    <w:rsid w:val="00F95EC5"/>
    <w:rsid w:val="00F97764"/>
    <w:rsid w:val="00FA0107"/>
    <w:rsid w:val="00FA0A7D"/>
    <w:rsid w:val="00FA0C65"/>
    <w:rsid w:val="00FA0E44"/>
    <w:rsid w:val="00FA13E0"/>
    <w:rsid w:val="00FA1FEB"/>
    <w:rsid w:val="00FA2318"/>
    <w:rsid w:val="00FA2348"/>
    <w:rsid w:val="00FA2B23"/>
    <w:rsid w:val="00FB043B"/>
    <w:rsid w:val="00FB0CC5"/>
    <w:rsid w:val="00FB13F4"/>
    <w:rsid w:val="00FB191C"/>
    <w:rsid w:val="00FB2407"/>
    <w:rsid w:val="00FB2543"/>
    <w:rsid w:val="00FB2A2D"/>
    <w:rsid w:val="00FB2F8D"/>
    <w:rsid w:val="00FB39BB"/>
    <w:rsid w:val="00FB3C45"/>
    <w:rsid w:val="00FB4E06"/>
    <w:rsid w:val="00FB65EA"/>
    <w:rsid w:val="00FB6D0F"/>
    <w:rsid w:val="00FB765F"/>
    <w:rsid w:val="00FB798A"/>
    <w:rsid w:val="00FC048F"/>
    <w:rsid w:val="00FC0C52"/>
    <w:rsid w:val="00FC10E7"/>
    <w:rsid w:val="00FC130C"/>
    <w:rsid w:val="00FC1DCA"/>
    <w:rsid w:val="00FC1FE1"/>
    <w:rsid w:val="00FC319B"/>
    <w:rsid w:val="00FC352E"/>
    <w:rsid w:val="00FC3792"/>
    <w:rsid w:val="00FC4369"/>
    <w:rsid w:val="00FC499E"/>
    <w:rsid w:val="00FC4A4B"/>
    <w:rsid w:val="00FC4A77"/>
    <w:rsid w:val="00FC56AB"/>
    <w:rsid w:val="00FC5746"/>
    <w:rsid w:val="00FC57B7"/>
    <w:rsid w:val="00FC5898"/>
    <w:rsid w:val="00FC5DD9"/>
    <w:rsid w:val="00FC797A"/>
    <w:rsid w:val="00FC7F69"/>
    <w:rsid w:val="00FD03A4"/>
    <w:rsid w:val="00FD1A4E"/>
    <w:rsid w:val="00FD1A5B"/>
    <w:rsid w:val="00FD2B05"/>
    <w:rsid w:val="00FD3330"/>
    <w:rsid w:val="00FD3BDC"/>
    <w:rsid w:val="00FD4A02"/>
    <w:rsid w:val="00FD4D72"/>
    <w:rsid w:val="00FD6353"/>
    <w:rsid w:val="00FD6553"/>
    <w:rsid w:val="00FD6569"/>
    <w:rsid w:val="00FD67A4"/>
    <w:rsid w:val="00FD6919"/>
    <w:rsid w:val="00FD6C97"/>
    <w:rsid w:val="00FD6CD7"/>
    <w:rsid w:val="00FD7056"/>
    <w:rsid w:val="00FD746B"/>
    <w:rsid w:val="00FD7A87"/>
    <w:rsid w:val="00FE07EB"/>
    <w:rsid w:val="00FE0C82"/>
    <w:rsid w:val="00FE19BF"/>
    <w:rsid w:val="00FE1CF8"/>
    <w:rsid w:val="00FE1D58"/>
    <w:rsid w:val="00FE1ECD"/>
    <w:rsid w:val="00FE2863"/>
    <w:rsid w:val="00FE6788"/>
    <w:rsid w:val="00FE6C8A"/>
    <w:rsid w:val="00FE79AB"/>
    <w:rsid w:val="00FF05FC"/>
    <w:rsid w:val="00FF0D7B"/>
    <w:rsid w:val="00FF0DA8"/>
    <w:rsid w:val="00FF1562"/>
    <w:rsid w:val="00FF209B"/>
    <w:rsid w:val="00FF2217"/>
    <w:rsid w:val="00FF2E63"/>
    <w:rsid w:val="00FF2E94"/>
    <w:rsid w:val="00FF31DF"/>
    <w:rsid w:val="00FF3A28"/>
    <w:rsid w:val="00FF4773"/>
    <w:rsid w:val="00FF541C"/>
    <w:rsid w:val="00FF5893"/>
    <w:rsid w:val="00FF7681"/>
    <w:rsid w:val="00FF7996"/>
    <w:rsid w:val="00FF7B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B3C66"/>
  <w15:docId w15:val="{620C3F3B-73F0-4DA8-9655-3A2FE3FD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F21"/>
    <w:pPr>
      <w:spacing w:after="200" w:line="276" w:lineRule="auto"/>
    </w:pPr>
    <w:rPr>
      <w:sz w:val="22"/>
      <w:szCs w:val="22"/>
      <w:lang w:eastAsia="en-US"/>
    </w:rPr>
  </w:style>
  <w:style w:type="paragraph" w:styleId="berschrift1">
    <w:name w:val="heading 1"/>
    <w:basedOn w:val="Standard"/>
    <w:next w:val="Standard"/>
    <w:link w:val="berschrift1Zchn"/>
    <w:uiPriority w:val="99"/>
    <w:qFormat/>
    <w:rsid w:val="007C1A98"/>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semiHidden/>
    <w:unhideWhenUsed/>
    <w:qFormat/>
    <w:locked/>
    <w:rsid w:val="00E32621"/>
    <w:pPr>
      <w:keepNext/>
      <w:spacing w:before="240" w:after="60"/>
      <w:outlineLvl w:val="1"/>
    </w:pPr>
    <w:rPr>
      <w:rFonts w:ascii="Calibri Light" w:hAnsi="Calibri Light"/>
      <w:b/>
      <w:bCs/>
      <w:i/>
      <w:iCs/>
      <w:sz w:val="28"/>
      <w:szCs w:val="28"/>
    </w:rPr>
  </w:style>
  <w:style w:type="paragraph" w:styleId="berschrift3">
    <w:name w:val="heading 3"/>
    <w:basedOn w:val="Standard"/>
    <w:link w:val="berschrift3Zchn"/>
    <w:uiPriority w:val="99"/>
    <w:qFormat/>
    <w:rsid w:val="00CA7F21"/>
    <w:pPr>
      <w:spacing w:before="100" w:beforeAutospacing="1" w:after="100" w:afterAutospacing="1" w:line="240" w:lineRule="auto"/>
      <w:outlineLvl w:val="2"/>
    </w:pPr>
    <w:rPr>
      <w:rFonts w:ascii="Times New Roman" w:hAnsi="Times New Roman"/>
      <w:b/>
      <w:bCs/>
      <w:sz w:val="27"/>
      <w:szCs w:val="27"/>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C1A98"/>
    <w:rPr>
      <w:rFonts w:ascii="Cambria" w:hAnsi="Cambria"/>
      <w:b/>
      <w:snapToGrid w:val="0"/>
      <w:kern w:val="32"/>
      <w:sz w:val="32"/>
      <w:lang w:eastAsia="en-US"/>
    </w:rPr>
  </w:style>
  <w:style w:type="character" w:customStyle="1" w:styleId="berschrift3Zchn">
    <w:name w:val="Überschrift 3 Zchn"/>
    <w:link w:val="berschrift3"/>
    <w:uiPriority w:val="99"/>
    <w:locked/>
    <w:rsid w:val="00CA7F21"/>
    <w:rPr>
      <w:rFonts w:ascii="Times New Roman" w:hAnsi="Times New Roman"/>
      <w:b/>
      <w:sz w:val="27"/>
    </w:rPr>
  </w:style>
  <w:style w:type="character" w:styleId="Fett">
    <w:name w:val="Strong"/>
    <w:uiPriority w:val="22"/>
    <w:qFormat/>
    <w:rsid w:val="00CA7F21"/>
    <w:rPr>
      <w:rFonts w:cs="Times New Roman"/>
      <w:b/>
    </w:rPr>
  </w:style>
  <w:style w:type="paragraph" w:styleId="StandardWeb">
    <w:name w:val="Normal (Web)"/>
    <w:basedOn w:val="Standard"/>
    <w:uiPriority w:val="99"/>
    <w:semiHidden/>
    <w:rsid w:val="00CA7F21"/>
    <w:pPr>
      <w:spacing w:before="100" w:beforeAutospacing="1" w:after="100" w:afterAutospacing="1" w:line="240" w:lineRule="auto"/>
    </w:pPr>
    <w:rPr>
      <w:rFonts w:ascii="Times New Roman" w:hAnsi="Times New Roman"/>
      <w:sz w:val="24"/>
      <w:szCs w:val="24"/>
    </w:rPr>
  </w:style>
  <w:style w:type="character" w:customStyle="1" w:styleId="tw4winMark">
    <w:name w:val="tw4winMark"/>
    <w:uiPriority w:val="99"/>
    <w:rsid w:val="00CA7F21"/>
    <w:rPr>
      <w:rFonts w:ascii="Courier New" w:hAnsi="Courier New"/>
      <w:vanish/>
      <w:color w:val="800080"/>
      <w:sz w:val="24"/>
      <w:vertAlign w:val="subscript"/>
    </w:rPr>
  </w:style>
  <w:style w:type="paragraph" w:styleId="Sprechblasentext">
    <w:name w:val="Balloon Text"/>
    <w:basedOn w:val="Standard"/>
    <w:link w:val="SprechblasentextZchn"/>
    <w:uiPriority w:val="99"/>
    <w:semiHidden/>
    <w:rsid w:val="00CA7F21"/>
    <w:pPr>
      <w:spacing w:after="0" w:line="240" w:lineRule="auto"/>
    </w:pPr>
    <w:rPr>
      <w:rFonts w:ascii="Times New Roman" w:hAnsi="Times New Roman"/>
      <w:sz w:val="16"/>
      <w:szCs w:val="16"/>
      <w:lang w:eastAsia="ja-JP"/>
    </w:rPr>
  </w:style>
  <w:style w:type="character" w:customStyle="1" w:styleId="SprechblasentextZchn">
    <w:name w:val="Sprechblasentext Zchn"/>
    <w:link w:val="Sprechblasentext"/>
    <w:uiPriority w:val="99"/>
    <w:semiHidden/>
    <w:locked/>
    <w:rsid w:val="00CA7F21"/>
    <w:rPr>
      <w:rFonts w:ascii="Times New Roman" w:hAnsi="Times New Roman"/>
      <w:sz w:val="16"/>
      <w:lang w:val="de-DE"/>
    </w:rPr>
  </w:style>
  <w:style w:type="character" w:customStyle="1" w:styleId="tw4winError">
    <w:name w:val="tw4winError"/>
    <w:uiPriority w:val="99"/>
    <w:rsid w:val="00CA7F21"/>
    <w:rPr>
      <w:rFonts w:ascii="Courier New" w:hAnsi="Courier New"/>
      <w:color w:val="00FF00"/>
      <w:sz w:val="40"/>
    </w:rPr>
  </w:style>
  <w:style w:type="character" w:customStyle="1" w:styleId="tw4winTerm">
    <w:name w:val="tw4winTerm"/>
    <w:uiPriority w:val="99"/>
    <w:rsid w:val="00CA7F21"/>
    <w:rPr>
      <w:color w:val="0000FF"/>
    </w:rPr>
  </w:style>
  <w:style w:type="character" w:customStyle="1" w:styleId="tw4winPopup">
    <w:name w:val="tw4winPopup"/>
    <w:uiPriority w:val="99"/>
    <w:rsid w:val="00CA7F21"/>
    <w:rPr>
      <w:rFonts w:ascii="Courier New" w:hAnsi="Courier New"/>
      <w:noProof/>
      <w:color w:val="008000"/>
    </w:rPr>
  </w:style>
  <w:style w:type="character" w:customStyle="1" w:styleId="tw4winJump">
    <w:name w:val="tw4winJump"/>
    <w:uiPriority w:val="99"/>
    <w:rsid w:val="00CA7F21"/>
    <w:rPr>
      <w:rFonts w:ascii="Courier New" w:hAnsi="Courier New"/>
      <w:noProof/>
      <w:color w:val="008080"/>
    </w:rPr>
  </w:style>
  <w:style w:type="character" w:customStyle="1" w:styleId="tw4winExternal">
    <w:name w:val="tw4winExternal"/>
    <w:uiPriority w:val="99"/>
    <w:rsid w:val="00CA7F21"/>
    <w:rPr>
      <w:rFonts w:ascii="Courier New" w:hAnsi="Courier New"/>
      <w:noProof/>
      <w:color w:val="808080"/>
    </w:rPr>
  </w:style>
  <w:style w:type="character" w:customStyle="1" w:styleId="tw4winInternal">
    <w:name w:val="tw4winInternal"/>
    <w:uiPriority w:val="99"/>
    <w:rsid w:val="00CA7F21"/>
    <w:rPr>
      <w:rFonts w:ascii="Courier New" w:hAnsi="Courier New"/>
      <w:noProof/>
      <w:color w:val="FF0000"/>
    </w:rPr>
  </w:style>
  <w:style w:type="character" w:customStyle="1" w:styleId="DONOTTRANSLATE">
    <w:name w:val="DO_NOT_TRANSLATE"/>
    <w:uiPriority w:val="99"/>
    <w:rsid w:val="00CA7F21"/>
    <w:rPr>
      <w:rFonts w:ascii="Courier New" w:hAnsi="Courier New"/>
      <w:noProof/>
      <w:color w:val="800000"/>
    </w:rPr>
  </w:style>
  <w:style w:type="character" w:customStyle="1" w:styleId="apple-converted-space">
    <w:name w:val="apple-converted-space"/>
    <w:uiPriority w:val="99"/>
    <w:rsid w:val="00E65721"/>
    <w:rPr>
      <w:rFonts w:cs="Times New Roman"/>
    </w:rPr>
  </w:style>
  <w:style w:type="paragraph" w:customStyle="1" w:styleId="EYBodytextwithparaspace">
    <w:name w:val="EY Body text (with para space)"/>
    <w:basedOn w:val="Standard"/>
    <w:link w:val="EYBodytextwithparaspaceChar"/>
    <w:uiPriority w:val="99"/>
    <w:rsid w:val="009175C3"/>
    <w:pPr>
      <w:suppressAutoHyphens/>
      <w:spacing w:after="240" w:line="240" w:lineRule="auto"/>
    </w:pPr>
    <w:rPr>
      <w:rFonts w:ascii="Arial" w:hAnsi="Arial"/>
      <w:kern w:val="12"/>
      <w:sz w:val="24"/>
      <w:szCs w:val="20"/>
      <w:lang w:val="x-none" w:eastAsia="x-none"/>
    </w:rPr>
  </w:style>
  <w:style w:type="character" w:customStyle="1" w:styleId="EYBodytextwithparaspaceChar">
    <w:name w:val="EY Body text (with para space) Char"/>
    <w:link w:val="EYBodytextwithparaspace"/>
    <w:uiPriority w:val="99"/>
    <w:locked/>
    <w:rsid w:val="009175C3"/>
    <w:rPr>
      <w:rFonts w:ascii="Arial" w:hAnsi="Arial"/>
      <w:kern w:val="12"/>
      <w:sz w:val="24"/>
    </w:rPr>
  </w:style>
  <w:style w:type="paragraph" w:styleId="KeinLeerraum">
    <w:name w:val="No Spacing"/>
    <w:uiPriority w:val="99"/>
    <w:qFormat/>
    <w:rsid w:val="009175C3"/>
    <w:rPr>
      <w:rFonts w:ascii="Times New Roman" w:hAnsi="Times New Roman"/>
      <w:sz w:val="24"/>
      <w:szCs w:val="24"/>
    </w:rPr>
  </w:style>
  <w:style w:type="paragraph" w:customStyle="1" w:styleId="BPBodyText">
    <w:name w:val="BP_Body Text"/>
    <w:basedOn w:val="Standard"/>
    <w:uiPriority w:val="99"/>
    <w:rsid w:val="009175C3"/>
    <w:pPr>
      <w:suppressAutoHyphens/>
      <w:spacing w:after="0" w:line="240" w:lineRule="atLeast"/>
    </w:pPr>
    <w:rPr>
      <w:rFonts w:ascii="Arial" w:hAnsi="Arial"/>
      <w:kern w:val="14"/>
      <w:sz w:val="20"/>
      <w:szCs w:val="24"/>
      <w:lang w:eastAsia="de-DE"/>
    </w:rPr>
  </w:style>
  <w:style w:type="paragraph" w:customStyle="1" w:styleId="EYBulletedtext1">
    <w:name w:val="EY Bulleted text 1"/>
    <w:basedOn w:val="EYBodytextwithparaspace"/>
    <w:uiPriority w:val="99"/>
    <w:rsid w:val="009175C3"/>
    <w:pPr>
      <w:numPr>
        <w:numId w:val="1"/>
      </w:numPr>
    </w:pPr>
  </w:style>
  <w:style w:type="paragraph" w:customStyle="1" w:styleId="EYBulletedtext2">
    <w:name w:val="EY Bulleted text 2"/>
    <w:basedOn w:val="EYBodytextwithparaspace"/>
    <w:uiPriority w:val="99"/>
    <w:rsid w:val="009175C3"/>
    <w:pPr>
      <w:numPr>
        <w:ilvl w:val="1"/>
        <w:numId w:val="1"/>
      </w:numPr>
    </w:pPr>
  </w:style>
  <w:style w:type="paragraph" w:styleId="Kopfzeile">
    <w:name w:val="header"/>
    <w:basedOn w:val="Standard"/>
    <w:link w:val="KopfzeileZchn"/>
    <w:uiPriority w:val="99"/>
    <w:semiHidden/>
    <w:rsid w:val="009175C3"/>
    <w:pPr>
      <w:tabs>
        <w:tab w:val="center" w:pos="4320"/>
        <w:tab w:val="right" w:pos="8640"/>
      </w:tabs>
      <w:spacing w:after="0" w:line="240" w:lineRule="auto"/>
    </w:pPr>
    <w:rPr>
      <w:rFonts w:ascii="Times New Roman" w:hAnsi="Times New Roman"/>
      <w:sz w:val="24"/>
      <w:szCs w:val="24"/>
      <w:lang w:eastAsia="ja-JP"/>
    </w:rPr>
  </w:style>
  <w:style w:type="character" w:customStyle="1" w:styleId="KopfzeileZchn">
    <w:name w:val="Kopfzeile Zchn"/>
    <w:link w:val="Kopfzeile"/>
    <w:uiPriority w:val="99"/>
    <w:semiHidden/>
    <w:locked/>
    <w:rsid w:val="009175C3"/>
    <w:rPr>
      <w:rFonts w:ascii="Times New Roman" w:hAnsi="Times New Roman"/>
      <w:sz w:val="24"/>
    </w:rPr>
  </w:style>
  <w:style w:type="paragraph" w:customStyle="1" w:styleId="EYDocumenttitle">
    <w:name w:val="EY Document title"/>
    <w:basedOn w:val="Standard"/>
    <w:next w:val="EYBodytextwithparaspace"/>
    <w:uiPriority w:val="99"/>
    <w:rsid w:val="009175C3"/>
    <w:pPr>
      <w:keepNext/>
      <w:suppressAutoHyphens/>
      <w:spacing w:after="240" w:line="240" w:lineRule="auto"/>
    </w:pPr>
    <w:rPr>
      <w:rFonts w:ascii="Arial" w:hAnsi="Arial"/>
      <w:spacing w:val="-4"/>
      <w:kern w:val="12"/>
      <w:sz w:val="36"/>
      <w:szCs w:val="24"/>
      <w:lang w:eastAsia="de-DE"/>
    </w:rPr>
  </w:style>
  <w:style w:type="character" w:styleId="Hyperlink">
    <w:name w:val="Hyperlink"/>
    <w:uiPriority w:val="99"/>
    <w:rsid w:val="009175C3"/>
    <w:rPr>
      <w:rFonts w:cs="Times New Roman"/>
      <w:color w:val="0000FF"/>
      <w:u w:val="single"/>
    </w:rPr>
  </w:style>
  <w:style w:type="character" w:styleId="Kommentarzeichen">
    <w:name w:val="annotation reference"/>
    <w:uiPriority w:val="99"/>
    <w:semiHidden/>
    <w:rsid w:val="009B5C22"/>
    <w:rPr>
      <w:rFonts w:cs="Times New Roman"/>
      <w:sz w:val="16"/>
    </w:rPr>
  </w:style>
  <w:style w:type="paragraph" w:styleId="Kommentartext">
    <w:name w:val="annotation text"/>
    <w:basedOn w:val="Standard"/>
    <w:link w:val="KommentartextZchn"/>
    <w:uiPriority w:val="99"/>
    <w:semiHidden/>
    <w:rsid w:val="009B5C22"/>
    <w:rPr>
      <w:sz w:val="20"/>
      <w:szCs w:val="20"/>
    </w:rPr>
  </w:style>
  <w:style w:type="character" w:customStyle="1" w:styleId="KommentartextZchn">
    <w:name w:val="Kommentartext Zchn"/>
    <w:link w:val="Kommentartext"/>
    <w:uiPriority w:val="99"/>
    <w:semiHidden/>
    <w:locked/>
    <w:rsid w:val="009B5C22"/>
    <w:rPr>
      <w:lang w:eastAsia="en-US"/>
    </w:rPr>
  </w:style>
  <w:style w:type="paragraph" w:styleId="Kommentarthema">
    <w:name w:val="annotation subject"/>
    <w:basedOn w:val="Kommentartext"/>
    <w:next w:val="Kommentartext"/>
    <w:link w:val="KommentarthemaZchn"/>
    <w:uiPriority w:val="99"/>
    <w:semiHidden/>
    <w:rsid w:val="009B5C22"/>
    <w:rPr>
      <w:b/>
      <w:bCs/>
    </w:rPr>
  </w:style>
  <w:style w:type="character" w:customStyle="1" w:styleId="KommentarthemaZchn">
    <w:name w:val="Kommentarthema Zchn"/>
    <w:link w:val="Kommentarthema"/>
    <w:uiPriority w:val="99"/>
    <w:semiHidden/>
    <w:locked/>
    <w:rsid w:val="009B5C22"/>
    <w:rPr>
      <w:b/>
      <w:lang w:eastAsia="en-US"/>
    </w:rPr>
  </w:style>
  <w:style w:type="paragraph" w:styleId="Fuzeile">
    <w:name w:val="footer"/>
    <w:basedOn w:val="Standard"/>
    <w:link w:val="FuzeileZchn"/>
    <w:uiPriority w:val="99"/>
    <w:rsid w:val="00C32F78"/>
    <w:pPr>
      <w:tabs>
        <w:tab w:val="center" w:pos="4536"/>
        <w:tab w:val="right" w:pos="9072"/>
      </w:tabs>
    </w:pPr>
  </w:style>
  <w:style w:type="character" w:customStyle="1" w:styleId="FuzeileZchn">
    <w:name w:val="Fußzeile Zchn"/>
    <w:link w:val="Fuzeile"/>
    <w:uiPriority w:val="99"/>
    <w:locked/>
    <w:rsid w:val="00C32F78"/>
    <w:rPr>
      <w:snapToGrid w:val="0"/>
      <w:sz w:val="22"/>
      <w:lang w:eastAsia="en-US"/>
    </w:rPr>
  </w:style>
  <w:style w:type="paragraph" w:styleId="Funotentext">
    <w:name w:val="footnote text"/>
    <w:basedOn w:val="Standard"/>
    <w:link w:val="FunotentextZchn"/>
    <w:uiPriority w:val="99"/>
    <w:rsid w:val="007E2DC4"/>
    <w:pPr>
      <w:widowControl w:val="0"/>
      <w:overflowPunct w:val="0"/>
      <w:autoSpaceDE w:val="0"/>
      <w:autoSpaceDN w:val="0"/>
      <w:adjustRightInd w:val="0"/>
      <w:spacing w:after="0" w:line="240" w:lineRule="auto"/>
      <w:jc w:val="both"/>
      <w:textAlignment w:val="baseline"/>
    </w:pPr>
    <w:rPr>
      <w:rFonts w:ascii="Times New Roman" w:hAnsi="Times New Roman"/>
      <w:sz w:val="20"/>
      <w:szCs w:val="20"/>
      <w:lang w:val="en-GB" w:eastAsia="ja-JP"/>
    </w:rPr>
  </w:style>
  <w:style w:type="character" w:customStyle="1" w:styleId="FunotentextZchn">
    <w:name w:val="Fußnotentext Zchn"/>
    <w:link w:val="Funotentext"/>
    <w:uiPriority w:val="99"/>
    <w:locked/>
    <w:rsid w:val="007E2DC4"/>
    <w:rPr>
      <w:rFonts w:ascii="Times New Roman" w:hAnsi="Times New Roman"/>
      <w:snapToGrid w:val="0"/>
      <w:lang w:val="en-GB"/>
    </w:rPr>
  </w:style>
  <w:style w:type="character" w:styleId="Funotenzeichen">
    <w:name w:val="footnote reference"/>
    <w:uiPriority w:val="99"/>
    <w:rsid w:val="007E2DC4"/>
    <w:rPr>
      <w:rFonts w:cs="Times New Roman"/>
      <w:vertAlign w:val="superscript"/>
    </w:rPr>
  </w:style>
  <w:style w:type="paragraph" w:customStyle="1" w:styleId="eybodytextwithparaspace0">
    <w:name w:val="eybodytextwithparaspace"/>
    <w:basedOn w:val="Standard"/>
    <w:uiPriority w:val="99"/>
    <w:rsid w:val="00711F2C"/>
    <w:pPr>
      <w:spacing w:after="400" w:line="360" w:lineRule="auto"/>
    </w:pPr>
    <w:rPr>
      <w:rFonts w:ascii="Arial" w:hAnsi="Arial" w:cs="Arial"/>
      <w:sz w:val="24"/>
      <w:szCs w:val="24"/>
      <w:lang w:val="en-US"/>
    </w:rPr>
  </w:style>
  <w:style w:type="paragraph" w:customStyle="1" w:styleId="twoline">
    <w:name w:val="twoline"/>
    <w:basedOn w:val="Standard"/>
    <w:rsid w:val="00711F2C"/>
    <w:pPr>
      <w:spacing w:before="100" w:beforeAutospacing="1" w:after="100" w:afterAutospacing="1" w:line="240" w:lineRule="auto"/>
    </w:pPr>
    <w:rPr>
      <w:rFonts w:ascii="Times New Roman" w:hAnsi="Times New Roman"/>
      <w:sz w:val="24"/>
      <w:szCs w:val="24"/>
      <w:lang w:val="en-GB" w:eastAsia="en-GB"/>
    </w:rPr>
  </w:style>
  <w:style w:type="paragraph" w:styleId="berarbeitung">
    <w:name w:val="Revision"/>
    <w:hidden/>
    <w:uiPriority w:val="99"/>
    <w:semiHidden/>
    <w:rsid w:val="005B3B18"/>
    <w:rPr>
      <w:sz w:val="22"/>
      <w:szCs w:val="22"/>
      <w:lang w:eastAsia="en-US"/>
    </w:rPr>
  </w:style>
  <w:style w:type="paragraph" w:styleId="Listenabsatz">
    <w:name w:val="List Paragraph"/>
    <w:basedOn w:val="Standard"/>
    <w:uiPriority w:val="34"/>
    <w:qFormat/>
    <w:rsid w:val="00325679"/>
    <w:pPr>
      <w:ind w:left="720"/>
      <w:contextualSpacing/>
    </w:pPr>
    <w:rPr>
      <w:rFonts w:eastAsia="Calibri"/>
    </w:rPr>
  </w:style>
  <w:style w:type="character" w:customStyle="1" w:styleId="Hyperlink0">
    <w:name w:val="Hyperlink.0"/>
    <w:rsid w:val="004E06F3"/>
    <w:rPr>
      <w:rFonts w:ascii="Arial" w:eastAsia="Arial" w:hAnsi="Arial" w:cs="Arial" w:hint="default"/>
      <w:color w:val="000000"/>
      <w:sz w:val="20"/>
      <w:szCs w:val="20"/>
      <w:u w:val="single" w:color="000000"/>
    </w:rPr>
  </w:style>
  <w:style w:type="paragraph" w:customStyle="1" w:styleId="articleparagraph2">
    <w:name w:val="articleparagraph2"/>
    <w:basedOn w:val="Standard"/>
    <w:rsid w:val="003D2621"/>
    <w:pPr>
      <w:spacing w:before="75" w:after="240" w:line="270" w:lineRule="atLeast"/>
    </w:pPr>
    <w:rPr>
      <w:rFonts w:ascii="Times New Roman" w:eastAsia="Calibri" w:hAnsi="Times New Roman"/>
      <w:color w:val="000000"/>
      <w:sz w:val="26"/>
      <w:szCs w:val="26"/>
      <w:lang w:eastAsia="de-DE"/>
    </w:rPr>
  </w:style>
  <w:style w:type="character" w:customStyle="1" w:styleId="berschrift2Zchn">
    <w:name w:val="Überschrift 2 Zchn"/>
    <w:link w:val="berschrift2"/>
    <w:semiHidden/>
    <w:rsid w:val="00E32621"/>
    <w:rPr>
      <w:rFonts w:ascii="Calibri Light" w:eastAsia="Times New Roman" w:hAnsi="Calibri Light" w:cs="Times New Roman"/>
      <w:b/>
      <w:bCs/>
      <w:i/>
      <w:iCs/>
      <w:sz w:val="28"/>
      <w:szCs w:val="28"/>
      <w:lang w:eastAsia="en-US"/>
    </w:rPr>
  </w:style>
  <w:style w:type="character" w:styleId="BesuchterLink">
    <w:name w:val="FollowedHyperlink"/>
    <w:uiPriority w:val="99"/>
    <w:semiHidden/>
    <w:unhideWhenUsed/>
    <w:rsid w:val="006A062F"/>
    <w:rPr>
      <w:color w:val="954F72"/>
      <w:u w:val="single"/>
    </w:rPr>
  </w:style>
  <w:style w:type="paragraph" w:customStyle="1" w:styleId="eybulletedtext20">
    <w:name w:val="eybulletedtext2"/>
    <w:basedOn w:val="Standard"/>
    <w:rsid w:val="00E35FC0"/>
    <w:pPr>
      <w:spacing w:before="100" w:beforeAutospacing="1" w:after="100" w:afterAutospacing="1" w:line="240" w:lineRule="auto"/>
    </w:pPr>
    <w:rPr>
      <w:rFonts w:ascii="Times New Roman" w:eastAsia="Calibri" w:hAnsi="Times New Roman"/>
      <w:sz w:val="24"/>
      <w:szCs w:val="24"/>
      <w:lang w:eastAsia="de-DE"/>
    </w:rPr>
  </w:style>
  <w:style w:type="character" w:customStyle="1" w:styleId="text">
    <w:name w:val="text"/>
    <w:basedOn w:val="Absatz-Standardschriftart"/>
    <w:rsid w:val="00FD7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5615">
      <w:bodyDiv w:val="1"/>
      <w:marLeft w:val="0"/>
      <w:marRight w:val="0"/>
      <w:marTop w:val="0"/>
      <w:marBottom w:val="0"/>
      <w:divBdr>
        <w:top w:val="none" w:sz="0" w:space="0" w:color="auto"/>
        <w:left w:val="none" w:sz="0" w:space="0" w:color="auto"/>
        <w:bottom w:val="none" w:sz="0" w:space="0" w:color="auto"/>
        <w:right w:val="none" w:sz="0" w:space="0" w:color="auto"/>
      </w:divBdr>
    </w:div>
    <w:div w:id="280303493">
      <w:bodyDiv w:val="1"/>
      <w:marLeft w:val="0"/>
      <w:marRight w:val="0"/>
      <w:marTop w:val="0"/>
      <w:marBottom w:val="0"/>
      <w:divBdr>
        <w:top w:val="none" w:sz="0" w:space="0" w:color="auto"/>
        <w:left w:val="none" w:sz="0" w:space="0" w:color="auto"/>
        <w:bottom w:val="none" w:sz="0" w:space="0" w:color="auto"/>
        <w:right w:val="none" w:sz="0" w:space="0" w:color="auto"/>
      </w:divBdr>
    </w:div>
    <w:div w:id="318073638">
      <w:bodyDiv w:val="1"/>
      <w:marLeft w:val="0"/>
      <w:marRight w:val="0"/>
      <w:marTop w:val="0"/>
      <w:marBottom w:val="0"/>
      <w:divBdr>
        <w:top w:val="none" w:sz="0" w:space="0" w:color="auto"/>
        <w:left w:val="none" w:sz="0" w:space="0" w:color="auto"/>
        <w:bottom w:val="none" w:sz="0" w:space="0" w:color="auto"/>
        <w:right w:val="none" w:sz="0" w:space="0" w:color="auto"/>
      </w:divBdr>
    </w:div>
    <w:div w:id="441001069">
      <w:bodyDiv w:val="1"/>
      <w:marLeft w:val="0"/>
      <w:marRight w:val="0"/>
      <w:marTop w:val="0"/>
      <w:marBottom w:val="0"/>
      <w:divBdr>
        <w:top w:val="none" w:sz="0" w:space="0" w:color="auto"/>
        <w:left w:val="none" w:sz="0" w:space="0" w:color="auto"/>
        <w:bottom w:val="none" w:sz="0" w:space="0" w:color="auto"/>
        <w:right w:val="none" w:sz="0" w:space="0" w:color="auto"/>
      </w:divBdr>
    </w:div>
    <w:div w:id="480586180">
      <w:bodyDiv w:val="1"/>
      <w:marLeft w:val="0"/>
      <w:marRight w:val="0"/>
      <w:marTop w:val="0"/>
      <w:marBottom w:val="0"/>
      <w:divBdr>
        <w:top w:val="none" w:sz="0" w:space="0" w:color="auto"/>
        <w:left w:val="none" w:sz="0" w:space="0" w:color="auto"/>
        <w:bottom w:val="none" w:sz="0" w:space="0" w:color="auto"/>
        <w:right w:val="none" w:sz="0" w:space="0" w:color="auto"/>
      </w:divBdr>
      <w:divsChild>
        <w:div w:id="1096824349">
          <w:marLeft w:val="0"/>
          <w:marRight w:val="0"/>
          <w:marTop w:val="0"/>
          <w:marBottom w:val="0"/>
          <w:divBdr>
            <w:top w:val="none" w:sz="0" w:space="0" w:color="auto"/>
            <w:left w:val="none" w:sz="0" w:space="0" w:color="auto"/>
            <w:bottom w:val="none" w:sz="0" w:space="0" w:color="auto"/>
            <w:right w:val="none" w:sz="0" w:space="0" w:color="auto"/>
          </w:divBdr>
          <w:divsChild>
            <w:div w:id="807865079">
              <w:marLeft w:val="75"/>
              <w:marRight w:val="75"/>
              <w:marTop w:val="75"/>
              <w:marBottom w:val="75"/>
              <w:divBdr>
                <w:top w:val="none" w:sz="0" w:space="0" w:color="auto"/>
                <w:left w:val="none" w:sz="0" w:space="0" w:color="auto"/>
                <w:bottom w:val="none" w:sz="0" w:space="0" w:color="auto"/>
                <w:right w:val="none" w:sz="0" w:space="0" w:color="auto"/>
              </w:divBdr>
              <w:divsChild>
                <w:div w:id="969365928">
                  <w:marLeft w:val="0"/>
                  <w:marRight w:val="0"/>
                  <w:marTop w:val="0"/>
                  <w:marBottom w:val="0"/>
                  <w:divBdr>
                    <w:top w:val="none" w:sz="0" w:space="0" w:color="auto"/>
                    <w:left w:val="none" w:sz="0" w:space="0" w:color="auto"/>
                    <w:bottom w:val="none" w:sz="0" w:space="0" w:color="auto"/>
                    <w:right w:val="none" w:sz="0" w:space="0" w:color="auto"/>
                  </w:divBdr>
                  <w:divsChild>
                    <w:div w:id="903685441">
                      <w:marLeft w:val="0"/>
                      <w:marRight w:val="0"/>
                      <w:marTop w:val="0"/>
                      <w:marBottom w:val="0"/>
                      <w:divBdr>
                        <w:top w:val="none" w:sz="0" w:space="0" w:color="auto"/>
                        <w:left w:val="none" w:sz="0" w:space="0" w:color="auto"/>
                        <w:bottom w:val="none" w:sz="0" w:space="0" w:color="auto"/>
                        <w:right w:val="none" w:sz="0" w:space="0" w:color="auto"/>
                      </w:divBdr>
                      <w:divsChild>
                        <w:div w:id="1617516505">
                          <w:marLeft w:val="0"/>
                          <w:marRight w:val="0"/>
                          <w:marTop w:val="0"/>
                          <w:marBottom w:val="0"/>
                          <w:divBdr>
                            <w:top w:val="none" w:sz="0" w:space="0" w:color="auto"/>
                            <w:left w:val="none" w:sz="0" w:space="0" w:color="auto"/>
                            <w:bottom w:val="none" w:sz="0" w:space="0" w:color="auto"/>
                            <w:right w:val="none" w:sz="0" w:space="0" w:color="auto"/>
                          </w:divBdr>
                          <w:divsChild>
                            <w:div w:id="126243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00251">
      <w:bodyDiv w:val="1"/>
      <w:marLeft w:val="0"/>
      <w:marRight w:val="0"/>
      <w:marTop w:val="0"/>
      <w:marBottom w:val="0"/>
      <w:divBdr>
        <w:top w:val="none" w:sz="0" w:space="0" w:color="auto"/>
        <w:left w:val="none" w:sz="0" w:space="0" w:color="auto"/>
        <w:bottom w:val="none" w:sz="0" w:space="0" w:color="auto"/>
        <w:right w:val="none" w:sz="0" w:space="0" w:color="auto"/>
      </w:divBdr>
    </w:div>
    <w:div w:id="1088041346">
      <w:bodyDiv w:val="1"/>
      <w:marLeft w:val="0"/>
      <w:marRight w:val="0"/>
      <w:marTop w:val="0"/>
      <w:marBottom w:val="0"/>
      <w:divBdr>
        <w:top w:val="none" w:sz="0" w:space="0" w:color="auto"/>
        <w:left w:val="none" w:sz="0" w:space="0" w:color="auto"/>
        <w:bottom w:val="none" w:sz="0" w:space="0" w:color="auto"/>
        <w:right w:val="none" w:sz="0" w:space="0" w:color="auto"/>
      </w:divBdr>
      <w:divsChild>
        <w:div w:id="1990550496">
          <w:marLeft w:val="346"/>
          <w:marRight w:val="0"/>
          <w:marTop w:val="67"/>
          <w:marBottom w:val="0"/>
          <w:divBdr>
            <w:top w:val="none" w:sz="0" w:space="0" w:color="auto"/>
            <w:left w:val="none" w:sz="0" w:space="0" w:color="auto"/>
            <w:bottom w:val="none" w:sz="0" w:space="0" w:color="auto"/>
            <w:right w:val="none" w:sz="0" w:space="0" w:color="auto"/>
          </w:divBdr>
        </w:div>
        <w:div w:id="545525077">
          <w:marLeft w:val="346"/>
          <w:marRight w:val="0"/>
          <w:marTop w:val="67"/>
          <w:marBottom w:val="0"/>
          <w:divBdr>
            <w:top w:val="none" w:sz="0" w:space="0" w:color="auto"/>
            <w:left w:val="none" w:sz="0" w:space="0" w:color="auto"/>
            <w:bottom w:val="none" w:sz="0" w:space="0" w:color="auto"/>
            <w:right w:val="none" w:sz="0" w:space="0" w:color="auto"/>
          </w:divBdr>
        </w:div>
        <w:div w:id="522286616">
          <w:marLeft w:val="346"/>
          <w:marRight w:val="0"/>
          <w:marTop w:val="67"/>
          <w:marBottom w:val="0"/>
          <w:divBdr>
            <w:top w:val="none" w:sz="0" w:space="0" w:color="auto"/>
            <w:left w:val="none" w:sz="0" w:space="0" w:color="auto"/>
            <w:bottom w:val="none" w:sz="0" w:space="0" w:color="auto"/>
            <w:right w:val="none" w:sz="0" w:space="0" w:color="auto"/>
          </w:divBdr>
        </w:div>
        <w:div w:id="992413321">
          <w:marLeft w:val="346"/>
          <w:marRight w:val="0"/>
          <w:marTop w:val="67"/>
          <w:marBottom w:val="0"/>
          <w:divBdr>
            <w:top w:val="none" w:sz="0" w:space="0" w:color="auto"/>
            <w:left w:val="none" w:sz="0" w:space="0" w:color="auto"/>
            <w:bottom w:val="none" w:sz="0" w:space="0" w:color="auto"/>
            <w:right w:val="none" w:sz="0" w:space="0" w:color="auto"/>
          </w:divBdr>
        </w:div>
      </w:divsChild>
    </w:div>
    <w:div w:id="1423062894">
      <w:bodyDiv w:val="1"/>
      <w:marLeft w:val="0"/>
      <w:marRight w:val="0"/>
      <w:marTop w:val="0"/>
      <w:marBottom w:val="0"/>
      <w:divBdr>
        <w:top w:val="none" w:sz="0" w:space="0" w:color="auto"/>
        <w:left w:val="none" w:sz="0" w:space="0" w:color="auto"/>
        <w:bottom w:val="none" w:sz="0" w:space="0" w:color="auto"/>
        <w:right w:val="none" w:sz="0" w:space="0" w:color="auto"/>
      </w:divBdr>
    </w:div>
    <w:div w:id="1430153454">
      <w:bodyDiv w:val="1"/>
      <w:marLeft w:val="0"/>
      <w:marRight w:val="0"/>
      <w:marTop w:val="0"/>
      <w:marBottom w:val="0"/>
      <w:divBdr>
        <w:top w:val="none" w:sz="0" w:space="0" w:color="auto"/>
        <w:left w:val="none" w:sz="0" w:space="0" w:color="auto"/>
        <w:bottom w:val="none" w:sz="0" w:space="0" w:color="auto"/>
        <w:right w:val="none" w:sz="0" w:space="0" w:color="auto"/>
      </w:divBdr>
      <w:divsChild>
        <w:div w:id="235364531">
          <w:marLeft w:val="0"/>
          <w:marRight w:val="0"/>
          <w:marTop w:val="0"/>
          <w:marBottom w:val="0"/>
          <w:divBdr>
            <w:top w:val="none" w:sz="0" w:space="0" w:color="auto"/>
            <w:left w:val="none" w:sz="0" w:space="0" w:color="auto"/>
            <w:bottom w:val="none" w:sz="0" w:space="0" w:color="auto"/>
            <w:right w:val="none" w:sz="0" w:space="0" w:color="auto"/>
          </w:divBdr>
          <w:divsChild>
            <w:div w:id="2141337928">
              <w:marLeft w:val="0"/>
              <w:marRight w:val="0"/>
              <w:marTop w:val="0"/>
              <w:marBottom w:val="0"/>
              <w:divBdr>
                <w:top w:val="none" w:sz="0" w:space="0" w:color="auto"/>
                <w:left w:val="none" w:sz="0" w:space="0" w:color="auto"/>
                <w:bottom w:val="none" w:sz="0" w:space="0" w:color="auto"/>
                <w:right w:val="none" w:sz="0" w:space="0" w:color="auto"/>
              </w:divBdr>
              <w:divsChild>
                <w:div w:id="2120684602">
                  <w:marLeft w:val="0"/>
                  <w:marRight w:val="0"/>
                  <w:marTop w:val="0"/>
                  <w:marBottom w:val="0"/>
                  <w:divBdr>
                    <w:top w:val="none" w:sz="0" w:space="0" w:color="auto"/>
                    <w:left w:val="none" w:sz="0" w:space="0" w:color="auto"/>
                    <w:bottom w:val="none" w:sz="0" w:space="0" w:color="auto"/>
                    <w:right w:val="none" w:sz="0" w:space="0" w:color="auto"/>
                  </w:divBdr>
                  <w:divsChild>
                    <w:div w:id="395398850">
                      <w:marLeft w:val="0"/>
                      <w:marRight w:val="0"/>
                      <w:marTop w:val="0"/>
                      <w:marBottom w:val="0"/>
                      <w:divBdr>
                        <w:top w:val="none" w:sz="0" w:space="0" w:color="auto"/>
                        <w:left w:val="none" w:sz="0" w:space="0" w:color="auto"/>
                        <w:bottom w:val="none" w:sz="0" w:space="0" w:color="auto"/>
                        <w:right w:val="none" w:sz="0" w:space="0" w:color="auto"/>
                      </w:divBdr>
                      <w:divsChild>
                        <w:div w:id="429207336">
                          <w:marLeft w:val="0"/>
                          <w:marRight w:val="0"/>
                          <w:marTop w:val="0"/>
                          <w:marBottom w:val="0"/>
                          <w:divBdr>
                            <w:top w:val="none" w:sz="0" w:space="0" w:color="auto"/>
                            <w:left w:val="none" w:sz="0" w:space="0" w:color="auto"/>
                            <w:bottom w:val="none" w:sz="0" w:space="0" w:color="auto"/>
                            <w:right w:val="none" w:sz="0" w:space="0" w:color="auto"/>
                          </w:divBdr>
                          <w:divsChild>
                            <w:div w:id="171726931">
                              <w:marLeft w:val="0"/>
                              <w:marRight w:val="0"/>
                              <w:marTop w:val="0"/>
                              <w:marBottom w:val="0"/>
                              <w:divBdr>
                                <w:top w:val="none" w:sz="0" w:space="0" w:color="auto"/>
                                <w:left w:val="none" w:sz="0" w:space="0" w:color="auto"/>
                                <w:bottom w:val="none" w:sz="0" w:space="0" w:color="auto"/>
                                <w:right w:val="none" w:sz="0" w:space="0" w:color="auto"/>
                              </w:divBdr>
                              <w:divsChild>
                                <w:div w:id="1312515199">
                                  <w:marLeft w:val="0"/>
                                  <w:marRight w:val="0"/>
                                  <w:marTop w:val="0"/>
                                  <w:marBottom w:val="0"/>
                                  <w:divBdr>
                                    <w:top w:val="none" w:sz="0" w:space="0" w:color="auto"/>
                                    <w:left w:val="none" w:sz="0" w:space="0" w:color="auto"/>
                                    <w:bottom w:val="none" w:sz="0" w:space="0" w:color="auto"/>
                                    <w:right w:val="none" w:sz="0" w:space="0" w:color="auto"/>
                                  </w:divBdr>
                                  <w:divsChild>
                                    <w:div w:id="2144035188">
                                      <w:marLeft w:val="0"/>
                                      <w:marRight w:val="0"/>
                                      <w:marTop w:val="0"/>
                                      <w:marBottom w:val="0"/>
                                      <w:divBdr>
                                        <w:top w:val="none" w:sz="0" w:space="0" w:color="auto"/>
                                        <w:left w:val="none" w:sz="0" w:space="0" w:color="auto"/>
                                        <w:bottom w:val="none" w:sz="0" w:space="0" w:color="auto"/>
                                        <w:right w:val="none" w:sz="0" w:space="0" w:color="auto"/>
                                      </w:divBdr>
                                      <w:divsChild>
                                        <w:div w:id="16010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295087">
      <w:bodyDiv w:val="1"/>
      <w:marLeft w:val="0"/>
      <w:marRight w:val="0"/>
      <w:marTop w:val="0"/>
      <w:marBottom w:val="0"/>
      <w:divBdr>
        <w:top w:val="none" w:sz="0" w:space="0" w:color="auto"/>
        <w:left w:val="none" w:sz="0" w:space="0" w:color="auto"/>
        <w:bottom w:val="none" w:sz="0" w:space="0" w:color="auto"/>
        <w:right w:val="none" w:sz="0" w:space="0" w:color="auto"/>
      </w:divBdr>
    </w:div>
    <w:div w:id="1819302781">
      <w:marLeft w:val="0"/>
      <w:marRight w:val="0"/>
      <w:marTop w:val="0"/>
      <w:marBottom w:val="0"/>
      <w:divBdr>
        <w:top w:val="none" w:sz="0" w:space="0" w:color="auto"/>
        <w:left w:val="none" w:sz="0" w:space="0" w:color="auto"/>
        <w:bottom w:val="none" w:sz="0" w:space="0" w:color="auto"/>
        <w:right w:val="none" w:sz="0" w:space="0" w:color="auto"/>
      </w:divBdr>
      <w:divsChild>
        <w:div w:id="1819302790">
          <w:marLeft w:val="0"/>
          <w:marRight w:val="0"/>
          <w:marTop w:val="0"/>
          <w:marBottom w:val="0"/>
          <w:divBdr>
            <w:top w:val="none" w:sz="0" w:space="0" w:color="auto"/>
            <w:left w:val="none" w:sz="0" w:space="0" w:color="auto"/>
            <w:bottom w:val="none" w:sz="0" w:space="0" w:color="auto"/>
            <w:right w:val="none" w:sz="0" w:space="0" w:color="auto"/>
          </w:divBdr>
          <w:divsChild>
            <w:div w:id="1819302794">
              <w:marLeft w:val="0"/>
              <w:marRight w:val="0"/>
              <w:marTop w:val="1674"/>
              <w:marBottom w:val="0"/>
              <w:divBdr>
                <w:top w:val="none" w:sz="0" w:space="0" w:color="auto"/>
                <w:left w:val="none" w:sz="0" w:space="0" w:color="auto"/>
                <w:bottom w:val="none" w:sz="0" w:space="0" w:color="auto"/>
                <w:right w:val="none" w:sz="0" w:space="0" w:color="auto"/>
              </w:divBdr>
              <w:divsChild>
                <w:div w:id="1819302787">
                  <w:marLeft w:val="0"/>
                  <w:marRight w:val="0"/>
                  <w:marTop w:val="0"/>
                  <w:marBottom w:val="0"/>
                  <w:divBdr>
                    <w:top w:val="none" w:sz="0" w:space="0" w:color="auto"/>
                    <w:left w:val="none" w:sz="0" w:space="0" w:color="auto"/>
                    <w:bottom w:val="none" w:sz="0" w:space="0" w:color="auto"/>
                    <w:right w:val="none" w:sz="0" w:space="0" w:color="auto"/>
                  </w:divBdr>
                  <w:divsChild>
                    <w:div w:id="18193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785">
      <w:marLeft w:val="0"/>
      <w:marRight w:val="0"/>
      <w:marTop w:val="0"/>
      <w:marBottom w:val="0"/>
      <w:divBdr>
        <w:top w:val="none" w:sz="0" w:space="0" w:color="auto"/>
        <w:left w:val="none" w:sz="0" w:space="0" w:color="auto"/>
        <w:bottom w:val="none" w:sz="0" w:space="0" w:color="auto"/>
        <w:right w:val="none" w:sz="0" w:space="0" w:color="auto"/>
      </w:divBdr>
      <w:divsChild>
        <w:div w:id="1819302796">
          <w:marLeft w:val="0"/>
          <w:marRight w:val="0"/>
          <w:marTop w:val="0"/>
          <w:marBottom w:val="0"/>
          <w:divBdr>
            <w:top w:val="none" w:sz="0" w:space="0" w:color="auto"/>
            <w:left w:val="none" w:sz="0" w:space="0" w:color="auto"/>
            <w:bottom w:val="none" w:sz="0" w:space="0" w:color="auto"/>
            <w:right w:val="none" w:sz="0" w:space="0" w:color="auto"/>
          </w:divBdr>
          <w:divsChild>
            <w:div w:id="1819302788">
              <w:marLeft w:val="0"/>
              <w:marRight w:val="0"/>
              <w:marTop w:val="1674"/>
              <w:marBottom w:val="0"/>
              <w:divBdr>
                <w:top w:val="none" w:sz="0" w:space="0" w:color="auto"/>
                <w:left w:val="none" w:sz="0" w:space="0" w:color="auto"/>
                <w:bottom w:val="none" w:sz="0" w:space="0" w:color="auto"/>
                <w:right w:val="none" w:sz="0" w:space="0" w:color="auto"/>
              </w:divBdr>
              <w:divsChild>
                <w:div w:id="1819302782">
                  <w:marLeft w:val="0"/>
                  <w:marRight w:val="0"/>
                  <w:marTop w:val="0"/>
                  <w:marBottom w:val="0"/>
                  <w:divBdr>
                    <w:top w:val="none" w:sz="0" w:space="0" w:color="auto"/>
                    <w:left w:val="none" w:sz="0" w:space="0" w:color="auto"/>
                    <w:bottom w:val="none" w:sz="0" w:space="0" w:color="auto"/>
                    <w:right w:val="none" w:sz="0" w:space="0" w:color="auto"/>
                  </w:divBdr>
                  <w:divsChild>
                    <w:div w:id="18193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792">
      <w:marLeft w:val="0"/>
      <w:marRight w:val="0"/>
      <w:marTop w:val="0"/>
      <w:marBottom w:val="0"/>
      <w:divBdr>
        <w:top w:val="none" w:sz="0" w:space="0" w:color="auto"/>
        <w:left w:val="none" w:sz="0" w:space="0" w:color="auto"/>
        <w:bottom w:val="none" w:sz="0" w:space="0" w:color="auto"/>
        <w:right w:val="none" w:sz="0" w:space="0" w:color="auto"/>
      </w:divBdr>
      <w:divsChild>
        <w:div w:id="1819302789">
          <w:marLeft w:val="0"/>
          <w:marRight w:val="0"/>
          <w:marTop w:val="0"/>
          <w:marBottom w:val="0"/>
          <w:divBdr>
            <w:top w:val="none" w:sz="0" w:space="0" w:color="auto"/>
            <w:left w:val="none" w:sz="0" w:space="0" w:color="auto"/>
            <w:bottom w:val="none" w:sz="0" w:space="0" w:color="auto"/>
            <w:right w:val="none" w:sz="0" w:space="0" w:color="auto"/>
          </w:divBdr>
          <w:divsChild>
            <w:div w:id="1819302786">
              <w:marLeft w:val="0"/>
              <w:marRight w:val="0"/>
              <w:marTop w:val="1674"/>
              <w:marBottom w:val="0"/>
              <w:divBdr>
                <w:top w:val="none" w:sz="0" w:space="0" w:color="auto"/>
                <w:left w:val="none" w:sz="0" w:space="0" w:color="auto"/>
                <w:bottom w:val="none" w:sz="0" w:space="0" w:color="auto"/>
                <w:right w:val="none" w:sz="0" w:space="0" w:color="auto"/>
              </w:divBdr>
              <w:divsChild>
                <w:div w:id="1819302779">
                  <w:marLeft w:val="0"/>
                  <w:marRight w:val="0"/>
                  <w:marTop w:val="0"/>
                  <w:marBottom w:val="0"/>
                  <w:divBdr>
                    <w:top w:val="none" w:sz="0" w:space="0" w:color="auto"/>
                    <w:left w:val="none" w:sz="0" w:space="0" w:color="auto"/>
                    <w:bottom w:val="none" w:sz="0" w:space="0" w:color="auto"/>
                    <w:right w:val="none" w:sz="0" w:space="0" w:color="auto"/>
                  </w:divBdr>
                  <w:divsChild>
                    <w:div w:id="18193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795">
      <w:marLeft w:val="0"/>
      <w:marRight w:val="0"/>
      <w:marTop w:val="0"/>
      <w:marBottom w:val="0"/>
      <w:divBdr>
        <w:top w:val="none" w:sz="0" w:space="0" w:color="auto"/>
        <w:left w:val="none" w:sz="0" w:space="0" w:color="auto"/>
        <w:bottom w:val="none" w:sz="0" w:space="0" w:color="auto"/>
        <w:right w:val="none" w:sz="0" w:space="0" w:color="auto"/>
      </w:divBdr>
      <w:divsChild>
        <w:div w:id="1819302784">
          <w:marLeft w:val="0"/>
          <w:marRight w:val="0"/>
          <w:marTop w:val="0"/>
          <w:marBottom w:val="0"/>
          <w:divBdr>
            <w:top w:val="none" w:sz="0" w:space="0" w:color="auto"/>
            <w:left w:val="none" w:sz="0" w:space="0" w:color="auto"/>
            <w:bottom w:val="none" w:sz="0" w:space="0" w:color="auto"/>
            <w:right w:val="none" w:sz="0" w:space="0" w:color="auto"/>
          </w:divBdr>
          <w:divsChild>
            <w:div w:id="1819302783">
              <w:marLeft w:val="0"/>
              <w:marRight w:val="0"/>
              <w:marTop w:val="1674"/>
              <w:marBottom w:val="0"/>
              <w:divBdr>
                <w:top w:val="none" w:sz="0" w:space="0" w:color="auto"/>
                <w:left w:val="none" w:sz="0" w:space="0" w:color="auto"/>
                <w:bottom w:val="none" w:sz="0" w:space="0" w:color="auto"/>
                <w:right w:val="none" w:sz="0" w:space="0" w:color="auto"/>
              </w:divBdr>
              <w:divsChild>
                <w:div w:id="1819302808">
                  <w:marLeft w:val="0"/>
                  <w:marRight w:val="0"/>
                  <w:marTop w:val="0"/>
                  <w:marBottom w:val="0"/>
                  <w:divBdr>
                    <w:top w:val="none" w:sz="0" w:space="0" w:color="auto"/>
                    <w:left w:val="none" w:sz="0" w:space="0" w:color="auto"/>
                    <w:bottom w:val="none" w:sz="0" w:space="0" w:color="auto"/>
                    <w:right w:val="none" w:sz="0" w:space="0" w:color="auto"/>
                  </w:divBdr>
                  <w:divsChild>
                    <w:div w:id="18193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806">
      <w:marLeft w:val="0"/>
      <w:marRight w:val="0"/>
      <w:marTop w:val="0"/>
      <w:marBottom w:val="0"/>
      <w:divBdr>
        <w:top w:val="none" w:sz="0" w:space="0" w:color="auto"/>
        <w:left w:val="none" w:sz="0" w:space="0" w:color="auto"/>
        <w:bottom w:val="none" w:sz="0" w:space="0" w:color="auto"/>
        <w:right w:val="none" w:sz="0" w:space="0" w:color="auto"/>
      </w:divBdr>
      <w:divsChild>
        <w:div w:id="1819302798">
          <w:marLeft w:val="0"/>
          <w:marRight w:val="0"/>
          <w:marTop w:val="0"/>
          <w:marBottom w:val="0"/>
          <w:divBdr>
            <w:top w:val="none" w:sz="0" w:space="0" w:color="auto"/>
            <w:left w:val="none" w:sz="0" w:space="0" w:color="auto"/>
            <w:bottom w:val="none" w:sz="0" w:space="0" w:color="auto"/>
            <w:right w:val="none" w:sz="0" w:space="0" w:color="auto"/>
          </w:divBdr>
          <w:divsChild>
            <w:div w:id="1819302807">
              <w:marLeft w:val="0"/>
              <w:marRight w:val="0"/>
              <w:marTop w:val="0"/>
              <w:marBottom w:val="0"/>
              <w:divBdr>
                <w:top w:val="none" w:sz="0" w:space="0" w:color="auto"/>
                <w:left w:val="none" w:sz="0" w:space="0" w:color="auto"/>
                <w:bottom w:val="none" w:sz="0" w:space="0" w:color="auto"/>
                <w:right w:val="none" w:sz="0" w:space="0" w:color="auto"/>
              </w:divBdr>
              <w:divsChild>
                <w:div w:id="1819302800">
                  <w:marLeft w:val="0"/>
                  <w:marRight w:val="0"/>
                  <w:marTop w:val="0"/>
                  <w:marBottom w:val="0"/>
                  <w:divBdr>
                    <w:top w:val="none" w:sz="0" w:space="0" w:color="auto"/>
                    <w:left w:val="none" w:sz="0" w:space="0" w:color="auto"/>
                    <w:bottom w:val="none" w:sz="0" w:space="0" w:color="auto"/>
                    <w:right w:val="none" w:sz="0" w:space="0" w:color="auto"/>
                  </w:divBdr>
                  <w:divsChild>
                    <w:div w:id="1819302805">
                      <w:marLeft w:val="0"/>
                      <w:marRight w:val="0"/>
                      <w:marTop w:val="0"/>
                      <w:marBottom w:val="0"/>
                      <w:divBdr>
                        <w:top w:val="none" w:sz="0" w:space="0" w:color="auto"/>
                        <w:left w:val="none" w:sz="0" w:space="0" w:color="auto"/>
                        <w:bottom w:val="none" w:sz="0" w:space="0" w:color="auto"/>
                        <w:right w:val="none" w:sz="0" w:space="0" w:color="auto"/>
                      </w:divBdr>
                      <w:divsChild>
                        <w:div w:id="1819302797">
                          <w:marLeft w:val="0"/>
                          <w:marRight w:val="0"/>
                          <w:marTop w:val="0"/>
                          <w:marBottom w:val="0"/>
                          <w:divBdr>
                            <w:top w:val="none" w:sz="0" w:space="0" w:color="auto"/>
                            <w:left w:val="none" w:sz="0" w:space="0" w:color="auto"/>
                            <w:bottom w:val="none" w:sz="0" w:space="0" w:color="auto"/>
                            <w:right w:val="none" w:sz="0" w:space="0" w:color="auto"/>
                          </w:divBdr>
                          <w:divsChild>
                            <w:div w:id="1819302799">
                              <w:marLeft w:val="0"/>
                              <w:marRight w:val="0"/>
                              <w:marTop w:val="0"/>
                              <w:marBottom w:val="0"/>
                              <w:divBdr>
                                <w:top w:val="none" w:sz="0" w:space="0" w:color="auto"/>
                                <w:left w:val="none" w:sz="0" w:space="0" w:color="auto"/>
                                <w:bottom w:val="none" w:sz="0" w:space="0" w:color="auto"/>
                                <w:right w:val="none" w:sz="0" w:space="0" w:color="auto"/>
                              </w:divBdr>
                            </w:div>
                            <w:div w:id="1819302801">
                              <w:marLeft w:val="0"/>
                              <w:marRight w:val="0"/>
                              <w:marTop w:val="0"/>
                              <w:marBottom w:val="0"/>
                              <w:divBdr>
                                <w:top w:val="none" w:sz="0" w:space="0" w:color="auto"/>
                                <w:left w:val="none" w:sz="0" w:space="0" w:color="auto"/>
                                <w:bottom w:val="none" w:sz="0" w:space="0" w:color="auto"/>
                                <w:right w:val="none" w:sz="0" w:space="0" w:color="auto"/>
                              </w:divBdr>
                            </w:div>
                            <w:div w:id="1819302802">
                              <w:marLeft w:val="0"/>
                              <w:marRight w:val="0"/>
                              <w:marTop w:val="0"/>
                              <w:marBottom w:val="0"/>
                              <w:divBdr>
                                <w:top w:val="none" w:sz="0" w:space="0" w:color="auto"/>
                                <w:left w:val="none" w:sz="0" w:space="0" w:color="auto"/>
                                <w:bottom w:val="none" w:sz="0" w:space="0" w:color="auto"/>
                                <w:right w:val="none" w:sz="0" w:space="0" w:color="auto"/>
                              </w:divBdr>
                            </w:div>
                            <w:div w:id="1819302803">
                              <w:marLeft w:val="0"/>
                              <w:marRight w:val="0"/>
                              <w:marTop w:val="0"/>
                              <w:marBottom w:val="0"/>
                              <w:divBdr>
                                <w:top w:val="none" w:sz="0" w:space="0" w:color="auto"/>
                                <w:left w:val="none" w:sz="0" w:space="0" w:color="auto"/>
                                <w:bottom w:val="none" w:sz="0" w:space="0" w:color="auto"/>
                                <w:right w:val="none" w:sz="0" w:space="0" w:color="auto"/>
                              </w:divBdr>
                            </w:div>
                            <w:div w:id="18193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9956">
      <w:bodyDiv w:val="1"/>
      <w:marLeft w:val="0"/>
      <w:marRight w:val="0"/>
      <w:marTop w:val="0"/>
      <w:marBottom w:val="0"/>
      <w:divBdr>
        <w:top w:val="none" w:sz="0" w:space="0" w:color="auto"/>
        <w:left w:val="none" w:sz="0" w:space="0" w:color="auto"/>
        <w:bottom w:val="none" w:sz="0" w:space="0" w:color="auto"/>
        <w:right w:val="none" w:sz="0" w:space="0" w:color="auto"/>
      </w:divBdr>
    </w:div>
    <w:div w:id="2006785534">
      <w:bodyDiv w:val="1"/>
      <w:marLeft w:val="0"/>
      <w:marRight w:val="0"/>
      <w:marTop w:val="0"/>
      <w:marBottom w:val="0"/>
      <w:divBdr>
        <w:top w:val="none" w:sz="0" w:space="0" w:color="auto"/>
        <w:left w:val="none" w:sz="0" w:space="0" w:color="auto"/>
        <w:bottom w:val="none" w:sz="0" w:space="0" w:color="auto"/>
        <w:right w:val="none" w:sz="0" w:space="0" w:color="auto"/>
      </w:divBdr>
    </w:div>
    <w:div w:id="2052804489">
      <w:bodyDiv w:val="1"/>
      <w:marLeft w:val="0"/>
      <w:marRight w:val="0"/>
      <w:marTop w:val="0"/>
      <w:marBottom w:val="0"/>
      <w:divBdr>
        <w:top w:val="none" w:sz="0" w:space="0" w:color="auto"/>
        <w:left w:val="none" w:sz="0" w:space="0" w:color="auto"/>
        <w:bottom w:val="none" w:sz="0" w:space="0" w:color="auto"/>
        <w:right w:val="none" w:sz="0" w:space="0" w:color="auto"/>
      </w:divBdr>
      <w:divsChild>
        <w:div w:id="29839702">
          <w:marLeft w:val="0"/>
          <w:marRight w:val="0"/>
          <w:marTop w:val="0"/>
          <w:marBottom w:val="0"/>
          <w:divBdr>
            <w:top w:val="none" w:sz="0" w:space="0" w:color="auto"/>
            <w:left w:val="none" w:sz="0" w:space="0" w:color="auto"/>
            <w:bottom w:val="none" w:sz="0" w:space="0" w:color="auto"/>
            <w:right w:val="none" w:sz="0" w:space="0" w:color="auto"/>
          </w:divBdr>
          <w:divsChild>
            <w:div w:id="1404525504">
              <w:marLeft w:val="0"/>
              <w:marRight w:val="0"/>
              <w:marTop w:val="0"/>
              <w:marBottom w:val="0"/>
              <w:divBdr>
                <w:top w:val="none" w:sz="0" w:space="0" w:color="auto"/>
                <w:left w:val="none" w:sz="0" w:space="0" w:color="auto"/>
                <w:bottom w:val="none" w:sz="0" w:space="0" w:color="auto"/>
                <w:right w:val="none" w:sz="0" w:space="0" w:color="auto"/>
              </w:divBdr>
              <w:divsChild>
                <w:div w:id="1512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g-stefan.rittmeister@de.e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zia-deutschland.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hentz@zia-deutschla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8A2B80F05866D44B518B6D2A2796FC1" ma:contentTypeVersion="11" ma:contentTypeDescription="Ein neues Dokument erstellen." ma:contentTypeScope="" ma:versionID="e0385703a70a27fea1f94138328d8b4f">
  <xsd:schema xmlns:xsd="http://www.w3.org/2001/XMLSchema" xmlns:xs="http://www.w3.org/2001/XMLSchema" xmlns:p="http://schemas.microsoft.com/office/2006/metadata/properties" xmlns:ns2="c74920cd-7e10-4d71-87c1-1c5af0372144" xmlns:ns3="24fd08df-49d0-4f3d-ba50-190569bb74b6" targetNamespace="http://schemas.microsoft.com/office/2006/metadata/properties" ma:root="true" ma:fieldsID="867d0f475712ce877242b3a53ebaee44" ns2:_="" ns3:_="">
    <xsd:import namespace="c74920cd-7e10-4d71-87c1-1c5af0372144"/>
    <xsd:import namespace="24fd08df-49d0-4f3d-ba50-190569bb74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20cd-7e10-4d71-87c1-1c5af0372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d08df-49d0-4f3d-ba50-190569bb74b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0E33-71FC-4DE7-B468-BC038192B4B2}">
  <ds:schemaRefs>
    <ds:schemaRef ds:uri="http://purl.org/dc/terms/"/>
    <ds:schemaRef ds:uri="http://schemas.openxmlformats.org/package/2006/metadata/core-properties"/>
    <ds:schemaRef ds:uri="c74920cd-7e10-4d71-87c1-1c5af0372144"/>
    <ds:schemaRef ds:uri="http://purl.org/dc/dcmitype/"/>
    <ds:schemaRef ds:uri="http://schemas.microsoft.com/office/infopath/2007/PartnerControls"/>
    <ds:schemaRef ds:uri="24fd08df-49d0-4f3d-ba50-190569bb74b6"/>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69F9646-518C-481E-A180-13DBE27AA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920cd-7e10-4d71-87c1-1c5af0372144"/>
    <ds:schemaRef ds:uri="24fd08df-49d0-4f3d-ba50-190569bb7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C9979-EE5C-40B7-B75E-19A71B583E7D}">
  <ds:schemaRefs>
    <ds:schemaRef ds:uri="http://schemas.microsoft.com/sharepoint/v3/contenttype/forms"/>
  </ds:schemaRefs>
</ds:datastoreItem>
</file>

<file path=customXml/itemProps4.xml><?xml version="1.0" encoding="utf-8"?>
<ds:datastoreItem xmlns:ds="http://schemas.openxmlformats.org/officeDocument/2006/customXml" ds:itemID="{9EDCAEB4-023E-441D-A104-1CE5FD4A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6785</Characters>
  <Application>Microsoft Office Word</Application>
  <DocSecurity>4</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EY Real Estate</Company>
  <LinksUpToDate>false</LinksUpToDate>
  <CharactersWithSpaces>7732</CharactersWithSpaces>
  <SharedDoc>false</SharedDoc>
  <HLinks>
    <vt:vector size="6" baseType="variant">
      <vt:variant>
        <vt:i4>5701678</vt:i4>
      </vt:variant>
      <vt:variant>
        <vt:i4>0</vt:i4>
      </vt:variant>
      <vt:variant>
        <vt:i4>0</vt:i4>
      </vt:variant>
      <vt:variant>
        <vt:i4>5</vt:i4>
      </vt:variant>
      <vt:variant>
        <vt:lpwstr>mailto:dag-stefan.rittmeister@de.ey.com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 Real Estate</dc:creator>
  <cp:lastModifiedBy>André Hentz</cp:lastModifiedBy>
  <cp:revision>2</cp:revision>
  <cp:lastPrinted>2019-08-28T08:26:00Z</cp:lastPrinted>
  <dcterms:created xsi:type="dcterms:W3CDTF">2020-09-09T06:57:00Z</dcterms:created>
  <dcterms:modified xsi:type="dcterms:W3CDTF">2020-09-09T06:57:00Z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0x010100E8A2B80F05866D44B518B6D2A2796FC1</vt:lpwstr>
  </property>
</Properties>
</file>