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EDAD" w14:textId="2F93B0B8" w:rsidR="0064666E" w:rsidRDefault="000A3794">
      <w:pPr>
        <w:pStyle w:val="NummerDatum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077</w:t>
      </w:r>
      <w:r w:rsidR="00022AAC">
        <w:rPr>
          <w:rFonts w:cs="Arial"/>
          <w:color w:val="000000" w:themeColor="text1"/>
        </w:rPr>
        <w:t>/202</w:t>
      </w:r>
      <w:r w:rsidR="00F0118A">
        <w:rPr>
          <w:rFonts w:cs="Arial"/>
          <w:color w:val="000000" w:themeColor="text1"/>
        </w:rPr>
        <w:t>6</w:t>
      </w:r>
      <w:r w:rsidR="00022AAC"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>17</w:t>
      </w:r>
      <w:r w:rsidR="00022AAC">
        <w:rPr>
          <w:rFonts w:cs="Arial"/>
          <w:color w:val="000000" w:themeColor="text1"/>
        </w:rPr>
        <w:t>.</w:t>
      </w:r>
      <w:r w:rsidR="00F0118A">
        <w:rPr>
          <w:rFonts w:cs="Arial"/>
          <w:color w:val="000000" w:themeColor="text1"/>
        </w:rPr>
        <w:t>0</w:t>
      </w:r>
      <w:r w:rsidR="003D748C">
        <w:rPr>
          <w:rFonts w:cs="Arial"/>
          <w:color w:val="000000" w:themeColor="text1"/>
        </w:rPr>
        <w:t>6</w:t>
      </w:r>
      <w:r w:rsidR="00022AAC">
        <w:rPr>
          <w:rFonts w:cs="Arial"/>
          <w:color w:val="000000" w:themeColor="text1"/>
        </w:rPr>
        <w:t>.202</w:t>
      </w:r>
      <w:r w:rsidR="00F0118A">
        <w:rPr>
          <w:rFonts w:cs="Arial"/>
          <w:color w:val="000000" w:themeColor="text1"/>
        </w:rPr>
        <w:t>6</w:t>
      </w:r>
    </w:p>
    <w:p w14:paraId="2B2EA32C" w14:textId="74A84E54" w:rsidR="00022AAC" w:rsidRDefault="000A3794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 xml:space="preserve">Bigband der Universität Osnabrück </w:t>
      </w:r>
      <w:r w:rsidR="00487502">
        <w:rPr>
          <w:b/>
          <w:bCs/>
          <w:color w:val="000000" w:themeColor="text1"/>
          <w:sz w:val="32"/>
          <w:szCs w:val="32"/>
        </w:rPr>
        <w:t>beim</w:t>
      </w:r>
      <w:r>
        <w:rPr>
          <w:b/>
          <w:bCs/>
          <w:color w:val="000000" w:themeColor="text1"/>
          <w:sz w:val="32"/>
          <w:szCs w:val="32"/>
        </w:rPr>
        <w:t xml:space="preserve"> Bigband-Meeting i</w:t>
      </w:r>
      <w:r w:rsidR="00487502">
        <w:rPr>
          <w:b/>
          <w:bCs/>
          <w:color w:val="000000" w:themeColor="text1"/>
          <w:sz w:val="32"/>
          <w:szCs w:val="32"/>
        </w:rPr>
        <w:t>m</w:t>
      </w:r>
      <w:r>
        <w:rPr>
          <w:b/>
          <w:bCs/>
          <w:color w:val="000000" w:themeColor="text1"/>
          <w:sz w:val="32"/>
          <w:szCs w:val="32"/>
        </w:rPr>
        <w:t xml:space="preserve"> Haus der Jugend</w:t>
      </w:r>
      <w:r w:rsidR="00022AAC">
        <w:rPr>
          <w:b/>
          <w:bCs/>
          <w:color w:val="000000" w:themeColor="text1"/>
          <w:sz w:val="32"/>
          <w:szCs w:val="32"/>
        </w:rPr>
        <w:t xml:space="preserve"> </w:t>
      </w:r>
    </w:p>
    <w:p w14:paraId="48C1C550" w14:textId="2FA8340D" w:rsidR="0064666E" w:rsidRDefault="00D157A9">
      <w:pPr>
        <w:spacing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Bigband </w:t>
      </w:r>
      <w:r w:rsidR="00E71E16">
        <w:rPr>
          <w:b/>
          <w:bCs/>
          <w:color w:val="000000" w:themeColor="text1"/>
        </w:rPr>
        <w:t>I der Uni</w:t>
      </w:r>
      <w:r>
        <w:rPr>
          <w:b/>
          <w:bCs/>
          <w:color w:val="000000" w:themeColor="text1"/>
        </w:rPr>
        <w:t xml:space="preserve"> Münster als Gastensemble</w:t>
      </w:r>
      <w:r w:rsidR="00022AAC">
        <w:rPr>
          <w:b/>
          <w:bCs/>
          <w:color w:val="000000" w:themeColor="text1"/>
        </w:rPr>
        <w:t xml:space="preserve"> </w:t>
      </w:r>
    </w:p>
    <w:p w14:paraId="652F0313" w14:textId="59C16A1A" w:rsidR="00FA13E8" w:rsidRDefault="00FA13E8" w:rsidP="00FA13E8">
      <w:pPr>
        <w:spacing w:line="360" w:lineRule="auto"/>
        <w:rPr>
          <w:rFonts w:cs="Arial"/>
        </w:rPr>
      </w:pPr>
      <w:r w:rsidRPr="00FA13E8">
        <w:rPr>
          <w:rFonts w:cs="Arial"/>
        </w:rPr>
        <w:t>Nach Auftritten im Alando Ballhaus und der Lagerhalle spielt die Bigband</w:t>
      </w:r>
      <w:r>
        <w:rPr>
          <w:rFonts w:cs="Arial"/>
        </w:rPr>
        <w:t xml:space="preserve"> der Universität</w:t>
      </w:r>
      <w:r w:rsidRPr="00FA13E8">
        <w:rPr>
          <w:rFonts w:cs="Arial"/>
        </w:rPr>
        <w:t xml:space="preserve"> </w:t>
      </w:r>
      <w:r w:rsidR="00270DAA">
        <w:rPr>
          <w:rFonts w:cs="Arial"/>
        </w:rPr>
        <w:t>Osnabrück dieses</w:t>
      </w:r>
      <w:r w:rsidRPr="00FA13E8">
        <w:rPr>
          <w:rFonts w:cs="Arial"/>
        </w:rPr>
        <w:t xml:space="preserve"> Semester wieder live im Haus der Jugend</w:t>
      </w:r>
      <w:r>
        <w:rPr>
          <w:rFonts w:cs="Arial"/>
        </w:rPr>
        <w:t xml:space="preserve">. </w:t>
      </w:r>
    </w:p>
    <w:p w14:paraId="2CD8BC9D" w14:textId="15EAAF91" w:rsidR="00FA13E8" w:rsidRDefault="00FA13E8" w:rsidP="00FA13E8">
      <w:pPr>
        <w:spacing w:line="360" w:lineRule="auto"/>
        <w:rPr>
          <w:rFonts w:cs="Arial"/>
        </w:rPr>
      </w:pPr>
      <w:r w:rsidRPr="00FA13E8">
        <w:rPr>
          <w:rFonts w:cs="Arial"/>
        </w:rPr>
        <w:t>Unter der Leitung von Jörg Niedderer präsentiert die Uni</w:t>
      </w:r>
      <w:r>
        <w:rPr>
          <w:rFonts w:cs="Arial"/>
        </w:rPr>
        <w:t>-</w:t>
      </w:r>
      <w:r w:rsidRPr="00FA13E8">
        <w:rPr>
          <w:rFonts w:cs="Arial"/>
        </w:rPr>
        <w:t xml:space="preserve">Bigband </w:t>
      </w:r>
      <w:r>
        <w:rPr>
          <w:rFonts w:cs="Arial"/>
        </w:rPr>
        <w:t xml:space="preserve">am Mittwoch, 24. Juni 2026, </w:t>
      </w:r>
      <w:r w:rsidRPr="00FA13E8">
        <w:rPr>
          <w:rFonts w:cs="Arial"/>
        </w:rPr>
        <w:t>ein abwechslungsreiches Programm aus Swing, Latin und Funk. Als Gastensemble ist die Bigband I der Universität Münster eingeladen, die von Stephan Schulze geleitet wird. Gemeinsam versprechen die beiden Hochschulensembles einen Konzertabend voller musikalischer Vielfalt und mitreißender Bigband-Klänge.</w:t>
      </w:r>
    </w:p>
    <w:p w14:paraId="20B2C8FB" w14:textId="77777777" w:rsidR="00487502" w:rsidRPr="00487502" w:rsidRDefault="00FA13E8" w:rsidP="00487502">
      <w:pPr>
        <w:spacing w:line="360" w:lineRule="auto"/>
        <w:rPr>
          <w:rFonts w:cs="Arial"/>
        </w:rPr>
      </w:pPr>
      <w:r>
        <w:rPr>
          <w:rFonts w:cs="Arial"/>
        </w:rPr>
        <w:t xml:space="preserve">Beginn ist um 20 Uhr. </w:t>
      </w:r>
      <w:r w:rsidRPr="00FA13E8">
        <w:rPr>
          <w:rFonts w:cs="Arial"/>
        </w:rPr>
        <w:t>Der Eintritt ist frei.</w:t>
      </w:r>
      <w:r w:rsidR="00727A4A">
        <w:rPr>
          <w:rFonts w:cs="Arial"/>
        </w:rPr>
        <w:t xml:space="preserve"> </w:t>
      </w:r>
      <w:r w:rsidR="00487502">
        <w:rPr>
          <w:rFonts w:cs="Arial"/>
        </w:rPr>
        <w:t xml:space="preserve">Um eine Ticketreservierung wird gebeten: </w:t>
      </w:r>
      <w:hyperlink r:id="rId7" w:history="1">
        <w:r w:rsidR="00487502" w:rsidRPr="00487502">
          <w:rPr>
            <w:rStyle w:val="Hyperlink"/>
            <w:rFonts w:cs="Arial"/>
          </w:rPr>
          <w:t>https://www.tickets.uni-osnabrueck.de/big-band-meeting/</w:t>
        </w:r>
      </w:hyperlink>
    </w:p>
    <w:p w14:paraId="514C4AF6" w14:textId="2B97FB9B" w:rsidR="0064666E" w:rsidRDefault="00022AAC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>
        <w:rPr>
          <w:color w:val="000000" w:themeColor="text1"/>
        </w:rPr>
        <w:t>J</w:t>
      </w:r>
      <w:r w:rsidR="00FA13E8">
        <w:rPr>
          <w:color w:val="000000" w:themeColor="text1"/>
        </w:rPr>
        <w:t>örg Niedderer</w:t>
      </w:r>
      <w:r>
        <w:rPr>
          <w:color w:val="000000" w:themeColor="text1"/>
        </w:rPr>
        <w:t>, Universität Osnabrück</w:t>
      </w:r>
      <w:r>
        <w:rPr>
          <w:color w:val="000000" w:themeColor="text1"/>
        </w:rPr>
        <w:br/>
        <w:t xml:space="preserve">Institut für Musikwissenschaft und Musikpädagogik </w:t>
      </w:r>
    </w:p>
    <w:p w14:paraId="76E497EE" w14:textId="6C74EC42" w:rsidR="0064666E" w:rsidRDefault="00022AAC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E-Mail: jo</w:t>
      </w:r>
      <w:r w:rsidR="00FA13E8">
        <w:rPr>
          <w:color w:val="000000" w:themeColor="text1"/>
        </w:rPr>
        <w:t>erg.niedderer</w:t>
      </w:r>
      <w:r>
        <w:rPr>
          <w:color w:val="000000" w:themeColor="text1"/>
        </w:rPr>
        <w:t>@uni-osnabrueck.de</w:t>
      </w:r>
    </w:p>
    <w:p w14:paraId="3AA57A20" w14:textId="77777777" w:rsidR="0064666E" w:rsidRDefault="0064666E">
      <w:pPr>
        <w:spacing w:after="0" w:line="240" w:lineRule="auto"/>
        <w:rPr>
          <w:color w:val="000000" w:themeColor="text1"/>
        </w:rPr>
      </w:pPr>
    </w:p>
    <w:sectPr w:rsidR="00646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E0F9" w14:textId="77777777" w:rsidR="0064666E" w:rsidRDefault="00022AAC">
      <w:pPr>
        <w:spacing w:after="0" w:line="240" w:lineRule="auto"/>
      </w:pPr>
      <w:r>
        <w:separator/>
      </w:r>
    </w:p>
  </w:endnote>
  <w:endnote w:type="continuationSeparator" w:id="0">
    <w:p w14:paraId="2A32B466" w14:textId="77777777" w:rsidR="0064666E" w:rsidRDefault="0002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0AE6" w14:textId="77777777" w:rsidR="0064666E" w:rsidRDefault="006466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BCDD" w14:textId="77777777" w:rsidR="0064666E" w:rsidRDefault="006466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14F1" w14:textId="77777777" w:rsidR="0064666E" w:rsidRDefault="00022AAC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2E0F" w14:textId="77777777" w:rsidR="0064666E" w:rsidRDefault="00022AAC">
      <w:pPr>
        <w:spacing w:after="0" w:line="240" w:lineRule="auto"/>
      </w:pPr>
      <w:r>
        <w:separator/>
      </w:r>
    </w:p>
  </w:footnote>
  <w:footnote w:type="continuationSeparator" w:id="0">
    <w:p w14:paraId="1B0895DE" w14:textId="77777777" w:rsidR="0064666E" w:rsidRDefault="0002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BD17" w14:textId="77777777" w:rsidR="0064666E" w:rsidRDefault="006466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A0CD" w14:textId="77777777" w:rsidR="0064666E" w:rsidRDefault="00022AAC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7A835175" wp14:editId="1AD8F2D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21427F" w14:textId="4B1A8B43" w:rsidR="0064666E" w:rsidRDefault="00022AAC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FA13E8">
                            <w:rPr>
                              <w:noProof/>
                            </w:rPr>
                            <w:instrText>077/2026</w:instrText>
                          </w:r>
                          <w:r w:rsidR="00FA13E8">
                            <w:rPr>
                              <w:noProof/>
                            </w:rPr>
                            <w:tab/>
                            <w:instrText>17.06.2026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35175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4A21427F" w14:textId="4B1A8B43" w:rsidR="0064666E" w:rsidRDefault="00022AAC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FA13E8">
                      <w:rPr>
                        <w:noProof/>
                      </w:rPr>
                      <w:instrText>077/2026</w:instrText>
                    </w:r>
                    <w:r w:rsidR="00FA13E8">
                      <w:rPr>
                        <w:noProof/>
                      </w:rPr>
                      <w:tab/>
                      <w:instrText>17.06.2026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9FEE" w14:textId="77777777" w:rsidR="0064666E" w:rsidRDefault="00022AAC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FE9B76B" wp14:editId="142E410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4D80F252" wp14:editId="66DD12A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64666E"/>
    <w:rsid w:val="00022AAC"/>
    <w:rsid w:val="000A3794"/>
    <w:rsid w:val="001E4DA4"/>
    <w:rsid w:val="00270DAA"/>
    <w:rsid w:val="003D748C"/>
    <w:rsid w:val="00487502"/>
    <w:rsid w:val="00580A43"/>
    <w:rsid w:val="0064666E"/>
    <w:rsid w:val="00656A4B"/>
    <w:rsid w:val="00727A4A"/>
    <w:rsid w:val="008E57D2"/>
    <w:rsid w:val="00917C04"/>
    <w:rsid w:val="00991C74"/>
    <w:rsid w:val="00D157A9"/>
    <w:rsid w:val="00D67717"/>
    <w:rsid w:val="00E71E16"/>
    <w:rsid w:val="00F0118A"/>
    <w:rsid w:val="00FA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31A9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ickets.uni-osnabrueck.de/big-band-meetin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63AC-E0AA-4C49-9CEA-463D3B0F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7</cp:revision>
  <dcterms:created xsi:type="dcterms:W3CDTF">2026-06-17T05:03:00Z</dcterms:created>
  <dcterms:modified xsi:type="dcterms:W3CDTF">2026-06-17T05:47:00Z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