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6906DA" w14:textId="3DA59C98" w:rsidR="00E1705C" w:rsidRPr="00F3079E" w:rsidRDefault="00E1705C" w:rsidP="00E1705C">
      <w:pPr>
        <w:spacing w:after="160"/>
        <w:rPr>
          <w:rFonts w:ascii="Arial" w:hAnsi="Arial" w:cs="Arial"/>
          <w:b/>
          <w:bCs/>
          <w:color w:val="000000" w:themeColor="text1"/>
          <w:sz w:val="21"/>
          <w:szCs w:val="21"/>
        </w:rPr>
      </w:pPr>
      <w:bookmarkStart w:id="0" w:name="_Hlk168070427"/>
      <w:bookmarkEnd w:id="0"/>
    </w:p>
    <w:p w14:paraId="3F92CB3D" w14:textId="20DF520D" w:rsidR="00F752D4" w:rsidRPr="00C454C7" w:rsidRDefault="10C875E7" w:rsidP="00893AEC">
      <w:pPr>
        <w:spacing w:after="160"/>
        <w:rPr>
          <w:rFonts w:ascii="Arial" w:hAnsi="Arial" w:cs="Arial"/>
          <w:b/>
          <w:bCs/>
          <w:color w:val="000000" w:themeColor="text1"/>
          <w:sz w:val="38"/>
          <w:szCs w:val="38"/>
        </w:rPr>
      </w:pPr>
      <w:r w:rsidRPr="00C454C7">
        <w:rPr>
          <w:rFonts w:ascii="Arial" w:hAnsi="Arial" w:cs="Arial"/>
          <w:b/>
          <w:bCs/>
          <w:color w:val="000000" w:themeColor="text1"/>
          <w:sz w:val="38"/>
          <w:szCs w:val="38"/>
        </w:rPr>
        <w:t xml:space="preserve">Lindner Hotel Group gewinnt German Brand Award in zwei </w:t>
      </w:r>
      <w:r w:rsidR="0F8D7F6F" w:rsidRPr="00C454C7">
        <w:rPr>
          <w:rFonts w:ascii="Arial" w:hAnsi="Arial" w:cs="Arial"/>
          <w:b/>
          <w:bCs/>
          <w:color w:val="000000" w:themeColor="text1"/>
          <w:sz w:val="38"/>
          <w:szCs w:val="38"/>
        </w:rPr>
        <w:t>Hauptk</w:t>
      </w:r>
      <w:r w:rsidRPr="00C454C7">
        <w:rPr>
          <w:rFonts w:ascii="Arial" w:hAnsi="Arial" w:cs="Arial"/>
          <w:b/>
          <w:bCs/>
          <w:color w:val="000000" w:themeColor="text1"/>
          <w:sz w:val="38"/>
          <w:szCs w:val="38"/>
        </w:rPr>
        <w:t>ategorien</w:t>
      </w:r>
    </w:p>
    <w:p w14:paraId="14B9DAC4" w14:textId="62C4C44E" w:rsidR="001E3F91" w:rsidRDefault="4616FDFC" w:rsidP="2A5939C6">
      <w:pPr>
        <w:spacing w:after="160"/>
        <w:rPr>
          <w:rFonts w:ascii="Arial" w:hAnsi="Arial" w:cs="Arial"/>
          <w:b/>
          <w:bCs/>
          <w:color w:val="000000" w:themeColor="text1"/>
          <w:sz w:val="26"/>
          <w:szCs w:val="26"/>
        </w:rPr>
      </w:pPr>
      <w:r w:rsidRPr="2A5939C6">
        <w:rPr>
          <w:rFonts w:ascii="Arial" w:hAnsi="Arial" w:cs="Arial"/>
          <w:b/>
          <w:bCs/>
          <w:color w:val="000000" w:themeColor="text1"/>
          <w:sz w:val="26"/>
          <w:szCs w:val="26"/>
        </w:rPr>
        <w:t>Re</w:t>
      </w:r>
      <w:r w:rsidR="7B98A1D9" w:rsidRPr="2A5939C6">
        <w:rPr>
          <w:rFonts w:ascii="Arial" w:hAnsi="Arial" w:cs="Arial"/>
          <w:b/>
          <w:bCs/>
          <w:color w:val="000000" w:themeColor="text1"/>
          <w:sz w:val="26"/>
          <w:szCs w:val="26"/>
        </w:rPr>
        <w:t>branding</w:t>
      </w:r>
      <w:r w:rsidRPr="2A5939C6">
        <w:rPr>
          <w:rFonts w:ascii="Arial" w:hAnsi="Arial" w:cs="Arial"/>
          <w:b/>
          <w:bCs/>
          <w:color w:val="000000" w:themeColor="text1"/>
          <w:sz w:val="26"/>
          <w:szCs w:val="26"/>
        </w:rPr>
        <w:t xml:space="preserve"> der Marke </w:t>
      </w:r>
      <w:r w:rsidRPr="2A5939C6">
        <w:rPr>
          <w:rFonts w:ascii="Arial" w:hAnsi="Arial" w:cs="Arial"/>
          <w:b/>
          <w:bCs/>
          <w:i/>
          <w:iCs/>
          <w:color w:val="000000" w:themeColor="text1"/>
          <w:sz w:val="26"/>
          <w:szCs w:val="26"/>
        </w:rPr>
        <w:t>Lindner Hotels &amp; Resorts</w:t>
      </w:r>
      <w:r w:rsidRPr="2A5939C6">
        <w:rPr>
          <w:rFonts w:ascii="Arial" w:hAnsi="Arial" w:cs="Arial"/>
          <w:b/>
          <w:bCs/>
          <w:color w:val="000000" w:themeColor="text1"/>
          <w:sz w:val="26"/>
          <w:szCs w:val="26"/>
        </w:rPr>
        <w:t xml:space="preserve"> überzeugt </w:t>
      </w:r>
      <w:r w:rsidR="5601A0EB" w:rsidRPr="2A5939C6">
        <w:rPr>
          <w:rFonts w:ascii="Arial" w:hAnsi="Arial" w:cs="Arial"/>
          <w:b/>
          <w:bCs/>
          <w:color w:val="000000" w:themeColor="text1"/>
          <w:sz w:val="26"/>
          <w:szCs w:val="26"/>
        </w:rPr>
        <w:t xml:space="preserve">die </w:t>
      </w:r>
      <w:r w:rsidRPr="2A5939C6">
        <w:rPr>
          <w:rFonts w:ascii="Arial" w:hAnsi="Arial" w:cs="Arial"/>
          <w:b/>
          <w:bCs/>
          <w:color w:val="000000" w:themeColor="text1"/>
          <w:sz w:val="26"/>
          <w:szCs w:val="26"/>
        </w:rPr>
        <w:t xml:space="preserve">Jury </w:t>
      </w:r>
      <w:r w:rsidR="4FF50243" w:rsidRPr="2A5939C6">
        <w:rPr>
          <w:rFonts w:ascii="Arial" w:hAnsi="Arial" w:cs="Arial"/>
          <w:b/>
          <w:bCs/>
          <w:color w:val="000000" w:themeColor="text1"/>
          <w:sz w:val="26"/>
          <w:szCs w:val="26"/>
        </w:rPr>
        <w:t>eine</w:t>
      </w:r>
      <w:r w:rsidR="4FC27188" w:rsidRPr="2A5939C6">
        <w:rPr>
          <w:rFonts w:ascii="Arial" w:hAnsi="Arial" w:cs="Arial"/>
          <w:b/>
          <w:bCs/>
          <w:color w:val="000000" w:themeColor="text1"/>
          <w:sz w:val="26"/>
          <w:szCs w:val="26"/>
        </w:rPr>
        <w:t>s</w:t>
      </w:r>
      <w:r w:rsidR="4FF50243" w:rsidRPr="2A5939C6">
        <w:rPr>
          <w:rFonts w:ascii="Arial" w:hAnsi="Arial" w:cs="Arial"/>
          <w:b/>
          <w:bCs/>
          <w:color w:val="000000" w:themeColor="text1"/>
          <w:sz w:val="26"/>
          <w:szCs w:val="26"/>
        </w:rPr>
        <w:t xml:space="preserve"> der bedeutendsten </w:t>
      </w:r>
      <w:r w:rsidR="7D5D1B1E" w:rsidRPr="2A5939C6">
        <w:rPr>
          <w:rFonts w:ascii="Arial" w:hAnsi="Arial" w:cs="Arial"/>
          <w:b/>
          <w:bCs/>
          <w:color w:val="000000" w:themeColor="text1"/>
          <w:sz w:val="26"/>
          <w:szCs w:val="26"/>
        </w:rPr>
        <w:t>Marketing-</w:t>
      </w:r>
      <w:r w:rsidR="4FF50243" w:rsidRPr="2A5939C6">
        <w:rPr>
          <w:rFonts w:ascii="Arial" w:hAnsi="Arial" w:cs="Arial"/>
          <w:b/>
          <w:bCs/>
          <w:color w:val="000000" w:themeColor="text1"/>
          <w:sz w:val="26"/>
          <w:szCs w:val="26"/>
        </w:rPr>
        <w:t xml:space="preserve">Wettbewerbe </w:t>
      </w:r>
    </w:p>
    <w:p w14:paraId="1898514D" w14:textId="2F8599D7" w:rsidR="007A12E9" w:rsidRPr="001C0C44" w:rsidRDefault="001E1245" w:rsidP="001C0C44">
      <w:pPr>
        <w:spacing w:after="120" w:line="360" w:lineRule="auto"/>
        <w:rPr>
          <w:rFonts w:ascii="Arial" w:hAnsi="Arial" w:cs="Arial"/>
          <w:color w:val="000000" w:themeColor="text1"/>
        </w:rPr>
      </w:pPr>
      <w:bookmarkStart w:id="1" w:name="_Hlk164767856"/>
      <w:r>
        <w:rPr>
          <w:rFonts w:ascii="Arial" w:hAnsi="Arial" w:cs="Arial"/>
          <w:noProof/>
          <w:color w:val="000000" w:themeColor="text1"/>
        </w:rPr>
        <w:drawing>
          <wp:inline distT="0" distB="0" distL="0" distR="0" wp14:anchorId="331BF996" wp14:editId="5164315E">
            <wp:extent cx="4500880" cy="2533015"/>
            <wp:effectExtent l="0" t="0" r="0" b="635"/>
            <wp:docPr id="998718672" name="Grafik 3" descr="Ein Bild, das Kleidung, Menschliches Gesicht, Person,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18672" name="Grafik 3" descr="Ein Bild, das Kleidung, Menschliches Gesicht, Person, Text enthält.&#10;&#10;Automatisch generierte Beschreibung"/>
                    <pic:cNvPicPr/>
                  </pic:nvPicPr>
                  <pic:blipFill>
                    <a:blip r:embed="rId11"/>
                    <a:stretch>
                      <a:fillRect/>
                    </a:stretch>
                  </pic:blipFill>
                  <pic:spPr>
                    <a:xfrm>
                      <a:off x="0" y="0"/>
                      <a:ext cx="4500880" cy="2533015"/>
                    </a:xfrm>
                    <a:prstGeom prst="rect">
                      <a:avLst/>
                    </a:prstGeom>
                  </pic:spPr>
                </pic:pic>
              </a:graphicData>
            </a:graphic>
          </wp:inline>
        </w:drawing>
      </w:r>
      <w:r w:rsidR="13ACFFD3" w:rsidRPr="2A5939C6">
        <w:rPr>
          <w:rFonts w:ascii="Arial" w:hAnsi="Arial" w:cs="Arial"/>
          <w:color w:val="000000" w:themeColor="text1"/>
        </w:rPr>
        <w:t>BU:</w:t>
      </w:r>
      <w:r w:rsidR="360E0207" w:rsidRPr="2A5939C6">
        <w:rPr>
          <w:rFonts w:ascii="Arial" w:hAnsi="Arial" w:cs="Arial"/>
          <w:color w:val="000000" w:themeColor="text1"/>
        </w:rPr>
        <w:t xml:space="preserve"> </w:t>
      </w:r>
      <w:r w:rsidR="001C7314">
        <w:rPr>
          <w:rFonts w:ascii="Arial" w:hAnsi="Arial" w:cs="Arial"/>
          <w:color w:val="000000" w:themeColor="text1"/>
        </w:rPr>
        <w:t xml:space="preserve">Feierliche </w:t>
      </w:r>
      <w:r w:rsidR="360E0207" w:rsidRPr="2A5939C6">
        <w:rPr>
          <w:rFonts w:ascii="Arial" w:hAnsi="Arial" w:cs="Arial"/>
          <w:color w:val="000000" w:themeColor="text1"/>
        </w:rPr>
        <w:t xml:space="preserve">Preisverleihung in Berlin: </w:t>
      </w:r>
      <w:r w:rsidR="001C7314">
        <w:rPr>
          <w:rFonts w:ascii="Arial" w:hAnsi="Arial" w:cs="Arial"/>
          <w:color w:val="000000" w:themeColor="text1"/>
        </w:rPr>
        <w:t xml:space="preserve">(v. li.) </w:t>
      </w:r>
      <w:r w:rsidR="001C7314" w:rsidRPr="2A5939C6">
        <w:rPr>
          <w:rFonts w:ascii="Arial" w:hAnsi="Arial" w:cs="Arial"/>
          <w:color w:val="000000" w:themeColor="text1"/>
        </w:rPr>
        <w:t xml:space="preserve">Maximilian Abele, </w:t>
      </w:r>
      <w:proofErr w:type="spellStart"/>
      <w:r w:rsidR="001C7314" w:rsidRPr="2A5939C6">
        <w:rPr>
          <w:rFonts w:ascii="Arial" w:hAnsi="Arial" w:cs="Arial"/>
          <w:color w:val="000000" w:themeColor="text1"/>
        </w:rPr>
        <w:t>Vice</w:t>
      </w:r>
      <w:proofErr w:type="spellEnd"/>
      <w:r w:rsidR="001C7314" w:rsidRPr="2A5939C6">
        <w:rPr>
          <w:rFonts w:ascii="Arial" w:hAnsi="Arial" w:cs="Arial"/>
          <w:color w:val="000000" w:themeColor="text1"/>
        </w:rPr>
        <w:t xml:space="preserve"> </w:t>
      </w:r>
      <w:proofErr w:type="spellStart"/>
      <w:r w:rsidR="001C7314" w:rsidRPr="2A5939C6">
        <w:rPr>
          <w:rFonts w:ascii="Arial" w:hAnsi="Arial" w:cs="Arial"/>
          <w:color w:val="000000" w:themeColor="text1"/>
        </w:rPr>
        <w:t>President</w:t>
      </w:r>
      <w:proofErr w:type="spellEnd"/>
      <w:r w:rsidR="001C7314" w:rsidRPr="2A5939C6">
        <w:rPr>
          <w:rFonts w:ascii="Arial" w:hAnsi="Arial" w:cs="Arial"/>
          <w:color w:val="000000" w:themeColor="text1"/>
        </w:rPr>
        <w:t xml:space="preserve"> Brands &amp; Marketing Lindner Hotel Group</w:t>
      </w:r>
      <w:r w:rsidR="001C7314">
        <w:rPr>
          <w:rFonts w:ascii="Arial" w:hAnsi="Arial" w:cs="Arial"/>
          <w:color w:val="000000" w:themeColor="text1"/>
        </w:rPr>
        <w:t xml:space="preserve">, Lutz </w:t>
      </w:r>
      <w:proofErr w:type="spellStart"/>
      <w:r w:rsidR="001C7314">
        <w:rPr>
          <w:rFonts w:ascii="Arial" w:hAnsi="Arial" w:cs="Arial"/>
          <w:color w:val="000000" w:themeColor="text1"/>
        </w:rPr>
        <w:t>Dietzold</w:t>
      </w:r>
      <w:proofErr w:type="spellEnd"/>
      <w:r w:rsidR="0051724F">
        <w:rPr>
          <w:rFonts w:ascii="Arial" w:hAnsi="Arial" w:cs="Arial"/>
          <w:color w:val="000000" w:themeColor="text1"/>
        </w:rPr>
        <w:t xml:space="preserve">, </w:t>
      </w:r>
      <w:r w:rsidR="008B392D">
        <w:rPr>
          <w:rFonts w:ascii="Arial" w:hAnsi="Arial" w:cs="Arial"/>
          <w:color w:val="000000" w:themeColor="text1"/>
        </w:rPr>
        <w:t xml:space="preserve">Geschäftsführer </w:t>
      </w:r>
      <w:proofErr w:type="gramStart"/>
      <w:r w:rsidR="008B392D">
        <w:rPr>
          <w:rFonts w:ascii="Arial" w:hAnsi="Arial" w:cs="Arial"/>
          <w:color w:val="000000" w:themeColor="text1"/>
        </w:rPr>
        <w:t>des Rat</w:t>
      </w:r>
      <w:proofErr w:type="gramEnd"/>
      <w:r w:rsidR="008B392D">
        <w:rPr>
          <w:rFonts w:ascii="Arial" w:hAnsi="Arial" w:cs="Arial"/>
          <w:color w:val="000000" w:themeColor="text1"/>
        </w:rPr>
        <w:t xml:space="preserve"> </w:t>
      </w:r>
      <w:r w:rsidR="004A5C9E">
        <w:rPr>
          <w:rFonts w:ascii="Arial" w:hAnsi="Arial" w:cs="Arial"/>
          <w:color w:val="000000" w:themeColor="text1"/>
        </w:rPr>
        <w:t>für Formgebung,</w:t>
      </w:r>
      <w:r w:rsidR="001C7314" w:rsidRPr="2A5939C6">
        <w:rPr>
          <w:rFonts w:ascii="Arial" w:hAnsi="Arial" w:cs="Arial"/>
          <w:color w:val="000000" w:themeColor="text1"/>
        </w:rPr>
        <w:t xml:space="preserve"> </w:t>
      </w:r>
      <w:r w:rsidR="48F53661" w:rsidRPr="2A5939C6">
        <w:rPr>
          <w:rFonts w:ascii="Arial" w:hAnsi="Arial" w:cs="Arial"/>
          <w:color w:val="000000" w:themeColor="text1"/>
        </w:rPr>
        <w:t xml:space="preserve">Stefanie Brandes, </w:t>
      </w:r>
      <w:r w:rsidR="558970C5" w:rsidRPr="2A5939C6">
        <w:rPr>
          <w:rFonts w:ascii="Arial" w:hAnsi="Arial" w:cs="Arial"/>
          <w:color w:val="000000" w:themeColor="text1"/>
        </w:rPr>
        <w:t>Chief Operating Officer</w:t>
      </w:r>
      <w:r w:rsidR="0E67843C" w:rsidRPr="2A5939C6">
        <w:rPr>
          <w:rFonts w:ascii="Arial" w:hAnsi="Arial" w:cs="Arial"/>
          <w:color w:val="000000" w:themeColor="text1"/>
        </w:rPr>
        <w:t xml:space="preserve"> Lindner Hotel Group</w:t>
      </w:r>
      <w:r w:rsidR="001C0C44">
        <w:rPr>
          <w:rFonts w:ascii="Arial" w:hAnsi="Arial" w:cs="Arial"/>
          <w:color w:val="000000" w:themeColor="text1"/>
        </w:rPr>
        <w:br/>
      </w:r>
      <w:r w:rsidR="007A12E9" w:rsidRPr="007D4522">
        <w:rPr>
          <w:rFonts w:ascii="Arial" w:hAnsi="Arial" w:cs="Arial"/>
          <w:color w:val="000000" w:themeColor="text1"/>
          <w:sz w:val="21"/>
          <w:szCs w:val="21"/>
        </w:rPr>
        <w:t>(Foto: Lindner Hotel Group)</w:t>
      </w:r>
    </w:p>
    <w:bookmarkEnd w:id="1"/>
    <w:p w14:paraId="178306BB" w14:textId="35383107" w:rsidR="35C8E34B" w:rsidRDefault="35C8E34B" w:rsidP="2A5939C6">
      <w:pPr>
        <w:spacing w:after="120" w:line="360" w:lineRule="auto"/>
        <w:rPr>
          <w:rFonts w:ascii="Arial" w:hAnsi="Arial" w:cs="Arial"/>
          <w:b/>
          <w:bCs/>
          <w:color w:val="000000" w:themeColor="text1"/>
        </w:rPr>
      </w:pPr>
      <w:r w:rsidRPr="2A5939C6">
        <w:rPr>
          <w:rFonts w:ascii="Arial" w:hAnsi="Arial" w:cs="Arial"/>
          <w:b/>
          <w:bCs/>
          <w:color w:val="000000" w:themeColor="text1"/>
        </w:rPr>
        <w:t>Düsseldorf</w:t>
      </w:r>
      <w:r w:rsidR="5AC7EBA6" w:rsidRPr="2A5939C6">
        <w:rPr>
          <w:rFonts w:ascii="Arial" w:hAnsi="Arial" w:cs="Arial"/>
          <w:b/>
          <w:bCs/>
          <w:color w:val="000000" w:themeColor="text1"/>
        </w:rPr>
        <w:t>/Berlin</w:t>
      </w:r>
      <w:r w:rsidRPr="2A5939C6">
        <w:rPr>
          <w:rFonts w:ascii="Arial" w:hAnsi="Arial" w:cs="Arial"/>
          <w:b/>
          <w:bCs/>
          <w:color w:val="000000" w:themeColor="text1"/>
        </w:rPr>
        <w:t xml:space="preserve">, </w:t>
      </w:r>
      <w:r w:rsidR="00D15236">
        <w:rPr>
          <w:rFonts w:ascii="Arial" w:hAnsi="Arial" w:cs="Arial"/>
          <w:b/>
          <w:bCs/>
          <w:color w:val="000000" w:themeColor="text1"/>
        </w:rPr>
        <w:t>17. Juni</w:t>
      </w:r>
      <w:r w:rsidRPr="2A5939C6">
        <w:rPr>
          <w:rFonts w:ascii="Arial" w:hAnsi="Arial" w:cs="Arial"/>
          <w:b/>
          <w:bCs/>
          <w:color w:val="000000" w:themeColor="text1"/>
        </w:rPr>
        <w:t xml:space="preserve"> 2024</w:t>
      </w:r>
      <w:r w:rsidR="5130D140" w:rsidRPr="2A5939C6">
        <w:rPr>
          <w:rFonts w:ascii="Arial" w:hAnsi="Arial" w:cs="Arial"/>
          <w:b/>
          <w:bCs/>
          <w:color w:val="000000" w:themeColor="text1"/>
        </w:rPr>
        <w:t xml:space="preserve">: </w:t>
      </w:r>
      <w:r w:rsidR="7589C76B" w:rsidRPr="2A5939C6">
        <w:rPr>
          <w:rFonts w:ascii="Arial" w:hAnsi="Arial" w:cs="Arial"/>
          <w:b/>
          <w:bCs/>
          <w:color w:val="000000" w:themeColor="text1"/>
        </w:rPr>
        <w:t xml:space="preserve">Für </w:t>
      </w:r>
      <w:r w:rsidR="20F458A7" w:rsidRPr="2A5939C6">
        <w:rPr>
          <w:rFonts w:ascii="Arial" w:hAnsi="Arial" w:cs="Arial"/>
          <w:b/>
          <w:bCs/>
          <w:color w:val="000000" w:themeColor="text1"/>
        </w:rPr>
        <w:t>den neuen Auftritt und die strategische Neupositionierung ihr</w:t>
      </w:r>
      <w:r w:rsidR="7589C76B" w:rsidRPr="2A5939C6">
        <w:rPr>
          <w:rFonts w:ascii="Arial" w:hAnsi="Arial" w:cs="Arial"/>
          <w:b/>
          <w:bCs/>
          <w:color w:val="000000" w:themeColor="text1"/>
        </w:rPr>
        <w:t>er Marke</w:t>
      </w:r>
      <w:r w:rsidR="7589C76B" w:rsidRPr="2A5939C6">
        <w:rPr>
          <w:rFonts w:ascii="Arial" w:hAnsi="Arial" w:cs="Arial"/>
          <w:b/>
          <w:bCs/>
          <w:i/>
          <w:iCs/>
          <w:color w:val="000000" w:themeColor="text1"/>
        </w:rPr>
        <w:t xml:space="preserve"> Lindner Hotels &amp; Resorts</w:t>
      </w:r>
      <w:r w:rsidR="7589C76B" w:rsidRPr="2A5939C6">
        <w:rPr>
          <w:rFonts w:ascii="Arial" w:hAnsi="Arial" w:cs="Arial"/>
          <w:b/>
          <w:bCs/>
          <w:color w:val="000000" w:themeColor="text1"/>
        </w:rPr>
        <w:t xml:space="preserve"> hat die Lindner Hotel Group </w:t>
      </w:r>
      <w:r w:rsidR="37987639" w:rsidRPr="2A5939C6">
        <w:rPr>
          <w:rFonts w:ascii="Arial" w:hAnsi="Arial" w:cs="Arial"/>
          <w:b/>
          <w:bCs/>
          <w:color w:val="000000" w:themeColor="text1"/>
        </w:rPr>
        <w:t xml:space="preserve">zwei Awards in der Hauptkategorie </w:t>
      </w:r>
      <w:r w:rsidR="37987639" w:rsidRPr="2A5939C6">
        <w:rPr>
          <w:rFonts w:ascii="Arial" w:hAnsi="Arial" w:cs="Arial"/>
          <w:b/>
          <w:bCs/>
          <w:i/>
          <w:iCs/>
          <w:color w:val="000000" w:themeColor="text1"/>
        </w:rPr>
        <w:t>Excellence in B</w:t>
      </w:r>
      <w:r w:rsidR="4AF01846" w:rsidRPr="2A5939C6">
        <w:rPr>
          <w:rFonts w:ascii="Arial" w:hAnsi="Arial" w:cs="Arial"/>
          <w:b/>
          <w:bCs/>
          <w:i/>
          <w:iCs/>
          <w:color w:val="000000" w:themeColor="text1"/>
        </w:rPr>
        <w:t xml:space="preserve">rand </w:t>
      </w:r>
      <w:proofErr w:type="spellStart"/>
      <w:r w:rsidR="4AF01846" w:rsidRPr="2A5939C6">
        <w:rPr>
          <w:rFonts w:ascii="Arial" w:hAnsi="Arial" w:cs="Arial"/>
          <w:b/>
          <w:bCs/>
          <w:i/>
          <w:iCs/>
          <w:color w:val="000000" w:themeColor="text1"/>
        </w:rPr>
        <w:t>Strategy</w:t>
      </w:r>
      <w:proofErr w:type="spellEnd"/>
      <w:r w:rsidR="4AF01846" w:rsidRPr="2A5939C6">
        <w:rPr>
          <w:rFonts w:ascii="Arial" w:hAnsi="Arial" w:cs="Arial"/>
          <w:b/>
          <w:bCs/>
          <w:i/>
          <w:iCs/>
          <w:color w:val="000000" w:themeColor="text1"/>
        </w:rPr>
        <w:t xml:space="preserve"> and </w:t>
      </w:r>
      <w:proofErr w:type="spellStart"/>
      <w:r w:rsidR="4AF01846" w:rsidRPr="2A5939C6">
        <w:rPr>
          <w:rFonts w:ascii="Arial" w:hAnsi="Arial" w:cs="Arial"/>
          <w:b/>
          <w:bCs/>
          <w:i/>
          <w:iCs/>
          <w:color w:val="000000" w:themeColor="text1"/>
        </w:rPr>
        <w:t>Creation</w:t>
      </w:r>
      <w:proofErr w:type="spellEnd"/>
      <w:r w:rsidR="4AF01846" w:rsidRPr="2A5939C6">
        <w:rPr>
          <w:rFonts w:ascii="Arial" w:hAnsi="Arial" w:cs="Arial"/>
          <w:b/>
          <w:bCs/>
          <w:color w:val="000000" w:themeColor="text1"/>
        </w:rPr>
        <w:t xml:space="preserve"> erhalten. </w:t>
      </w:r>
      <w:r w:rsidR="0A694181" w:rsidRPr="2A5939C6">
        <w:rPr>
          <w:rFonts w:ascii="Arial" w:hAnsi="Arial" w:cs="Arial"/>
          <w:b/>
          <w:bCs/>
          <w:color w:val="000000" w:themeColor="text1"/>
        </w:rPr>
        <w:t xml:space="preserve">Die Jury </w:t>
      </w:r>
      <w:r w:rsidR="392DCB8C" w:rsidRPr="2A5939C6">
        <w:rPr>
          <w:rFonts w:ascii="Arial" w:hAnsi="Arial" w:cs="Arial"/>
          <w:b/>
          <w:bCs/>
          <w:color w:val="000000" w:themeColor="text1"/>
        </w:rPr>
        <w:t xml:space="preserve">des German Brand Awards </w:t>
      </w:r>
      <w:r w:rsidR="7F030C66" w:rsidRPr="2A5939C6">
        <w:rPr>
          <w:rFonts w:ascii="Arial" w:hAnsi="Arial" w:cs="Arial"/>
          <w:b/>
          <w:bCs/>
          <w:color w:val="000000" w:themeColor="text1"/>
        </w:rPr>
        <w:t xml:space="preserve">begründete ihre </w:t>
      </w:r>
      <w:r w:rsidR="7F030C66" w:rsidRPr="00B47037">
        <w:rPr>
          <w:rFonts w:ascii="Arial" w:hAnsi="Arial" w:cs="Arial"/>
          <w:b/>
          <w:bCs/>
          <w:color w:val="000000" w:themeColor="text1"/>
        </w:rPr>
        <w:t>Entscheidung</w:t>
      </w:r>
      <w:r w:rsidR="0A694181" w:rsidRPr="00B47037">
        <w:rPr>
          <w:rFonts w:ascii="Arial" w:hAnsi="Arial" w:cs="Arial"/>
          <w:b/>
          <w:bCs/>
          <w:color w:val="000000" w:themeColor="text1"/>
        </w:rPr>
        <w:t xml:space="preserve">: Die Balance zwischen Bewahrung und zeitgemäßer Neuerfindung </w:t>
      </w:r>
      <w:r w:rsidR="002C4B1E" w:rsidRPr="00B47037">
        <w:rPr>
          <w:rFonts w:ascii="Arial" w:hAnsi="Arial" w:cs="Arial"/>
          <w:b/>
          <w:bCs/>
          <w:color w:val="000000" w:themeColor="text1"/>
        </w:rPr>
        <w:t xml:space="preserve">zu wahren, </w:t>
      </w:r>
      <w:r w:rsidR="48A046D9" w:rsidRPr="00B47037">
        <w:rPr>
          <w:rFonts w:ascii="Arial" w:hAnsi="Arial" w:cs="Arial"/>
          <w:b/>
          <w:bCs/>
          <w:color w:val="000000" w:themeColor="text1"/>
        </w:rPr>
        <w:t>sei</w:t>
      </w:r>
      <w:r w:rsidR="0A694181" w:rsidRPr="00B47037">
        <w:rPr>
          <w:rFonts w:ascii="Arial" w:hAnsi="Arial" w:cs="Arial"/>
          <w:b/>
          <w:bCs/>
          <w:color w:val="000000" w:themeColor="text1"/>
        </w:rPr>
        <w:t xml:space="preserve"> herausragend gut geglückt.</w:t>
      </w:r>
    </w:p>
    <w:p w14:paraId="301ED82B" w14:textId="383EA6E2" w:rsidR="1940424C" w:rsidRDefault="1940424C" w:rsidP="2A5939C6">
      <w:pPr>
        <w:spacing w:after="120" w:line="360" w:lineRule="auto"/>
        <w:rPr>
          <w:rFonts w:ascii="Arial" w:hAnsi="Arial" w:cs="Arial"/>
          <w:color w:val="000000" w:themeColor="text1"/>
        </w:rPr>
      </w:pPr>
      <w:r w:rsidRPr="2A5939C6">
        <w:rPr>
          <w:rFonts w:ascii="Arial" w:hAnsi="Arial" w:cs="Arial"/>
          <w:color w:val="000000" w:themeColor="text1"/>
        </w:rPr>
        <w:t xml:space="preserve">Im Rahmen der feierlichen Preisverleihung in Berlin nahmen Stefanie Brandes, Chief Operating Officer, und Maximilian Abele, </w:t>
      </w:r>
      <w:proofErr w:type="spellStart"/>
      <w:r w:rsidRPr="2A5939C6">
        <w:rPr>
          <w:rFonts w:ascii="Arial" w:hAnsi="Arial" w:cs="Arial"/>
          <w:color w:val="000000" w:themeColor="text1"/>
        </w:rPr>
        <w:t>Vice</w:t>
      </w:r>
      <w:proofErr w:type="spellEnd"/>
      <w:r w:rsidRPr="2A5939C6">
        <w:rPr>
          <w:rFonts w:ascii="Arial" w:hAnsi="Arial" w:cs="Arial"/>
          <w:color w:val="000000" w:themeColor="text1"/>
        </w:rPr>
        <w:t xml:space="preserve"> </w:t>
      </w:r>
      <w:proofErr w:type="spellStart"/>
      <w:r w:rsidRPr="2A5939C6">
        <w:rPr>
          <w:rFonts w:ascii="Arial" w:hAnsi="Arial" w:cs="Arial"/>
          <w:color w:val="000000" w:themeColor="text1"/>
        </w:rPr>
        <w:t>President</w:t>
      </w:r>
      <w:proofErr w:type="spellEnd"/>
      <w:r w:rsidRPr="2A5939C6">
        <w:rPr>
          <w:rFonts w:ascii="Arial" w:hAnsi="Arial" w:cs="Arial"/>
          <w:color w:val="000000" w:themeColor="text1"/>
        </w:rPr>
        <w:t xml:space="preserve"> Brands &amp; Marketing, die Auszeichnungen in der Kategorie </w:t>
      </w:r>
      <w:r w:rsidRPr="2A5939C6">
        <w:rPr>
          <w:rFonts w:ascii="Arial" w:hAnsi="Arial" w:cs="Arial"/>
          <w:i/>
          <w:iCs/>
          <w:color w:val="000000" w:themeColor="text1"/>
        </w:rPr>
        <w:t>Brand Design – Corporate Brand</w:t>
      </w:r>
      <w:r w:rsidRPr="2A5939C6">
        <w:rPr>
          <w:rFonts w:ascii="Arial" w:hAnsi="Arial" w:cs="Arial"/>
          <w:color w:val="000000" w:themeColor="text1"/>
        </w:rPr>
        <w:t xml:space="preserve"> und</w:t>
      </w:r>
      <w:r w:rsidR="7F3A0CE9" w:rsidRPr="2A5939C6">
        <w:rPr>
          <w:rFonts w:ascii="Arial" w:hAnsi="Arial" w:cs="Arial"/>
          <w:color w:val="000000" w:themeColor="text1"/>
        </w:rPr>
        <w:t xml:space="preserve"> </w:t>
      </w:r>
      <w:r w:rsidR="7F3A0CE9" w:rsidRPr="2A5939C6">
        <w:rPr>
          <w:rFonts w:ascii="Arial" w:hAnsi="Arial" w:cs="Arial"/>
          <w:i/>
          <w:iCs/>
          <w:color w:val="000000" w:themeColor="text1"/>
        </w:rPr>
        <w:t xml:space="preserve">Brand </w:t>
      </w:r>
      <w:proofErr w:type="spellStart"/>
      <w:r w:rsidR="7F3A0CE9" w:rsidRPr="2A5939C6">
        <w:rPr>
          <w:rFonts w:ascii="Arial" w:hAnsi="Arial" w:cs="Arial"/>
          <w:i/>
          <w:iCs/>
          <w:color w:val="000000" w:themeColor="text1"/>
        </w:rPr>
        <w:t>Strategy</w:t>
      </w:r>
      <w:proofErr w:type="spellEnd"/>
      <w:r w:rsidR="7F3A0CE9" w:rsidRPr="2A5939C6">
        <w:rPr>
          <w:rFonts w:ascii="Arial" w:hAnsi="Arial" w:cs="Arial"/>
          <w:i/>
          <w:iCs/>
          <w:color w:val="000000" w:themeColor="text1"/>
        </w:rPr>
        <w:t xml:space="preserve"> </w:t>
      </w:r>
      <w:proofErr w:type="spellStart"/>
      <w:r w:rsidR="7F3A0CE9" w:rsidRPr="2A5939C6">
        <w:rPr>
          <w:rFonts w:ascii="Arial" w:hAnsi="Arial" w:cs="Arial"/>
          <w:i/>
          <w:iCs/>
          <w:color w:val="000000" w:themeColor="text1"/>
        </w:rPr>
        <w:t>of</w:t>
      </w:r>
      <w:proofErr w:type="spellEnd"/>
      <w:r w:rsidR="7F3A0CE9" w:rsidRPr="2A5939C6">
        <w:rPr>
          <w:rFonts w:ascii="Arial" w:hAnsi="Arial" w:cs="Arial"/>
          <w:i/>
          <w:iCs/>
          <w:color w:val="000000" w:themeColor="text1"/>
        </w:rPr>
        <w:t xml:space="preserve"> </w:t>
      </w:r>
      <w:proofErr w:type="spellStart"/>
      <w:r w:rsidR="7F3A0CE9" w:rsidRPr="2A5939C6">
        <w:rPr>
          <w:rFonts w:ascii="Arial" w:hAnsi="Arial" w:cs="Arial"/>
          <w:i/>
          <w:iCs/>
          <w:color w:val="000000" w:themeColor="text1"/>
        </w:rPr>
        <w:t>the</w:t>
      </w:r>
      <w:proofErr w:type="spellEnd"/>
      <w:r w:rsidR="7F3A0CE9" w:rsidRPr="2A5939C6">
        <w:rPr>
          <w:rFonts w:ascii="Arial" w:hAnsi="Arial" w:cs="Arial"/>
          <w:i/>
          <w:iCs/>
          <w:color w:val="000000" w:themeColor="text1"/>
        </w:rPr>
        <w:t xml:space="preserve"> Year </w:t>
      </w:r>
      <w:r w:rsidR="7F3A0CE9" w:rsidRPr="2A5939C6">
        <w:rPr>
          <w:rFonts w:ascii="Arial" w:hAnsi="Arial" w:cs="Arial"/>
          <w:color w:val="000000" w:themeColor="text1"/>
        </w:rPr>
        <w:t>entgegen. “Unsere Freude ist groß</w:t>
      </w:r>
      <w:r w:rsidR="637D1EF9" w:rsidRPr="2A5939C6">
        <w:rPr>
          <w:rFonts w:ascii="Arial" w:hAnsi="Arial" w:cs="Arial"/>
          <w:color w:val="000000" w:themeColor="text1"/>
        </w:rPr>
        <w:t xml:space="preserve">, dass wir die Jury eines der wichtigsten </w:t>
      </w:r>
      <w:r w:rsidR="31606A0C" w:rsidRPr="2A5939C6">
        <w:rPr>
          <w:rFonts w:ascii="Arial" w:hAnsi="Arial" w:cs="Arial"/>
          <w:color w:val="000000" w:themeColor="text1"/>
        </w:rPr>
        <w:t>Wettbewerbe</w:t>
      </w:r>
      <w:r w:rsidR="34CCE0D5" w:rsidRPr="2A5939C6">
        <w:rPr>
          <w:rFonts w:ascii="Arial" w:hAnsi="Arial" w:cs="Arial"/>
          <w:color w:val="000000" w:themeColor="text1"/>
        </w:rPr>
        <w:t xml:space="preserve"> für Markenführung </w:t>
      </w:r>
      <w:r w:rsidR="723C8CF4" w:rsidRPr="2A5939C6">
        <w:rPr>
          <w:rFonts w:ascii="Arial" w:hAnsi="Arial" w:cs="Arial"/>
          <w:color w:val="000000" w:themeColor="text1"/>
        </w:rPr>
        <w:t xml:space="preserve">für uns einnehmen </w:t>
      </w:r>
      <w:r w:rsidR="34CCE0D5" w:rsidRPr="2A5939C6">
        <w:rPr>
          <w:rFonts w:ascii="Arial" w:hAnsi="Arial" w:cs="Arial"/>
          <w:color w:val="000000" w:themeColor="text1"/>
        </w:rPr>
        <w:t xml:space="preserve">konnten”, sagt Stefanie Brandes. </w:t>
      </w:r>
      <w:r w:rsidR="3F1E1EDE" w:rsidRPr="2A5939C6">
        <w:rPr>
          <w:rFonts w:ascii="Arial" w:hAnsi="Arial" w:cs="Arial"/>
          <w:color w:val="000000" w:themeColor="text1"/>
        </w:rPr>
        <w:t xml:space="preserve">“Unsere Intention war es, die </w:t>
      </w:r>
      <w:r w:rsidR="3F1E1EDE" w:rsidRPr="2A5939C6">
        <w:rPr>
          <w:rFonts w:ascii="Arial" w:hAnsi="Arial" w:cs="Arial"/>
          <w:color w:val="000000" w:themeColor="text1"/>
        </w:rPr>
        <w:lastRenderedPageBreak/>
        <w:t xml:space="preserve">Marke </w:t>
      </w:r>
      <w:r w:rsidR="3F1E1EDE" w:rsidRPr="2A5939C6">
        <w:rPr>
          <w:rFonts w:ascii="Arial" w:hAnsi="Arial" w:cs="Arial"/>
          <w:i/>
          <w:iCs/>
          <w:color w:val="000000" w:themeColor="text1"/>
        </w:rPr>
        <w:t>Lindner Hotels &amp; Resorts</w:t>
      </w:r>
      <w:r w:rsidR="3F1E1EDE" w:rsidRPr="2A5939C6">
        <w:rPr>
          <w:rFonts w:ascii="Arial" w:hAnsi="Arial" w:cs="Arial"/>
          <w:color w:val="000000" w:themeColor="text1"/>
        </w:rPr>
        <w:t xml:space="preserve"> </w:t>
      </w:r>
      <w:r w:rsidR="076877E8" w:rsidRPr="2A5939C6">
        <w:rPr>
          <w:rFonts w:ascii="Arial" w:hAnsi="Arial" w:cs="Arial"/>
          <w:color w:val="000000" w:themeColor="text1"/>
        </w:rPr>
        <w:t>zu repositionieren</w:t>
      </w:r>
      <w:r w:rsidR="384A54F2" w:rsidRPr="2A5939C6">
        <w:rPr>
          <w:rFonts w:ascii="Arial" w:hAnsi="Arial" w:cs="Arial"/>
          <w:color w:val="000000" w:themeColor="text1"/>
        </w:rPr>
        <w:t>. Dabei besinnen wir uns</w:t>
      </w:r>
      <w:r w:rsidR="42056096" w:rsidRPr="2A5939C6">
        <w:rPr>
          <w:rFonts w:ascii="Arial" w:hAnsi="Arial" w:cs="Arial"/>
          <w:color w:val="000000" w:themeColor="text1"/>
        </w:rPr>
        <w:t xml:space="preserve"> auf unsere Wurzeln und </w:t>
      </w:r>
      <w:r w:rsidR="594A749E" w:rsidRPr="2A5939C6">
        <w:rPr>
          <w:rFonts w:ascii="Arial" w:hAnsi="Arial" w:cs="Arial"/>
          <w:color w:val="000000" w:themeColor="text1"/>
        </w:rPr>
        <w:t xml:space="preserve">gestalten </w:t>
      </w:r>
      <w:r w:rsidR="30708019" w:rsidRPr="2A5939C6">
        <w:rPr>
          <w:rFonts w:ascii="Arial" w:hAnsi="Arial" w:cs="Arial"/>
          <w:color w:val="000000" w:themeColor="text1"/>
        </w:rPr>
        <w:t xml:space="preserve">gleichzeitig </w:t>
      </w:r>
      <w:r w:rsidR="42056096" w:rsidRPr="2A5939C6">
        <w:rPr>
          <w:rFonts w:ascii="Arial" w:hAnsi="Arial" w:cs="Arial"/>
          <w:color w:val="000000" w:themeColor="text1"/>
        </w:rPr>
        <w:t xml:space="preserve">die </w:t>
      </w:r>
      <w:r w:rsidR="092B2192" w:rsidRPr="2A5939C6">
        <w:rPr>
          <w:rFonts w:ascii="Arial" w:hAnsi="Arial" w:cs="Arial"/>
          <w:color w:val="000000" w:themeColor="text1"/>
        </w:rPr>
        <w:t>Zukunft der Hotellerie mit</w:t>
      </w:r>
      <w:r w:rsidR="7F2E9A54" w:rsidRPr="2A5939C6">
        <w:rPr>
          <w:rFonts w:ascii="Arial" w:hAnsi="Arial" w:cs="Arial"/>
          <w:color w:val="000000" w:themeColor="text1"/>
        </w:rPr>
        <w:t xml:space="preserve">. </w:t>
      </w:r>
      <w:r w:rsidR="7106C969" w:rsidRPr="2A5939C6">
        <w:rPr>
          <w:rFonts w:ascii="Arial" w:hAnsi="Arial" w:cs="Arial"/>
          <w:color w:val="000000" w:themeColor="text1"/>
        </w:rPr>
        <w:t>Unser</w:t>
      </w:r>
      <w:r w:rsidR="01D3B27D" w:rsidRPr="2A5939C6">
        <w:rPr>
          <w:rFonts w:ascii="Arial" w:hAnsi="Arial" w:cs="Arial"/>
          <w:color w:val="000000" w:themeColor="text1"/>
        </w:rPr>
        <w:t xml:space="preserve"> Rebranding macht </w:t>
      </w:r>
      <w:r w:rsidR="1B9923C8" w:rsidRPr="2A5939C6">
        <w:rPr>
          <w:rFonts w:ascii="Arial" w:hAnsi="Arial" w:cs="Arial"/>
          <w:color w:val="000000" w:themeColor="text1"/>
        </w:rPr>
        <w:t>Gründergeist und Inspiration</w:t>
      </w:r>
      <w:r w:rsidR="7F2E9A54" w:rsidRPr="2A5939C6">
        <w:rPr>
          <w:rFonts w:ascii="Arial" w:hAnsi="Arial" w:cs="Arial"/>
          <w:color w:val="000000" w:themeColor="text1"/>
        </w:rPr>
        <w:t xml:space="preserve"> </w:t>
      </w:r>
      <w:r w:rsidR="2E67796E" w:rsidRPr="2A5939C6">
        <w:rPr>
          <w:rFonts w:ascii="Arial" w:hAnsi="Arial" w:cs="Arial"/>
          <w:color w:val="000000" w:themeColor="text1"/>
        </w:rPr>
        <w:t>für unsere Gäste</w:t>
      </w:r>
      <w:r w:rsidR="0013A470" w:rsidRPr="2A5939C6">
        <w:rPr>
          <w:rFonts w:ascii="Arial" w:hAnsi="Arial" w:cs="Arial"/>
          <w:color w:val="000000" w:themeColor="text1"/>
        </w:rPr>
        <w:t xml:space="preserve"> </w:t>
      </w:r>
      <w:r w:rsidR="6DFFA7C6" w:rsidRPr="2A5939C6">
        <w:rPr>
          <w:rFonts w:ascii="Arial" w:hAnsi="Arial" w:cs="Arial"/>
          <w:color w:val="000000" w:themeColor="text1"/>
        </w:rPr>
        <w:t xml:space="preserve">gleichermaßen </w:t>
      </w:r>
      <w:r w:rsidR="0013A470" w:rsidRPr="2A5939C6">
        <w:rPr>
          <w:rFonts w:ascii="Arial" w:hAnsi="Arial" w:cs="Arial"/>
          <w:color w:val="000000" w:themeColor="text1"/>
        </w:rPr>
        <w:t>er</w:t>
      </w:r>
      <w:r w:rsidR="1C6D1A46" w:rsidRPr="2A5939C6">
        <w:rPr>
          <w:rFonts w:ascii="Arial" w:hAnsi="Arial" w:cs="Arial"/>
          <w:color w:val="000000" w:themeColor="text1"/>
        </w:rPr>
        <w:t>leb</w:t>
      </w:r>
      <w:r w:rsidR="0013A470" w:rsidRPr="2A5939C6">
        <w:rPr>
          <w:rFonts w:ascii="Arial" w:hAnsi="Arial" w:cs="Arial"/>
          <w:color w:val="000000" w:themeColor="text1"/>
        </w:rPr>
        <w:t>bar.”</w:t>
      </w:r>
      <w:r w:rsidR="2E67796E" w:rsidRPr="2A5939C6">
        <w:rPr>
          <w:rFonts w:ascii="Arial" w:hAnsi="Arial" w:cs="Arial"/>
          <w:color w:val="000000" w:themeColor="text1"/>
        </w:rPr>
        <w:t xml:space="preserve"> </w:t>
      </w:r>
    </w:p>
    <w:p w14:paraId="72CF8622" w14:textId="77777777" w:rsidR="00BB5157" w:rsidRDefault="1C31EC2F" w:rsidP="2A5939C6">
      <w:pPr>
        <w:spacing w:after="120" w:line="360" w:lineRule="auto"/>
        <w:rPr>
          <w:rFonts w:ascii="Arial" w:hAnsi="Arial" w:cs="Arial"/>
          <w:color w:val="000000" w:themeColor="text1"/>
        </w:rPr>
      </w:pPr>
      <w:r w:rsidRPr="2A5939C6">
        <w:rPr>
          <w:rFonts w:ascii="Arial" w:hAnsi="Arial" w:cs="Arial"/>
          <w:color w:val="000000" w:themeColor="text1"/>
        </w:rPr>
        <w:t>Im vergangenen Jahr hatte die Lindner Hotel Group d</w:t>
      </w:r>
      <w:r w:rsidR="2175A089" w:rsidRPr="2A5939C6">
        <w:rPr>
          <w:rFonts w:ascii="Arial" w:hAnsi="Arial" w:cs="Arial"/>
          <w:color w:val="000000" w:themeColor="text1"/>
        </w:rPr>
        <w:t>en Relaunch</w:t>
      </w:r>
      <w:r w:rsidR="2CD8CC9C" w:rsidRPr="2A5939C6">
        <w:rPr>
          <w:rFonts w:ascii="Arial" w:hAnsi="Arial" w:cs="Arial"/>
          <w:color w:val="000000" w:themeColor="text1"/>
        </w:rPr>
        <w:t xml:space="preserve"> </w:t>
      </w:r>
      <w:r w:rsidR="2175A089" w:rsidRPr="2A5939C6">
        <w:rPr>
          <w:rFonts w:ascii="Arial" w:hAnsi="Arial" w:cs="Arial"/>
          <w:color w:val="000000" w:themeColor="text1"/>
        </w:rPr>
        <w:t xml:space="preserve">ihrer Marke </w:t>
      </w:r>
      <w:r w:rsidR="2175A089" w:rsidRPr="2A5939C6">
        <w:rPr>
          <w:rFonts w:ascii="Arial" w:hAnsi="Arial" w:cs="Arial"/>
          <w:i/>
          <w:iCs/>
          <w:color w:val="000000" w:themeColor="text1"/>
        </w:rPr>
        <w:t>Lindner Hotels &amp; Resorts</w:t>
      </w:r>
      <w:r w:rsidR="2175A089" w:rsidRPr="2A5939C6">
        <w:rPr>
          <w:rFonts w:ascii="Arial" w:hAnsi="Arial" w:cs="Arial"/>
          <w:color w:val="000000" w:themeColor="text1"/>
        </w:rPr>
        <w:t xml:space="preserve"> </w:t>
      </w:r>
      <w:r w:rsidR="7C0AFED8" w:rsidRPr="2A5939C6">
        <w:rPr>
          <w:rFonts w:ascii="Arial" w:hAnsi="Arial" w:cs="Arial"/>
          <w:color w:val="000000" w:themeColor="text1"/>
        </w:rPr>
        <w:t xml:space="preserve">anlässlich ihres 50. Jubiläums </w:t>
      </w:r>
      <w:r w:rsidR="2175A089" w:rsidRPr="2A5939C6">
        <w:rPr>
          <w:rFonts w:ascii="Arial" w:hAnsi="Arial" w:cs="Arial"/>
          <w:color w:val="000000" w:themeColor="text1"/>
        </w:rPr>
        <w:t>präsentiert</w:t>
      </w:r>
      <w:r w:rsidR="15104647" w:rsidRPr="2A5939C6">
        <w:rPr>
          <w:rFonts w:ascii="Arial" w:hAnsi="Arial" w:cs="Arial"/>
          <w:color w:val="000000" w:themeColor="text1"/>
        </w:rPr>
        <w:t>.</w:t>
      </w:r>
      <w:r w:rsidR="30EA9905" w:rsidRPr="2A5939C6">
        <w:rPr>
          <w:rFonts w:ascii="Arial" w:hAnsi="Arial" w:cs="Arial"/>
          <w:color w:val="000000" w:themeColor="text1"/>
        </w:rPr>
        <w:t xml:space="preserve"> </w:t>
      </w:r>
      <w:r w:rsidR="68A0CF7C" w:rsidRPr="2A5939C6">
        <w:rPr>
          <w:rFonts w:ascii="Arial" w:hAnsi="Arial" w:cs="Arial"/>
          <w:color w:val="000000" w:themeColor="text1"/>
        </w:rPr>
        <w:t xml:space="preserve">Dafür hatte sie bereits im März 2024 den </w:t>
      </w:r>
      <w:r w:rsidR="7185CB2C" w:rsidRPr="2A5939C6">
        <w:rPr>
          <w:rFonts w:ascii="Arial" w:hAnsi="Arial" w:cs="Arial"/>
          <w:color w:val="000000" w:themeColor="text1"/>
        </w:rPr>
        <w:t xml:space="preserve">German Stevie Award in drei Kategorien </w:t>
      </w:r>
      <w:r w:rsidR="0ECB08F7" w:rsidRPr="2A5939C6">
        <w:rPr>
          <w:rFonts w:ascii="Arial" w:hAnsi="Arial" w:cs="Arial"/>
          <w:color w:val="000000" w:themeColor="text1"/>
        </w:rPr>
        <w:t xml:space="preserve">erhalten. Die Auszeichnung mit </w:t>
      </w:r>
      <w:r w:rsidR="02181844" w:rsidRPr="2A5939C6">
        <w:rPr>
          <w:rFonts w:ascii="Arial" w:hAnsi="Arial" w:cs="Arial"/>
          <w:color w:val="000000" w:themeColor="text1"/>
        </w:rPr>
        <w:t>zwei</w:t>
      </w:r>
      <w:r w:rsidR="0ECB08F7" w:rsidRPr="2A5939C6">
        <w:rPr>
          <w:rFonts w:ascii="Arial" w:hAnsi="Arial" w:cs="Arial"/>
          <w:color w:val="000000" w:themeColor="text1"/>
        </w:rPr>
        <w:t xml:space="preserve"> </w:t>
      </w:r>
      <w:r w:rsidR="7185CB2C" w:rsidRPr="2A5939C6">
        <w:rPr>
          <w:rFonts w:ascii="Arial" w:hAnsi="Arial" w:cs="Arial"/>
          <w:color w:val="000000" w:themeColor="text1"/>
        </w:rPr>
        <w:t>German Brand Award</w:t>
      </w:r>
      <w:r w:rsidR="27980CCE" w:rsidRPr="2A5939C6">
        <w:rPr>
          <w:rFonts w:ascii="Arial" w:hAnsi="Arial" w:cs="Arial"/>
          <w:color w:val="000000" w:themeColor="text1"/>
        </w:rPr>
        <w:t>s</w:t>
      </w:r>
      <w:r w:rsidR="4B8984B6" w:rsidRPr="2A5939C6">
        <w:rPr>
          <w:rFonts w:ascii="Arial" w:hAnsi="Arial" w:cs="Arial"/>
          <w:color w:val="000000" w:themeColor="text1"/>
        </w:rPr>
        <w:t xml:space="preserve"> belegt</w:t>
      </w:r>
      <w:r w:rsidR="7185CB2C" w:rsidRPr="2A5939C6">
        <w:rPr>
          <w:rFonts w:ascii="Arial" w:hAnsi="Arial" w:cs="Arial"/>
          <w:color w:val="000000" w:themeColor="text1"/>
        </w:rPr>
        <w:t>, dass der neue Auftritt nicht nur User und Leser, sondern auch die Fachwelt überzeugt.</w:t>
      </w:r>
      <w:r w:rsidR="4505F440" w:rsidRPr="2A5939C6">
        <w:rPr>
          <w:rFonts w:ascii="Arial" w:hAnsi="Arial" w:cs="Arial"/>
          <w:color w:val="000000" w:themeColor="text1"/>
        </w:rPr>
        <w:t xml:space="preserve"> </w:t>
      </w:r>
      <w:r w:rsidR="29B178AC" w:rsidRPr="2A5939C6">
        <w:rPr>
          <w:rFonts w:ascii="Arial" w:hAnsi="Arial" w:cs="Arial"/>
          <w:color w:val="000000" w:themeColor="text1"/>
        </w:rPr>
        <w:t>"</w:t>
      </w:r>
      <w:r w:rsidR="29B178AC" w:rsidRPr="007432B9">
        <w:rPr>
          <w:rFonts w:ascii="Arial" w:hAnsi="Arial" w:cs="Arial"/>
          <w:color w:val="000000" w:themeColor="text1"/>
        </w:rPr>
        <w:t xml:space="preserve">Durch die strategische Neuausrichtung und das komplette </w:t>
      </w:r>
      <w:proofErr w:type="spellStart"/>
      <w:r w:rsidR="29B178AC" w:rsidRPr="007432B9">
        <w:rPr>
          <w:rFonts w:ascii="Arial" w:hAnsi="Arial" w:cs="Arial"/>
          <w:color w:val="000000" w:themeColor="text1"/>
        </w:rPr>
        <w:t>Redesign</w:t>
      </w:r>
      <w:proofErr w:type="spellEnd"/>
      <w:r w:rsidR="29B178AC" w:rsidRPr="007432B9">
        <w:rPr>
          <w:rFonts w:ascii="Arial" w:hAnsi="Arial" w:cs="Arial"/>
          <w:color w:val="000000" w:themeColor="text1"/>
        </w:rPr>
        <w:t xml:space="preserve"> ihres M</w:t>
      </w:r>
      <w:r w:rsidR="0FC0DFEF" w:rsidRPr="007432B9">
        <w:rPr>
          <w:rFonts w:ascii="Arial" w:hAnsi="Arial" w:cs="Arial"/>
          <w:color w:val="000000" w:themeColor="text1"/>
        </w:rPr>
        <w:t>a</w:t>
      </w:r>
      <w:r w:rsidR="29B178AC" w:rsidRPr="007432B9">
        <w:rPr>
          <w:rFonts w:ascii="Arial" w:hAnsi="Arial" w:cs="Arial"/>
          <w:color w:val="000000" w:themeColor="text1"/>
        </w:rPr>
        <w:t>rkenauftritts ist es ihnen gelungen, ihre tief verwurzelten Werte mit modernem Zeitgeist und aktuellen Gäste</w:t>
      </w:r>
      <w:r w:rsidR="18F1EC5F" w:rsidRPr="007432B9">
        <w:rPr>
          <w:rFonts w:ascii="Arial" w:hAnsi="Arial" w:cs="Arial"/>
          <w:color w:val="000000" w:themeColor="text1"/>
        </w:rPr>
        <w:t>bedürfnissen zu verknüpfen</w:t>
      </w:r>
      <w:r w:rsidR="45A9C9CB" w:rsidRPr="007432B9">
        <w:rPr>
          <w:rFonts w:ascii="Arial" w:hAnsi="Arial" w:cs="Arial"/>
          <w:color w:val="000000" w:themeColor="text1"/>
        </w:rPr>
        <w:t>”,</w:t>
      </w:r>
      <w:r w:rsidR="45A9C9CB" w:rsidRPr="2A5939C6">
        <w:rPr>
          <w:rFonts w:ascii="Arial" w:hAnsi="Arial" w:cs="Arial"/>
          <w:color w:val="000000" w:themeColor="text1"/>
        </w:rPr>
        <w:t xml:space="preserve"> teilte die </w:t>
      </w:r>
      <w:r w:rsidR="007432B9">
        <w:rPr>
          <w:rFonts w:ascii="Arial" w:hAnsi="Arial" w:cs="Arial"/>
          <w:color w:val="000000" w:themeColor="text1"/>
        </w:rPr>
        <w:t xml:space="preserve">hochkarätig besetzte </w:t>
      </w:r>
      <w:r w:rsidR="45A9C9CB" w:rsidRPr="2A5939C6">
        <w:rPr>
          <w:rFonts w:ascii="Arial" w:hAnsi="Arial" w:cs="Arial"/>
          <w:color w:val="000000" w:themeColor="text1"/>
        </w:rPr>
        <w:t xml:space="preserve">Jury </w:t>
      </w:r>
      <w:r w:rsidR="000F22B1">
        <w:rPr>
          <w:rFonts w:ascii="Arial" w:hAnsi="Arial" w:cs="Arial"/>
          <w:color w:val="000000" w:themeColor="text1"/>
        </w:rPr>
        <w:t>mit</w:t>
      </w:r>
      <w:r w:rsidR="00735936">
        <w:rPr>
          <w:rFonts w:ascii="Arial" w:hAnsi="Arial" w:cs="Arial"/>
          <w:color w:val="000000" w:themeColor="text1"/>
        </w:rPr>
        <w:t>.</w:t>
      </w:r>
      <w:r w:rsidR="45A9C9CB" w:rsidRPr="2A5939C6">
        <w:rPr>
          <w:rFonts w:ascii="Arial" w:hAnsi="Arial" w:cs="Arial"/>
          <w:color w:val="000000" w:themeColor="text1"/>
        </w:rPr>
        <w:t xml:space="preserve"> </w:t>
      </w:r>
    </w:p>
    <w:p w14:paraId="53BEEC25" w14:textId="1DAC373B" w:rsidR="0075431B" w:rsidRDefault="00EA3C61" w:rsidP="2A5939C6">
      <w:pPr>
        <w:spacing w:after="120" w:line="360" w:lineRule="auto"/>
        <w:rPr>
          <w:rFonts w:ascii="Arial" w:hAnsi="Arial" w:cs="Arial"/>
          <w:color w:val="000000" w:themeColor="text1"/>
        </w:rPr>
      </w:pPr>
      <w:r>
        <w:rPr>
          <w:rFonts w:ascii="Arial" w:hAnsi="Arial" w:cs="Arial"/>
          <w:color w:val="000000" w:themeColor="text1"/>
        </w:rPr>
        <w:t>„</w:t>
      </w:r>
      <w:r w:rsidR="002C0E43">
        <w:rPr>
          <w:rFonts w:ascii="Arial" w:hAnsi="Arial" w:cs="Arial"/>
          <w:color w:val="000000" w:themeColor="text1"/>
        </w:rPr>
        <w:t xml:space="preserve">Das </w:t>
      </w:r>
      <w:r w:rsidR="00EF4CBB" w:rsidRPr="00EF4CBB">
        <w:rPr>
          <w:rFonts w:ascii="Arial" w:hAnsi="Arial" w:cs="Arial"/>
          <w:color w:val="000000" w:themeColor="text1"/>
        </w:rPr>
        <w:t xml:space="preserve">Rebranding war ein entscheidender </w:t>
      </w:r>
      <w:r w:rsidR="00CA5E93">
        <w:rPr>
          <w:rFonts w:ascii="Arial" w:hAnsi="Arial" w:cs="Arial"/>
          <w:color w:val="000000" w:themeColor="text1"/>
        </w:rPr>
        <w:t xml:space="preserve">strategischer </w:t>
      </w:r>
      <w:r w:rsidR="00982A6F">
        <w:rPr>
          <w:rFonts w:ascii="Arial" w:hAnsi="Arial" w:cs="Arial"/>
          <w:color w:val="000000" w:themeColor="text1"/>
        </w:rPr>
        <w:t xml:space="preserve">Schritt </w:t>
      </w:r>
      <w:r w:rsidR="00CA5E93">
        <w:rPr>
          <w:rFonts w:ascii="Arial" w:hAnsi="Arial" w:cs="Arial"/>
          <w:color w:val="000000" w:themeColor="text1"/>
        </w:rPr>
        <w:t xml:space="preserve">in Richtung </w:t>
      </w:r>
      <w:r w:rsidR="00EF4CBB" w:rsidRPr="00EF4CBB">
        <w:rPr>
          <w:rFonts w:ascii="Arial" w:hAnsi="Arial" w:cs="Arial"/>
          <w:color w:val="000000" w:themeColor="text1"/>
        </w:rPr>
        <w:t>International</w:t>
      </w:r>
      <w:r w:rsidR="00CA5E93">
        <w:rPr>
          <w:rFonts w:ascii="Arial" w:hAnsi="Arial" w:cs="Arial"/>
          <w:color w:val="000000" w:themeColor="text1"/>
        </w:rPr>
        <w:t>isierung,</w:t>
      </w:r>
      <w:r w:rsidR="00EF4CBB" w:rsidRPr="00EF4CBB">
        <w:rPr>
          <w:rFonts w:ascii="Arial" w:hAnsi="Arial" w:cs="Arial"/>
          <w:color w:val="000000" w:themeColor="text1"/>
        </w:rPr>
        <w:t xml:space="preserve"> </w:t>
      </w:r>
      <w:r w:rsidR="00CA5E93">
        <w:rPr>
          <w:rFonts w:ascii="Arial" w:hAnsi="Arial" w:cs="Arial"/>
          <w:color w:val="000000" w:themeColor="text1"/>
        </w:rPr>
        <w:t>Neup</w:t>
      </w:r>
      <w:r w:rsidR="00EF4CBB" w:rsidRPr="00EF4CBB">
        <w:rPr>
          <w:rFonts w:ascii="Arial" w:hAnsi="Arial" w:cs="Arial"/>
          <w:color w:val="000000" w:themeColor="text1"/>
        </w:rPr>
        <w:t xml:space="preserve">ositionierung und Weiterentwicklung </w:t>
      </w:r>
      <w:r w:rsidR="00CA5E93">
        <w:rPr>
          <w:rFonts w:ascii="Arial" w:hAnsi="Arial" w:cs="Arial"/>
          <w:color w:val="000000" w:themeColor="text1"/>
        </w:rPr>
        <w:t xml:space="preserve">unseres </w:t>
      </w:r>
      <w:r w:rsidR="00EF4CBB" w:rsidRPr="00EF4CBB">
        <w:rPr>
          <w:rFonts w:ascii="Arial" w:hAnsi="Arial" w:cs="Arial"/>
          <w:color w:val="000000" w:themeColor="text1"/>
        </w:rPr>
        <w:t>Unternehmens</w:t>
      </w:r>
      <w:r w:rsidR="00CA5E93">
        <w:rPr>
          <w:rFonts w:ascii="Arial" w:hAnsi="Arial" w:cs="Arial"/>
          <w:color w:val="000000" w:themeColor="text1"/>
        </w:rPr>
        <w:t>“, sagt Arno Schwalie, Chief Executive Officer der Lindner Hotel Group</w:t>
      </w:r>
      <w:r w:rsidR="00EF4CBB" w:rsidRPr="00EF4CBB">
        <w:rPr>
          <w:rFonts w:ascii="Arial" w:hAnsi="Arial" w:cs="Arial"/>
          <w:color w:val="000000" w:themeColor="text1"/>
        </w:rPr>
        <w:t xml:space="preserve">. </w:t>
      </w:r>
      <w:r w:rsidR="00CA5E93">
        <w:rPr>
          <w:rFonts w:ascii="Arial" w:hAnsi="Arial" w:cs="Arial"/>
          <w:color w:val="000000" w:themeColor="text1"/>
        </w:rPr>
        <w:t>„</w:t>
      </w:r>
      <w:r w:rsidR="007432B9">
        <w:rPr>
          <w:rFonts w:ascii="Arial" w:hAnsi="Arial" w:cs="Arial"/>
          <w:color w:val="000000" w:themeColor="text1"/>
        </w:rPr>
        <w:t xml:space="preserve">Ich </w:t>
      </w:r>
      <w:r w:rsidR="00446337">
        <w:rPr>
          <w:rFonts w:ascii="Arial" w:hAnsi="Arial" w:cs="Arial"/>
          <w:color w:val="000000" w:themeColor="text1"/>
        </w:rPr>
        <w:t>werte</w:t>
      </w:r>
      <w:r w:rsidR="007432B9">
        <w:rPr>
          <w:rFonts w:ascii="Arial" w:hAnsi="Arial" w:cs="Arial"/>
          <w:color w:val="000000" w:themeColor="text1"/>
        </w:rPr>
        <w:t xml:space="preserve"> die Awards als Beleg dafür, dass es uns gelungen ist, unsere</w:t>
      </w:r>
      <w:r w:rsidR="00446337">
        <w:rPr>
          <w:rFonts w:ascii="Arial" w:hAnsi="Arial" w:cs="Arial"/>
          <w:color w:val="000000" w:themeColor="text1"/>
        </w:rPr>
        <w:t>r</w:t>
      </w:r>
      <w:r w:rsidR="007432B9">
        <w:rPr>
          <w:rFonts w:ascii="Arial" w:hAnsi="Arial" w:cs="Arial"/>
          <w:color w:val="000000" w:themeColor="text1"/>
        </w:rPr>
        <w:t xml:space="preserve"> Transformation sichtbaren Ausdruck zu verleihen.“</w:t>
      </w:r>
    </w:p>
    <w:p w14:paraId="0AEB6C58" w14:textId="4E66AB1A" w:rsidR="00F430AC" w:rsidRPr="0075431B" w:rsidRDefault="029300E3" w:rsidP="2A5939C6">
      <w:pPr>
        <w:spacing w:after="120" w:line="360" w:lineRule="auto"/>
        <w:rPr>
          <w:rFonts w:ascii="Arial" w:hAnsi="Arial" w:cs="Arial"/>
          <w:color w:val="000000" w:themeColor="text1"/>
        </w:rPr>
      </w:pPr>
      <w:r w:rsidRPr="2A5939C6">
        <w:rPr>
          <w:rFonts w:ascii="Arial" w:hAnsi="Arial" w:cs="Arial"/>
          <w:b/>
          <w:bCs/>
          <w:color w:val="000000" w:themeColor="text1"/>
        </w:rPr>
        <w:t xml:space="preserve">Aufmerksamkeit auf allen Kanälen </w:t>
      </w:r>
    </w:p>
    <w:p w14:paraId="20DBD8A6" w14:textId="1E59ACEE" w:rsidR="00F430AC" w:rsidRPr="00034F74" w:rsidRDefault="0A7CEF29" w:rsidP="2A5939C6">
      <w:pPr>
        <w:spacing w:after="120" w:line="360" w:lineRule="auto"/>
        <w:rPr>
          <w:rFonts w:ascii="Arial" w:hAnsi="Arial" w:cs="Arial"/>
          <w:color w:val="000000" w:themeColor="text1"/>
        </w:rPr>
      </w:pPr>
      <w:r w:rsidRPr="2A5939C6">
        <w:rPr>
          <w:rFonts w:ascii="Arial" w:hAnsi="Arial" w:cs="Arial"/>
          <w:color w:val="000000" w:themeColor="text1"/>
        </w:rPr>
        <w:t xml:space="preserve">Als </w:t>
      </w:r>
      <w:proofErr w:type="spellStart"/>
      <w:r w:rsidRPr="2A5939C6">
        <w:rPr>
          <w:rFonts w:ascii="Arial" w:hAnsi="Arial" w:cs="Arial"/>
          <w:color w:val="000000" w:themeColor="text1"/>
        </w:rPr>
        <w:t>Vice</w:t>
      </w:r>
      <w:proofErr w:type="spellEnd"/>
      <w:r w:rsidRPr="2A5939C6">
        <w:rPr>
          <w:rFonts w:ascii="Arial" w:hAnsi="Arial" w:cs="Arial"/>
          <w:color w:val="000000" w:themeColor="text1"/>
        </w:rPr>
        <w:t xml:space="preserve"> </w:t>
      </w:r>
      <w:proofErr w:type="spellStart"/>
      <w:r w:rsidRPr="2A5939C6">
        <w:rPr>
          <w:rFonts w:ascii="Arial" w:hAnsi="Arial" w:cs="Arial"/>
          <w:color w:val="000000" w:themeColor="text1"/>
        </w:rPr>
        <w:t>President</w:t>
      </w:r>
      <w:proofErr w:type="spellEnd"/>
      <w:r w:rsidRPr="2A5939C6">
        <w:rPr>
          <w:rFonts w:ascii="Arial" w:hAnsi="Arial" w:cs="Arial"/>
          <w:color w:val="000000" w:themeColor="text1"/>
        </w:rPr>
        <w:t xml:space="preserve"> Brands &amp; Marketing ist </w:t>
      </w:r>
      <w:r w:rsidR="3AFBDDF1" w:rsidRPr="2A5939C6">
        <w:rPr>
          <w:rFonts w:ascii="Arial" w:hAnsi="Arial" w:cs="Arial"/>
          <w:color w:val="000000" w:themeColor="text1"/>
        </w:rPr>
        <w:t>Maximilian Abele</w:t>
      </w:r>
      <w:r w:rsidRPr="2A5939C6">
        <w:rPr>
          <w:rFonts w:ascii="Arial" w:hAnsi="Arial" w:cs="Arial"/>
          <w:color w:val="000000" w:themeColor="text1"/>
        </w:rPr>
        <w:t xml:space="preserve"> verantwortlich für den Außenauftritt der vier Marken der Hotelgruppe. </w:t>
      </w:r>
      <w:r w:rsidR="3F6A00C2" w:rsidRPr="2A5939C6">
        <w:rPr>
          <w:rFonts w:ascii="Arial" w:hAnsi="Arial" w:cs="Arial"/>
          <w:color w:val="000000" w:themeColor="text1"/>
        </w:rPr>
        <w:t xml:space="preserve">Er und sein </w:t>
      </w:r>
      <w:r w:rsidRPr="2A5939C6">
        <w:rPr>
          <w:rFonts w:ascii="Arial" w:hAnsi="Arial" w:cs="Arial"/>
          <w:color w:val="000000" w:themeColor="text1"/>
        </w:rPr>
        <w:t xml:space="preserve">Team haben </w:t>
      </w:r>
      <w:r w:rsidR="003A2A25">
        <w:rPr>
          <w:rFonts w:ascii="Arial" w:hAnsi="Arial" w:cs="Arial"/>
          <w:color w:val="000000" w:themeColor="text1"/>
        </w:rPr>
        <w:t xml:space="preserve">unter Federführung von Stefanie Brandes </w:t>
      </w:r>
      <w:r w:rsidR="6867BED5" w:rsidRPr="2A5939C6">
        <w:rPr>
          <w:rFonts w:ascii="Arial" w:hAnsi="Arial" w:cs="Arial"/>
          <w:color w:val="000000" w:themeColor="text1"/>
        </w:rPr>
        <w:t xml:space="preserve">die </w:t>
      </w:r>
      <w:r w:rsidR="749DD841" w:rsidRPr="2A5939C6">
        <w:rPr>
          <w:rFonts w:ascii="Arial" w:hAnsi="Arial" w:cs="Arial"/>
          <w:color w:val="000000" w:themeColor="text1"/>
        </w:rPr>
        <w:t xml:space="preserve">Aktivitäten rund um den </w:t>
      </w:r>
      <w:r w:rsidR="6867BED5" w:rsidRPr="2A5939C6">
        <w:rPr>
          <w:rFonts w:ascii="Arial" w:hAnsi="Arial" w:cs="Arial"/>
          <w:color w:val="000000" w:themeColor="text1"/>
        </w:rPr>
        <w:t xml:space="preserve">Relaunch </w:t>
      </w:r>
      <w:r w:rsidR="38A5838A" w:rsidRPr="2A5939C6">
        <w:rPr>
          <w:rFonts w:ascii="Arial" w:hAnsi="Arial" w:cs="Arial"/>
          <w:color w:val="000000" w:themeColor="text1"/>
        </w:rPr>
        <w:t>gesteuer</w:t>
      </w:r>
      <w:r w:rsidR="6867BED5" w:rsidRPr="2A5939C6">
        <w:rPr>
          <w:rFonts w:ascii="Arial" w:hAnsi="Arial" w:cs="Arial"/>
          <w:color w:val="000000" w:themeColor="text1"/>
        </w:rPr>
        <w:t>t</w:t>
      </w:r>
      <w:r w:rsidRPr="2A5939C6">
        <w:rPr>
          <w:rFonts w:ascii="Arial" w:hAnsi="Arial" w:cs="Arial"/>
          <w:color w:val="000000" w:themeColor="text1"/>
        </w:rPr>
        <w:t xml:space="preserve">. </w:t>
      </w:r>
      <w:r w:rsidR="33AC3919" w:rsidRPr="2A5939C6">
        <w:rPr>
          <w:rFonts w:ascii="Arial" w:hAnsi="Arial" w:cs="Arial"/>
          <w:color w:val="000000" w:themeColor="text1"/>
        </w:rPr>
        <w:t>”</w:t>
      </w:r>
      <w:r w:rsidR="00362FCA">
        <w:rPr>
          <w:rFonts w:ascii="Arial" w:hAnsi="Arial" w:cs="Arial"/>
          <w:color w:val="000000" w:themeColor="text1"/>
        </w:rPr>
        <w:t>Mit der Repositionierung und Umsetzung des Rebrandings innerhalb eines knappen Jahres sowie der anschließenden Multimedia-Kampagne zum 50-jährigen Jubiläum haben wir die Marke Lindner Hotels &amp; Resorts fit für den Eintritt in die Partnerschaft mit Hyatt gemacht</w:t>
      </w:r>
      <w:r w:rsidR="00BE725C">
        <w:rPr>
          <w:rFonts w:ascii="Arial" w:hAnsi="Arial" w:cs="Arial"/>
          <w:color w:val="000000" w:themeColor="text1"/>
        </w:rPr>
        <w:t xml:space="preserve">. Zudem haben wir </w:t>
      </w:r>
      <w:r w:rsidR="00362FCA">
        <w:rPr>
          <w:rFonts w:ascii="Arial" w:hAnsi="Arial" w:cs="Arial"/>
          <w:color w:val="000000" w:themeColor="text1"/>
        </w:rPr>
        <w:t>ein Zeichen gesetzt, wie zügig und effizient Brand Transformation umgesetzt werden kann,</w:t>
      </w:r>
      <w:r w:rsidR="661C6E53" w:rsidRPr="2A5939C6">
        <w:rPr>
          <w:rFonts w:ascii="Arial" w:hAnsi="Arial" w:cs="Arial"/>
          <w:color w:val="000000" w:themeColor="text1"/>
        </w:rPr>
        <w:t>”</w:t>
      </w:r>
      <w:r w:rsidR="2339DA12" w:rsidRPr="2A5939C6">
        <w:rPr>
          <w:rFonts w:ascii="Arial" w:hAnsi="Arial" w:cs="Arial"/>
          <w:color w:val="000000" w:themeColor="text1"/>
        </w:rPr>
        <w:t xml:space="preserve"> sagt Maximilian Abele</w:t>
      </w:r>
      <w:r w:rsidR="51AD17DA" w:rsidRPr="2A5939C6">
        <w:rPr>
          <w:rFonts w:ascii="Arial" w:hAnsi="Arial" w:cs="Arial"/>
          <w:color w:val="000000" w:themeColor="text1"/>
        </w:rPr>
        <w:t>.</w:t>
      </w:r>
      <w:r w:rsidR="150F7E48" w:rsidRPr="2A5939C6">
        <w:rPr>
          <w:rFonts w:ascii="Arial" w:hAnsi="Arial" w:cs="Arial"/>
          <w:color w:val="000000" w:themeColor="text1"/>
        </w:rPr>
        <w:t xml:space="preserve"> </w:t>
      </w:r>
    </w:p>
    <w:p w14:paraId="17A490C4" w14:textId="05B4ED83" w:rsidR="0075431B" w:rsidRPr="00034F74" w:rsidRDefault="22031682" w:rsidP="2A5939C6">
      <w:pPr>
        <w:spacing w:after="120" w:line="360" w:lineRule="auto"/>
        <w:rPr>
          <w:rFonts w:ascii="Arial" w:hAnsi="Arial" w:cs="Arial"/>
          <w:color w:val="000000" w:themeColor="text1"/>
        </w:rPr>
      </w:pPr>
      <w:r w:rsidRPr="2A5939C6">
        <w:rPr>
          <w:rFonts w:ascii="Arial" w:hAnsi="Arial" w:cs="Arial"/>
          <w:color w:val="000000" w:themeColor="text1"/>
        </w:rPr>
        <w:t xml:space="preserve">Entstanden </w:t>
      </w:r>
      <w:r w:rsidR="3F83F742" w:rsidRPr="2A5939C6">
        <w:rPr>
          <w:rFonts w:ascii="Arial" w:hAnsi="Arial" w:cs="Arial"/>
          <w:color w:val="000000" w:themeColor="text1"/>
        </w:rPr>
        <w:t>ist</w:t>
      </w:r>
      <w:r w:rsidRPr="2A5939C6">
        <w:rPr>
          <w:rFonts w:ascii="Arial" w:hAnsi="Arial" w:cs="Arial"/>
          <w:color w:val="000000" w:themeColor="text1"/>
        </w:rPr>
        <w:t xml:space="preserve"> der neue Markenauftritt über einen Zeitraum von rund einem dreiviertel Jahr in Kollaboration mit Remo Masala und seinem Team von Vision Alphabet. Masala</w:t>
      </w:r>
      <w:r w:rsidR="118295D5" w:rsidRPr="2A5939C6">
        <w:rPr>
          <w:rFonts w:ascii="Arial" w:hAnsi="Arial" w:cs="Arial"/>
          <w:color w:val="000000" w:themeColor="text1"/>
        </w:rPr>
        <w:t>s Fokus liegt in de</w:t>
      </w:r>
      <w:r w:rsidR="22F6A4A8" w:rsidRPr="2A5939C6">
        <w:rPr>
          <w:rFonts w:ascii="Arial" w:hAnsi="Arial" w:cs="Arial"/>
          <w:color w:val="000000" w:themeColor="text1"/>
        </w:rPr>
        <w:t xml:space="preserve">n Bereichen Hotellerie und Tourismus, darüber hinaus hat er </w:t>
      </w:r>
      <w:r w:rsidR="048B2C47" w:rsidRPr="2A5939C6">
        <w:rPr>
          <w:rFonts w:ascii="Arial" w:hAnsi="Arial" w:cs="Arial"/>
          <w:color w:val="000000" w:themeColor="text1"/>
        </w:rPr>
        <w:t xml:space="preserve">Automobilhersteller </w:t>
      </w:r>
      <w:r w:rsidR="007179F4">
        <w:rPr>
          <w:rFonts w:ascii="Arial" w:hAnsi="Arial" w:cs="Arial"/>
          <w:color w:val="000000" w:themeColor="text1"/>
        </w:rPr>
        <w:t>und</w:t>
      </w:r>
      <w:r w:rsidR="048B2C47" w:rsidRPr="2A5939C6">
        <w:rPr>
          <w:rFonts w:ascii="Arial" w:hAnsi="Arial" w:cs="Arial"/>
          <w:color w:val="000000" w:themeColor="text1"/>
        </w:rPr>
        <w:t xml:space="preserve"> </w:t>
      </w:r>
      <w:r w:rsidR="28F60581" w:rsidRPr="2A5939C6">
        <w:rPr>
          <w:rFonts w:ascii="Arial" w:hAnsi="Arial" w:cs="Arial"/>
          <w:color w:val="000000" w:themeColor="text1"/>
        </w:rPr>
        <w:t xml:space="preserve">Marken im Consumer-Bereich </w:t>
      </w:r>
      <w:r w:rsidR="6D20E05D" w:rsidRPr="2A5939C6">
        <w:rPr>
          <w:rFonts w:ascii="Arial" w:hAnsi="Arial" w:cs="Arial"/>
          <w:color w:val="000000" w:themeColor="text1"/>
        </w:rPr>
        <w:t>erfolgreich</w:t>
      </w:r>
      <w:r w:rsidR="6ED868B0" w:rsidRPr="2A5939C6">
        <w:rPr>
          <w:rFonts w:ascii="Arial" w:hAnsi="Arial" w:cs="Arial"/>
          <w:color w:val="000000" w:themeColor="text1"/>
        </w:rPr>
        <w:t xml:space="preserve"> betreut. “Remo Masala hat unsere Neupositionierung kreativ begleitet</w:t>
      </w:r>
      <w:r w:rsidR="005C5010">
        <w:rPr>
          <w:rFonts w:ascii="Arial" w:hAnsi="Arial" w:cs="Arial"/>
          <w:color w:val="000000" w:themeColor="text1"/>
        </w:rPr>
        <w:t>. Dafür gebührt</w:t>
      </w:r>
      <w:r w:rsidR="005C5010" w:rsidRPr="005C5010">
        <w:rPr>
          <w:rFonts w:ascii="Arial" w:hAnsi="Arial" w:cs="Arial"/>
          <w:color w:val="000000" w:themeColor="text1"/>
        </w:rPr>
        <w:t xml:space="preserve"> </w:t>
      </w:r>
      <w:r w:rsidR="005C5010">
        <w:rPr>
          <w:rFonts w:ascii="Arial" w:hAnsi="Arial" w:cs="Arial"/>
          <w:color w:val="000000" w:themeColor="text1"/>
        </w:rPr>
        <w:t>i</w:t>
      </w:r>
      <w:r w:rsidR="005C5010" w:rsidRPr="2A5939C6">
        <w:rPr>
          <w:rFonts w:ascii="Arial" w:hAnsi="Arial" w:cs="Arial"/>
          <w:color w:val="000000" w:themeColor="text1"/>
        </w:rPr>
        <w:t xml:space="preserve">hm unser außerordentlicher Dank </w:t>
      </w:r>
      <w:r w:rsidR="6A3F29DC" w:rsidRPr="2A5939C6">
        <w:rPr>
          <w:rFonts w:ascii="Arial" w:hAnsi="Arial" w:cs="Arial"/>
          <w:color w:val="000000" w:themeColor="text1"/>
        </w:rPr>
        <w:t>”, sagt Stefanie Brandes.</w:t>
      </w:r>
      <w:r w:rsidR="00B655F0">
        <w:rPr>
          <w:rFonts w:ascii="Arial" w:hAnsi="Arial" w:cs="Arial"/>
          <w:color w:val="000000" w:themeColor="text1"/>
        </w:rPr>
        <w:t xml:space="preserve"> „</w:t>
      </w:r>
      <w:r w:rsidR="00DA6F96">
        <w:rPr>
          <w:rFonts w:ascii="Arial" w:hAnsi="Arial" w:cs="Arial"/>
          <w:color w:val="000000" w:themeColor="text1"/>
        </w:rPr>
        <w:t xml:space="preserve">Remo Masala und Vision Alphabet ist es </w:t>
      </w:r>
      <w:r w:rsidR="6ED868B0" w:rsidRPr="2A5939C6">
        <w:rPr>
          <w:rFonts w:ascii="Arial" w:hAnsi="Arial" w:cs="Arial"/>
          <w:color w:val="000000" w:themeColor="text1"/>
        </w:rPr>
        <w:t>hervorr</w:t>
      </w:r>
      <w:r w:rsidR="14E9A209" w:rsidRPr="2A5939C6">
        <w:rPr>
          <w:rFonts w:ascii="Arial" w:hAnsi="Arial" w:cs="Arial"/>
          <w:color w:val="000000" w:themeColor="text1"/>
        </w:rPr>
        <w:t xml:space="preserve">agend gelungen, </w:t>
      </w:r>
      <w:r w:rsidR="055929CF" w:rsidRPr="2A5939C6">
        <w:rPr>
          <w:rFonts w:ascii="Arial" w:hAnsi="Arial" w:cs="Arial"/>
          <w:color w:val="000000" w:themeColor="text1"/>
        </w:rPr>
        <w:lastRenderedPageBreak/>
        <w:t xml:space="preserve">unsere </w:t>
      </w:r>
      <w:r w:rsidR="007995E6" w:rsidRPr="2A5939C6">
        <w:rPr>
          <w:rFonts w:ascii="Arial" w:hAnsi="Arial" w:cs="Arial"/>
          <w:color w:val="000000" w:themeColor="text1"/>
        </w:rPr>
        <w:t>DNA</w:t>
      </w:r>
      <w:r w:rsidR="055929CF" w:rsidRPr="2A5939C6">
        <w:rPr>
          <w:rFonts w:ascii="Arial" w:hAnsi="Arial" w:cs="Arial"/>
          <w:color w:val="000000" w:themeColor="text1"/>
        </w:rPr>
        <w:t xml:space="preserve"> als Familienunternehmen</w:t>
      </w:r>
      <w:r w:rsidR="00A023DF">
        <w:rPr>
          <w:rFonts w:ascii="Arial" w:hAnsi="Arial" w:cs="Arial"/>
          <w:color w:val="000000" w:themeColor="text1"/>
        </w:rPr>
        <w:t>, unse</w:t>
      </w:r>
      <w:r w:rsidR="0075431B">
        <w:rPr>
          <w:rFonts w:ascii="Arial" w:hAnsi="Arial" w:cs="Arial"/>
          <w:color w:val="000000" w:themeColor="text1"/>
        </w:rPr>
        <w:t>re Werte</w:t>
      </w:r>
      <w:r w:rsidR="055929CF" w:rsidRPr="2A5939C6">
        <w:rPr>
          <w:rFonts w:ascii="Arial" w:hAnsi="Arial" w:cs="Arial"/>
          <w:color w:val="000000" w:themeColor="text1"/>
        </w:rPr>
        <w:t xml:space="preserve"> </w:t>
      </w:r>
      <w:r w:rsidR="4A694AD8" w:rsidRPr="2A5939C6">
        <w:rPr>
          <w:rFonts w:ascii="Arial" w:hAnsi="Arial" w:cs="Arial"/>
          <w:color w:val="000000" w:themeColor="text1"/>
        </w:rPr>
        <w:t xml:space="preserve">sowie unsere Identität als Gastgeber </w:t>
      </w:r>
      <w:r w:rsidR="04AE2F8D" w:rsidRPr="2A5939C6">
        <w:rPr>
          <w:rFonts w:ascii="Arial" w:hAnsi="Arial" w:cs="Arial"/>
          <w:color w:val="000000" w:themeColor="text1"/>
        </w:rPr>
        <w:t>in Design zu übersetzen”</w:t>
      </w:r>
      <w:r w:rsidR="0075431B">
        <w:rPr>
          <w:rFonts w:ascii="Arial" w:hAnsi="Arial" w:cs="Arial"/>
          <w:color w:val="000000" w:themeColor="text1"/>
        </w:rPr>
        <w:t>,</w:t>
      </w:r>
      <w:r w:rsidR="0075431B" w:rsidRPr="0075431B">
        <w:rPr>
          <w:rFonts w:ascii="Arial" w:hAnsi="Arial" w:cs="Arial"/>
          <w:color w:val="000000" w:themeColor="text1"/>
        </w:rPr>
        <w:t xml:space="preserve"> </w:t>
      </w:r>
      <w:r w:rsidR="0075431B">
        <w:rPr>
          <w:rFonts w:ascii="Arial" w:hAnsi="Arial" w:cs="Arial"/>
          <w:color w:val="000000" w:themeColor="text1"/>
        </w:rPr>
        <w:t>sagt Frank Lindner, Chief Technical Officer und Mitgesellschafter der Lindner Hotel Group.</w:t>
      </w:r>
    </w:p>
    <w:p w14:paraId="5D5F7229" w14:textId="2941491F" w:rsidR="00F430AC" w:rsidRPr="00034F74" w:rsidRDefault="57755D03" w:rsidP="2A5939C6">
      <w:pPr>
        <w:spacing w:after="120" w:line="360" w:lineRule="auto"/>
        <w:rPr>
          <w:rFonts w:ascii="Arial" w:hAnsi="Arial" w:cs="Arial"/>
          <w:color w:val="000000" w:themeColor="text1"/>
        </w:rPr>
      </w:pPr>
      <w:r w:rsidRPr="2A5939C6">
        <w:rPr>
          <w:rFonts w:ascii="Arial" w:hAnsi="Arial" w:cs="Arial"/>
          <w:b/>
          <w:bCs/>
          <w:color w:val="000000" w:themeColor="text1"/>
        </w:rPr>
        <w:t xml:space="preserve">Ein Preis mit Renommée </w:t>
      </w:r>
    </w:p>
    <w:p w14:paraId="78C632D4" w14:textId="4F65A504" w:rsidR="0020479B" w:rsidRDefault="6B5D546D" w:rsidP="2A5939C6">
      <w:pPr>
        <w:spacing w:after="120" w:line="360" w:lineRule="auto"/>
        <w:rPr>
          <w:rFonts w:ascii="Arial" w:eastAsia="Arial" w:hAnsi="Arial" w:cs="Arial"/>
        </w:rPr>
      </w:pPr>
      <w:r w:rsidRPr="2A5939C6">
        <w:rPr>
          <w:rFonts w:ascii="Arial" w:hAnsi="Arial" w:cs="Arial"/>
          <w:color w:val="000000" w:themeColor="text1"/>
        </w:rPr>
        <w:t xml:space="preserve">Seit 2018 </w:t>
      </w:r>
      <w:r w:rsidR="006EE8AC" w:rsidRPr="2A5939C6">
        <w:rPr>
          <w:rFonts w:ascii="Arial" w:hAnsi="Arial" w:cs="Arial"/>
          <w:color w:val="000000" w:themeColor="text1"/>
        </w:rPr>
        <w:t xml:space="preserve">zeichnet </w:t>
      </w:r>
      <w:r w:rsidR="2165A496" w:rsidRPr="2A5939C6">
        <w:rPr>
          <w:rFonts w:ascii="Arial" w:hAnsi="Arial" w:cs="Arial"/>
          <w:color w:val="000000" w:themeColor="text1"/>
        </w:rPr>
        <w:t>die</w:t>
      </w:r>
      <w:r w:rsidRPr="2A5939C6">
        <w:rPr>
          <w:rFonts w:ascii="Arial" w:hAnsi="Arial" w:cs="Arial"/>
          <w:color w:val="000000" w:themeColor="text1"/>
        </w:rPr>
        <w:t xml:space="preserve"> unabhängige Expertenjury </w:t>
      </w:r>
      <w:r w:rsidR="00AF6F75">
        <w:rPr>
          <w:rFonts w:ascii="Arial" w:hAnsi="Arial" w:cs="Arial"/>
          <w:color w:val="000000" w:themeColor="text1"/>
        </w:rPr>
        <w:t>aus Mitgliedern des</w:t>
      </w:r>
      <w:r w:rsidR="00D663C5">
        <w:rPr>
          <w:rFonts w:ascii="Arial" w:hAnsi="Arial" w:cs="Arial"/>
          <w:color w:val="000000" w:themeColor="text1"/>
        </w:rPr>
        <w:t xml:space="preserve"> Rat</w:t>
      </w:r>
      <w:r w:rsidR="00AF6F75">
        <w:rPr>
          <w:rFonts w:ascii="Arial" w:hAnsi="Arial" w:cs="Arial"/>
          <w:color w:val="000000" w:themeColor="text1"/>
        </w:rPr>
        <w:t>e</w:t>
      </w:r>
      <w:r w:rsidR="00D663C5">
        <w:rPr>
          <w:rFonts w:ascii="Arial" w:hAnsi="Arial" w:cs="Arial"/>
          <w:color w:val="000000" w:themeColor="text1"/>
        </w:rPr>
        <w:t xml:space="preserve">s für Formgebung </w:t>
      </w:r>
      <w:r w:rsidRPr="2A5939C6">
        <w:rPr>
          <w:rFonts w:ascii="Arial" w:eastAsia="Arial" w:hAnsi="Arial" w:cs="Arial"/>
        </w:rPr>
        <w:t>Unternehmen, Agenturen, nichtkommerzielle und staatliche Organisationen weltweit</w:t>
      </w:r>
      <w:r w:rsidR="4B124E97" w:rsidRPr="2A5939C6">
        <w:rPr>
          <w:rFonts w:ascii="Arial" w:eastAsia="Arial" w:hAnsi="Arial" w:cs="Arial"/>
        </w:rPr>
        <w:t xml:space="preserve"> </w:t>
      </w:r>
      <w:r w:rsidR="3EBFA9CB" w:rsidRPr="2A5939C6">
        <w:rPr>
          <w:rFonts w:ascii="Arial" w:eastAsia="Arial" w:hAnsi="Arial" w:cs="Arial"/>
        </w:rPr>
        <w:t>für</w:t>
      </w:r>
      <w:r w:rsidR="0F4741B7" w:rsidRPr="2A5939C6">
        <w:rPr>
          <w:rFonts w:ascii="Arial" w:eastAsia="Arial" w:hAnsi="Arial" w:cs="Arial"/>
        </w:rPr>
        <w:t xml:space="preserve"> </w:t>
      </w:r>
      <w:r w:rsidRPr="2A5939C6">
        <w:rPr>
          <w:rFonts w:ascii="Arial" w:eastAsia="Arial" w:hAnsi="Arial" w:cs="Arial"/>
        </w:rPr>
        <w:t>Innovationen, Kampagnen und Trends in rund 60 Kategorien</w:t>
      </w:r>
      <w:r w:rsidR="657E2FDC" w:rsidRPr="2A5939C6">
        <w:rPr>
          <w:rFonts w:ascii="Arial" w:eastAsia="Arial" w:hAnsi="Arial" w:cs="Arial"/>
        </w:rPr>
        <w:t xml:space="preserve"> aus.</w:t>
      </w:r>
      <w:r w:rsidRPr="2A5939C6">
        <w:rPr>
          <w:rFonts w:ascii="Arial" w:eastAsia="Arial" w:hAnsi="Arial" w:cs="Arial"/>
        </w:rPr>
        <w:t xml:space="preserve"> 2024 </w:t>
      </w:r>
      <w:proofErr w:type="gramStart"/>
      <w:r w:rsidR="00AF6F75" w:rsidRPr="2A5939C6">
        <w:rPr>
          <w:rFonts w:ascii="Arial" w:eastAsia="Arial" w:hAnsi="Arial" w:cs="Arial"/>
        </w:rPr>
        <w:t>gehör</w:t>
      </w:r>
      <w:r w:rsidR="00AF6F75">
        <w:rPr>
          <w:rFonts w:ascii="Arial" w:eastAsia="Arial" w:hAnsi="Arial" w:cs="Arial"/>
        </w:rPr>
        <w:t>en</w:t>
      </w:r>
      <w:proofErr w:type="gramEnd"/>
      <w:r w:rsidR="00AF6F75">
        <w:rPr>
          <w:rFonts w:ascii="Arial" w:eastAsia="Arial" w:hAnsi="Arial" w:cs="Arial"/>
        </w:rPr>
        <w:t xml:space="preserve"> </w:t>
      </w:r>
      <w:r w:rsidRPr="2A5939C6">
        <w:rPr>
          <w:rFonts w:ascii="Arial" w:eastAsia="Arial" w:hAnsi="Arial" w:cs="Arial"/>
        </w:rPr>
        <w:t xml:space="preserve">unter anderem </w:t>
      </w:r>
      <w:r w:rsidR="004E60CA">
        <w:rPr>
          <w:rFonts w:ascii="Arial" w:eastAsia="Arial" w:hAnsi="Arial" w:cs="Arial"/>
        </w:rPr>
        <w:t>Infin</w:t>
      </w:r>
      <w:r w:rsidR="00F278E6">
        <w:rPr>
          <w:rFonts w:ascii="Arial" w:eastAsia="Arial" w:hAnsi="Arial" w:cs="Arial"/>
        </w:rPr>
        <w:t>eo</w:t>
      </w:r>
      <w:r w:rsidR="004E60CA">
        <w:rPr>
          <w:rFonts w:ascii="Arial" w:eastAsia="Arial" w:hAnsi="Arial" w:cs="Arial"/>
        </w:rPr>
        <w:t xml:space="preserve">n, </w:t>
      </w:r>
      <w:r w:rsidR="00F278E6">
        <w:rPr>
          <w:rFonts w:ascii="Arial" w:eastAsia="Arial" w:hAnsi="Arial" w:cs="Arial"/>
        </w:rPr>
        <w:t>Deutsche Telekom</w:t>
      </w:r>
      <w:r w:rsidR="004B1075">
        <w:rPr>
          <w:rFonts w:ascii="Arial" w:eastAsia="Arial" w:hAnsi="Arial" w:cs="Arial"/>
        </w:rPr>
        <w:t>, Ford Deutschland</w:t>
      </w:r>
      <w:r w:rsidR="00F278E6">
        <w:rPr>
          <w:rFonts w:ascii="Arial" w:eastAsia="Arial" w:hAnsi="Arial" w:cs="Arial"/>
        </w:rPr>
        <w:t xml:space="preserve"> und Universal Music Group </w:t>
      </w:r>
      <w:r w:rsidRPr="2A5939C6">
        <w:rPr>
          <w:rFonts w:ascii="Arial" w:eastAsia="Arial" w:hAnsi="Arial" w:cs="Arial"/>
        </w:rPr>
        <w:t>zu den</w:t>
      </w:r>
      <w:r w:rsidR="00CC196F">
        <w:rPr>
          <w:rFonts w:ascii="Arial" w:eastAsia="Arial" w:hAnsi="Arial" w:cs="Arial"/>
        </w:rPr>
        <w:t xml:space="preserve"> Preisträgern</w:t>
      </w:r>
      <w:r w:rsidR="1F2B9924" w:rsidRPr="2A5939C6">
        <w:rPr>
          <w:rFonts w:ascii="Arial" w:eastAsia="Arial" w:hAnsi="Arial" w:cs="Arial"/>
        </w:rPr>
        <w:t xml:space="preserve">. </w:t>
      </w:r>
      <w:r w:rsidR="79F581C2" w:rsidRPr="2A5939C6">
        <w:rPr>
          <w:rFonts w:ascii="Arial" w:eastAsia="Arial" w:hAnsi="Arial" w:cs="Arial"/>
        </w:rPr>
        <w:t xml:space="preserve"> </w:t>
      </w:r>
    </w:p>
    <w:p w14:paraId="33D109E8" w14:textId="6036BC91" w:rsidR="00B74A79" w:rsidRDefault="00294E82" w:rsidP="2A5939C6">
      <w:pPr>
        <w:spacing w:after="120" w:line="360" w:lineRule="auto"/>
        <w:rPr>
          <w:rFonts w:ascii="Arial" w:eastAsia="Arial" w:hAnsi="Arial" w:cs="Arial"/>
        </w:rPr>
      </w:pPr>
      <w:r>
        <w:rPr>
          <w:rFonts w:ascii="Arial" w:eastAsia="Arial" w:hAnsi="Arial" w:cs="Arial"/>
        </w:rPr>
        <w:t>Mehr Informationen</w:t>
      </w:r>
      <w:r w:rsidR="00073B25" w:rsidRPr="004B1075">
        <w:rPr>
          <w:rFonts w:ascii="Arial" w:eastAsia="Arial" w:hAnsi="Arial" w:cs="Arial"/>
        </w:rPr>
        <w:t xml:space="preserve">: </w:t>
      </w:r>
      <w:hyperlink r:id="rId12" w:history="1">
        <w:r w:rsidR="00B74A79" w:rsidRPr="00744748">
          <w:rPr>
            <w:rStyle w:val="Hyperlink"/>
            <w:rFonts w:ascii="Arial" w:eastAsia="Arial" w:hAnsi="Arial" w:cs="Arial"/>
          </w:rPr>
          <w:t>https://www.german-brand-award.com/preistraeger/galerie/detail/49010-renewing-tradition-strategic-rebranding-of-lindner-hotels-resorts.html</w:t>
        </w:r>
      </w:hyperlink>
    </w:p>
    <w:p w14:paraId="363C30EB" w14:textId="49E75353" w:rsidR="00294E82" w:rsidRDefault="00B8768B" w:rsidP="2A5939C6">
      <w:pPr>
        <w:spacing w:after="120" w:line="360" w:lineRule="auto"/>
        <w:rPr>
          <w:rFonts w:ascii="Arial" w:eastAsia="Arial" w:hAnsi="Arial" w:cs="Arial"/>
        </w:rPr>
      </w:pPr>
      <w:r>
        <w:rPr>
          <w:rFonts w:ascii="Arial" w:eastAsia="Arial" w:hAnsi="Arial" w:cs="Arial"/>
        </w:rPr>
        <w:t xml:space="preserve">Siehe auch: </w:t>
      </w:r>
      <w:hyperlink r:id="rId13" w:history="1">
        <w:r w:rsidRPr="00744748">
          <w:rPr>
            <w:rStyle w:val="Hyperlink"/>
            <w:rFonts w:ascii="Arial" w:eastAsia="Arial" w:hAnsi="Arial" w:cs="Arial"/>
          </w:rPr>
          <w:t>https://www.german-brand-award.com/</w:t>
        </w:r>
      </w:hyperlink>
    </w:p>
    <w:p w14:paraId="12F54C25" w14:textId="48F4FA3E" w:rsidR="00F430AC" w:rsidRPr="00034F74" w:rsidRDefault="00E1705C" w:rsidP="2A5939C6">
      <w:pPr>
        <w:spacing w:after="120" w:line="360" w:lineRule="auto"/>
        <w:rPr>
          <w:rFonts w:ascii="Arial" w:hAnsi="Arial" w:cs="Arial"/>
          <w:color w:val="000000" w:themeColor="text1"/>
        </w:rPr>
      </w:pPr>
      <w:r>
        <w:br/>
      </w:r>
      <w:r w:rsidR="656A7A81" w:rsidRPr="2A5939C6">
        <w:rPr>
          <w:rFonts w:ascii="Arial" w:hAnsi="Arial" w:cs="Arial"/>
          <w:b/>
          <w:bCs/>
        </w:rPr>
        <w:t>Über die Lindner Hotels AG</w:t>
      </w:r>
    </w:p>
    <w:p w14:paraId="643A772C" w14:textId="2AE3A881" w:rsidR="00216E06" w:rsidRPr="00DD5F38" w:rsidRDefault="00216E06" w:rsidP="00DD5F38">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Die Lindner Hotels AG führt als Lindner Hotel Group 3</w:t>
      </w:r>
      <w:r w:rsidR="00260426">
        <w:rPr>
          <w:rFonts w:ascii="Arial" w:hAnsi="Arial" w:cs="Arial"/>
          <w:color w:val="000000" w:themeColor="text1"/>
        </w:rPr>
        <w:t>4</w:t>
      </w:r>
      <w:r w:rsidRPr="00DD5F38">
        <w:rPr>
          <w:rFonts w:ascii="Arial" w:hAnsi="Arial" w:cs="Arial"/>
          <w:color w:val="000000" w:themeColor="text1"/>
        </w:rPr>
        <w:t xml:space="preserve"> Hotels in acht europäischen Ländern und in den USA. Sechs weitere Häuser sind in der Realisierung. Die LHG beschäftigt rund 2.500 Mitarbeiterinnen und Mitarbeiter und rechnet für 2024 mit einem Umsatz von rund 330 Millionen Euro. </w:t>
      </w:r>
    </w:p>
    <w:p w14:paraId="31FAAFBF" w14:textId="482AEB1C" w:rsidR="00216E06" w:rsidRPr="00DD5F38" w:rsidRDefault="00216E06" w:rsidP="00DD5F38">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 xml:space="preserve">Die Lindner Hotel Group betreibt vier starke Marken unter einem Dach. </w:t>
      </w:r>
      <w:r w:rsidRPr="001922F2">
        <w:rPr>
          <w:rFonts w:ascii="Arial" w:hAnsi="Arial" w:cs="Arial"/>
          <w:i/>
          <w:iCs/>
          <w:color w:val="000000" w:themeColor="text1"/>
        </w:rPr>
        <w:t>Lindner Hotels &amp; Resorts</w:t>
      </w:r>
      <w:r w:rsidRPr="00DD5F38">
        <w:rPr>
          <w:rFonts w:ascii="Arial" w:hAnsi="Arial" w:cs="Arial"/>
          <w:color w:val="000000" w:themeColor="text1"/>
        </w:rPr>
        <w:t xml:space="preserve"> und </w:t>
      </w:r>
      <w:proofErr w:type="spellStart"/>
      <w:r w:rsidRPr="001922F2">
        <w:rPr>
          <w:rFonts w:ascii="Arial" w:hAnsi="Arial" w:cs="Arial"/>
          <w:i/>
          <w:iCs/>
          <w:color w:val="000000" w:themeColor="text1"/>
        </w:rPr>
        <w:t>me</w:t>
      </w:r>
      <w:proofErr w:type="spellEnd"/>
      <w:r w:rsidRPr="001922F2">
        <w:rPr>
          <w:rFonts w:ascii="Arial" w:hAnsi="Arial" w:cs="Arial"/>
          <w:i/>
          <w:iCs/>
          <w:color w:val="000000" w:themeColor="text1"/>
        </w:rPr>
        <w:t xml:space="preserve"> and all </w:t>
      </w:r>
      <w:proofErr w:type="spellStart"/>
      <w:r w:rsidRPr="001922F2">
        <w:rPr>
          <w:rFonts w:ascii="Arial" w:hAnsi="Arial" w:cs="Arial"/>
          <w:i/>
          <w:iCs/>
          <w:color w:val="000000" w:themeColor="text1"/>
        </w:rPr>
        <w:t>hotels</w:t>
      </w:r>
      <w:proofErr w:type="spellEnd"/>
      <w:r w:rsidRPr="00DD5F38">
        <w:rPr>
          <w:rFonts w:ascii="Arial" w:hAnsi="Arial" w:cs="Arial"/>
          <w:color w:val="000000" w:themeColor="text1"/>
        </w:rPr>
        <w:t xml:space="preserve"> sind seit 2022 Teil von </w:t>
      </w:r>
      <w:proofErr w:type="spellStart"/>
      <w:r w:rsidRPr="001922F2">
        <w:rPr>
          <w:rFonts w:ascii="Arial" w:hAnsi="Arial" w:cs="Arial"/>
          <w:i/>
          <w:iCs/>
          <w:color w:val="000000" w:themeColor="text1"/>
        </w:rPr>
        <w:t>JdV</w:t>
      </w:r>
      <w:proofErr w:type="spellEnd"/>
      <w:r w:rsidRPr="001922F2">
        <w:rPr>
          <w:rFonts w:ascii="Arial" w:hAnsi="Arial" w:cs="Arial"/>
          <w:i/>
          <w:iCs/>
          <w:color w:val="000000" w:themeColor="text1"/>
        </w:rPr>
        <w:t xml:space="preserve"> </w:t>
      </w:r>
      <w:proofErr w:type="spellStart"/>
      <w:r w:rsidRPr="001922F2">
        <w:rPr>
          <w:rFonts w:ascii="Arial" w:hAnsi="Arial" w:cs="Arial"/>
          <w:i/>
          <w:iCs/>
          <w:color w:val="000000" w:themeColor="text1"/>
        </w:rPr>
        <w:t>by</w:t>
      </w:r>
      <w:proofErr w:type="spellEnd"/>
      <w:r w:rsidRPr="001922F2">
        <w:rPr>
          <w:rFonts w:ascii="Arial" w:hAnsi="Arial" w:cs="Arial"/>
          <w:i/>
          <w:iCs/>
          <w:color w:val="000000" w:themeColor="text1"/>
        </w:rPr>
        <w:t xml:space="preserve"> Hyatt.</w:t>
      </w:r>
      <w:r w:rsidRPr="00DD5F38">
        <w:rPr>
          <w:rFonts w:ascii="Arial" w:hAnsi="Arial" w:cs="Arial"/>
          <w:color w:val="000000" w:themeColor="text1"/>
        </w:rPr>
        <w:t xml:space="preserve"> Durch den Anschluss stärkt das Unternehmen sein internationales Wachstum und ist gleichzeitig Teil des W</w:t>
      </w:r>
      <w:r w:rsidRPr="001922F2">
        <w:rPr>
          <w:rFonts w:ascii="Arial" w:hAnsi="Arial" w:cs="Arial"/>
          <w:i/>
          <w:iCs/>
          <w:color w:val="000000" w:themeColor="text1"/>
        </w:rPr>
        <w:t xml:space="preserve">orld </w:t>
      </w:r>
      <w:proofErr w:type="spellStart"/>
      <w:r w:rsidRPr="001922F2">
        <w:rPr>
          <w:rFonts w:ascii="Arial" w:hAnsi="Arial" w:cs="Arial"/>
          <w:i/>
          <w:iCs/>
          <w:color w:val="000000" w:themeColor="text1"/>
        </w:rPr>
        <w:t>of</w:t>
      </w:r>
      <w:proofErr w:type="spellEnd"/>
      <w:r w:rsidRPr="001922F2">
        <w:rPr>
          <w:rFonts w:ascii="Arial" w:hAnsi="Arial" w:cs="Arial"/>
          <w:i/>
          <w:iCs/>
          <w:color w:val="000000" w:themeColor="text1"/>
        </w:rPr>
        <w:t xml:space="preserve"> Hyatt</w:t>
      </w:r>
      <w:r w:rsidR="001922F2">
        <w:rPr>
          <w:rFonts w:ascii="Arial" w:hAnsi="Arial" w:cs="Arial"/>
          <w:i/>
          <w:iCs/>
          <w:color w:val="000000" w:themeColor="text1"/>
        </w:rPr>
        <w:t xml:space="preserve"> </w:t>
      </w:r>
      <w:r w:rsidRPr="00DD5F38">
        <w:rPr>
          <w:rFonts w:ascii="Arial" w:hAnsi="Arial" w:cs="Arial"/>
          <w:color w:val="000000" w:themeColor="text1"/>
        </w:rPr>
        <w:t>- Bonusprogramms, das Gästen Zugang zu einem weltweiten Angebot an individuellen Erfahrungen bietet. </w:t>
      </w:r>
    </w:p>
    <w:p w14:paraId="79350747" w14:textId="05323242" w:rsidR="00216E06" w:rsidRPr="00DD5F38" w:rsidRDefault="00216E06" w:rsidP="00DD5F38">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Im Zuge der Ende März 2024 angekündigten Übernahme von Häusern der 12.18. Hospitality Management übern</w:t>
      </w:r>
      <w:r w:rsidR="00260426">
        <w:rPr>
          <w:rFonts w:ascii="Arial" w:hAnsi="Arial" w:cs="Arial"/>
          <w:color w:val="000000" w:themeColor="text1"/>
        </w:rPr>
        <w:t>ahm</w:t>
      </w:r>
      <w:r w:rsidRPr="00DD5F38">
        <w:rPr>
          <w:rFonts w:ascii="Arial" w:hAnsi="Arial" w:cs="Arial"/>
          <w:color w:val="000000" w:themeColor="text1"/>
        </w:rPr>
        <w:t xml:space="preserve"> die LHG nun außergewöhnliche Hotels und Resorts im Bereich der Ferienhotellerie und erweitert</w:t>
      </w:r>
      <w:r w:rsidR="00260426">
        <w:rPr>
          <w:rFonts w:ascii="Arial" w:hAnsi="Arial" w:cs="Arial"/>
          <w:color w:val="000000" w:themeColor="text1"/>
        </w:rPr>
        <w:t>e</w:t>
      </w:r>
      <w:r w:rsidRPr="00DD5F38">
        <w:rPr>
          <w:rFonts w:ascii="Arial" w:hAnsi="Arial" w:cs="Arial"/>
          <w:color w:val="000000" w:themeColor="text1"/>
        </w:rPr>
        <w:t xml:space="preserve"> ihr Markenportfolio um die Marken </w:t>
      </w:r>
      <w:r w:rsidRPr="001922F2">
        <w:rPr>
          <w:rFonts w:ascii="Arial" w:hAnsi="Arial" w:cs="Arial"/>
          <w:i/>
          <w:iCs/>
          <w:color w:val="000000" w:themeColor="text1"/>
        </w:rPr>
        <w:t>7Pines Hotels &amp; Resorts</w:t>
      </w:r>
      <w:r w:rsidRPr="00DD5F38">
        <w:rPr>
          <w:rFonts w:ascii="Arial" w:hAnsi="Arial" w:cs="Arial"/>
          <w:color w:val="000000" w:themeColor="text1"/>
        </w:rPr>
        <w:t xml:space="preserve"> und </w:t>
      </w:r>
      <w:r w:rsidRPr="001922F2">
        <w:rPr>
          <w:rFonts w:ascii="Arial" w:hAnsi="Arial" w:cs="Arial"/>
          <w:i/>
          <w:iCs/>
          <w:color w:val="000000" w:themeColor="text1"/>
        </w:rPr>
        <w:t>L-Collection</w:t>
      </w:r>
      <w:r w:rsidRPr="00DD5F38">
        <w:rPr>
          <w:rFonts w:ascii="Arial" w:hAnsi="Arial" w:cs="Arial"/>
          <w:color w:val="000000" w:themeColor="text1"/>
        </w:rPr>
        <w:t>. </w:t>
      </w:r>
    </w:p>
    <w:p w14:paraId="02652748" w14:textId="77777777" w:rsidR="00216E06" w:rsidRPr="00DD5F38" w:rsidRDefault="00216E06" w:rsidP="00DD5F38">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t xml:space="preserve">Das </w:t>
      </w:r>
      <w:r w:rsidRPr="00E211B0">
        <w:rPr>
          <w:rFonts w:ascii="Arial" w:hAnsi="Arial" w:cs="Arial"/>
          <w:i/>
          <w:iCs/>
          <w:color w:val="000000" w:themeColor="text1"/>
        </w:rPr>
        <w:t>7Pines Resort Ibiza</w:t>
      </w:r>
      <w:r w:rsidRPr="00DD5F38">
        <w:rPr>
          <w:rFonts w:ascii="Arial" w:hAnsi="Arial" w:cs="Arial"/>
          <w:color w:val="000000" w:themeColor="text1"/>
        </w:rPr>
        <w:t xml:space="preserve">, das </w:t>
      </w:r>
      <w:r w:rsidRPr="00E211B0">
        <w:rPr>
          <w:rFonts w:ascii="Arial" w:hAnsi="Arial" w:cs="Arial"/>
          <w:i/>
          <w:iCs/>
          <w:color w:val="000000" w:themeColor="text1"/>
        </w:rPr>
        <w:t xml:space="preserve">7Pines Resort </w:t>
      </w:r>
      <w:proofErr w:type="spellStart"/>
      <w:r w:rsidRPr="00E211B0">
        <w:rPr>
          <w:rFonts w:ascii="Arial" w:hAnsi="Arial" w:cs="Arial"/>
          <w:i/>
          <w:iCs/>
          <w:color w:val="000000" w:themeColor="text1"/>
        </w:rPr>
        <w:t>Sardinia</w:t>
      </w:r>
      <w:proofErr w:type="spellEnd"/>
      <w:r w:rsidRPr="00DD5F38">
        <w:rPr>
          <w:rFonts w:ascii="Arial" w:hAnsi="Arial" w:cs="Arial"/>
          <w:color w:val="000000" w:themeColor="text1"/>
        </w:rPr>
        <w:t xml:space="preserve"> sowie </w:t>
      </w:r>
      <w:r w:rsidRPr="00E211B0">
        <w:rPr>
          <w:rFonts w:ascii="Arial" w:hAnsi="Arial" w:cs="Arial"/>
          <w:i/>
          <w:iCs/>
          <w:color w:val="000000" w:themeColor="text1"/>
        </w:rPr>
        <w:t xml:space="preserve">SCHLOSS </w:t>
      </w:r>
      <w:proofErr w:type="spellStart"/>
      <w:r w:rsidRPr="00E211B0">
        <w:rPr>
          <w:rFonts w:ascii="Arial" w:hAnsi="Arial" w:cs="Arial"/>
          <w:i/>
          <w:iCs/>
          <w:color w:val="000000" w:themeColor="text1"/>
        </w:rPr>
        <w:t>Roxburghe</w:t>
      </w:r>
      <w:proofErr w:type="spellEnd"/>
      <w:r w:rsidRPr="00DD5F38">
        <w:rPr>
          <w:rFonts w:ascii="Arial" w:hAnsi="Arial" w:cs="Arial"/>
          <w:color w:val="000000" w:themeColor="text1"/>
        </w:rPr>
        <w:t xml:space="preserve"> in Schottland sind Teil von </w:t>
      </w:r>
      <w:r w:rsidRPr="00E211B0">
        <w:rPr>
          <w:rFonts w:ascii="Arial" w:hAnsi="Arial" w:cs="Arial"/>
          <w:i/>
          <w:iCs/>
          <w:color w:val="000000" w:themeColor="text1"/>
        </w:rPr>
        <w:t xml:space="preserve">Destination </w:t>
      </w:r>
      <w:proofErr w:type="spellStart"/>
      <w:r w:rsidRPr="00E211B0">
        <w:rPr>
          <w:rFonts w:ascii="Arial" w:hAnsi="Arial" w:cs="Arial"/>
          <w:i/>
          <w:iCs/>
          <w:color w:val="000000" w:themeColor="text1"/>
        </w:rPr>
        <w:t>by</w:t>
      </w:r>
      <w:proofErr w:type="spellEnd"/>
      <w:r w:rsidRPr="00E211B0">
        <w:rPr>
          <w:rFonts w:ascii="Arial" w:hAnsi="Arial" w:cs="Arial"/>
          <w:i/>
          <w:iCs/>
          <w:color w:val="000000" w:themeColor="text1"/>
        </w:rPr>
        <w:t xml:space="preserve"> Hyatt</w:t>
      </w:r>
      <w:r w:rsidRPr="00DD5F38">
        <w:rPr>
          <w:rFonts w:ascii="Arial" w:hAnsi="Arial" w:cs="Arial"/>
          <w:color w:val="000000" w:themeColor="text1"/>
        </w:rPr>
        <w:t>, einer Kollektion unabhängiger Hotels mit individuellem Design, die in Harmonie mit ihrer Umgebung stehen. </w:t>
      </w:r>
    </w:p>
    <w:p w14:paraId="15EBBD09" w14:textId="466EF70D" w:rsidR="00E211B0" w:rsidRDefault="00216E06" w:rsidP="00F430AC">
      <w:pPr>
        <w:overflowPunct/>
        <w:autoSpaceDE/>
        <w:spacing w:after="120" w:line="360" w:lineRule="auto"/>
        <w:jc w:val="both"/>
        <w:rPr>
          <w:rFonts w:ascii="Arial" w:hAnsi="Arial" w:cs="Arial"/>
          <w:color w:val="000000" w:themeColor="text1"/>
        </w:rPr>
      </w:pPr>
      <w:r w:rsidRPr="00DD5F38">
        <w:rPr>
          <w:rFonts w:ascii="Arial" w:hAnsi="Arial" w:cs="Arial"/>
          <w:color w:val="000000" w:themeColor="text1"/>
        </w:rPr>
        <w:lastRenderedPageBreak/>
        <w:t>Arno Schwalie ist Vorstandsvorsitzender und CEO der Lindner Hotels AG, die 1973 vom Architekten Otto Lindner gegründet wurde und bis heute in Familienbesitz ist. Gemeinsam mit Stefanie Brandes (COO) und Frank Lindner (CTO) bildet er den Vorstand der Lindner Hotels AG.  </w:t>
      </w:r>
      <w:r w:rsidRPr="00DD5F38">
        <w:rPr>
          <w:color w:val="000000" w:themeColor="text1"/>
        </w:rPr>
        <w:t> </w:t>
      </w:r>
    </w:p>
    <w:p w14:paraId="4551958E" w14:textId="77777777" w:rsidR="00F430AC" w:rsidRPr="006006CD" w:rsidRDefault="00F430AC" w:rsidP="00F430AC">
      <w:pPr>
        <w:overflowPunct/>
        <w:autoSpaceDE/>
        <w:spacing w:after="120" w:line="360" w:lineRule="auto"/>
        <w:rPr>
          <w:rFonts w:ascii="Arial" w:hAnsi="Arial" w:cs="Arial"/>
          <w:b/>
        </w:rPr>
      </w:pPr>
      <w:r w:rsidRPr="006006CD">
        <w:rPr>
          <w:rFonts w:ascii="Arial" w:hAnsi="Arial" w:cs="Arial"/>
          <w:b/>
          <w:color w:val="000000" w:themeColor="text1"/>
        </w:rPr>
        <w:t xml:space="preserve">Weitere Informationen finden Sie unter: </w:t>
      </w:r>
    </w:p>
    <w:p w14:paraId="6A43D2A0" w14:textId="77AE6A2F" w:rsidR="00B42F67" w:rsidRPr="00D02610" w:rsidRDefault="007179F4" w:rsidP="00F430AC">
      <w:pPr>
        <w:overflowPunct/>
        <w:autoSpaceDE/>
        <w:spacing w:line="360" w:lineRule="auto"/>
        <w:jc w:val="both"/>
        <w:rPr>
          <w:rStyle w:val="Hyperlink"/>
          <w:rFonts w:ascii="Arial" w:hAnsi="Arial" w:cs="Arial"/>
          <w:lang w:eastAsia="en-US"/>
        </w:rPr>
      </w:pPr>
      <w:hyperlink r:id="rId14" w:history="1">
        <w:r w:rsidR="00B42F67" w:rsidRPr="00D02610">
          <w:rPr>
            <w:rStyle w:val="Hyperlink"/>
            <w:rFonts w:ascii="Arial" w:hAnsi="Arial" w:cs="Arial"/>
            <w:lang w:eastAsia="en-US"/>
          </w:rPr>
          <w:t>https://lindnerhotelgroup.com/</w:t>
        </w:r>
      </w:hyperlink>
    </w:p>
    <w:p w14:paraId="58645932" w14:textId="4071D6A2" w:rsidR="00F430AC" w:rsidRPr="00AA635A" w:rsidRDefault="007179F4" w:rsidP="00F430AC">
      <w:pPr>
        <w:overflowPunct/>
        <w:autoSpaceDE/>
        <w:spacing w:line="360" w:lineRule="auto"/>
        <w:jc w:val="both"/>
        <w:rPr>
          <w:rFonts w:ascii="Arial" w:hAnsi="Arial" w:cs="Arial"/>
        </w:rPr>
      </w:pPr>
      <w:hyperlink r:id="rId15" w:history="1">
        <w:r w:rsidR="00F430AC" w:rsidRPr="00AA635A">
          <w:rPr>
            <w:rStyle w:val="Hyperlink"/>
            <w:rFonts w:ascii="Arial" w:hAnsi="Arial" w:cs="Arial"/>
            <w:lang w:eastAsia="en-US"/>
          </w:rPr>
          <w:t>instagram.com/</w:t>
        </w:r>
        <w:proofErr w:type="spellStart"/>
        <w:r w:rsidR="00F430AC" w:rsidRPr="00AA635A">
          <w:rPr>
            <w:rStyle w:val="Hyperlink"/>
            <w:rFonts w:ascii="Arial" w:hAnsi="Arial" w:cs="Arial"/>
            <w:lang w:eastAsia="en-US"/>
          </w:rPr>
          <w:t>lindnerhotels</w:t>
        </w:r>
        <w:proofErr w:type="spellEnd"/>
      </w:hyperlink>
    </w:p>
    <w:p w14:paraId="1CBEA7B0" w14:textId="77777777" w:rsidR="00F430AC" w:rsidRPr="00AA635A" w:rsidRDefault="007179F4" w:rsidP="00F430AC">
      <w:pPr>
        <w:overflowPunct/>
        <w:autoSpaceDE/>
        <w:spacing w:line="360" w:lineRule="auto"/>
        <w:jc w:val="both"/>
        <w:rPr>
          <w:rFonts w:ascii="Arial" w:hAnsi="Arial" w:cs="Arial"/>
        </w:rPr>
      </w:pPr>
      <w:hyperlink r:id="rId16" w:history="1">
        <w:r w:rsidR="00F430AC" w:rsidRPr="00AA635A">
          <w:rPr>
            <w:rStyle w:val="Hyperlink"/>
            <w:rFonts w:ascii="Arial" w:hAnsi="Arial" w:cs="Arial"/>
          </w:rPr>
          <w:t>facebook.com/</w:t>
        </w:r>
        <w:proofErr w:type="spellStart"/>
        <w:r w:rsidR="00F430AC" w:rsidRPr="00AA635A">
          <w:rPr>
            <w:rStyle w:val="Hyperlink"/>
            <w:rFonts w:ascii="Arial" w:hAnsi="Arial" w:cs="Arial"/>
          </w:rPr>
          <w:t>LindnerHotels</w:t>
        </w:r>
        <w:proofErr w:type="spellEnd"/>
      </w:hyperlink>
    </w:p>
    <w:p w14:paraId="4E3632FC" w14:textId="72A67352" w:rsidR="00D07842" w:rsidRPr="004A3689" w:rsidRDefault="00D07842" w:rsidP="00D07842">
      <w:pPr>
        <w:spacing w:after="120" w:line="360" w:lineRule="auto"/>
        <w:rPr>
          <w:rFonts w:ascii="Arial" w:hAnsi="Arial" w:cs="Arial"/>
          <w:color w:val="000000" w:themeColor="text1"/>
        </w:rPr>
      </w:pPr>
      <w:r w:rsidRPr="7B8137A1">
        <w:rPr>
          <w:rFonts w:ascii="Arial" w:hAnsi="Arial" w:cs="Arial"/>
          <w:color w:val="000000" w:themeColor="text1"/>
        </w:rPr>
        <w:t xml:space="preserve">Weitere Informationen zu </w:t>
      </w:r>
      <w:proofErr w:type="spellStart"/>
      <w:r w:rsidRPr="7B8137A1">
        <w:rPr>
          <w:rFonts w:ascii="Arial" w:hAnsi="Arial" w:cs="Arial"/>
          <w:color w:val="000000" w:themeColor="text1"/>
        </w:rPr>
        <w:t>JdV</w:t>
      </w:r>
      <w:proofErr w:type="spellEnd"/>
      <w:r w:rsidRPr="7B8137A1">
        <w:rPr>
          <w:rFonts w:ascii="Arial" w:hAnsi="Arial" w:cs="Arial"/>
          <w:color w:val="000000" w:themeColor="text1"/>
        </w:rPr>
        <w:t xml:space="preserve"> </w:t>
      </w:r>
      <w:proofErr w:type="spellStart"/>
      <w:r w:rsidRPr="7B8137A1">
        <w:rPr>
          <w:rFonts w:ascii="Arial" w:hAnsi="Arial" w:cs="Arial"/>
          <w:color w:val="000000" w:themeColor="text1"/>
        </w:rPr>
        <w:t>by</w:t>
      </w:r>
      <w:proofErr w:type="spellEnd"/>
      <w:r w:rsidRPr="7B8137A1">
        <w:rPr>
          <w:rFonts w:ascii="Arial" w:hAnsi="Arial" w:cs="Arial"/>
          <w:color w:val="000000" w:themeColor="text1"/>
        </w:rPr>
        <w:t xml:space="preserve"> Hyatt und World </w:t>
      </w:r>
      <w:proofErr w:type="spellStart"/>
      <w:r w:rsidRPr="7B8137A1">
        <w:rPr>
          <w:rFonts w:ascii="Arial" w:hAnsi="Arial" w:cs="Arial"/>
          <w:color w:val="000000" w:themeColor="text1"/>
        </w:rPr>
        <w:t>of</w:t>
      </w:r>
      <w:proofErr w:type="spellEnd"/>
      <w:r w:rsidRPr="7B8137A1">
        <w:rPr>
          <w:rFonts w:ascii="Arial" w:hAnsi="Arial" w:cs="Arial"/>
          <w:color w:val="000000" w:themeColor="text1"/>
        </w:rPr>
        <w:t xml:space="preserve"> Hyatt finden Sie hier: </w:t>
      </w:r>
    </w:p>
    <w:p w14:paraId="104ED374" w14:textId="77777777" w:rsidR="00D07842" w:rsidRDefault="007179F4" w:rsidP="00D07842">
      <w:pPr>
        <w:overflowPunct/>
        <w:autoSpaceDE/>
        <w:spacing w:after="120" w:line="360" w:lineRule="auto"/>
        <w:rPr>
          <w:rStyle w:val="Hyperlink"/>
        </w:rPr>
      </w:pPr>
      <w:hyperlink r:id="rId17" w:history="1">
        <w:r w:rsidR="00D07842" w:rsidRPr="00363C3F">
          <w:rPr>
            <w:rStyle w:val="Hyperlink"/>
            <w:rFonts w:ascii="Arial" w:hAnsi="Arial" w:cs="Arial"/>
          </w:rPr>
          <w:t>https://www.hyatt.com/de-DE/brands/jdv-by-hyatt</w:t>
        </w:r>
      </w:hyperlink>
    </w:p>
    <w:p w14:paraId="3219F620" w14:textId="77777777" w:rsidR="00D07842" w:rsidRPr="00AA635A" w:rsidRDefault="00D07842" w:rsidP="00F430AC">
      <w:pPr>
        <w:tabs>
          <w:tab w:val="left" w:pos="3686"/>
          <w:tab w:val="right" w:pos="6521"/>
        </w:tabs>
        <w:spacing w:line="360" w:lineRule="auto"/>
        <w:ind w:right="39"/>
        <w:jc w:val="both"/>
        <w:rPr>
          <w:rFonts w:ascii="Arial" w:hAnsi="Arial" w:cs="Arial"/>
        </w:rPr>
      </w:pPr>
    </w:p>
    <w:p w14:paraId="307BC16C" w14:textId="77777777" w:rsidR="00F430AC" w:rsidRPr="002856FB" w:rsidRDefault="00F430AC" w:rsidP="00F430AC">
      <w:pPr>
        <w:overflowPunct/>
        <w:autoSpaceDE/>
        <w:spacing w:line="360" w:lineRule="auto"/>
        <w:jc w:val="both"/>
        <w:rPr>
          <w:rFonts w:ascii="Arial" w:hAnsi="Arial" w:cs="Arial"/>
          <w:color w:val="000000" w:themeColor="text1"/>
        </w:rPr>
      </w:pPr>
      <w:r w:rsidRPr="002856FB">
        <w:rPr>
          <w:rFonts w:ascii="Arial" w:hAnsi="Arial" w:cs="Arial"/>
          <w:color w:val="000000" w:themeColor="text1"/>
        </w:rPr>
        <w:t>Redaktionskontakt:</w:t>
      </w:r>
    </w:p>
    <w:p w14:paraId="16B8263A" w14:textId="77777777" w:rsidR="00F430AC" w:rsidRDefault="00F430AC" w:rsidP="00F430AC">
      <w:pPr>
        <w:overflowPunct/>
        <w:autoSpaceDE/>
        <w:spacing w:line="360" w:lineRule="auto"/>
        <w:jc w:val="both"/>
        <w:rPr>
          <w:rFonts w:ascii="Arial" w:hAnsi="Arial" w:cs="Arial"/>
          <w:color w:val="000000"/>
        </w:rPr>
      </w:pPr>
      <w:r>
        <w:rPr>
          <w:rFonts w:ascii="Arial" w:hAnsi="Arial" w:cs="Arial"/>
          <w:color w:val="000000"/>
        </w:rPr>
        <w:t>Birgit Görtz</w:t>
      </w:r>
    </w:p>
    <w:p w14:paraId="7375715B" w14:textId="77777777" w:rsidR="00B409AC" w:rsidRPr="00DD5F38" w:rsidRDefault="00B409AC" w:rsidP="00F430AC">
      <w:pPr>
        <w:overflowPunct/>
        <w:autoSpaceDE/>
        <w:spacing w:line="360" w:lineRule="auto"/>
        <w:jc w:val="both"/>
        <w:rPr>
          <w:rFonts w:ascii="Arial" w:hAnsi="Arial" w:cs="Arial"/>
          <w:color w:val="000000"/>
        </w:rPr>
      </w:pPr>
      <w:r w:rsidRPr="00DD5F38">
        <w:rPr>
          <w:rFonts w:ascii="Arial" w:hAnsi="Arial" w:cs="Arial"/>
          <w:color w:val="000000"/>
        </w:rPr>
        <w:t>Deuster Zinkhan Consulting – DZ-CON</w:t>
      </w:r>
    </w:p>
    <w:p w14:paraId="44404C93" w14:textId="07C38943" w:rsidR="00F430AC" w:rsidRDefault="00F430AC" w:rsidP="00F430AC">
      <w:pPr>
        <w:overflowPunct/>
        <w:autoSpaceDE/>
        <w:spacing w:line="360" w:lineRule="auto"/>
        <w:jc w:val="both"/>
        <w:rPr>
          <w:rFonts w:ascii="Arial" w:hAnsi="Arial" w:cs="Arial"/>
          <w:color w:val="000000"/>
        </w:rPr>
      </w:pPr>
      <w:r w:rsidRPr="00B409AC">
        <w:rPr>
          <w:rFonts w:ascii="Arial" w:hAnsi="Arial" w:cs="Arial"/>
          <w:color w:val="000000"/>
        </w:rPr>
        <w:t>Mobil: +49 172 600 2068</w:t>
      </w:r>
    </w:p>
    <w:p w14:paraId="71C67260" w14:textId="5D38F981" w:rsidR="00F430AC" w:rsidRDefault="007179F4" w:rsidP="00F430AC">
      <w:pPr>
        <w:overflowPunct/>
        <w:autoSpaceDE/>
        <w:spacing w:line="360" w:lineRule="auto"/>
        <w:jc w:val="both"/>
        <w:rPr>
          <w:rFonts w:ascii="Arial" w:hAnsi="Arial" w:cs="Arial"/>
        </w:rPr>
      </w:pPr>
      <w:hyperlink r:id="rId18" w:history="1">
        <w:r w:rsidR="00DD5F38" w:rsidRPr="00151D53">
          <w:rPr>
            <w:rStyle w:val="Hyperlink"/>
            <w:rFonts w:ascii="Arial" w:hAnsi="Arial" w:cs="Arial"/>
          </w:rPr>
          <w:t>birgit.goertz@dz-con.de</w:t>
        </w:r>
      </w:hyperlink>
    </w:p>
    <w:p w14:paraId="04B74DC9" w14:textId="651EB7F2" w:rsidR="00E1705C" w:rsidRPr="00AA635A" w:rsidRDefault="00E1705C" w:rsidP="00F430AC">
      <w:pPr>
        <w:overflowPunct/>
        <w:autoSpaceDE/>
        <w:spacing w:after="120" w:line="360" w:lineRule="auto"/>
        <w:rPr>
          <w:rFonts w:ascii="Arial" w:hAnsi="Arial" w:cs="Arial"/>
        </w:rPr>
      </w:pPr>
    </w:p>
    <w:p w14:paraId="2C5DD9C2" w14:textId="3315E717" w:rsidR="00151D19" w:rsidRDefault="775DB6D4" w:rsidP="00151D19">
      <w:pPr>
        <w:overflowPunct/>
        <w:autoSpaceDE/>
        <w:spacing w:line="360" w:lineRule="auto"/>
        <w:rPr>
          <w:rFonts w:ascii="Arial" w:hAnsi="Arial" w:cs="Arial"/>
          <w:b/>
          <w:bCs/>
          <w:noProof/>
        </w:rPr>
      </w:pPr>
      <w:r w:rsidRPr="2A5939C6">
        <w:rPr>
          <w:rFonts w:ascii="Arial" w:hAnsi="Arial" w:cs="Arial"/>
          <w:b/>
          <w:bCs/>
        </w:rPr>
        <w:t>Weitere Fotos zur Verwendung im Zusammenhang mit der Berichterstattung:</w:t>
      </w:r>
    </w:p>
    <w:p w14:paraId="15A82ADF" w14:textId="53BB11EC" w:rsidR="00483221" w:rsidRDefault="00483221" w:rsidP="00483221">
      <w:pPr>
        <w:spacing w:after="120" w:line="360" w:lineRule="auto"/>
        <w:rPr>
          <w:rFonts w:ascii="Arial" w:hAnsi="Arial" w:cs="Arial"/>
          <w:color w:val="000000" w:themeColor="text1"/>
        </w:rPr>
      </w:pPr>
      <w:r>
        <w:rPr>
          <w:rFonts w:ascii="Arial" w:hAnsi="Arial" w:cs="Arial"/>
          <w:noProof/>
          <w:color w:val="000000" w:themeColor="text1"/>
        </w:rPr>
        <w:drawing>
          <wp:inline distT="0" distB="0" distL="0" distR="0" wp14:anchorId="4AAB750F" wp14:editId="3401658C">
            <wp:extent cx="4500880" cy="2684780"/>
            <wp:effectExtent l="0" t="0" r="0" b="1270"/>
            <wp:docPr id="1528639732" name="Grafik 2" descr="Ein Bild, das Inneneinrichtung, Im Haus, Couch,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39732" name="Grafik 2" descr="Ein Bild, das Inneneinrichtung, Im Haus, Couch, Wand enthält.&#10;&#10;Automatisch generierte Beschreibung"/>
                    <pic:cNvPicPr/>
                  </pic:nvPicPr>
                  <pic:blipFill>
                    <a:blip r:embed="rId19"/>
                    <a:stretch>
                      <a:fillRect/>
                    </a:stretch>
                  </pic:blipFill>
                  <pic:spPr>
                    <a:xfrm>
                      <a:off x="0" y="0"/>
                      <a:ext cx="4500880" cy="2684780"/>
                    </a:xfrm>
                    <a:prstGeom prst="rect">
                      <a:avLst/>
                    </a:prstGeom>
                  </pic:spPr>
                </pic:pic>
              </a:graphicData>
            </a:graphic>
          </wp:inline>
        </w:drawing>
      </w:r>
    </w:p>
    <w:p w14:paraId="35FCE97B" w14:textId="48B455A5" w:rsidR="00B8768B" w:rsidRPr="00483221" w:rsidRDefault="00B8768B" w:rsidP="00483221">
      <w:pPr>
        <w:spacing w:after="120" w:line="360" w:lineRule="auto"/>
        <w:rPr>
          <w:rFonts w:ascii="Arial" w:hAnsi="Arial" w:cs="Arial"/>
          <w:color w:val="000000" w:themeColor="text1"/>
        </w:rPr>
      </w:pPr>
      <w:r w:rsidRPr="2A5939C6">
        <w:rPr>
          <w:rFonts w:ascii="Arial" w:hAnsi="Arial" w:cs="Arial"/>
          <w:color w:val="000000" w:themeColor="text1"/>
        </w:rPr>
        <w:t xml:space="preserve">BU: </w:t>
      </w:r>
      <w:r w:rsidR="006351CA">
        <w:rPr>
          <w:rFonts w:ascii="Arial" w:hAnsi="Arial" w:cs="Arial"/>
          <w:color w:val="000000" w:themeColor="text1"/>
        </w:rPr>
        <w:t>Ein Blick in die Zuku</w:t>
      </w:r>
      <w:r w:rsidR="008C7171">
        <w:rPr>
          <w:rFonts w:ascii="Arial" w:hAnsi="Arial" w:cs="Arial"/>
          <w:color w:val="000000" w:themeColor="text1"/>
        </w:rPr>
        <w:t xml:space="preserve">nft: </w:t>
      </w:r>
      <w:r w:rsidR="001E1245">
        <w:rPr>
          <w:rFonts w:ascii="Arial" w:hAnsi="Arial" w:cs="Arial"/>
          <w:color w:val="000000" w:themeColor="text1"/>
        </w:rPr>
        <w:t>Moodboard</w:t>
      </w:r>
      <w:r w:rsidR="008C7171">
        <w:rPr>
          <w:rFonts w:ascii="Arial" w:hAnsi="Arial" w:cs="Arial"/>
          <w:color w:val="000000" w:themeColor="text1"/>
        </w:rPr>
        <w:t xml:space="preserve"> Lindner Hotel Cologne City Plaza </w:t>
      </w:r>
      <w:r w:rsidR="00483221">
        <w:rPr>
          <w:rFonts w:ascii="Arial" w:hAnsi="Arial" w:cs="Arial"/>
          <w:color w:val="000000" w:themeColor="text1"/>
        </w:rPr>
        <w:br/>
      </w:r>
      <w:r w:rsidRPr="007D4522">
        <w:rPr>
          <w:rFonts w:ascii="Arial" w:hAnsi="Arial" w:cs="Arial"/>
          <w:color w:val="000000" w:themeColor="text1"/>
          <w:sz w:val="21"/>
          <w:szCs w:val="21"/>
        </w:rPr>
        <w:t>(Foto: Lindner Hotel Group)</w:t>
      </w:r>
    </w:p>
    <w:p w14:paraId="1EC9F546" w14:textId="4FCAAFB5" w:rsidR="00B8768B" w:rsidRDefault="00483221" w:rsidP="00B8768B">
      <w:pPr>
        <w:spacing w:after="120" w:line="360" w:lineRule="auto"/>
        <w:rPr>
          <w:rFonts w:ascii="Arial" w:hAnsi="Arial" w:cs="Arial"/>
          <w:color w:val="000000" w:themeColor="text1"/>
        </w:rPr>
      </w:pPr>
      <w:r>
        <w:rPr>
          <w:rFonts w:ascii="Arial" w:hAnsi="Arial" w:cs="Arial"/>
          <w:noProof/>
          <w:color w:val="000000" w:themeColor="text1"/>
        </w:rPr>
        <w:lastRenderedPageBreak/>
        <w:drawing>
          <wp:inline distT="0" distB="0" distL="0" distR="0" wp14:anchorId="2DC3937D" wp14:editId="10FFC2CE">
            <wp:extent cx="4500880" cy="3026410"/>
            <wp:effectExtent l="0" t="0" r="0" b="2540"/>
            <wp:docPr id="1647293118" name="Grafik 1" descr="Ein Bild, das Kleidung, Schuhwerk,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93118" name="Grafik 1" descr="Ein Bild, das Kleidung, Schuhwerk, Person, Mann enthält.&#10;&#10;Automatisch generierte Beschreibung"/>
                    <pic:cNvPicPr/>
                  </pic:nvPicPr>
                  <pic:blipFill>
                    <a:blip r:embed="rId20"/>
                    <a:stretch>
                      <a:fillRect/>
                    </a:stretch>
                  </pic:blipFill>
                  <pic:spPr>
                    <a:xfrm>
                      <a:off x="0" y="0"/>
                      <a:ext cx="4500880" cy="3026410"/>
                    </a:xfrm>
                    <a:prstGeom prst="rect">
                      <a:avLst/>
                    </a:prstGeom>
                  </pic:spPr>
                </pic:pic>
              </a:graphicData>
            </a:graphic>
          </wp:inline>
        </w:drawing>
      </w:r>
    </w:p>
    <w:p w14:paraId="72E1BF9A" w14:textId="72E2CDBF" w:rsidR="005C0232" w:rsidRDefault="00B8768B" w:rsidP="00D15236">
      <w:pPr>
        <w:spacing w:after="120" w:line="360" w:lineRule="auto"/>
        <w:rPr>
          <w:rFonts w:ascii="Arial" w:hAnsi="Arial" w:cs="Arial"/>
          <w:color w:val="000000" w:themeColor="text1"/>
        </w:rPr>
      </w:pPr>
      <w:r w:rsidRPr="2A5939C6">
        <w:rPr>
          <w:rFonts w:ascii="Arial" w:hAnsi="Arial" w:cs="Arial"/>
          <w:color w:val="000000" w:themeColor="text1"/>
        </w:rPr>
        <w:t xml:space="preserve">BU: </w:t>
      </w:r>
      <w:r>
        <w:rPr>
          <w:rFonts w:ascii="Arial" w:hAnsi="Arial" w:cs="Arial"/>
          <w:color w:val="000000" w:themeColor="text1"/>
        </w:rPr>
        <w:t>Der Vorstand der Lindner Hotel Group</w:t>
      </w:r>
      <w:r w:rsidR="00483221">
        <w:rPr>
          <w:rFonts w:ascii="Arial" w:hAnsi="Arial" w:cs="Arial"/>
          <w:color w:val="000000" w:themeColor="text1"/>
        </w:rPr>
        <w:t>: Frank Lindner (CTO), Arno Schwalie (CEO), Stefanie Brandes (CEO)</w:t>
      </w:r>
      <w:r w:rsidR="00483221">
        <w:rPr>
          <w:rFonts w:ascii="Arial" w:hAnsi="Arial" w:cs="Arial"/>
          <w:color w:val="000000" w:themeColor="text1"/>
        </w:rPr>
        <w:br/>
      </w:r>
      <w:r w:rsidRPr="007D4522">
        <w:rPr>
          <w:rFonts w:ascii="Arial" w:hAnsi="Arial" w:cs="Arial"/>
          <w:color w:val="000000" w:themeColor="text1"/>
          <w:sz w:val="21"/>
          <w:szCs w:val="21"/>
        </w:rPr>
        <w:t>(Foto: Lindner Hotel Group)</w:t>
      </w:r>
    </w:p>
    <w:p w14:paraId="32F49289" w14:textId="77777777" w:rsidR="00E1705C" w:rsidRPr="009F2AA8" w:rsidRDefault="00E1705C" w:rsidP="00E1705C">
      <w:pPr>
        <w:overflowPunct/>
        <w:autoSpaceDE/>
        <w:spacing w:line="360" w:lineRule="auto"/>
        <w:jc w:val="both"/>
        <w:rPr>
          <w:rFonts w:ascii="Arial" w:hAnsi="Arial" w:cs="Arial"/>
        </w:rPr>
      </w:pPr>
      <w:r w:rsidRPr="009F2AA8">
        <w:rPr>
          <w:rFonts w:ascii="Arial" w:hAnsi="Arial" w:cs="Arial"/>
        </w:rPr>
        <w:t>Lindner Hotels Aktiengesellschaft, Düsseldorf</w:t>
      </w:r>
    </w:p>
    <w:p w14:paraId="6BA6616A" w14:textId="77777777" w:rsidR="00E1705C" w:rsidRPr="009F2AA8" w:rsidRDefault="00E1705C" w:rsidP="00E1705C">
      <w:pPr>
        <w:overflowPunct/>
        <w:autoSpaceDE/>
        <w:spacing w:line="360" w:lineRule="auto"/>
        <w:jc w:val="both"/>
        <w:rPr>
          <w:rFonts w:ascii="Arial" w:hAnsi="Arial" w:cs="Arial"/>
        </w:rPr>
      </w:pPr>
      <w:r w:rsidRPr="009F2AA8">
        <w:rPr>
          <w:rFonts w:ascii="Arial" w:hAnsi="Arial" w:cs="Arial"/>
        </w:rPr>
        <w:t>Sitz der Gesellschaft und Registergericht: Düsseldorf, HRB 26170</w:t>
      </w:r>
    </w:p>
    <w:p w14:paraId="68F422EE" w14:textId="77777777" w:rsidR="00E1705C" w:rsidRPr="009F2AA8" w:rsidRDefault="00E1705C" w:rsidP="00E1705C">
      <w:pPr>
        <w:overflowPunct/>
        <w:autoSpaceDE/>
        <w:spacing w:line="360" w:lineRule="auto"/>
        <w:rPr>
          <w:rFonts w:ascii="Arial" w:hAnsi="Arial" w:cs="Arial"/>
        </w:rPr>
      </w:pPr>
      <w:r w:rsidRPr="009F2AA8">
        <w:rPr>
          <w:rFonts w:ascii="Arial" w:hAnsi="Arial" w:cs="Arial"/>
        </w:rPr>
        <w:t>Vorstand: Arno Schwalie (Vorsitz und CEO), Stefanie Brandes (COO), Frank Lindner</w:t>
      </w:r>
      <w:r>
        <w:rPr>
          <w:rFonts w:ascii="Arial" w:hAnsi="Arial" w:cs="Arial"/>
        </w:rPr>
        <w:t xml:space="preserve"> </w:t>
      </w:r>
      <w:r w:rsidRPr="009F2AA8">
        <w:rPr>
          <w:rFonts w:ascii="Arial" w:hAnsi="Arial" w:cs="Arial"/>
        </w:rPr>
        <w:t>(CTO)</w:t>
      </w:r>
      <w:r w:rsidRPr="009F2AA8">
        <w:rPr>
          <w:rFonts w:ascii="Arial" w:hAnsi="Arial" w:cs="Arial"/>
        </w:rPr>
        <w:br/>
        <w:t>Vorsitzender des Aufsichtsrates: Jörg Lindner</w:t>
      </w:r>
    </w:p>
    <w:p w14:paraId="44A0A299" w14:textId="528ACE75" w:rsidR="6B339F94" w:rsidRPr="00FC298D" w:rsidRDefault="00E1705C" w:rsidP="00FC298D">
      <w:pPr>
        <w:overflowPunct/>
        <w:autoSpaceDE/>
        <w:spacing w:line="360" w:lineRule="auto"/>
        <w:jc w:val="both"/>
        <w:rPr>
          <w:rFonts w:ascii="Arial" w:hAnsi="Arial" w:cs="Arial"/>
        </w:rPr>
      </w:pPr>
      <w:r w:rsidRPr="009F2AA8">
        <w:rPr>
          <w:rFonts w:ascii="Arial" w:hAnsi="Arial" w:cs="Arial"/>
        </w:rPr>
        <w:t>Lindner Hotels AG, Emanuel-Leutze-Straße 20,</w:t>
      </w:r>
      <w:r>
        <w:rPr>
          <w:rFonts w:ascii="Arial" w:hAnsi="Arial" w:cs="Arial"/>
        </w:rPr>
        <w:t xml:space="preserve"> </w:t>
      </w:r>
      <w:r w:rsidRPr="009F2AA8">
        <w:rPr>
          <w:rFonts w:ascii="Arial" w:hAnsi="Arial" w:cs="Arial"/>
        </w:rPr>
        <w:t>40547 Düsseldorf</w:t>
      </w:r>
    </w:p>
    <w:sectPr w:rsidR="6B339F94" w:rsidRPr="00FC298D" w:rsidSect="008F6609">
      <w:headerReference w:type="even" r:id="rId21"/>
      <w:headerReference w:type="default" r:id="rId22"/>
      <w:footerReference w:type="even" r:id="rId23"/>
      <w:footerReference w:type="default" r:id="rId24"/>
      <w:headerReference w:type="first" r:id="rId25"/>
      <w:footerReference w:type="first" r:id="rId26"/>
      <w:type w:val="continuous"/>
      <w:pgSz w:w="11906" w:h="16838" w:code="9"/>
      <w:pgMar w:top="2381" w:right="3117" w:bottom="1814" w:left="1701" w:header="1134"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A0277D" w14:textId="77777777" w:rsidR="000E4764" w:rsidRDefault="000E4764">
      <w:r>
        <w:separator/>
      </w:r>
    </w:p>
  </w:endnote>
  <w:endnote w:type="continuationSeparator" w:id="0">
    <w:p w14:paraId="7027F004" w14:textId="77777777" w:rsidR="000E4764" w:rsidRDefault="000E4764">
      <w:r>
        <w:continuationSeparator/>
      </w:r>
    </w:p>
  </w:endnote>
  <w:endnote w:type="continuationNotice" w:id="1">
    <w:p w14:paraId="0DBFD625" w14:textId="77777777" w:rsidR="000E4764" w:rsidRDefault="000E47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utiger">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CCE4F" w14:textId="77777777" w:rsidR="001D1CB0" w:rsidRDefault="001D1CB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6D094" w14:textId="77777777" w:rsidR="001D1CB0" w:rsidRDefault="001D1CB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77A20" w14:textId="77777777" w:rsidR="001D1CB0" w:rsidRDefault="001D1CB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6B84A9" w14:textId="77777777" w:rsidR="000E4764" w:rsidRDefault="000E4764">
      <w:r>
        <w:separator/>
      </w:r>
    </w:p>
  </w:footnote>
  <w:footnote w:type="continuationSeparator" w:id="0">
    <w:p w14:paraId="24E8F5DB" w14:textId="77777777" w:rsidR="000E4764" w:rsidRDefault="000E4764">
      <w:r>
        <w:continuationSeparator/>
      </w:r>
    </w:p>
  </w:footnote>
  <w:footnote w:type="continuationNotice" w:id="1">
    <w:p w14:paraId="013580E4" w14:textId="77777777" w:rsidR="000E4764" w:rsidRDefault="000E47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8CA70" w14:textId="77777777" w:rsidR="001D1CB0" w:rsidRDefault="001D1CB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152B8" w14:textId="5337E98B" w:rsidR="00BD0B07" w:rsidRDefault="00BD0B07">
    <w:pPr>
      <w:pStyle w:val="Kopfzeile"/>
    </w:pPr>
    <w:r>
      <w:rPr>
        <w:noProof/>
      </w:rPr>
      <w:drawing>
        <wp:anchor distT="0" distB="0" distL="114300" distR="114300" simplePos="0" relativeHeight="251658241" behindDoc="1" locked="1" layoutInCell="1" allowOverlap="1" wp14:anchorId="230752E3" wp14:editId="1FC19D72">
          <wp:simplePos x="0" y="0"/>
          <wp:positionH relativeFrom="column">
            <wp:posOffset>-1108710</wp:posOffset>
          </wp:positionH>
          <wp:positionV relativeFrom="page">
            <wp:posOffset>-15240</wp:posOffset>
          </wp:positionV>
          <wp:extent cx="7577455" cy="10720705"/>
          <wp:effectExtent l="0" t="0" r="4445" b="444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_Template_06_2023.jpg"/>
                  <pic:cNvPicPr/>
                </pic:nvPicPr>
                <pic:blipFill>
                  <a:blip r:embed="rId1">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8D6FB" w14:textId="0874E532" w:rsidR="00005775" w:rsidRPr="00B21B68" w:rsidRDefault="008E3760">
    <w:pPr>
      <w:pStyle w:val="Kopfzeile"/>
      <w:rPr>
        <w:lang w:val="en-US"/>
      </w:rPr>
    </w:pPr>
    <w:r>
      <w:rPr>
        <w:noProof/>
      </w:rPr>
      <w:drawing>
        <wp:anchor distT="0" distB="0" distL="114300" distR="114300" simplePos="0" relativeHeight="251658240" behindDoc="1" locked="1" layoutInCell="1" allowOverlap="1" wp14:anchorId="02DB507A" wp14:editId="1F5BCD51">
          <wp:simplePos x="0" y="0"/>
          <wp:positionH relativeFrom="column">
            <wp:posOffset>-1070610</wp:posOffset>
          </wp:positionH>
          <wp:positionV relativeFrom="page">
            <wp:posOffset>-17145</wp:posOffset>
          </wp:positionV>
          <wp:extent cx="7577455" cy="10720705"/>
          <wp:effectExtent l="0" t="0" r="4445" b="444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_Template_06_2023.jpg"/>
                  <pic:cNvPicPr/>
                </pic:nvPicPr>
                <pic:blipFill>
                  <a:blip r:embed="rId1">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68C9E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F859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F0214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8A48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3B45670"/>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3D02DB30"/>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64D47634"/>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8E76BBEC"/>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6A14FE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8E8F070"/>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5BC3DA6"/>
    <w:multiLevelType w:val="hybridMultilevel"/>
    <w:tmpl w:val="A1F249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F11EA1F"/>
    <w:multiLevelType w:val="hybridMultilevel"/>
    <w:tmpl w:val="FFFFFFFF"/>
    <w:lvl w:ilvl="0" w:tplc="626E6A8A">
      <w:start w:val="1"/>
      <w:numFmt w:val="bullet"/>
      <w:lvlText w:val=""/>
      <w:lvlJc w:val="left"/>
      <w:pPr>
        <w:ind w:left="720" w:hanging="360"/>
      </w:pPr>
      <w:rPr>
        <w:rFonts w:ascii="Symbol" w:hAnsi="Symbol" w:hint="default"/>
      </w:rPr>
    </w:lvl>
    <w:lvl w:ilvl="1" w:tplc="C6843606">
      <w:start w:val="1"/>
      <w:numFmt w:val="bullet"/>
      <w:lvlText w:val="o"/>
      <w:lvlJc w:val="left"/>
      <w:pPr>
        <w:ind w:left="1440" w:hanging="360"/>
      </w:pPr>
      <w:rPr>
        <w:rFonts w:ascii="Courier New" w:hAnsi="Courier New" w:hint="default"/>
      </w:rPr>
    </w:lvl>
    <w:lvl w:ilvl="2" w:tplc="E3222CA6">
      <w:start w:val="1"/>
      <w:numFmt w:val="bullet"/>
      <w:lvlText w:val=""/>
      <w:lvlJc w:val="left"/>
      <w:pPr>
        <w:ind w:left="2160" w:hanging="360"/>
      </w:pPr>
      <w:rPr>
        <w:rFonts w:ascii="Wingdings" w:hAnsi="Wingdings" w:hint="default"/>
      </w:rPr>
    </w:lvl>
    <w:lvl w:ilvl="3" w:tplc="3D822E76">
      <w:start w:val="1"/>
      <w:numFmt w:val="bullet"/>
      <w:lvlText w:val=""/>
      <w:lvlJc w:val="left"/>
      <w:pPr>
        <w:ind w:left="2880" w:hanging="360"/>
      </w:pPr>
      <w:rPr>
        <w:rFonts w:ascii="Symbol" w:hAnsi="Symbol" w:hint="default"/>
      </w:rPr>
    </w:lvl>
    <w:lvl w:ilvl="4" w:tplc="B9F6ABF8">
      <w:start w:val="1"/>
      <w:numFmt w:val="bullet"/>
      <w:lvlText w:val="o"/>
      <w:lvlJc w:val="left"/>
      <w:pPr>
        <w:ind w:left="3600" w:hanging="360"/>
      </w:pPr>
      <w:rPr>
        <w:rFonts w:ascii="Courier New" w:hAnsi="Courier New" w:hint="default"/>
      </w:rPr>
    </w:lvl>
    <w:lvl w:ilvl="5" w:tplc="D3A89518">
      <w:start w:val="1"/>
      <w:numFmt w:val="bullet"/>
      <w:lvlText w:val=""/>
      <w:lvlJc w:val="left"/>
      <w:pPr>
        <w:ind w:left="4320" w:hanging="360"/>
      </w:pPr>
      <w:rPr>
        <w:rFonts w:ascii="Wingdings" w:hAnsi="Wingdings" w:hint="default"/>
      </w:rPr>
    </w:lvl>
    <w:lvl w:ilvl="6" w:tplc="4FD2C514">
      <w:start w:val="1"/>
      <w:numFmt w:val="bullet"/>
      <w:lvlText w:val=""/>
      <w:lvlJc w:val="left"/>
      <w:pPr>
        <w:ind w:left="5040" w:hanging="360"/>
      </w:pPr>
      <w:rPr>
        <w:rFonts w:ascii="Symbol" w:hAnsi="Symbol" w:hint="default"/>
      </w:rPr>
    </w:lvl>
    <w:lvl w:ilvl="7" w:tplc="40545CB4">
      <w:start w:val="1"/>
      <w:numFmt w:val="bullet"/>
      <w:lvlText w:val="o"/>
      <w:lvlJc w:val="left"/>
      <w:pPr>
        <w:ind w:left="5760" w:hanging="360"/>
      </w:pPr>
      <w:rPr>
        <w:rFonts w:ascii="Courier New" w:hAnsi="Courier New" w:hint="default"/>
      </w:rPr>
    </w:lvl>
    <w:lvl w:ilvl="8" w:tplc="FF16B0AA">
      <w:start w:val="1"/>
      <w:numFmt w:val="bullet"/>
      <w:lvlText w:val=""/>
      <w:lvlJc w:val="left"/>
      <w:pPr>
        <w:ind w:left="6480" w:hanging="360"/>
      </w:pPr>
      <w:rPr>
        <w:rFonts w:ascii="Wingdings" w:hAnsi="Wingdings" w:hint="default"/>
      </w:rPr>
    </w:lvl>
  </w:abstractNum>
  <w:abstractNum w:abstractNumId="12" w15:restartNumberingAfterBreak="0">
    <w:nsid w:val="2EBD4C0E"/>
    <w:multiLevelType w:val="hybridMultilevel"/>
    <w:tmpl w:val="2432F2E0"/>
    <w:lvl w:ilvl="0" w:tplc="D9ECB8E2">
      <w:numFmt w:val="bullet"/>
      <w:lvlText w:val=""/>
      <w:lvlJc w:val="left"/>
      <w:pPr>
        <w:ind w:left="720" w:hanging="360"/>
      </w:pPr>
      <w:rPr>
        <w:rFonts w:ascii="Symbol" w:eastAsia="Calibri"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444F4B5F"/>
    <w:multiLevelType w:val="hybridMultilevel"/>
    <w:tmpl w:val="6BD07B7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Symbol" w:hAnsi="Symbol"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Symbol" w:hAnsi="Symbol" w:hint="default"/>
      </w:rPr>
    </w:lvl>
  </w:abstractNum>
  <w:abstractNum w:abstractNumId="14" w15:restartNumberingAfterBreak="0">
    <w:nsid w:val="47850C3A"/>
    <w:multiLevelType w:val="hybridMultilevel"/>
    <w:tmpl w:val="B75E21EE"/>
    <w:lvl w:ilvl="0" w:tplc="E0C8DAA0">
      <w:start w:val="1"/>
      <w:numFmt w:val="bullet"/>
      <w:lvlText w:val="-"/>
      <w:lvlJc w:val="left"/>
      <w:pPr>
        <w:ind w:left="720" w:hanging="360"/>
      </w:pPr>
      <w:rPr>
        <w:rFonts w:ascii="Calibri" w:eastAsia="Times New Roman" w:hAnsi="Calibri"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502158A3"/>
    <w:multiLevelType w:val="multilevel"/>
    <w:tmpl w:val="7DF45BE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15:restartNumberingAfterBreak="0">
    <w:nsid w:val="61B65F03"/>
    <w:multiLevelType w:val="hybridMultilevel"/>
    <w:tmpl w:val="6AE8D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Symbol" w:hAnsi="Symbol" w:hint="default"/>
      </w:rPr>
    </w:lvl>
  </w:abstractNum>
  <w:abstractNum w:abstractNumId="17" w15:restartNumberingAfterBreak="0">
    <w:nsid w:val="63324F03"/>
    <w:multiLevelType w:val="hybridMultilevel"/>
    <w:tmpl w:val="0DFE14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D5A5BDF"/>
    <w:multiLevelType w:val="hybridMultilevel"/>
    <w:tmpl w:val="9628E7E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Symbol" w:hAnsi="Symbol"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Symbol" w:hAnsi="Symbol" w:hint="default"/>
      </w:rPr>
    </w:lvl>
  </w:abstractNum>
  <w:abstractNum w:abstractNumId="19" w15:restartNumberingAfterBreak="0">
    <w:nsid w:val="734C756B"/>
    <w:multiLevelType w:val="hybridMultilevel"/>
    <w:tmpl w:val="D1AC4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D0AD67B"/>
    <w:multiLevelType w:val="hybridMultilevel"/>
    <w:tmpl w:val="027EEC36"/>
    <w:lvl w:ilvl="0" w:tplc="6030AE22">
      <w:start w:val="1"/>
      <w:numFmt w:val="bullet"/>
      <w:lvlText w:val=""/>
      <w:lvlJc w:val="left"/>
      <w:pPr>
        <w:ind w:left="720" w:hanging="360"/>
      </w:pPr>
      <w:rPr>
        <w:rFonts w:ascii="Symbol" w:hAnsi="Symbol" w:hint="default"/>
      </w:rPr>
    </w:lvl>
    <w:lvl w:ilvl="1" w:tplc="03B6B802">
      <w:start w:val="1"/>
      <w:numFmt w:val="bullet"/>
      <w:lvlText w:val="o"/>
      <w:lvlJc w:val="left"/>
      <w:pPr>
        <w:ind w:left="1440" w:hanging="360"/>
      </w:pPr>
      <w:rPr>
        <w:rFonts w:ascii="Courier New" w:hAnsi="Courier New" w:hint="default"/>
      </w:rPr>
    </w:lvl>
    <w:lvl w:ilvl="2" w:tplc="B4C69C86">
      <w:start w:val="1"/>
      <w:numFmt w:val="bullet"/>
      <w:lvlText w:val=""/>
      <w:lvlJc w:val="left"/>
      <w:pPr>
        <w:ind w:left="2160" w:hanging="360"/>
      </w:pPr>
      <w:rPr>
        <w:rFonts w:ascii="Wingdings" w:hAnsi="Wingdings" w:hint="default"/>
      </w:rPr>
    </w:lvl>
    <w:lvl w:ilvl="3" w:tplc="56846952">
      <w:start w:val="1"/>
      <w:numFmt w:val="bullet"/>
      <w:lvlText w:val=""/>
      <w:lvlJc w:val="left"/>
      <w:pPr>
        <w:ind w:left="2880" w:hanging="360"/>
      </w:pPr>
      <w:rPr>
        <w:rFonts w:ascii="Symbol" w:hAnsi="Symbol" w:hint="default"/>
      </w:rPr>
    </w:lvl>
    <w:lvl w:ilvl="4" w:tplc="F17019A2">
      <w:start w:val="1"/>
      <w:numFmt w:val="bullet"/>
      <w:lvlText w:val="o"/>
      <w:lvlJc w:val="left"/>
      <w:pPr>
        <w:ind w:left="3600" w:hanging="360"/>
      </w:pPr>
      <w:rPr>
        <w:rFonts w:ascii="Courier New" w:hAnsi="Courier New" w:hint="default"/>
      </w:rPr>
    </w:lvl>
    <w:lvl w:ilvl="5" w:tplc="C180F480">
      <w:start w:val="1"/>
      <w:numFmt w:val="bullet"/>
      <w:lvlText w:val=""/>
      <w:lvlJc w:val="left"/>
      <w:pPr>
        <w:ind w:left="4320" w:hanging="360"/>
      </w:pPr>
      <w:rPr>
        <w:rFonts w:ascii="Wingdings" w:hAnsi="Wingdings" w:hint="default"/>
      </w:rPr>
    </w:lvl>
    <w:lvl w:ilvl="6" w:tplc="84ECE60A">
      <w:start w:val="1"/>
      <w:numFmt w:val="bullet"/>
      <w:lvlText w:val=""/>
      <w:lvlJc w:val="left"/>
      <w:pPr>
        <w:ind w:left="5040" w:hanging="360"/>
      </w:pPr>
      <w:rPr>
        <w:rFonts w:ascii="Symbol" w:hAnsi="Symbol" w:hint="default"/>
      </w:rPr>
    </w:lvl>
    <w:lvl w:ilvl="7" w:tplc="B54E07D4">
      <w:start w:val="1"/>
      <w:numFmt w:val="bullet"/>
      <w:lvlText w:val="o"/>
      <w:lvlJc w:val="left"/>
      <w:pPr>
        <w:ind w:left="5760" w:hanging="360"/>
      </w:pPr>
      <w:rPr>
        <w:rFonts w:ascii="Courier New" w:hAnsi="Courier New" w:hint="default"/>
      </w:rPr>
    </w:lvl>
    <w:lvl w:ilvl="8" w:tplc="AE6E519A">
      <w:start w:val="1"/>
      <w:numFmt w:val="bullet"/>
      <w:lvlText w:val=""/>
      <w:lvlJc w:val="left"/>
      <w:pPr>
        <w:ind w:left="6480" w:hanging="360"/>
      </w:pPr>
      <w:rPr>
        <w:rFonts w:ascii="Wingdings" w:hAnsi="Wingdings" w:hint="default"/>
      </w:rPr>
    </w:lvl>
  </w:abstractNum>
  <w:abstractNum w:abstractNumId="21" w15:restartNumberingAfterBreak="0">
    <w:nsid w:val="7F357321"/>
    <w:multiLevelType w:val="hybridMultilevel"/>
    <w:tmpl w:val="46800B36"/>
    <w:lvl w:ilvl="0" w:tplc="1B7E1E3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884054181">
    <w:abstractNumId w:val="20"/>
  </w:num>
  <w:num w:numId="2" w16cid:durableId="1655983984">
    <w:abstractNumId w:val="11"/>
  </w:num>
  <w:num w:numId="3" w16cid:durableId="520438921">
    <w:abstractNumId w:val="9"/>
  </w:num>
  <w:num w:numId="4" w16cid:durableId="1930849588">
    <w:abstractNumId w:val="7"/>
  </w:num>
  <w:num w:numId="5" w16cid:durableId="111629151">
    <w:abstractNumId w:val="6"/>
  </w:num>
  <w:num w:numId="6" w16cid:durableId="860820007">
    <w:abstractNumId w:val="5"/>
  </w:num>
  <w:num w:numId="7" w16cid:durableId="39088773">
    <w:abstractNumId w:val="4"/>
  </w:num>
  <w:num w:numId="8" w16cid:durableId="1650206264">
    <w:abstractNumId w:val="8"/>
  </w:num>
  <w:num w:numId="9" w16cid:durableId="1435442284">
    <w:abstractNumId w:val="3"/>
  </w:num>
  <w:num w:numId="10" w16cid:durableId="83696928">
    <w:abstractNumId w:val="2"/>
  </w:num>
  <w:num w:numId="11" w16cid:durableId="1360937392">
    <w:abstractNumId w:val="1"/>
  </w:num>
  <w:num w:numId="12" w16cid:durableId="978650468">
    <w:abstractNumId w:val="0"/>
  </w:num>
  <w:num w:numId="13" w16cid:durableId="1682388479">
    <w:abstractNumId w:val="16"/>
  </w:num>
  <w:num w:numId="14" w16cid:durableId="417292981">
    <w:abstractNumId w:val="13"/>
  </w:num>
  <w:num w:numId="15" w16cid:durableId="1538471738">
    <w:abstractNumId w:val="18"/>
  </w:num>
  <w:num w:numId="16" w16cid:durableId="1437365306">
    <w:abstractNumId w:val="19"/>
  </w:num>
  <w:num w:numId="17" w16cid:durableId="1056858292">
    <w:abstractNumId w:val="21"/>
  </w:num>
  <w:num w:numId="18" w16cid:durableId="2080446098">
    <w:abstractNumId w:val="14"/>
  </w:num>
  <w:num w:numId="19" w16cid:durableId="2114322792">
    <w:abstractNumId w:val="12"/>
  </w:num>
  <w:num w:numId="20" w16cid:durableId="1897087486">
    <w:abstractNumId w:val="17"/>
  </w:num>
  <w:num w:numId="21" w16cid:durableId="1717386183">
    <w:abstractNumId w:val="10"/>
  </w:num>
  <w:num w:numId="22" w16cid:durableId="18403836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de-CH" w:vendorID="64" w:dllVersion="0"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86"/>
  <w:hyphenationZone w:val="425"/>
  <w:doNotHyphenateCaps/>
  <w:characterSpacingControl w:val="doNotCompress"/>
  <w:hdrShapeDefaults>
    <o:shapedefaults v:ext="edit" spidmax="2050" fillcolor="none [3212]" stroke="f">
      <v:fill color="none [3212]"/>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278"/>
    <w:rsid w:val="0000069C"/>
    <w:rsid w:val="00001075"/>
    <w:rsid w:val="0000159C"/>
    <w:rsid w:val="00001C01"/>
    <w:rsid w:val="00001CD2"/>
    <w:rsid w:val="000037DC"/>
    <w:rsid w:val="00005579"/>
    <w:rsid w:val="00005732"/>
    <w:rsid w:val="00005775"/>
    <w:rsid w:val="00005B71"/>
    <w:rsid w:val="00006532"/>
    <w:rsid w:val="00006647"/>
    <w:rsid w:val="00007630"/>
    <w:rsid w:val="00010880"/>
    <w:rsid w:val="000114A5"/>
    <w:rsid w:val="00012355"/>
    <w:rsid w:val="00012677"/>
    <w:rsid w:val="00012CF5"/>
    <w:rsid w:val="00013270"/>
    <w:rsid w:val="000146AD"/>
    <w:rsid w:val="00014ED2"/>
    <w:rsid w:val="000152F3"/>
    <w:rsid w:val="00015467"/>
    <w:rsid w:val="00016751"/>
    <w:rsid w:val="00016C33"/>
    <w:rsid w:val="00016D9F"/>
    <w:rsid w:val="000173A4"/>
    <w:rsid w:val="00020826"/>
    <w:rsid w:val="00021A34"/>
    <w:rsid w:val="00021C00"/>
    <w:rsid w:val="00021CE6"/>
    <w:rsid w:val="00022DD1"/>
    <w:rsid w:val="00023278"/>
    <w:rsid w:val="000255BD"/>
    <w:rsid w:val="000263E1"/>
    <w:rsid w:val="00030388"/>
    <w:rsid w:val="00031A5C"/>
    <w:rsid w:val="00031EE2"/>
    <w:rsid w:val="00032591"/>
    <w:rsid w:val="00032E85"/>
    <w:rsid w:val="00033BB0"/>
    <w:rsid w:val="00033EDE"/>
    <w:rsid w:val="00034E7C"/>
    <w:rsid w:val="00034F74"/>
    <w:rsid w:val="00036405"/>
    <w:rsid w:val="00037471"/>
    <w:rsid w:val="00037663"/>
    <w:rsid w:val="00040717"/>
    <w:rsid w:val="00040722"/>
    <w:rsid w:val="0004098A"/>
    <w:rsid w:val="00041556"/>
    <w:rsid w:val="00041909"/>
    <w:rsid w:val="0004245A"/>
    <w:rsid w:val="00043511"/>
    <w:rsid w:val="00043642"/>
    <w:rsid w:val="00043A17"/>
    <w:rsid w:val="000443E4"/>
    <w:rsid w:val="000444A9"/>
    <w:rsid w:val="0004643B"/>
    <w:rsid w:val="00046AC5"/>
    <w:rsid w:val="00046B01"/>
    <w:rsid w:val="00046EB9"/>
    <w:rsid w:val="000473B1"/>
    <w:rsid w:val="000473CC"/>
    <w:rsid w:val="00047F0D"/>
    <w:rsid w:val="00047F63"/>
    <w:rsid w:val="000506F7"/>
    <w:rsid w:val="000510E7"/>
    <w:rsid w:val="000519A4"/>
    <w:rsid w:val="0005208E"/>
    <w:rsid w:val="000535D1"/>
    <w:rsid w:val="00053F18"/>
    <w:rsid w:val="0005424D"/>
    <w:rsid w:val="000550C4"/>
    <w:rsid w:val="000563B7"/>
    <w:rsid w:val="0005656F"/>
    <w:rsid w:val="00056E86"/>
    <w:rsid w:val="0005705D"/>
    <w:rsid w:val="0006020A"/>
    <w:rsid w:val="00060FBC"/>
    <w:rsid w:val="0006158F"/>
    <w:rsid w:val="000616A4"/>
    <w:rsid w:val="00061DDF"/>
    <w:rsid w:val="00062B96"/>
    <w:rsid w:val="00063028"/>
    <w:rsid w:val="00063713"/>
    <w:rsid w:val="00063A62"/>
    <w:rsid w:val="00063C57"/>
    <w:rsid w:val="0006475B"/>
    <w:rsid w:val="0006540E"/>
    <w:rsid w:val="00065658"/>
    <w:rsid w:val="000673C5"/>
    <w:rsid w:val="00067E2C"/>
    <w:rsid w:val="0007081D"/>
    <w:rsid w:val="00070B11"/>
    <w:rsid w:val="0007134F"/>
    <w:rsid w:val="000713DA"/>
    <w:rsid w:val="00071DA6"/>
    <w:rsid w:val="000725EC"/>
    <w:rsid w:val="00072A6B"/>
    <w:rsid w:val="00073B25"/>
    <w:rsid w:val="00073DA2"/>
    <w:rsid w:val="00076310"/>
    <w:rsid w:val="00076458"/>
    <w:rsid w:val="000775F1"/>
    <w:rsid w:val="000778D0"/>
    <w:rsid w:val="000801A9"/>
    <w:rsid w:val="00080ED9"/>
    <w:rsid w:val="00081447"/>
    <w:rsid w:val="00081A5B"/>
    <w:rsid w:val="00083053"/>
    <w:rsid w:val="00083E6E"/>
    <w:rsid w:val="00083F2B"/>
    <w:rsid w:val="000840AD"/>
    <w:rsid w:val="000850D1"/>
    <w:rsid w:val="00085643"/>
    <w:rsid w:val="00086A26"/>
    <w:rsid w:val="00086BAA"/>
    <w:rsid w:val="00087559"/>
    <w:rsid w:val="00090168"/>
    <w:rsid w:val="00090696"/>
    <w:rsid w:val="00090C13"/>
    <w:rsid w:val="000934B7"/>
    <w:rsid w:val="00094A64"/>
    <w:rsid w:val="000953D0"/>
    <w:rsid w:val="000959E1"/>
    <w:rsid w:val="00095F90"/>
    <w:rsid w:val="000A0A40"/>
    <w:rsid w:val="000A1498"/>
    <w:rsid w:val="000A3555"/>
    <w:rsid w:val="000A38C4"/>
    <w:rsid w:val="000A4F4C"/>
    <w:rsid w:val="000A6482"/>
    <w:rsid w:val="000A67CE"/>
    <w:rsid w:val="000A68E5"/>
    <w:rsid w:val="000A78E0"/>
    <w:rsid w:val="000A7A38"/>
    <w:rsid w:val="000B07C9"/>
    <w:rsid w:val="000B0C75"/>
    <w:rsid w:val="000B17D3"/>
    <w:rsid w:val="000B1FA7"/>
    <w:rsid w:val="000B33D5"/>
    <w:rsid w:val="000B366F"/>
    <w:rsid w:val="000B3C28"/>
    <w:rsid w:val="000B4E41"/>
    <w:rsid w:val="000B564F"/>
    <w:rsid w:val="000B61C5"/>
    <w:rsid w:val="000B656C"/>
    <w:rsid w:val="000B7174"/>
    <w:rsid w:val="000B757B"/>
    <w:rsid w:val="000B79BC"/>
    <w:rsid w:val="000C1550"/>
    <w:rsid w:val="000C2E65"/>
    <w:rsid w:val="000C3C88"/>
    <w:rsid w:val="000C47E2"/>
    <w:rsid w:val="000C48F8"/>
    <w:rsid w:val="000C5509"/>
    <w:rsid w:val="000C5884"/>
    <w:rsid w:val="000C6564"/>
    <w:rsid w:val="000C6EC3"/>
    <w:rsid w:val="000D00CD"/>
    <w:rsid w:val="000D0B92"/>
    <w:rsid w:val="000D0F60"/>
    <w:rsid w:val="000D200B"/>
    <w:rsid w:val="000D2D94"/>
    <w:rsid w:val="000D3120"/>
    <w:rsid w:val="000D31D3"/>
    <w:rsid w:val="000D42E5"/>
    <w:rsid w:val="000D5A8D"/>
    <w:rsid w:val="000D5BC0"/>
    <w:rsid w:val="000D5BDE"/>
    <w:rsid w:val="000D6186"/>
    <w:rsid w:val="000D6545"/>
    <w:rsid w:val="000D68EC"/>
    <w:rsid w:val="000D7640"/>
    <w:rsid w:val="000D79B3"/>
    <w:rsid w:val="000D7B14"/>
    <w:rsid w:val="000D7C86"/>
    <w:rsid w:val="000E1433"/>
    <w:rsid w:val="000E35C8"/>
    <w:rsid w:val="000E3E82"/>
    <w:rsid w:val="000E4252"/>
    <w:rsid w:val="000E43A0"/>
    <w:rsid w:val="000E43B3"/>
    <w:rsid w:val="000E4488"/>
    <w:rsid w:val="000E4678"/>
    <w:rsid w:val="000E4764"/>
    <w:rsid w:val="000E49F6"/>
    <w:rsid w:val="000E4F0F"/>
    <w:rsid w:val="000E6240"/>
    <w:rsid w:val="000E73BE"/>
    <w:rsid w:val="000E7582"/>
    <w:rsid w:val="000E7866"/>
    <w:rsid w:val="000E78F9"/>
    <w:rsid w:val="000E7F9F"/>
    <w:rsid w:val="000F061D"/>
    <w:rsid w:val="000F0D7A"/>
    <w:rsid w:val="000F1C3B"/>
    <w:rsid w:val="000F22B1"/>
    <w:rsid w:val="000F23FE"/>
    <w:rsid w:val="000F30E0"/>
    <w:rsid w:val="000F35C9"/>
    <w:rsid w:val="000F547F"/>
    <w:rsid w:val="000F61F5"/>
    <w:rsid w:val="000F767B"/>
    <w:rsid w:val="000F76FA"/>
    <w:rsid w:val="001005FB"/>
    <w:rsid w:val="00100AA7"/>
    <w:rsid w:val="001017EE"/>
    <w:rsid w:val="00101D1A"/>
    <w:rsid w:val="00101D1F"/>
    <w:rsid w:val="0010233E"/>
    <w:rsid w:val="001030BB"/>
    <w:rsid w:val="00103401"/>
    <w:rsid w:val="001045C1"/>
    <w:rsid w:val="0010560B"/>
    <w:rsid w:val="001063A1"/>
    <w:rsid w:val="00106E01"/>
    <w:rsid w:val="00107CD9"/>
    <w:rsid w:val="00110983"/>
    <w:rsid w:val="00110C3E"/>
    <w:rsid w:val="00112073"/>
    <w:rsid w:val="0011233C"/>
    <w:rsid w:val="00112DF8"/>
    <w:rsid w:val="00113476"/>
    <w:rsid w:val="00114455"/>
    <w:rsid w:val="001152AD"/>
    <w:rsid w:val="0011561E"/>
    <w:rsid w:val="00115F9E"/>
    <w:rsid w:val="00116617"/>
    <w:rsid w:val="0011661A"/>
    <w:rsid w:val="0011692B"/>
    <w:rsid w:val="00116D77"/>
    <w:rsid w:val="001171C3"/>
    <w:rsid w:val="001171FB"/>
    <w:rsid w:val="001203D5"/>
    <w:rsid w:val="00120669"/>
    <w:rsid w:val="00122E76"/>
    <w:rsid w:val="00123389"/>
    <w:rsid w:val="00123945"/>
    <w:rsid w:val="00124CA3"/>
    <w:rsid w:val="0012531A"/>
    <w:rsid w:val="00127138"/>
    <w:rsid w:val="00130D99"/>
    <w:rsid w:val="001315BA"/>
    <w:rsid w:val="00131A58"/>
    <w:rsid w:val="0013377B"/>
    <w:rsid w:val="00136051"/>
    <w:rsid w:val="0013706D"/>
    <w:rsid w:val="001371B9"/>
    <w:rsid w:val="001373CD"/>
    <w:rsid w:val="0013A470"/>
    <w:rsid w:val="0013D4B5"/>
    <w:rsid w:val="001408D4"/>
    <w:rsid w:val="001416D0"/>
    <w:rsid w:val="00141AFD"/>
    <w:rsid w:val="0014223A"/>
    <w:rsid w:val="0014263D"/>
    <w:rsid w:val="0014387D"/>
    <w:rsid w:val="001439BF"/>
    <w:rsid w:val="00143A6B"/>
    <w:rsid w:val="00144EF3"/>
    <w:rsid w:val="0014528B"/>
    <w:rsid w:val="00145A56"/>
    <w:rsid w:val="0014616C"/>
    <w:rsid w:val="001471D6"/>
    <w:rsid w:val="001476AE"/>
    <w:rsid w:val="001477A3"/>
    <w:rsid w:val="00147BE2"/>
    <w:rsid w:val="00150501"/>
    <w:rsid w:val="00150C7D"/>
    <w:rsid w:val="00151D19"/>
    <w:rsid w:val="001543F7"/>
    <w:rsid w:val="00154DED"/>
    <w:rsid w:val="00155069"/>
    <w:rsid w:val="00156273"/>
    <w:rsid w:val="001563AE"/>
    <w:rsid w:val="0015653D"/>
    <w:rsid w:val="00156B99"/>
    <w:rsid w:val="001571CD"/>
    <w:rsid w:val="00160907"/>
    <w:rsid w:val="00160CB5"/>
    <w:rsid w:val="00161888"/>
    <w:rsid w:val="00161975"/>
    <w:rsid w:val="001624BB"/>
    <w:rsid w:val="00163021"/>
    <w:rsid w:val="001632CF"/>
    <w:rsid w:val="00163AF2"/>
    <w:rsid w:val="001643DC"/>
    <w:rsid w:val="001646F7"/>
    <w:rsid w:val="0016513D"/>
    <w:rsid w:val="00165C0A"/>
    <w:rsid w:val="00167004"/>
    <w:rsid w:val="001676FB"/>
    <w:rsid w:val="00167C14"/>
    <w:rsid w:val="00167F79"/>
    <w:rsid w:val="0017045C"/>
    <w:rsid w:val="001708B4"/>
    <w:rsid w:val="00171492"/>
    <w:rsid w:val="00173FE2"/>
    <w:rsid w:val="00174474"/>
    <w:rsid w:val="00176C73"/>
    <w:rsid w:val="00176D9A"/>
    <w:rsid w:val="001800A8"/>
    <w:rsid w:val="00180638"/>
    <w:rsid w:val="0018089A"/>
    <w:rsid w:val="00181B96"/>
    <w:rsid w:val="0018203B"/>
    <w:rsid w:val="00182760"/>
    <w:rsid w:val="00182CDC"/>
    <w:rsid w:val="00183E96"/>
    <w:rsid w:val="001845F4"/>
    <w:rsid w:val="00184786"/>
    <w:rsid w:val="00185133"/>
    <w:rsid w:val="001865B0"/>
    <w:rsid w:val="00186A5C"/>
    <w:rsid w:val="001871E5"/>
    <w:rsid w:val="0018791A"/>
    <w:rsid w:val="001922F2"/>
    <w:rsid w:val="0019362F"/>
    <w:rsid w:val="001946EA"/>
    <w:rsid w:val="001951B9"/>
    <w:rsid w:val="0019606F"/>
    <w:rsid w:val="00196D28"/>
    <w:rsid w:val="00197535"/>
    <w:rsid w:val="001A0CCB"/>
    <w:rsid w:val="001A1740"/>
    <w:rsid w:val="001A309B"/>
    <w:rsid w:val="001A351B"/>
    <w:rsid w:val="001A3E53"/>
    <w:rsid w:val="001A44E7"/>
    <w:rsid w:val="001A4AE6"/>
    <w:rsid w:val="001A5EFD"/>
    <w:rsid w:val="001A6D59"/>
    <w:rsid w:val="001A6D62"/>
    <w:rsid w:val="001A71F5"/>
    <w:rsid w:val="001A7FAA"/>
    <w:rsid w:val="001B029E"/>
    <w:rsid w:val="001B06C6"/>
    <w:rsid w:val="001B2A60"/>
    <w:rsid w:val="001B2E94"/>
    <w:rsid w:val="001B3513"/>
    <w:rsid w:val="001B3765"/>
    <w:rsid w:val="001B3FE1"/>
    <w:rsid w:val="001B577C"/>
    <w:rsid w:val="001B58E8"/>
    <w:rsid w:val="001C0C44"/>
    <w:rsid w:val="001C0E53"/>
    <w:rsid w:val="001C1677"/>
    <w:rsid w:val="001C1C74"/>
    <w:rsid w:val="001C21B0"/>
    <w:rsid w:val="001C3F9E"/>
    <w:rsid w:val="001C425D"/>
    <w:rsid w:val="001C432B"/>
    <w:rsid w:val="001C442F"/>
    <w:rsid w:val="001C44BC"/>
    <w:rsid w:val="001C4DA9"/>
    <w:rsid w:val="001C517C"/>
    <w:rsid w:val="001C52CB"/>
    <w:rsid w:val="001C64EA"/>
    <w:rsid w:val="001C665B"/>
    <w:rsid w:val="001C7314"/>
    <w:rsid w:val="001D072D"/>
    <w:rsid w:val="001D1CB0"/>
    <w:rsid w:val="001D205D"/>
    <w:rsid w:val="001D25AD"/>
    <w:rsid w:val="001D3568"/>
    <w:rsid w:val="001D3605"/>
    <w:rsid w:val="001D48F9"/>
    <w:rsid w:val="001D4EF2"/>
    <w:rsid w:val="001D517C"/>
    <w:rsid w:val="001D59BA"/>
    <w:rsid w:val="001E0883"/>
    <w:rsid w:val="001E1245"/>
    <w:rsid w:val="001E1C19"/>
    <w:rsid w:val="001E36DF"/>
    <w:rsid w:val="001E3CCC"/>
    <w:rsid w:val="001E3F91"/>
    <w:rsid w:val="001E402D"/>
    <w:rsid w:val="001E4894"/>
    <w:rsid w:val="001E4AFC"/>
    <w:rsid w:val="001E544C"/>
    <w:rsid w:val="001E544F"/>
    <w:rsid w:val="001E6D9E"/>
    <w:rsid w:val="001E6E16"/>
    <w:rsid w:val="001F1534"/>
    <w:rsid w:val="001F1C89"/>
    <w:rsid w:val="001F1CE4"/>
    <w:rsid w:val="001F217F"/>
    <w:rsid w:val="001F22CD"/>
    <w:rsid w:val="001F2A1A"/>
    <w:rsid w:val="001F379E"/>
    <w:rsid w:val="001F4170"/>
    <w:rsid w:val="001F574B"/>
    <w:rsid w:val="001F5AB9"/>
    <w:rsid w:val="001F6A4A"/>
    <w:rsid w:val="001F7446"/>
    <w:rsid w:val="001F79E2"/>
    <w:rsid w:val="0020235A"/>
    <w:rsid w:val="002032DA"/>
    <w:rsid w:val="00204571"/>
    <w:rsid w:val="0020479B"/>
    <w:rsid w:val="00205373"/>
    <w:rsid w:val="002053D8"/>
    <w:rsid w:val="00205809"/>
    <w:rsid w:val="00205CD1"/>
    <w:rsid w:val="00210F37"/>
    <w:rsid w:val="002111F0"/>
    <w:rsid w:val="0021232C"/>
    <w:rsid w:val="00212330"/>
    <w:rsid w:val="002123B4"/>
    <w:rsid w:val="00213BD5"/>
    <w:rsid w:val="00213FC1"/>
    <w:rsid w:val="002156A0"/>
    <w:rsid w:val="00216E06"/>
    <w:rsid w:val="0022162A"/>
    <w:rsid w:val="00221F34"/>
    <w:rsid w:val="002222A0"/>
    <w:rsid w:val="00222C73"/>
    <w:rsid w:val="00222D91"/>
    <w:rsid w:val="002234E4"/>
    <w:rsid w:val="002242DD"/>
    <w:rsid w:val="0022434A"/>
    <w:rsid w:val="00224DB6"/>
    <w:rsid w:val="002254F1"/>
    <w:rsid w:val="00226B6B"/>
    <w:rsid w:val="002277FA"/>
    <w:rsid w:val="00231413"/>
    <w:rsid w:val="00231DDD"/>
    <w:rsid w:val="0023233F"/>
    <w:rsid w:val="002323BA"/>
    <w:rsid w:val="0023402F"/>
    <w:rsid w:val="002344FE"/>
    <w:rsid w:val="00235068"/>
    <w:rsid w:val="002350A9"/>
    <w:rsid w:val="0023529F"/>
    <w:rsid w:val="00235E7D"/>
    <w:rsid w:val="00241258"/>
    <w:rsid w:val="0024277D"/>
    <w:rsid w:val="00243311"/>
    <w:rsid w:val="00243661"/>
    <w:rsid w:val="00244043"/>
    <w:rsid w:val="0024730C"/>
    <w:rsid w:val="00247D05"/>
    <w:rsid w:val="0025154A"/>
    <w:rsid w:val="00251E4B"/>
    <w:rsid w:val="002533D9"/>
    <w:rsid w:val="00254D45"/>
    <w:rsid w:val="002553F9"/>
    <w:rsid w:val="0025750B"/>
    <w:rsid w:val="0025784E"/>
    <w:rsid w:val="00260426"/>
    <w:rsid w:val="00260D12"/>
    <w:rsid w:val="00261749"/>
    <w:rsid w:val="002621D0"/>
    <w:rsid w:val="002622DB"/>
    <w:rsid w:val="00262D08"/>
    <w:rsid w:val="00265407"/>
    <w:rsid w:val="00267ED8"/>
    <w:rsid w:val="00270C9D"/>
    <w:rsid w:val="00272AEF"/>
    <w:rsid w:val="00272AF6"/>
    <w:rsid w:val="002736CB"/>
    <w:rsid w:val="00274262"/>
    <w:rsid w:val="00274F4E"/>
    <w:rsid w:val="0027602D"/>
    <w:rsid w:val="002779F5"/>
    <w:rsid w:val="00280ABE"/>
    <w:rsid w:val="00280B93"/>
    <w:rsid w:val="00280FC0"/>
    <w:rsid w:val="00281DBC"/>
    <w:rsid w:val="00282046"/>
    <w:rsid w:val="00282619"/>
    <w:rsid w:val="00283118"/>
    <w:rsid w:val="002849D3"/>
    <w:rsid w:val="00285530"/>
    <w:rsid w:val="0028558B"/>
    <w:rsid w:val="00286B00"/>
    <w:rsid w:val="00287118"/>
    <w:rsid w:val="00291030"/>
    <w:rsid w:val="002911F2"/>
    <w:rsid w:val="00291665"/>
    <w:rsid w:val="002946DA"/>
    <w:rsid w:val="00294E82"/>
    <w:rsid w:val="002965C7"/>
    <w:rsid w:val="002A0013"/>
    <w:rsid w:val="002A0FE7"/>
    <w:rsid w:val="002A261D"/>
    <w:rsid w:val="002A2DAF"/>
    <w:rsid w:val="002A316D"/>
    <w:rsid w:val="002A345C"/>
    <w:rsid w:val="002A4403"/>
    <w:rsid w:val="002A4718"/>
    <w:rsid w:val="002A5086"/>
    <w:rsid w:val="002A61DA"/>
    <w:rsid w:val="002A6745"/>
    <w:rsid w:val="002A6F60"/>
    <w:rsid w:val="002A717E"/>
    <w:rsid w:val="002A7966"/>
    <w:rsid w:val="002B02D1"/>
    <w:rsid w:val="002B19B9"/>
    <w:rsid w:val="002B19E0"/>
    <w:rsid w:val="002B1E5D"/>
    <w:rsid w:val="002B221B"/>
    <w:rsid w:val="002B4BC0"/>
    <w:rsid w:val="002B54F0"/>
    <w:rsid w:val="002B6A91"/>
    <w:rsid w:val="002C064A"/>
    <w:rsid w:val="002C0E43"/>
    <w:rsid w:val="002C0EF8"/>
    <w:rsid w:val="002C18C0"/>
    <w:rsid w:val="002C1C6F"/>
    <w:rsid w:val="002C20B9"/>
    <w:rsid w:val="002C22E7"/>
    <w:rsid w:val="002C4345"/>
    <w:rsid w:val="002C436B"/>
    <w:rsid w:val="002C4B1E"/>
    <w:rsid w:val="002C5742"/>
    <w:rsid w:val="002C5ACF"/>
    <w:rsid w:val="002C67FB"/>
    <w:rsid w:val="002C6B89"/>
    <w:rsid w:val="002C6DCD"/>
    <w:rsid w:val="002C6F43"/>
    <w:rsid w:val="002D1F2A"/>
    <w:rsid w:val="002D2D71"/>
    <w:rsid w:val="002D395F"/>
    <w:rsid w:val="002D5997"/>
    <w:rsid w:val="002D5A48"/>
    <w:rsid w:val="002D5A77"/>
    <w:rsid w:val="002D6B6B"/>
    <w:rsid w:val="002D7438"/>
    <w:rsid w:val="002D7B16"/>
    <w:rsid w:val="002E0B4E"/>
    <w:rsid w:val="002E1FCE"/>
    <w:rsid w:val="002E3AAB"/>
    <w:rsid w:val="002E63CE"/>
    <w:rsid w:val="002F0D38"/>
    <w:rsid w:val="002F181E"/>
    <w:rsid w:val="002F19A2"/>
    <w:rsid w:val="002F1A6D"/>
    <w:rsid w:val="002F2A47"/>
    <w:rsid w:val="002F2D57"/>
    <w:rsid w:val="002F373F"/>
    <w:rsid w:val="002F3FB7"/>
    <w:rsid w:val="002F4C8E"/>
    <w:rsid w:val="002F61AF"/>
    <w:rsid w:val="002F642D"/>
    <w:rsid w:val="002F6848"/>
    <w:rsid w:val="002F6C61"/>
    <w:rsid w:val="002F7F30"/>
    <w:rsid w:val="0030029E"/>
    <w:rsid w:val="003014F1"/>
    <w:rsid w:val="00302A50"/>
    <w:rsid w:val="00303A08"/>
    <w:rsid w:val="00305C05"/>
    <w:rsid w:val="003063AF"/>
    <w:rsid w:val="00306840"/>
    <w:rsid w:val="003070D7"/>
    <w:rsid w:val="00307162"/>
    <w:rsid w:val="00307478"/>
    <w:rsid w:val="003111DE"/>
    <w:rsid w:val="00312327"/>
    <w:rsid w:val="003123A3"/>
    <w:rsid w:val="00312CE9"/>
    <w:rsid w:val="00312F6B"/>
    <w:rsid w:val="0031313F"/>
    <w:rsid w:val="00315414"/>
    <w:rsid w:val="003157FF"/>
    <w:rsid w:val="00316AD0"/>
    <w:rsid w:val="00316B7B"/>
    <w:rsid w:val="00316D29"/>
    <w:rsid w:val="00317C43"/>
    <w:rsid w:val="00320CED"/>
    <w:rsid w:val="00321121"/>
    <w:rsid w:val="003215A7"/>
    <w:rsid w:val="003219CA"/>
    <w:rsid w:val="00324202"/>
    <w:rsid w:val="003245C3"/>
    <w:rsid w:val="0032483A"/>
    <w:rsid w:val="00325639"/>
    <w:rsid w:val="0032592E"/>
    <w:rsid w:val="00326574"/>
    <w:rsid w:val="003269D8"/>
    <w:rsid w:val="00326AD2"/>
    <w:rsid w:val="003271CE"/>
    <w:rsid w:val="003274AE"/>
    <w:rsid w:val="00327AE2"/>
    <w:rsid w:val="0033062E"/>
    <w:rsid w:val="00332107"/>
    <w:rsid w:val="0033242A"/>
    <w:rsid w:val="00332718"/>
    <w:rsid w:val="00332DA9"/>
    <w:rsid w:val="00333897"/>
    <w:rsid w:val="00334A65"/>
    <w:rsid w:val="00334EE8"/>
    <w:rsid w:val="003379DD"/>
    <w:rsid w:val="00337C46"/>
    <w:rsid w:val="003401D0"/>
    <w:rsid w:val="003403BF"/>
    <w:rsid w:val="00340F30"/>
    <w:rsid w:val="0034131B"/>
    <w:rsid w:val="003416E2"/>
    <w:rsid w:val="00341924"/>
    <w:rsid w:val="00343B50"/>
    <w:rsid w:val="003453AE"/>
    <w:rsid w:val="00346383"/>
    <w:rsid w:val="0034686C"/>
    <w:rsid w:val="0035004B"/>
    <w:rsid w:val="00350DD3"/>
    <w:rsid w:val="00350FED"/>
    <w:rsid w:val="00351D82"/>
    <w:rsid w:val="00351F7B"/>
    <w:rsid w:val="00352ADC"/>
    <w:rsid w:val="00353057"/>
    <w:rsid w:val="003556F2"/>
    <w:rsid w:val="00355707"/>
    <w:rsid w:val="00355BC6"/>
    <w:rsid w:val="00356388"/>
    <w:rsid w:val="00357121"/>
    <w:rsid w:val="00360349"/>
    <w:rsid w:val="003616D4"/>
    <w:rsid w:val="003627E8"/>
    <w:rsid w:val="00362C69"/>
    <w:rsid w:val="00362FCA"/>
    <w:rsid w:val="0036318C"/>
    <w:rsid w:val="003642BA"/>
    <w:rsid w:val="0036459F"/>
    <w:rsid w:val="00365049"/>
    <w:rsid w:val="003661BF"/>
    <w:rsid w:val="00366295"/>
    <w:rsid w:val="003664C1"/>
    <w:rsid w:val="003674B3"/>
    <w:rsid w:val="00370DCA"/>
    <w:rsid w:val="00370FDA"/>
    <w:rsid w:val="00371479"/>
    <w:rsid w:val="003718D7"/>
    <w:rsid w:val="003740CA"/>
    <w:rsid w:val="003740FB"/>
    <w:rsid w:val="003772C3"/>
    <w:rsid w:val="003779C3"/>
    <w:rsid w:val="00380DAB"/>
    <w:rsid w:val="0038151B"/>
    <w:rsid w:val="00381DAD"/>
    <w:rsid w:val="0038381A"/>
    <w:rsid w:val="0038433A"/>
    <w:rsid w:val="00385472"/>
    <w:rsid w:val="003859F1"/>
    <w:rsid w:val="003902FC"/>
    <w:rsid w:val="003919A0"/>
    <w:rsid w:val="003931CB"/>
    <w:rsid w:val="003932E5"/>
    <w:rsid w:val="00393384"/>
    <w:rsid w:val="003937D7"/>
    <w:rsid w:val="003943DB"/>
    <w:rsid w:val="00394DA6"/>
    <w:rsid w:val="00395C32"/>
    <w:rsid w:val="00396980"/>
    <w:rsid w:val="0039739E"/>
    <w:rsid w:val="003976E3"/>
    <w:rsid w:val="003A22F2"/>
    <w:rsid w:val="003A25B7"/>
    <w:rsid w:val="003A2882"/>
    <w:rsid w:val="003A2A25"/>
    <w:rsid w:val="003A3050"/>
    <w:rsid w:val="003A56BC"/>
    <w:rsid w:val="003B05C0"/>
    <w:rsid w:val="003B0DFB"/>
    <w:rsid w:val="003B13DE"/>
    <w:rsid w:val="003B1DB3"/>
    <w:rsid w:val="003B246F"/>
    <w:rsid w:val="003B25E8"/>
    <w:rsid w:val="003B28C1"/>
    <w:rsid w:val="003B3C1F"/>
    <w:rsid w:val="003B5866"/>
    <w:rsid w:val="003B5E79"/>
    <w:rsid w:val="003B6580"/>
    <w:rsid w:val="003B67F0"/>
    <w:rsid w:val="003B7AF0"/>
    <w:rsid w:val="003C022C"/>
    <w:rsid w:val="003C0659"/>
    <w:rsid w:val="003C0D59"/>
    <w:rsid w:val="003C1329"/>
    <w:rsid w:val="003C1896"/>
    <w:rsid w:val="003C249A"/>
    <w:rsid w:val="003C369D"/>
    <w:rsid w:val="003C37F0"/>
    <w:rsid w:val="003C4100"/>
    <w:rsid w:val="003C425E"/>
    <w:rsid w:val="003C482C"/>
    <w:rsid w:val="003C4D76"/>
    <w:rsid w:val="003C6262"/>
    <w:rsid w:val="003C6E6E"/>
    <w:rsid w:val="003C7C51"/>
    <w:rsid w:val="003D03EE"/>
    <w:rsid w:val="003D0E4B"/>
    <w:rsid w:val="003D1074"/>
    <w:rsid w:val="003D1252"/>
    <w:rsid w:val="003D25BF"/>
    <w:rsid w:val="003D3575"/>
    <w:rsid w:val="003D6762"/>
    <w:rsid w:val="003E0076"/>
    <w:rsid w:val="003E02EB"/>
    <w:rsid w:val="003E12C4"/>
    <w:rsid w:val="003E2A07"/>
    <w:rsid w:val="003E3141"/>
    <w:rsid w:val="003E35ED"/>
    <w:rsid w:val="003E44F4"/>
    <w:rsid w:val="003E4AC4"/>
    <w:rsid w:val="003E56A8"/>
    <w:rsid w:val="003E58CD"/>
    <w:rsid w:val="003E5B6F"/>
    <w:rsid w:val="003E62D9"/>
    <w:rsid w:val="003E65A1"/>
    <w:rsid w:val="003E791D"/>
    <w:rsid w:val="003F11D9"/>
    <w:rsid w:val="003F368A"/>
    <w:rsid w:val="003F523B"/>
    <w:rsid w:val="003F7637"/>
    <w:rsid w:val="003F7E64"/>
    <w:rsid w:val="003F7ECA"/>
    <w:rsid w:val="003F7FD8"/>
    <w:rsid w:val="00400050"/>
    <w:rsid w:val="00400092"/>
    <w:rsid w:val="004005E2"/>
    <w:rsid w:val="004006AA"/>
    <w:rsid w:val="0040102F"/>
    <w:rsid w:val="00401AF9"/>
    <w:rsid w:val="00402364"/>
    <w:rsid w:val="004033BF"/>
    <w:rsid w:val="00403F6C"/>
    <w:rsid w:val="00405415"/>
    <w:rsid w:val="00405FAF"/>
    <w:rsid w:val="004064AE"/>
    <w:rsid w:val="00406BEB"/>
    <w:rsid w:val="00407E42"/>
    <w:rsid w:val="00413FFD"/>
    <w:rsid w:val="00414874"/>
    <w:rsid w:val="0041506A"/>
    <w:rsid w:val="00415201"/>
    <w:rsid w:val="00416EA4"/>
    <w:rsid w:val="0041712C"/>
    <w:rsid w:val="00417F62"/>
    <w:rsid w:val="004208A8"/>
    <w:rsid w:val="00421D7B"/>
    <w:rsid w:val="00423C20"/>
    <w:rsid w:val="004263E2"/>
    <w:rsid w:val="00426526"/>
    <w:rsid w:val="00427608"/>
    <w:rsid w:val="00427BA9"/>
    <w:rsid w:val="00430C60"/>
    <w:rsid w:val="0043118D"/>
    <w:rsid w:val="004312E9"/>
    <w:rsid w:val="0043199D"/>
    <w:rsid w:val="00431B8D"/>
    <w:rsid w:val="00432945"/>
    <w:rsid w:val="00433AD4"/>
    <w:rsid w:val="00433C73"/>
    <w:rsid w:val="0043400B"/>
    <w:rsid w:val="00434554"/>
    <w:rsid w:val="00434C2A"/>
    <w:rsid w:val="00434FAC"/>
    <w:rsid w:val="00435D3C"/>
    <w:rsid w:val="004363DB"/>
    <w:rsid w:val="00436746"/>
    <w:rsid w:val="004371DA"/>
    <w:rsid w:val="0043726B"/>
    <w:rsid w:val="00437F69"/>
    <w:rsid w:val="00442DCB"/>
    <w:rsid w:val="00443A2A"/>
    <w:rsid w:val="0044444C"/>
    <w:rsid w:val="00444F5A"/>
    <w:rsid w:val="00444FAF"/>
    <w:rsid w:val="00445877"/>
    <w:rsid w:val="00446337"/>
    <w:rsid w:val="0044724C"/>
    <w:rsid w:val="00450E91"/>
    <w:rsid w:val="00451F81"/>
    <w:rsid w:val="00452069"/>
    <w:rsid w:val="00452D25"/>
    <w:rsid w:val="00453061"/>
    <w:rsid w:val="0045381E"/>
    <w:rsid w:val="00453D96"/>
    <w:rsid w:val="004543A0"/>
    <w:rsid w:val="004546A0"/>
    <w:rsid w:val="00454E46"/>
    <w:rsid w:val="004556AF"/>
    <w:rsid w:val="004575D8"/>
    <w:rsid w:val="00457969"/>
    <w:rsid w:val="00460427"/>
    <w:rsid w:val="0046168E"/>
    <w:rsid w:val="00461D21"/>
    <w:rsid w:val="00461D78"/>
    <w:rsid w:val="00462480"/>
    <w:rsid w:val="00463840"/>
    <w:rsid w:val="0046448A"/>
    <w:rsid w:val="00465CC3"/>
    <w:rsid w:val="00466AEB"/>
    <w:rsid w:val="00467BE4"/>
    <w:rsid w:val="0047086D"/>
    <w:rsid w:val="004711C3"/>
    <w:rsid w:val="00471CF0"/>
    <w:rsid w:val="00471D8F"/>
    <w:rsid w:val="00473209"/>
    <w:rsid w:val="00474127"/>
    <w:rsid w:val="004742A7"/>
    <w:rsid w:val="00474BE6"/>
    <w:rsid w:val="00476C79"/>
    <w:rsid w:val="004802F1"/>
    <w:rsid w:val="0048041F"/>
    <w:rsid w:val="00480E11"/>
    <w:rsid w:val="00481798"/>
    <w:rsid w:val="0048213D"/>
    <w:rsid w:val="00483087"/>
    <w:rsid w:val="00483221"/>
    <w:rsid w:val="0048546D"/>
    <w:rsid w:val="00485849"/>
    <w:rsid w:val="00486E80"/>
    <w:rsid w:val="004878E5"/>
    <w:rsid w:val="0049093A"/>
    <w:rsid w:val="004917FB"/>
    <w:rsid w:val="00492449"/>
    <w:rsid w:val="00492D83"/>
    <w:rsid w:val="00494530"/>
    <w:rsid w:val="004947A6"/>
    <w:rsid w:val="00494C03"/>
    <w:rsid w:val="004952AD"/>
    <w:rsid w:val="004965B0"/>
    <w:rsid w:val="00496B19"/>
    <w:rsid w:val="00496C30"/>
    <w:rsid w:val="00497CEA"/>
    <w:rsid w:val="00497E74"/>
    <w:rsid w:val="004A049D"/>
    <w:rsid w:val="004A0BA3"/>
    <w:rsid w:val="004A0CED"/>
    <w:rsid w:val="004A109D"/>
    <w:rsid w:val="004A20A6"/>
    <w:rsid w:val="004A276C"/>
    <w:rsid w:val="004A3689"/>
    <w:rsid w:val="004A37F6"/>
    <w:rsid w:val="004A4503"/>
    <w:rsid w:val="004A51A2"/>
    <w:rsid w:val="004A53FB"/>
    <w:rsid w:val="004A59CA"/>
    <w:rsid w:val="004A5C9E"/>
    <w:rsid w:val="004A5D46"/>
    <w:rsid w:val="004A65DE"/>
    <w:rsid w:val="004A7860"/>
    <w:rsid w:val="004A7980"/>
    <w:rsid w:val="004B03BC"/>
    <w:rsid w:val="004B1075"/>
    <w:rsid w:val="004B1163"/>
    <w:rsid w:val="004B3731"/>
    <w:rsid w:val="004B3B4B"/>
    <w:rsid w:val="004B3FF5"/>
    <w:rsid w:val="004B43A3"/>
    <w:rsid w:val="004B440D"/>
    <w:rsid w:val="004B4B6B"/>
    <w:rsid w:val="004B549A"/>
    <w:rsid w:val="004B5A1F"/>
    <w:rsid w:val="004B66BA"/>
    <w:rsid w:val="004B6871"/>
    <w:rsid w:val="004B73A3"/>
    <w:rsid w:val="004B7513"/>
    <w:rsid w:val="004B7FB1"/>
    <w:rsid w:val="004C00C7"/>
    <w:rsid w:val="004C0337"/>
    <w:rsid w:val="004C1D35"/>
    <w:rsid w:val="004C35B3"/>
    <w:rsid w:val="004C492D"/>
    <w:rsid w:val="004C7930"/>
    <w:rsid w:val="004D02BF"/>
    <w:rsid w:val="004D0393"/>
    <w:rsid w:val="004D0B67"/>
    <w:rsid w:val="004D10C3"/>
    <w:rsid w:val="004D11E0"/>
    <w:rsid w:val="004D2A66"/>
    <w:rsid w:val="004D33EC"/>
    <w:rsid w:val="004D4FD1"/>
    <w:rsid w:val="004D5636"/>
    <w:rsid w:val="004D56C7"/>
    <w:rsid w:val="004E0A09"/>
    <w:rsid w:val="004E0CD4"/>
    <w:rsid w:val="004E154C"/>
    <w:rsid w:val="004E2429"/>
    <w:rsid w:val="004E2A11"/>
    <w:rsid w:val="004E4024"/>
    <w:rsid w:val="004E4066"/>
    <w:rsid w:val="004E4585"/>
    <w:rsid w:val="004E4A83"/>
    <w:rsid w:val="004E524E"/>
    <w:rsid w:val="004E5991"/>
    <w:rsid w:val="004E5BE3"/>
    <w:rsid w:val="004E5E7A"/>
    <w:rsid w:val="004E5FBC"/>
    <w:rsid w:val="004E60CA"/>
    <w:rsid w:val="004F174E"/>
    <w:rsid w:val="004F2A9A"/>
    <w:rsid w:val="004F460C"/>
    <w:rsid w:val="004F4614"/>
    <w:rsid w:val="004F638D"/>
    <w:rsid w:val="00500701"/>
    <w:rsid w:val="00502087"/>
    <w:rsid w:val="0050296B"/>
    <w:rsid w:val="005033D2"/>
    <w:rsid w:val="00504F8D"/>
    <w:rsid w:val="00504FA5"/>
    <w:rsid w:val="005056AB"/>
    <w:rsid w:val="005065AD"/>
    <w:rsid w:val="00506CF1"/>
    <w:rsid w:val="005075CE"/>
    <w:rsid w:val="00507FB5"/>
    <w:rsid w:val="00510216"/>
    <w:rsid w:val="00511AC9"/>
    <w:rsid w:val="00512FF0"/>
    <w:rsid w:val="0051418C"/>
    <w:rsid w:val="00514B2E"/>
    <w:rsid w:val="005158BD"/>
    <w:rsid w:val="0051724F"/>
    <w:rsid w:val="005201B4"/>
    <w:rsid w:val="00522868"/>
    <w:rsid w:val="00522893"/>
    <w:rsid w:val="00522B44"/>
    <w:rsid w:val="00523E8D"/>
    <w:rsid w:val="005249CF"/>
    <w:rsid w:val="005254EF"/>
    <w:rsid w:val="00525737"/>
    <w:rsid w:val="0052632C"/>
    <w:rsid w:val="00526857"/>
    <w:rsid w:val="00526EBE"/>
    <w:rsid w:val="0052716D"/>
    <w:rsid w:val="00530810"/>
    <w:rsid w:val="0053097E"/>
    <w:rsid w:val="00531381"/>
    <w:rsid w:val="00531816"/>
    <w:rsid w:val="00531999"/>
    <w:rsid w:val="005331E2"/>
    <w:rsid w:val="00533E91"/>
    <w:rsid w:val="005347F2"/>
    <w:rsid w:val="00535510"/>
    <w:rsid w:val="00535F33"/>
    <w:rsid w:val="005362C9"/>
    <w:rsid w:val="00536C6A"/>
    <w:rsid w:val="0054029E"/>
    <w:rsid w:val="00542F52"/>
    <w:rsid w:val="005432AD"/>
    <w:rsid w:val="005434EF"/>
    <w:rsid w:val="00544880"/>
    <w:rsid w:val="00544D8E"/>
    <w:rsid w:val="005464B8"/>
    <w:rsid w:val="005468DE"/>
    <w:rsid w:val="00550801"/>
    <w:rsid w:val="00550A6A"/>
    <w:rsid w:val="00551C3B"/>
    <w:rsid w:val="0055238A"/>
    <w:rsid w:val="00554FCF"/>
    <w:rsid w:val="00555435"/>
    <w:rsid w:val="00555682"/>
    <w:rsid w:val="00555840"/>
    <w:rsid w:val="00556308"/>
    <w:rsid w:val="00556E10"/>
    <w:rsid w:val="0055791C"/>
    <w:rsid w:val="00560D90"/>
    <w:rsid w:val="00561F0C"/>
    <w:rsid w:val="00563821"/>
    <w:rsid w:val="005649BB"/>
    <w:rsid w:val="0056560B"/>
    <w:rsid w:val="00565D72"/>
    <w:rsid w:val="0056692A"/>
    <w:rsid w:val="0056748D"/>
    <w:rsid w:val="00567E4F"/>
    <w:rsid w:val="005705A3"/>
    <w:rsid w:val="00570D3B"/>
    <w:rsid w:val="005717C7"/>
    <w:rsid w:val="00572036"/>
    <w:rsid w:val="005726CA"/>
    <w:rsid w:val="0057404E"/>
    <w:rsid w:val="005743C9"/>
    <w:rsid w:val="00575784"/>
    <w:rsid w:val="005773D0"/>
    <w:rsid w:val="005800D3"/>
    <w:rsid w:val="005801FB"/>
    <w:rsid w:val="005802FD"/>
    <w:rsid w:val="005812FA"/>
    <w:rsid w:val="005818FD"/>
    <w:rsid w:val="00582DDE"/>
    <w:rsid w:val="00583F54"/>
    <w:rsid w:val="00584679"/>
    <w:rsid w:val="00584FD7"/>
    <w:rsid w:val="00585332"/>
    <w:rsid w:val="00585974"/>
    <w:rsid w:val="00585ADC"/>
    <w:rsid w:val="00586050"/>
    <w:rsid w:val="0058703E"/>
    <w:rsid w:val="005909F8"/>
    <w:rsid w:val="0059198C"/>
    <w:rsid w:val="00593677"/>
    <w:rsid w:val="005944AF"/>
    <w:rsid w:val="00595667"/>
    <w:rsid w:val="00596331"/>
    <w:rsid w:val="00596547"/>
    <w:rsid w:val="005A0E5F"/>
    <w:rsid w:val="005A1586"/>
    <w:rsid w:val="005A2AE7"/>
    <w:rsid w:val="005A4541"/>
    <w:rsid w:val="005A499E"/>
    <w:rsid w:val="005A4B36"/>
    <w:rsid w:val="005A4D39"/>
    <w:rsid w:val="005A511C"/>
    <w:rsid w:val="005A52ED"/>
    <w:rsid w:val="005A56C3"/>
    <w:rsid w:val="005A5E2A"/>
    <w:rsid w:val="005A6C87"/>
    <w:rsid w:val="005B1870"/>
    <w:rsid w:val="005B35F9"/>
    <w:rsid w:val="005B4CFA"/>
    <w:rsid w:val="005B633A"/>
    <w:rsid w:val="005B7BA7"/>
    <w:rsid w:val="005C0232"/>
    <w:rsid w:val="005C0ACD"/>
    <w:rsid w:val="005C1627"/>
    <w:rsid w:val="005C195F"/>
    <w:rsid w:val="005C2245"/>
    <w:rsid w:val="005C27E0"/>
    <w:rsid w:val="005C3127"/>
    <w:rsid w:val="005C36DD"/>
    <w:rsid w:val="005C3926"/>
    <w:rsid w:val="005C39B9"/>
    <w:rsid w:val="005C410E"/>
    <w:rsid w:val="005C5010"/>
    <w:rsid w:val="005C5CBC"/>
    <w:rsid w:val="005C7766"/>
    <w:rsid w:val="005D1030"/>
    <w:rsid w:val="005D1DBC"/>
    <w:rsid w:val="005D31D6"/>
    <w:rsid w:val="005D3FC7"/>
    <w:rsid w:val="005D4290"/>
    <w:rsid w:val="005D46A6"/>
    <w:rsid w:val="005D4CC1"/>
    <w:rsid w:val="005D5A0F"/>
    <w:rsid w:val="005D7218"/>
    <w:rsid w:val="005E0442"/>
    <w:rsid w:val="005E0B97"/>
    <w:rsid w:val="005E1175"/>
    <w:rsid w:val="005E224B"/>
    <w:rsid w:val="005E53DE"/>
    <w:rsid w:val="005E6707"/>
    <w:rsid w:val="005F11EB"/>
    <w:rsid w:val="005F19EC"/>
    <w:rsid w:val="005F1B06"/>
    <w:rsid w:val="005F2EFD"/>
    <w:rsid w:val="005F3807"/>
    <w:rsid w:val="005F3CBD"/>
    <w:rsid w:val="005F4132"/>
    <w:rsid w:val="005F4DD4"/>
    <w:rsid w:val="005F4F1B"/>
    <w:rsid w:val="005F616F"/>
    <w:rsid w:val="005F7090"/>
    <w:rsid w:val="005F72ED"/>
    <w:rsid w:val="005F7A3B"/>
    <w:rsid w:val="00600B88"/>
    <w:rsid w:val="00600F00"/>
    <w:rsid w:val="006010EE"/>
    <w:rsid w:val="00601CCE"/>
    <w:rsid w:val="00601FEE"/>
    <w:rsid w:val="00603E2B"/>
    <w:rsid w:val="00603EC9"/>
    <w:rsid w:val="00605D12"/>
    <w:rsid w:val="00605E98"/>
    <w:rsid w:val="00605F47"/>
    <w:rsid w:val="00606520"/>
    <w:rsid w:val="00606F9B"/>
    <w:rsid w:val="00611893"/>
    <w:rsid w:val="006121CB"/>
    <w:rsid w:val="00613316"/>
    <w:rsid w:val="006133F6"/>
    <w:rsid w:val="006134C4"/>
    <w:rsid w:val="0061667A"/>
    <w:rsid w:val="00616C16"/>
    <w:rsid w:val="00617786"/>
    <w:rsid w:val="00620217"/>
    <w:rsid w:val="00620630"/>
    <w:rsid w:val="00620BBE"/>
    <w:rsid w:val="00621072"/>
    <w:rsid w:val="006213A6"/>
    <w:rsid w:val="0062196D"/>
    <w:rsid w:val="0062278D"/>
    <w:rsid w:val="0062296F"/>
    <w:rsid w:val="00622D6F"/>
    <w:rsid w:val="006243EB"/>
    <w:rsid w:val="0062471A"/>
    <w:rsid w:val="00624C7F"/>
    <w:rsid w:val="00624EC1"/>
    <w:rsid w:val="00626053"/>
    <w:rsid w:val="00626194"/>
    <w:rsid w:val="006269CE"/>
    <w:rsid w:val="0063026A"/>
    <w:rsid w:val="00631092"/>
    <w:rsid w:val="00631264"/>
    <w:rsid w:val="00631480"/>
    <w:rsid w:val="00631CDC"/>
    <w:rsid w:val="00631FAF"/>
    <w:rsid w:val="00631FE9"/>
    <w:rsid w:val="0063213D"/>
    <w:rsid w:val="0063256A"/>
    <w:rsid w:val="0063280B"/>
    <w:rsid w:val="00632A4B"/>
    <w:rsid w:val="00632C3B"/>
    <w:rsid w:val="00632FAA"/>
    <w:rsid w:val="006351CA"/>
    <w:rsid w:val="006358C2"/>
    <w:rsid w:val="00636619"/>
    <w:rsid w:val="006366F9"/>
    <w:rsid w:val="0063729C"/>
    <w:rsid w:val="00637393"/>
    <w:rsid w:val="00637FD6"/>
    <w:rsid w:val="00640326"/>
    <w:rsid w:val="00640BA6"/>
    <w:rsid w:val="006417F7"/>
    <w:rsid w:val="00644279"/>
    <w:rsid w:val="0064530D"/>
    <w:rsid w:val="00647CF4"/>
    <w:rsid w:val="006507DE"/>
    <w:rsid w:val="00650E6D"/>
    <w:rsid w:val="00651496"/>
    <w:rsid w:val="006528E7"/>
    <w:rsid w:val="00653118"/>
    <w:rsid w:val="00653B31"/>
    <w:rsid w:val="00654F36"/>
    <w:rsid w:val="00660473"/>
    <w:rsid w:val="00660686"/>
    <w:rsid w:val="006617C2"/>
    <w:rsid w:val="006630E5"/>
    <w:rsid w:val="006640C8"/>
    <w:rsid w:val="00664F91"/>
    <w:rsid w:val="00665531"/>
    <w:rsid w:val="00665621"/>
    <w:rsid w:val="00666CE0"/>
    <w:rsid w:val="00666FED"/>
    <w:rsid w:val="00667C2D"/>
    <w:rsid w:val="00667C33"/>
    <w:rsid w:val="006702E7"/>
    <w:rsid w:val="00670BD9"/>
    <w:rsid w:val="006716A4"/>
    <w:rsid w:val="006723F3"/>
    <w:rsid w:val="0067250C"/>
    <w:rsid w:val="00673B3D"/>
    <w:rsid w:val="00674B60"/>
    <w:rsid w:val="00674F33"/>
    <w:rsid w:val="00674F77"/>
    <w:rsid w:val="006756D4"/>
    <w:rsid w:val="0067671E"/>
    <w:rsid w:val="006809A2"/>
    <w:rsid w:val="00681F7A"/>
    <w:rsid w:val="006824F0"/>
    <w:rsid w:val="00683135"/>
    <w:rsid w:val="006834C0"/>
    <w:rsid w:val="006836C0"/>
    <w:rsid w:val="0068468E"/>
    <w:rsid w:val="00685BE0"/>
    <w:rsid w:val="00685E7F"/>
    <w:rsid w:val="00687060"/>
    <w:rsid w:val="006873C8"/>
    <w:rsid w:val="0068761D"/>
    <w:rsid w:val="0069166B"/>
    <w:rsid w:val="00691C4D"/>
    <w:rsid w:val="00691EFC"/>
    <w:rsid w:val="00692390"/>
    <w:rsid w:val="00692A47"/>
    <w:rsid w:val="00694727"/>
    <w:rsid w:val="00694B83"/>
    <w:rsid w:val="00694DE6"/>
    <w:rsid w:val="006952AD"/>
    <w:rsid w:val="00696538"/>
    <w:rsid w:val="0069729E"/>
    <w:rsid w:val="006A03BB"/>
    <w:rsid w:val="006A1AC0"/>
    <w:rsid w:val="006A27CD"/>
    <w:rsid w:val="006A2DD1"/>
    <w:rsid w:val="006A4393"/>
    <w:rsid w:val="006A5C9E"/>
    <w:rsid w:val="006A6A93"/>
    <w:rsid w:val="006A6ABC"/>
    <w:rsid w:val="006B1172"/>
    <w:rsid w:val="006B169B"/>
    <w:rsid w:val="006B174F"/>
    <w:rsid w:val="006B34F6"/>
    <w:rsid w:val="006B35AE"/>
    <w:rsid w:val="006B4151"/>
    <w:rsid w:val="006B481E"/>
    <w:rsid w:val="006B49F2"/>
    <w:rsid w:val="006B4DCF"/>
    <w:rsid w:val="006B5DBC"/>
    <w:rsid w:val="006B629E"/>
    <w:rsid w:val="006B67E9"/>
    <w:rsid w:val="006B7422"/>
    <w:rsid w:val="006B76CD"/>
    <w:rsid w:val="006B7A64"/>
    <w:rsid w:val="006C06CA"/>
    <w:rsid w:val="006C0D87"/>
    <w:rsid w:val="006C12ED"/>
    <w:rsid w:val="006C1720"/>
    <w:rsid w:val="006C18C3"/>
    <w:rsid w:val="006C201D"/>
    <w:rsid w:val="006C31E4"/>
    <w:rsid w:val="006C4935"/>
    <w:rsid w:val="006C5193"/>
    <w:rsid w:val="006C5810"/>
    <w:rsid w:val="006C68A0"/>
    <w:rsid w:val="006C7E6B"/>
    <w:rsid w:val="006D154A"/>
    <w:rsid w:val="006D3C3A"/>
    <w:rsid w:val="006D405D"/>
    <w:rsid w:val="006D489F"/>
    <w:rsid w:val="006D6D35"/>
    <w:rsid w:val="006D776C"/>
    <w:rsid w:val="006D7A71"/>
    <w:rsid w:val="006E122B"/>
    <w:rsid w:val="006E147A"/>
    <w:rsid w:val="006E221B"/>
    <w:rsid w:val="006E2B50"/>
    <w:rsid w:val="006E3609"/>
    <w:rsid w:val="006E394D"/>
    <w:rsid w:val="006E498D"/>
    <w:rsid w:val="006E4A5A"/>
    <w:rsid w:val="006E4B39"/>
    <w:rsid w:val="006E5186"/>
    <w:rsid w:val="006E52B4"/>
    <w:rsid w:val="006E6673"/>
    <w:rsid w:val="006E7F17"/>
    <w:rsid w:val="006E7F3A"/>
    <w:rsid w:val="006EE8AC"/>
    <w:rsid w:val="006F22A2"/>
    <w:rsid w:val="006F2A86"/>
    <w:rsid w:val="006F5C40"/>
    <w:rsid w:val="006F5EA0"/>
    <w:rsid w:val="006F60C7"/>
    <w:rsid w:val="006F6CA4"/>
    <w:rsid w:val="006F737B"/>
    <w:rsid w:val="006F7B9B"/>
    <w:rsid w:val="007012DD"/>
    <w:rsid w:val="00702561"/>
    <w:rsid w:val="00703318"/>
    <w:rsid w:val="007043F6"/>
    <w:rsid w:val="007046A9"/>
    <w:rsid w:val="00704816"/>
    <w:rsid w:val="00704B5D"/>
    <w:rsid w:val="007060DB"/>
    <w:rsid w:val="00706A3E"/>
    <w:rsid w:val="00706C34"/>
    <w:rsid w:val="00707E04"/>
    <w:rsid w:val="0071187B"/>
    <w:rsid w:val="00711A0F"/>
    <w:rsid w:val="00711CDA"/>
    <w:rsid w:val="00713E05"/>
    <w:rsid w:val="00713E54"/>
    <w:rsid w:val="00714093"/>
    <w:rsid w:val="00714621"/>
    <w:rsid w:val="00715139"/>
    <w:rsid w:val="007154B9"/>
    <w:rsid w:val="007179DC"/>
    <w:rsid w:val="007179F4"/>
    <w:rsid w:val="00717A3A"/>
    <w:rsid w:val="00717C89"/>
    <w:rsid w:val="007203ED"/>
    <w:rsid w:val="007224DA"/>
    <w:rsid w:val="007228D7"/>
    <w:rsid w:val="00722A9E"/>
    <w:rsid w:val="00722DF6"/>
    <w:rsid w:val="00723331"/>
    <w:rsid w:val="00723420"/>
    <w:rsid w:val="00723C60"/>
    <w:rsid w:val="0072419A"/>
    <w:rsid w:val="00725290"/>
    <w:rsid w:val="00725693"/>
    <w:rsid w:val="00726435"/>
    <w:rsid w:val="007268E5"/>
    <w:rsid w:val="00726D64"/>
    <w:rsid w:val="00726FC2"/>
    <w:rsid w:val="007304CC"/>
    <w:rsid w:val="00730629"/>
    <w:rsid w:val="00730F87"/>
    <w:rsid w:val="00730FE0"/>
    <w:rsid w:val="00731AFE"/>
    <w:rsid w:val="00731F8C"/>
    <w:rsid w:val="007325A2"/>
    <w:rsid w:val="00733312"/>
    <w:rsid w:val="00733BEE"/>
    <w:rsid w:val="00733E92"/>
    <w:rsid w:val="00735936"/>
    <w:rsid w:val="00735DD9"/>
    <w:rsid w:val="007360C3"/>
    <w:rsid w:val="00737595"/>
    <w:rsid w:val="00737CAD"/>
    <w:rsid w:val="007405E2"/>
    <w:rsid w:val="007405FA"/>
    <w:rsid w:val="0074125B"/>
    <w:rsid w:val="0074134D"/>
    <w:rsid w:val="007414F6"/>
    <w:rsid w:val="00741EDB"/>
    <w:rsid w:val="00741FF9"/>
    <w:rsid w:val="007432B9"/>
    <w:rsid w:val="007453EE"/>
    <w:rsid w:val="007454F3"/>
    <w:rsid w:val="0074646A"/>
    <w:rsid w:val="00746699"/>
    <w:rsid w:val="007477FA"/>
    <w:rsid w:val="00751706"/>
    <w:rsid w:val="00751B86"/>
    <w:rsid w:val="00751EFF"/>
    <w:rsid w:val="007529E0"/>
    <w:rsid w:val="00753074"/>
    <w:rsid w:val="0075312A"/>
    <w:rsid w:val="00753956"/>
    <w:rsid w:val="00753E75"/>
    <w:rsid w:val="0075431B"/>
    <w:rsid w:val="007543ED"/>
    <w:rsid w:val="00754620"/>
    <w:rsid w:val="00754FBA"/>
    <w:rsid w:val="00756223"/>
    <w:rsid w:val="00756692"/>
    <w:rsid w:val="00756D9C"/>
    <w:rsid w:val="00757857"/>
    <w:rsid w:val="00760165"/>
    <w:rsid w:val="007612ED"/>
    <w:rsid w:val="0076142A"/>
    <w:rsid w:val="00761DDC"/>
    <w:rsid w:val="00762A54"/>
    <w:rsid w:val="00763654"/>
    <w:rsid w:val="007638D5"/>
    <w:rsid w:val="00763BE2"/>
    <w:rsid w:val="00764183"/>
    <w:rsid w:val="00764B90"/>
    <w:rsid w:val="007651C5"/>
    <w:rsid w:val="0076536A"/>
    <w:rsid w:val="007668F9"/>
    <w:rsid w:val="00766C22"/>
    <w:rsid w:val="00767673"/>
    <w:rsid w:val="00771B48"/>
    <w:rsid w:val="00772325"/>
    <w:rsid w:val="0077296B"/>
    <w:rsid w:val="0077329A"/>
    <w:rsid w:val="0077346F"/>
    <w:rsid w:val="007737B4"/>
    <w:rsid w:val="00773A58"/>
    <w:rsid w:val="00774C09"/>
    <w:rsid w:val="00774D25"/>
    <w:rsid w:val="00776054"/>
    <w:rsid w:val="0077694D"/>
    <w:rsid w:val="00777506"/>
    <w:rsid w:val="007778D9"/>
    <w:rsid w:val="00780003"/>
    <w:rsid w:val="00780886"/>
    <w:rsid w:val="00780DA7"/>
    <w:rsid w:val="0078163A"/>
    <w:rsid w:val="007816EC"/>
    <w:rsid w:val="0078377D"/>
    <w:rsid w:val="00783905"/>
    <w:rsid w:val="00783A60"/>
    <w:rsid w:val="00783DE5"/>
    <w:rsid w:val="00786EA9"/>
    <w:rsid w:val="00787A01"/>
    <w:rsid w:val="0079040A"/>
    <w:rsid w:val="00791145"/>
    <w:rsid w:val="00791B06"/>
    <w:rsid w:val="00792BF4"/>
    <w:rsid w:val="00793263"/>
    <w:rsid w:val="00793345"/>
    <w:rsid w:val="00793CAD"/>
    <w:rsid w:val="007966DA"/>
    <w:rsid w:val="00796A22"/>
    <w:rsid w:val="007995E6"/>
    <w:rsid w:val="007A12E9"/>
    <w:rsid w:val="007A19E6"/>
    <w:rsid w:val="007A3F74"/>
    <w:rsid w:val="007A420F"/>
    <w:rsid w:val="007A54D2"/>
    <w:rsid w:val="007A6172"/>
    <w:rsid w:val="007B01A2"/>
    <w:rsid w:val="007B03AF"/>
    <w:rsid w:val="007B0C48"/>
    <w:rsid w:val="007B0DA1"/>
    <w:rsid w:val="007B388D"/>
    <w:rsid w:val="007B4AAE"/>
    <w:rsid w:val="007B74CE"/>
    <w:rsid w:val="007B74D9"/>
    <w:rsid w:val="007C005F"/>
    <w:rsid w:val="007C0BD7"/>
    <w:rsid w:val="007C14C6"/>
    <w:rsid w:val="007C2949"/>
    <w:rsid w:val="007C2D95"/>
    <w:rsid w:val="007C2F27"/>
    <w:rsid w:val="007C3A96"/>
    <w:rsid w:val="007C41FD"/>
    <w:rsid w:val="007C6088"/>
    <w:rsid w:val="007C6D33"/>
    <w:rsid w:val="007C6E43"/>
    <w:rsid w:val="007C6F96"/>
    <w:rsid w:val="007C7211"/>
    <w:rsid w:val="007C726E"/>
    <w:rsid w:val="007C7E09"/>
    <w:rsid w:val="007D089A"/>
    <w:rsid w:val="007D0B54"/>
    <w:rsid w:val="007D0BC8"/>
    <w:rsid w:val="007D1894"/>
    <w:rsid w:val="007D23AA"/>
    <w:rsid w:val="007D3294"/>
    <w:rsid w:val="007D3691"/>
    <w:rsid w:val="007D4522"/>
    <w:rsid w:val="007D5240"/>
    <w:rsid w:val="007D6FF4"/>
    <w:rsid w:val="007D7317"/>
    <w:rsid w:val="007D7926"/>
    <w:rsid w:val="007D793B"/>
    <w:rsid w:val="007D7ABB"/>
    <w:rsid w:val="007E01F3"/>
    <w:rsid w:val="007E084C"/>
    <w:rsid w:val="007E10B2"/>
    <w:rsid w:val="007E1762"/>
    <w:rsid w:val="007E3982"/>
    <w:rsid w:val="007E58BD"/>
    <w:rsid w:val="007E7295"/>
    <w:rsid w:val="007E7B09"/>
    <w:rsid w:val="007F0B7C"/>
    <w:rsid w:val="007F11E6"/>
    <w:rsid w:val="007F285F"/>
    <w:rsid w:val="007F2E65"/>
    <w:rsid w:val="007F3816"/>
    <w:rsid w:val="007F3F43"/>
    <w:rsid w:val="007F40AD"/>
    <w:rsid w:val="007F43DF"/>
    <w:rsid w:val="007F4931"/>
    <w:rsid w:val="007F5458"/>
    <w:rsid w:val="007F5BF6"/>
    <w:rsid w:val="007F61A5"/>
    <w:rsid w:val="007F6464"/>
    <w:rsid w:val="007F6C76"/>
    <w:rsid w:val="007F7017"/>
    <w:rsid w:val="00800F3C"/>
    <w:rsid w:val="00800FEE"/>
    <w:rsid w:val="00801729"/>
    <w:rsid w:val="00802AEF"/>
    <w:rsid w:val="008030FA"/>
    <w:rsid w:val="008041D1"/>
    <w:rsid w:val="0080474F"/>
    <w:rsid w:val="00805A5A"/>
    <w:rsid w:val="00806A41"/>
    <w:rsid w:val="00806C5E"/>
    <w:rsid w:val="00807206"/>
    <w:rsid w:val="0080745E"/>
    <w:rsid w:val="008103F2"/>
    <w:rsid w:val="00810C58"/>
    <w:rsid w:val="00810F57"/>
    <w:rsid w:val="00811D15"/>
    <w:rsid w:val="00812A6F"/>
    <w:rsid w:val="00813940"/>
    <w:rsid w:val="00813B04"/>
    <w:rsid w:val="008147CE"/>
    <w:rsid w:val="00815217"/>
    <w:rsid w:val="00815310"/>
    <w:rsid w:val="00816DD1"/>
    <w:rsid w:val="0082002E"/>
    <w:rsid w:val="00820884"/>
    <w:rsid w:val="008221CB"/>
    <w:rsid w:val="00822D36"/>
    <w:rsid w:val="0082326A"/>
    <w:rsid w:val="00823708"/>
    <w:rsid w:val="00825313"/>
    <w:rsid w:val="0082550E"/>
    <w:rsid w:val="00825FBE"/>
    <w:rsid w:val="00827037"/>
    <w:rsid w:val="0083020C"/>
    <w:rsid w:val="00831799"/>
    <w:rsid w:val="00831C02"/>
    <w:rsid w:val="00831C46"/>
    <w:rsid w:val="008330E7"/>
    <w:rsid w:val="00833EE7"/>
    <w:rsid w:val="00837DFF"/>
    <w:rsid w:val="008418D1"/>
    <w:rsid w:val="00841C88"/>
    <w:rsid w:val="00842B72"/>
    <w:rsid w:val="0084374D"/>
    <w:rsid w:val="0084395D"/>
    <w:rsid w:val="00843C8F"/>
    <w:rsid w:val="00845464"/>
    <w:rsid w:val="00846AC9"/>
    <w:rsid w:val="00846FC3"/>
    <w:rsid w:val="00847E0D"/>
    <w:rsid w:val="00850501"/>
    <w:rsid w:val="00851060"/>
    <w:rsid w:val="008518F1"/>
    <w:rsid w:val="00851C3C"/>
    <w:rsid w:val="00851EA1"/>
    <w:rsid w:val="00851FB8"/>
    <w:rsid w:val="00852726"/>
    <w:rsid w:val="00852C13"/>
    <w:rsid w:val="00853A5B"/>
    <w:rsid w:val="0085431E"/>
    <w:rsid w:val="00854832"/>
    <w:rsid w:val="00854838"/>
    <w:rsid w:val="00854AD9"/>
    <w:rsid w:val="0085538E"/>
    <w:rsid w:val="008553BD"/>
    <w:rsid w:val="00855490"/>
    <w:rsid w:val="00855C0A"/>
    <w:rsid w:val="008577E7"/>
    <w:rsid w:val="00861D0D"/>
    <w:rsid w:val="00862B6C"/>
    <w:rsid w:val="00863563"/>
    <w:rsid w:val="00864542"/>
    <w:rsid w:val="00865E14"/>
    <w:rsid w:val="0086709D"/>
    <w:rsid w:val="00867102"/>
    <w:rsid w:val="008701EB"/>
    <w:rsid w:val="00870ADC"/>
    <w:rsid w:val="00870ECF"/>
    <w:rsid w:val="00871007"/>
    <w:rsid w:val="0087173F"/>
    <w:rsid w:val="0087312F"/>
    <w:rsid w:val="008744F3"/>
    <w:rsid w:val="0087505F"/>
    <w:rsid w:val="00875FE6"/>
    <w:rsid w:val="00876D0B"/>
    <w:rsid w:val="00877DC4"/>
    <w:rsid w:val="008800CD"/>
    <w:rsid w:val="00880E1B"/>
    <w:rsid w:val="008827BF"/>
    <w:rsid w:val="0088309A"/>
    <w:rsid w:val="00883106"/>
    <w:rsid w:val="00883317"/>
    <w:rsid w:val="0088459E"/>
    <w:rsid w:val="00884731"/>
    <w:rsid w:val="008851B6"/>
    <w:rsid w:val="008860E0"/>
    <w:rsid w:val="008863F5"/>
    <w:rsid w:val="00886A5C"/>
    <w:rsid w:val="00887162"/>
    <w:rsid w:val="00891260"/>
    <w:rsid w:val="0089167D"/>
    <w:rsid w:val="0089199C"/>
    <w:rsid w:val="008921F3"/>
    <w:rsid w:val="00892200"/>
    <w:rsid w:val="0089282F"/>
    <w:rsid w:val="00892DAB"/>
    <w:rsid w:val="00893AEC"/>
    <w:rsid w:val="008941F0"/>
    <w:rsid w:val="008948CD"/>
    <w:rsid w:val="00894E31"/>
    <w:rsid w:val="00895865"/>
    <w:rsid w:val="00896B2E"/>
    <w:rsid w:val="00896C2B"/>
    <w:rsid w:val="008A03B2"/>
    <w:rsid w:val="008A08C4"/>
    <w:rsid w:val="008A0D29"/>
    <w:rsid w:val="008A1D57"/>
    <w:rsid w:val="008A3078"/>
    <w:rsid w:val="008A3D97"/>
    <w:rsid w:val="008A3E7C"/>
    <w:rsid w:val="008A3F51"/>
    <w:rsid w:val="008A4668"/>
    <w:rsid w:val="008A72DE"/>
    <w:rsid w:val="008A76F6"/>
    <w:rsid w:val="008A7FD9"/>
    <w:rsid w:val="008B05A2"/>
    <w:rsid w:val="008B392D"/>
    <w:rsid w:val="008B4051"/>
    <w:rsid w:val="008B4F52"/>
    <w:rsid w:val="008B5C4A"/>
    <w:rsid w:val="008B5CFC"/>
    <w:rsid w:val="008B6456"/>
    <w:rsid w:val="008B6634"/>
    <w:rsid w:val="008B679D"/>
    <w:rsid w:val="008B6A2B"/>
    <w:rsid w:val="008B6FDC"/>
    <w:rsid w:val="008B788C"/>
    <w:rsid w:val="008B78FB"/>
    <w:rsid w:val="008C1659"/>
    <w:rsid w:val="008C1D87"/>
    <w:rsid w:val="008C42DC"/>
    <w:rsid w:val="008C5046"/>
    <w:rsid w:val="008C52F3"/>
    <w:rsid w:val="008C5397"/>
    <w:rsid w:val="008C5616"/>
    <w:rsid w:val="008C61D2"/>
    <w:rsid w:val="008C61F6"/>
    <w:rsid w:val="008C6969"/>
    <w:rsid w:val="008C7171"/>
    <w:rsid w:val="008C7400"/>
    <w:rsid w:val="008D1F3D"/>
    <w:rsid w:val="008D2582"/>
    <w:rsid w:val="008D2A70"/>
    <w:rsid w:val="008D31C7"/>
    <w:rsid w:val="008D35C9"/>
    <w:rsid w:val="008D5D2C"/>
    <w:rsid w:val="008D6304"/>
    <w:rsid w:val="008D6421"/>
    <w:rsid w:val="008D6B96"/>
    <w:rsid w:val="008D7472"/>
    <w:rsid w:val="008E031A"/>
    <w:rsid w:val="008E1349"/>
    <w:rsid w:val="008E16A0"/>
    <w:rsid w:val="008E29A2"/>
    <w:rsid w:val="008E3760"/>
    <w:rsid w:val="008E52E1"/>
    <w:rsid w:val="008E5540"/>
    <w:rsid w:val="008E5A1C"/>
    <w:rsid w:val="008E5AD8"/>
    <w:rsid w:val="008E6200"/>
    <w:rsid w:val="008E69B6"/>
    <w:rsid w:val="008E6E36"/>
    <w:rsid w:val="008E765E"/>
    <w:rsid w:val="008F03DA"/>
    <w:rsid w:val="008F0C53"/>
    <w:rsid w:val="008F2D2D"/>
    <w:rsid w:val="008F2F6A"/>
    <w:rsid w:val="008F4BAE"/>
    <w:rsid w:val="008F5507"/>
    <w:rsid w:val="008F60D9"/>
    <w:rsid w:val="008F6609"/>
    <w:rsid w:val="008F675C"/>
    <w:rsid w:val="008F6A33"/>
    <w:rsid w:val="008F6BDE"/>
    <w:rsid w:val="008F7FC8"/>
    <w:rsid w:val="00900C5A"/>
    <w:rsid w:val="00901351"/>
    <w:rsid w:val="0090250A"/>
    <w:rsid w:val="00902CC8"/>
    <w:rsid w:val="0090333E"/>
    <w:rsid w:val="00903C0B"/>
    <w:rsid w:val="009049AB"/>
    <w:rsid w:val="0090514E"/>
    <w:rsid w:val="0090595D"/>
    <w:rsid w:val="009066BC"/>
    <w:rsid w:val="00906B10"/>
    <w:rsid w:val="00907586"/>
    <w:rsid w:val="00910215"/>
    <w:rsid w:val="0091059B"/>
    <w:rsid w:val="00910B4D"/>
    <w:rsid w:val="009127EF"/>
    <w:rsid w:val="0091353F"/>
    <w:rsid w:val="00913544"/>
    <w:rsid w:val="00914361"/>
    <w:rsid w:val="00914AEC"/>
    <w:rsid w:val="00915818"/>
    <w:rsid w:val="00915E50"/>
    <w:rsid w:val="00915EFB"/>
    <w:rsid w:val="00916A41"/>
    <w:rsid w:val="009173BE"/>
    <w:rsid w:val="00920BD3"/>
    <w:rsid w:val="009211A9"/>
    <w:rsid w:val="0092261B"/>
    <w:rsid w:val="00923345"/>
    <w:rsid w:val="00923EE5"/>
    <w:rsid w:val="00925B5E"/>
    <w:rsid w:val="00925BD2"/>
    <w:rsid w:val="009265C3"/>
    <w:rsid w:val="00926BCA"/>
    <w:rsid w:val="00926ECE"/>
    <w:rsid w:val="009277CB"/>
    <w:rsid w:val="00927CF8"/>
    <w:rsid w:val="00927D26"/>
    <w:rsid w:val="0093019F"/>
    <w:rsid w:val="00930D58"/>
    <w:rsid w:val="00933986"/>
    <w:rsid w:val="00933BE7"/>
    <w:rsid w:val="00934006"/>
    <w:rsid w:val="0093483E"/>
    <w:rsid w:val="009349C4"/>
    <w:rsid w:val="00935233"/>
    <w:rsid w:val="009356F9"/>
    <w:rsid w:val="00936028"/>
    <w:rsid w:val="009362DC"/>
    <w:rsid w:val="0093795D"/>
    <w:rsid w:val="00941A71"/>
    <w:rsid w:val="009437BF"/>
    <w:rsid w:val="00943A2A"/>
    <w:rsid w:val="00943D46"/>
    <w:rsid w:val="00944190"/>
    <w:rsid w:val="009461A8"/>
    <w:rsid w:val="0095108E"/>
    <w:rsid w:val="00951364"/>
    <w:rsid w:val="009513A0"/>
    <w:rsid w:val="00951D32"/>
    <w:rsid w:val="00952B63"/>
    <w:rsid w:val="00952EA5"/>
    <w:rsid w:val="0095313E"/>
    <w:rsid w:val="0095501F"/>
    <w:rsid w:val="00955CFD"/>
    <w:rsid w:val="00955F43"/>
    <w:rsid w:val="0095642D"/>
    <w:rsid w:val="009569D2"/>
    <w:rsid w:val="0096034F"/>
    <w:rsid w:val="009608F4"/>
    <w:rsid w:val="00960AC3"/>
    <w:rsid w:val="00960BB8"/>
    <w:rsid w:val="00960BD1"/>
    <w:rsid w:val="00960CCE"/>
    <w:rsid w:val="0096117F"/>
    <w:rsid w:val="009616DD"/>
    <w:rsid w:val="00962EA1"/>
    <w:rsid w:val="009632BD"/>
    <w:rsid w:val="009641CB"/>
    <w:rsid w:val="00964603"/>
    <w:rsid w:val="00964CD4"/>
    <w:rsid w:val="0096570D"/>
    <w:rsid w:val="00965A63"/>
    <w:rsid w:val="00965FD5"/>
    <w:rsid w:val="009660EA"/>
    <w:rsid w:val="0096705D"/>
    <w:rsid w:val="00970F48"/>
    <w:rsid w:val="00971C11"/>
    <w:rsid w:val="00972CBA"/>
    <w:rsid w:val="0097439B"/>
    <w:rsid w:val="0097479C"/>
    <w:rsid w:val="009762D7"/>
    <w:rsid w:val="00976534"/>
    <w:rsid w:val="009766F3"/>
    <w:rsid w:val="00976806"/>
    <w:rsid w:val="00976D88"/>
    <w:rsid w:val="00977DA2"/>
    <w:rsid w:val="009802EA"/>
    <w:rsid w:val="00980B7B"/>
    <w:rsid w:val="00980E4A"/>
    <w:rsid w:val="00981507"/>
    <w:rsid w:val="00982A6F"/>
    <w:rsid w:val="00982BF0"/>
    <w:rsid w:val="00983E31"/>
    <w:rsid w:val="0098455D"/>
    <w:rsid w:val="00984AD3"/>
    <w:rsid w:val="0098522E"/>
    <w:rsid w:val="00987000"/>
    <w:rsid w:val="00991622"/>
    <w:rsid w:val="00991A40"/>
    <w:rsid w:val="00992820"/>
    <w:rsid w:val="00992B0F"/>
    <w:rsid w:val="009939F2"/>
    <w:rsid w:val="00993FE7"/>
    <w:rsid w:val="0099411C"/>
    <w:rsid w:val="00994202"/>
    <w:rsid w:val="00994269"/>
    <w:rsid w:val="00994B37"/>
    <w:rsid w:val="00994CD3"/>
    <w:rsid w:val="009954CC"/>
    <w:rsid w:val="009964C5"/>
    <w:rsid w:val="009A01D9"/>
    <w:rsid w:val="009A06F3"/>
    <w:rsid w:val="009A2C79"/>
    <w:rsid w:val="009A2FE4"/>
    <w:rsid w:val="009A30B4"/>
    <w:rsid w:val="009A3288"/>
    <w:rsid w:val="009A3C29"/>
    <w:rsid w:val="009A3C85"/>
    <w:rsid w:val="009A5D73"/>
    <w:rsid w:val="009A6ECE"/>
    <w:rsid w:val="009A7077"/>
    <w:rsid w:val="009B1F7A"/>
    <w:rsid w:val="009B2446"/>
    <w:rsid w:val="009B27C9"/>
    <w:rsid w:val="009B289C"/>
    <w:rsid w:val="009B3785"/>
    <w:rsid w:val="009B3C02"/>
    <w:rsid w:val="009B3E7E"/>
    <w:rsid w:val="009B531E"/>
    <w:rsid w:val="009B58CC"/>
    <w:rsid w:val="009B5C85"/>
    <w:rsid w:val="009B6F99"/>
    <w:rsid w:val="009B7933"/>
    <w:rsid w:val="009B7B82"/>
    <w:rsid w:val="009B7BEA"/>
    <w:rsid w:val="009B7D72"/>
    <w:rsid w:val="009C02E0"/>
    <w:rsid w:val="009C06BA"/>
    <w:rsid w:val="009C0E33"/>
    <w:rsid w:val="009C196F"/>
    <w:rsid w:val="009C2297"/>
    <w:rsid w:val="009C2366"/>
    <w:rsid w:val="009C23EC"/>
    <w:rsid w:val="009C330D"/>
    <w:rsid w:val="009C39D1"/>
    <w:rsid w:val="009C5D46"/>
    <w:rsid w:val="009C6054"/>
    <w:rsid w:val="009C7364"/>
    <w:rsid w:val="009C76B6"/>
    <w:rsid w:val="009C7F12"/>
    <w:rsid w:val="009D1697"/>
    <w:rsid w:val="009D3211"/>
    <w:rsid w:val="009D3344"/>
    <w:rsid w:val="009D3381"/>
    <w:rsid w:val="009D4B7B"/>
    <w:rsid w:val="009D5570"/>
    <w:rsid w:val="009D62F0"/>
    <w:rsid w:val="009D710A"/>
    <w:rsid w:val="009D7A88"/>
    <w:rsid w:val="009E2C37"/>
    <w:rsid w:val="009E2F3C"/>
    <w:rsid w:val="009E37C2"/>
    <w:rsid w:val="009E3C50"/>
    <w:rsid w:val="009E4F44"/>
    <w:rsid w:val="009E5122"/>
    <w:rsid w:val="009E57DA"/>
    <w:rsid w:val="009E5A9A"/>
    <w:rsid w:val="009E62B7"/>
    <w:rsid w:val="009E62E7"/>
    <w:rsid w:val="009E6496"/>
    <w:rsid w:val="009E65CF"/>
    <w:rsid w:val="009E67DA"/>
    <w:rsid w:val="009E6ABC"/>
    <w:rsid w:val="009E6DDC"/>
    <w:rsid w:val="009E78BA"/>
    <w:rsid w:val="009F0717"/>
    <w:rsid w:val="009F3F3E"/>
    <w:rsid w:val="009F444D"/>
    <w:rsid w:val="009F4969"/>
    <w:rsid w:val="009F5793"/>
    <w:rsid w:val="009F6632"/>
    <w:rsid w:val="00A00125"/>
    <w:rsid w:val="00A00904"/>
    <w:rsid w:val="00A010DB"/>
    <w:rsid w:val="00A01FF8"/>
    <w:rsid w:val="00A023C2"/>
    <w:rsid w:val="00A023DF"/>
    <w:rsid w:val="00A0279B"/>
    <w:rsid w:val="00A027B3"/>
    <w:rsid w:val="00A040F0"/>
    <w:rsid w:val="00A04262"/>
    <w:rsid w:val="00A04379"/>
    <w:rsid w:val="00A05C30"/>
    <w:rsid w:val="00A06B33"/>
    <w:rsid w:val="00A06C5D"/>
    <w:rsid w:val="00A10356"/>
    <w:rsid w:val="00A11AF9"/>
    <w:rsid w:val="00A11B68"/>
    <w:rsid w:val="00A11EB5"/>
    <w:rsid w:val="00A12887"/>
    <w:rsid w:val="00A1388F"/>
    <w:rsid w:val="00A16A57"/>
    <w:rsid w:val="00A1741B"/>
    <w:rsid w:val="00A20790"/>
    <w:rsid w:val="00A21D1E"/>
    <w:rsid w:val="00A2217A"/>
    <w:rsid w:val="00A224D2"/>
    <w:rsid w:val="00A225BA"/>
    <w:rsid w:val="00A228D1"/>
    <w:rsid w:val="00A231E3"/>
    <w:rsid w:val="00A23545"/>
    <w:rsid w:val="00A259C0"/>
    <w:rsid w:val="00A2715E"/>
    <w:rsid w:val="00A27368"/>
    <w:rsid w:val="00A27668"/>
    <w:rsid w:val="00A3138E"/>
    <w:rsid w:val="00A315B1"/>
    <w:rsid w:val="00A31917"/>
    <w:rsid w:val="00A31D45"/>
    <w:rsid w:val="00A334E5"/>
    <w:rsid w:val="00A33E25"/>
    <w:rsid w:val="00A34272"/>
    <w:rsid w:val="00A35BAC"/>
    <w:rsid w:val="00A36197"/>
    <w:rsid w:val="00A376B6"/>
    <w:rsid w:val="00A40756"/>
    <w:rsid w:val="00A40926"/>
    <w:rsid w:val="00A41B76"/>
    <w:rsid w:val="00A4377B"/>
    <w:rsid w:val="00A43803"/>
    <w:rsid w:val="00A44C24"/>
    <w:rsid w:val="00A44F0A"/>
    <w:rsid w:val="00A479AD"/>
    <w:rsid w:val="00A50539"/>
    <w:rsid w:val="00A50813"/>
    <w:rsid w:val="00A50FB8"/>
    <w:rsid w:val="00A515CB"/>
    <w:rsid w:val="00A520A1"/>
    <w:rsid w:val="00A52297"/>
    <w:rsid w:val="00A5384B"/>
    <w:rsid w:val="00A5391C"/>
    <w:rsid w:val="00A56BCF"/>
    <w:rsid w:val="00A56E82"/>
    <w:rsid w:val="00A57CB4"/>
    <w:rsid w:val="00A57F3D"/>
    <w:rsid w:val="00A61720"/>
    <w:rsid w:val="00A62850"/>
    <w:rsid w:val="00A62BEB"/>
    <w:rsid w:val="00A62DDB"/>
    <w:rsid w:val="00A64448"/>
    <w:rsid w:val="00A6454C"/>
    <w:rsid w:val="00A64AAD"/>
    <w:rsid w:val="00A6573D"/>
    <w:rsid w:val="00A674E2"/>
    <w:rsid w:val="00A7043C"/>
    <w:rsid w:val="00A705DB"/>
    <w:rsid w:val="00A72337"/>
    <w:rsid w:val="00A7241B"/>
    <w:rsid w:val="00A726D9"/>
    <w:rsid w:val="00A727FA"/>
    <w:rsid w:val="00A72DB3"/>
    <w:rsid w:val="00A7301A"/>
    <w:rsid w:val="00A735FA"/>
    <w:rsid w:val="00A749CE"/>
    <w:rsid w:val="00A75B9B"/>
    <w:rsid w:val="00A76222"/>
    <w:rsid w:val="00A8014B"/>
    <w:rsid w:val="00A8194A"/>
    <w:rsid w:val="00A82132"/>
    <w:rsid w:val="00A839CB"/>
    <w:rsid w:val="00A84201"/>
    <w:rsid w:val="00A866D9"/>
    <w:rsid w:val="00A86CD3"/>
    <w:rsid w:val="00A90669"/>
    <w:rsid w:val="00A90A31"/>
    <w:rsid w:val="00A91132"/>
    <w:rsid w:val="00A9164E"/>
    <w:rsid w:val="00A92F14"/>
    <w:rsid w:val="00A9350C"/>
    <w:rsid w:val="00A94A51"/>
    <w:rsid w:val="00A9683F"/>
    <w:rsid w:val="00A97BB2"/>
    <w:rsid w:val="00A97FBF"/>
    <w:rsid w:val="00AA0936"/>
    <w:rsid w:val="00AA17E0"/>
    <w:rsid w:val="00AA1B08"/>
    <w:rsid w:val="00AA2180"/>
    <w:rsid w:val="00AA3CC3"/>
    <w:rsid w:val="00AA3E53"/>
    <w:rsid w:val="00AA528A"/>
    <w:rsid w:val="00AA5DE1"/>
    <w:rsid w:val="00AA635A"/>
    <w:rsid w:val="00AA764A"/>
    <w:rsid w:val="00AB0A23"/>
    <w:rsid w:val="00AB12F7"/>
    <w:rsid w:val="00AB147D"/>
    <w:rsid w:val="00AB1854"/>
    <w:rsid w:val="00AB286D"/>
    <w:rsid w:val="00AB2ACB"/>
    <w:rsid w:val="00AB2C28"/>
    <w:rsid w:val="00AB3147"/>
    <w:rsid w:val="00AB3993"/>
    <w:rsid w:val="00AB3EF3"/>
    <w:rsid w:val="00AB4067"/>
    <w:rsid w:val="00AB4D26"/>
    <w:rsid w:val="00AB5666"/>
    <w:rsid w:val="00AB6FB2"/>
    <w:rsid w:val="00AC0812"/>
    <w:rsid w:val="00AC1AE5"/>
    <w:rsid w:val="00AC1F59"/>
    <w:rsid w:val="00AC2E3F"/>
    <w:rsid w:val="00AC3C7F"/>
    <w:rsid w:val="00AC512E"/>
    <w:rsid w:val="00AC5E46"/>
    <w:rsid w:val="00AC6D6E"/>
    <w:rsid w:val="00AC7761"/>
    <w:rsid w:val="00AD01AB"/>
    <w:rsid w:val="00AD0A9E"/>
    <w:rsid w:val="00AD1813"/>
    <w:rsid w:val="00AD1897"/>
    <w:rsid w:val="00AD2287"/>
    <w:rsid w:val="00AD241B"/>
    <w:rsid w:val="00AD37D6"/>
    <w:rsid w:val="00AD7A2C"/>
    <w:rsid w:val="00AD7A7B"/>
    <w:rsid w:val="00AE0DDD"/>
    <w:rsid w:val="00AE15A7"/>
    <w:rsid w:val="00AE15B9"/>
    <w:rsid w:val="00AE2E48"/>
    <w:rsid w:val="00AE4224"/>
    <w:rsid w:val="00AE457D"/>
    <w:rsid w:val="00AE4AB2"/>
    <w:rsid w:val="00AE4B59"/>
    <w:rsid w:val="00AE5C11"/>
    <w:rsid w:val="00AE6704"/>
    <w:rsid w:val="00AE7D24"/>
    <w:rsid w:val="00AF0AAD"/>
    <w:rsid w:val="00AF14B8"/>
    <w:rsid w:val="00AF15B0"/>
    <w:rsid w:val="00AF3503"/>
    <w:rsid w:val="00AF49A6"/>
    <w:rsid w:val="00AF5994"/>
    <w:rsid w:val="00AF645B"/>
    <w:rsid w:val="00AF6F75"/>
    <w:rsid w:val="00B003A5"/>
    <w:rsid w:val="00B00804"/>
    <w:rsid w:val="00B00E1C"/>
    <w:rsid w:val="00B00E75"/>
    <w:rsid w:val="00B03184"/>
    <w:rsid w:val="00B04FDE"/>
    <w:rsid w:val="00B05742"/>
    <w:rsid w:val="00B05AF7"/>
    <w:rsid w:val="00B05F2F"/>
    <w:rsid w:val="00B06D7F"/>
    <w:rsid w:val="00B06F44"/>
    <w:rsid w:val="00B07152"/>
    <w:rsid w:val="00B07756"/>
    <w:rsid w:val="00B105BD"/>
    <w:rsid w:val="00B10F8F"/>
    <w:rsid w:val="00B1214D"/>
    <w:rsid w:val="00B124F9"/>
    <w:rsid w:val="00B14B02"/>
    <w:rsid w:val="00B15E5B"/>
    <w:rsid w:val="00B16D44"/>
    <w:rsid w:val="00B16F8F"/>
    <w:rsid w:val="00B200B2"/>
    <w:rsid w:val="00B20EEB"/>
    <w:rsid w:val="00B20F12"/>
    <w:rsid w:val="00B210BE"/>
    <w:rsid w:val="00B21B68"/>
    <w:rsid w:val="00B2217A"/>
    <w:rsid w:val="00B24AD7"/>
    <w:rsid w:val="00B279BE"/>
    <w:rsid w:val="00B304D8"/>
    <w:rsid w:val="00B30C8F"/>
    <w:rsid w:val="00B31302"/>
    <w:rsid w:val="00B31423"/>
    <w:rsid w:val="00B32A59"/>
    <w:rsid w:val="00B32C80"/>
    <w:rsid w:val="00B32D0C"/>
    <w:rsid w:val="00B33129"/>
    <w:rsid w:val="00B336D4"/>
    <w:rsid w:val="00B34D82"/>
    <w:rsid w:val="00B3547B"/>
    <w:rsid w:val="00B35751"/>
    <w:rsid w:val="00B359AC"/>
    <w:rsid w:val="00B36281"/>
    <w:rsid w:val="00B379BB"/>
    <w:rsid w:val="00B37DA0"/>
    <w:rsid w:val="00B409AC"/>
    <w:rsid w:val="00B41405"/>
    <w:rsid w:val="00B41E19"/>
    <w:rsid w:val="00B42D17"/>
    <w:rsid w:val="00B42F23"/>
    <w:rsid w:val="00B42F67"/>
    <w:rsid w:val="00B43B24"/>
    <w:rsid w:val="00B4444F"/>
    <w:rsid w:val="00B44A47"/>
    <w:rsid w:val="00B45991"/>
    <w:rsid w:val="00B45A74"/>
    <w:rsid w:val="00B47037"/>
    <w:rsid w:val="00B4732F"/>
    <w:rsid w:val="00B47490"/>
    <w:rsid w:val="00B4779A"/>
    <w:rsid w:val="00B47DF4"/>
    <w:rsid w:val="00B501A9"/>
    <w:rsid w:val="00B514EE"/>
    <w:rsid w:val="00B5198B"/>
    <w:rsid w:val="00B5208A"/>
    <w:rsid w:val="00B528E8"/>
    <w:rsid w:val="00B52E28"/>
    <w:rsid w:val="00B53939"/>
    <w:rsid w:val="00B53E07"/>
    <w:rsid w:val="00B53E2E"/>
    <w:rsid w:val="00B545FB"/>
    <w:rsid w:val="00B54829"/>
    <w:rsid w:val="00B55009"/>
    <w:rsid w:val="00B56D8D"/>
    <w:rsid w:val="00B56ED8"/>
    <w:rsid w:val="00B6095F"/>
    <w:rsid w:val="00B60C51"/>
    <w:rsid w:val="00B6202F"/>
    <w:rsid w:val="00B6274E"/>
    <w:rsid w:val="00B636CA"/>
    <w:rsid w:val="00B6466F"/>
    <w:rsid w:val="00B654BB"/>
    <w:rsid w:val="00B655F0"/>
    <w:rsid w:val="00B668A0"/>
    <w:rsid w:val="00B67DBD"/>
    <w:rsid w:val="00B67DF6"/>
    <w:rsid w:val="00B7109E"/>
    <w:rsid w:val="00B716C2"/>
    <w:rsid w:val="00B71B5C"/>
    <w:rsid w:val="00B7211A"/>
    <w:rsid w:val="00B729F6"/>
    <w:rsid w:val="00B74A79"/>
    <w:rsid w:val="00B74B3E"/>
    <w:rsid w:val="00B76022"/>
    <w:rsid w:val="00B76304"/>
    <w:rsid w:val="00B77B4A"/>
    <w:rsid w:val="00B800FB"/>
    <w:rsid w:val="00B805A0"/>
    <w:rsid w:val="00B80804"/>
    <w:rsid w:val="00B850E7"/>
    <w:rsid w:val="00B860A9"/>
    <w:rsid w:val="00B866CF"/>
    <w:rsid w:val="00B86EA1"/>
    <w:rsid w:val="00B8768B"/>
    <w:rsid w:val="00B877C8"/>
    <w:rsid w:val="00B908C0"/>
    <w:rsid w:val="00B9108E"/>
    <w:rsid w:val="00B91265"/>
    <w:rsid w:val="00B91EEB"/>
    <w:rsid w:val="00B927AA"/>
    <w:rsid w:val="00B93497"/>
    <w:rsid w:val="00B93901"/>
    <w:rsid w:val="00B939C2"/>
    <w:rsid w:val="00B94508"/>
    <w:rsid w:val="00B95F15"/>
    <w:rsid w:val="00B964E7"/>
    <w:rsid w:val="00B96538"/>
    <w:rsid w:val="00B9776F"/>
    <w:rsid w:val="00BA2513"/>
    <w:rsid w:val="00BA29DB"/>
    <w:rsid w:val="00BA320C"/>
    <w:rsid w:val="00BA4307"/>
    <w:rsid w:val="00BA460A"/>
    <w:rsid w:val="00BA4935"/>
    <w:rsid w:val="00BA6ECD"/>
    <w:rsid w:val="00BA7EE6"/>
    <w:rsid w:val="00BB056E"/>
    <w:rsid w:val="00BB1876"/>
    <w:rsid w:val="00BB23F6"/>
    <w:rsid w:val="00BB2F77"/>
    <w:rsid w:val="00BB4510"/>
    <w:rsid w:val="00BB4715"/>
    <w:rsid w:val="00BB5157"/>
    <w:rsid w:val="00BB5BE3"/>
    <w:rsid w:val="00BB6938"/>
    <w:rsid w:val="00BB71E0"/>
    <w:rsid w:val="00BC173B"/>
    <w:rsid w:val="00BC17C3"/>
    <w:rsid w:val="00BC21D1"/>
    <w:rsid w:val="00BC4509"/>
    <w:rsid w:val="00BC52CC"/>
    <w:rsid w:val="00BC5D53"/>
    <w:rsid w:val="00BC5F26"/>
    <w:rsid w:val="00BC63AC"/>
    <w:rsid w:val="00BC7A8F"/>
    <w:rsid w:val="00BD0408"/>
    <w:rsid w:val="00BD0B07"/>
    <w:rsid w:val="00BD118C"/>
    <w:rsid w:val="00BD1862"/>
    <w:rsid w:val="00BD188B"/>
    <w:rsid w:val="00BD35BC"/>
    <w:rsid w:val="00BD4FEF"/>
    <w:rsid w:val="00BD5DC2"/>
    <w:rsid w:val="00BD750A"/>
    <w:rsid w:val="00BD7956"/>
    <w:rsid w:val="00BE0176"/>
    <w:rsid w:val="00BE02D7"/>
    <w:rsid w:val="00BE073F"/>
    <w:rsid w:val="00BE11C6"/>
    <w:rsid w:val="00BE1D8C"/>
    <w:rsid w:val="00BE1D92"/>
    <w:rsid w:val="00BE1EA7"/>
    <w:rsid w:val="00BE37D3"/>
    <w:rsid w:val="00BE55F4"/>
    <w:rsid w:val="00BE5BF2"/>
    <w:rsid w:val="00BE5FCB"/>
    <w:rsid w:val="00BE606C"/>
    <w:rsid w:val="00BE725C"/>
    <w:rsid w:val="00BF08AC"/>
    <w:rsid w:val="00BF12C4"/>
    <w:rsid w:val="00BF27A7"/>
    <w:rsid w:val="00BF2D51"/>
    <w:rsid w:val="00BF7479"/>
    <w:rsid w:val="00BF792D"/>
    <w:rsid w:val="00BF79CA"/>
    <w:rsid w:val="00C00307"/>
    <w:rsid w:val="00C00C0D"/>
    <w:rsid w:val="00C00EA2"/>
    <w:rsid w:val="00C01DB9"/>
    <w:rsid w:val="00C0522B"/>
    <w:rsid w:val="00C0660B"/>
    <w:rsid w:val="00C06B83"/>
    <w:rsid w:val="00C071AD"/>
    <w:rsid w:val="00C075BB"/>
    <w:rsid w:val="00C11B3F"/>
    <w:rsid w:val="00C12655"/>
    <w:rsid w:val="00C13002"/>
    <w:rsid w:val="00C13038"/>
    <w:rsid w:val="00C14F2E"/>
    <w:rsid w:val="00C1647A"/>
    <w:rsid w:val="00C16E37"/>
    <w:rsid w:val="00C17F0D"/>
    <w:rsid w:val="00C20A39"/>
    <w:rsid w:val="00C20C03"/>
    <w:rsid w:val="00C20EF4"/>
    <w:rsid w:val="00C21032"/>
    <w:rsid w:val="00C213C9"/>
    <w:rsid w:val="00C21AC0"/>
    <w:rsid w:val="00C21B98"/>
    <w:rsid w:val="00C25039"/>
    <w:rsid w:val="00C25E4A"/>
    <w:rsid w:val="00C26019"/>
    <w:rsid w:val="00C267C9"/>
    <w:rsid w:val="00C26B2C"/>
    <w:rsid w:val="00C277E5"/>
    <w:rsid w:val="00C306B1"/>
    <w:rsid w:val="00C30D71"/>
    <w:rsid w:val="00C30E96"/>
    <w:rsid w:val="00C3146F"/>
    <w:rsid w:val="00C3172A"/>
    <w:rsid w:val="00C31C6D"/>
    <w:rsid w:val="00C32210"/>
    <w:rsid w:val="00C3250A"/>
    <w:rsid w:val="00C32AF0"/>
    <w:rsid w:val="00C34B27"/>
    <w:rsid w:val="00C352DA"/>
    <w:rsid w:val="00C3548D"/>
    <w:rsid w:val="00C3698A"/>
    <w:rsid w:val="00C369BA"/>
    <w:rsid w:val="00C40175"/>
    <w:rsid w:val="00C40B7C"/>
    <w:rsid w:val="00C40E9E"/>
    <w:rsid w:val="00C414C5"/>
    <w:rsid w:val="00C415E3"/>
    <w:rsid w:val="00C42921"/>
    <w:rsid w:val="00C43161"/>
    <w:rsid w:val="00C4361E"/>
    <w:rsid w:val="00C43713"/>
    <w:rsid w:val="00C4373C"/>
    <w:rsid w:val="00C454C7"/>
    <w:rsid w:val="00C459CB"/>
    <w:rsid w:val="00C462B8"/>
    <w:rsid w:val="00C462CF"/>
    <w:rsid w:val="00C46333"/>
    <w:rsid w:val="00C4669E"/>
    <w:rsid w:val="00C4786A"/>
    <w:rsid w:val="00C50750"/>
    <w:rsid w:val="00C51A22"/>
    <w:rsid w:val="00C529CD"/>
    <w:rsid w:val="00C53E07"/>
    <w:rsid w:val="00C54492"/>
    <w:rsid w:val="00C54C7B"/>
    <w:rsid w:val="00C572AF"/>
    <w:rsid w:val="00C57E11"/>
    <w:rsid w:val="00C57EAE"/>
    <w:rsid w:val="00C601B0"/>
    <w:rsid w:val="00C60599"/>
    <w:rsid w:val="00C61E79"/>
    <w:rsid w:val="00C62589"/>
    <w:rsid w:val="00C6261E"/>
    <w:rsid w:val="00C6275B"/>
    <w:rsid w:val="00C629D0"/>
    <w:rsid w:val="00C65CDA"/>
    <w:rsid w:val="00C663FC"/>
    <w:rsid w:val="00C671EE"/>
    <w:rsid w:val="00C67EA8"/>
    <w:rsid w:val="00C67EB6"/>
    <w:rsid w:val="00C701EC"/>
    <w:rsid w:val="00C7075F"/>
    <w:rsid w:val="00C71C82"/>
    <w:rsid w:val="00C73EAF"/>
    <w:rsid w:val="00C73EEE"/>
    <w:rsid w:val="00C74712"/>
    <w:rsid w:val="00C74AF3"/>
    <w:rsid w:val="00C7734D"/>
    <w:rsid w:val="00C80EC5"/>
    <w:rsid w:val="00C8282B"/>
    <w:rsid w:val="00C864A5"/>
    <w:rsid w:val="00C86E41"/>
    <w:rsid w:val="00C8739B"/>
    <w:rsid w:val="00C90851"/>
    <w:rsid w:val="00C90982"/>
    <w:rsid w:val="00C9126C"/>
    <w:rsid w:val="00C91C8B"/>
    <w:rsid w:val="00C91D8C"/>
    <w:rsid w:val="00C92515"/>
    <w:rsid w:val="00C92E5A"/>
    <w:rsid w:val="00C933D1"/>
    <w:rsid w:val="00C936A1"/>
    <w:rsid w:val="00C93E9B"/>
    <w:rsid w:val="00C94182"/>
    <w:rsid w:val="00C94EF1"/>
    <w:rsid w:val="00C96A4B"/>
    <w:rsid w:val="00C9712C"/>
    <w:rsid w:val="00C97F18"/>
    <w:rsid w:val="00CA083B"/>
    <w:rsid w:val="00CA0CBA"/>
    <w:rsid w:val="00CA1064"/>
    <w:rsid w:val="00CA11A2"/>
    <w:rsid w:val="00CA169B"/>
    <w:rsid w:val="00CA2921"/>
    <w:rsid w:val="00CA41B9"/>
    <w:rsid w:val="00CA467A"/>
    <w:rsid w:val="00CA4A11"/>
    <w:rsid w:val="00CA4D5B"/>
    <w:rsid w:val="00CA5053"/>
    <w:rsid w:val="00CA5E93"/>
    <w:rsid w:val="00CA6540"/>
    <w:rsid w:val="00CA6768"/>
    <w:rsid w:val="00CA6BF1"/>
    <w:rsid w:val="00CA6DCA"/>
    <w:rsid w:val="00CA7A61"/>
    <w:rsid w:val="00CB0233"/>
    <w:rsid w:val="00CB1032"/>
    <w:rsid w:val="00CB1229"/>
    <w:rsid w:val="00CB296A"/>
    <w:rsid w:val="00CB2D67"/>
    <w:rsid w:val="00CB3CF7"/>
    <w:rsid w:val="00CB44D2"/>
    <w:rsid w:val="00CB5080"/>
    <w:rsid w:val="00CB6164"/>
    <w:rsid w:val="00CB6180"/>
    <w:rsid w:val="00CB6810"/>
    <w:rsid w:val="00CB6F88"/>
    <w:rsid w:val="00CB70EF"/>
    <w:rsid w:val="00CC0117"/>
    <w:rsid w:val="00CC12F4"/>
    <w:rsid w:val="00CC1858"/>
    <w:rsid w:val="00CC196F"/>
    <w:rsid w:val="00CC34A8"/>
    <w:rsid w:val="00CC37FE"/>
    <w:rsid w:val="00CC45B5"/>
    <w:rsid w:val="00CC4C6C"/>
    <w:rsid w:val="00CC6638"/>
    <w:rsid w:val="00CD1805"/>
    <w:rsid w:val="00CD194B"/>
    <w:rsid w:val="00CD19A3"/>
    <w:rsid w:val="00CD1BC1"/>
    <w:rsid w:val="00CD2ED8"/>
    <w:rsid w:val="00CD6CF9"/>
    <w:rsid w:val="00CE0483"/>
    <w:rsid w:val="00CE13BE"/>
    <w:rsid w:val="00CE1484"/>
    <w:rsid w:val="00CE20F7"/>
    <w:rsid w:val="00CE2373"/>
    <w:rsid w:val="00CE3E17"/>
    <w:rsid w:val="00CE4B15"/>
    <w:rsid w:val="00CE5489"/>
    <w:rsid w:val="00CF0197"/>
    <w:rsid w:val="00CF0225"/>
    <w:rsid w:val="00CF2AFB"/>
    <w:rsid w:val="00CF333A"/>
    <w:rsid w:val="00CF337F"/>
    <w:rsid w:val="00CF3936"/>
    <w:rsid w:val="00CF3B4D"/>
    <w:rsid w:val="00CF3F9E"/>
    <w:rsid w:val="00CF424E"/>
    <w:rsid w:val="00CF6DA5"/>
    <w:rsid w:val="00D0035A"/>
    <w:rsid w:val="00D007D4"/>
    <w:rsid w:val="00D00CD6"/>
    <w:rsid w:val="00D02095"/>
    <w:rsid w:val="00D02610"/>
    <w:rsid w:val="00D034F9"/>
    <w:rsid w:val="00D03DBA"/>
    <w:rsid w:val="00D0489E"/>
    <w:rsid w:val="00D04EF1"/>
    <w:rsid w:val="00D05ACA"/>
    <w:rsid w:val="00D0633C"/>
    <w:rsid w:val="00D06AD8"/>
    <w:rsid w:val="00D07842"/>
    <w:rsid w:val="00D07D35"/>
    <w:rsid w:val="00D07D7A"/>
    <w:rsid w:val="00D1017A"/>
    <w:rsid w:val="00D122B2"/>
    <w:rsid w:val="00D12CC7"/>
    <w:rsid w:val="00D13A45"/>
    <w:rsid w:val="00D14A27"/>
    <w:rsid w:val="00D14C24"/>
    <w:rsid w:val="00D15236"/>
    <w:rsid w:val="00D16876"/>
    <w:rsid w:val="00D179F0"/>
    <w:rsid w:val="00D17FAA"/>
    <w:rsid w:val="00D2031D"/>
    <w:rsid w:val="00D21488"/>
    <w:rsid w:val="00D219AE"/>
    <w:rsid w:val="00D21C29"/>
    <w:rsid w:val="00D21F16"/>
    <w:rsid w:val="00D224EC"/>
    <w:rsid w:val="00D23B0F"/>
    <w:rsid w:val="00D24102"/>
    <w:rsid w:val="00D24263"/>
    <w:rsid w:val="00D24AE5"/>
    <w:rsid w:val="00D24F22"/>
    <w:rsid w:val="00D25B5C"/>
    <w:rsid w:val="00D266F5"/>
    <w:rsid w:val="00D271B0"/>
    <w:rsid w:val="00D313B5"/>
    <w:rsid w:val="00D314DD"/>
    <w:rsid w:val="00D31637"/>
    <w:rsid w:val="00D32DF9"/>
    <w:rsid w:val="00D32E02"/>
    <w:rsid w:val="00D332E1"/>
    <w:rsid w:val="00D33E25"/>
    <w:rsid w:val="00D34397"/>
    <w:rsid w:val="00D3448A"/>
    <w:rsid w:val="00D34E78"/>
    <w:rsid w:val="00D35BE9"/>
    <w:rsid w:val="00D362B3"/>
    <w:rsid w:val="00D37799"/>
    <w:rsid w:val="00D400F6"/>
    <w:rsid w:val="00D406D8"/>
    <w:rsid w:val="00D43D48"/>
    <w:rsid w:val="00D442C6"/>
    <w:rsid w:val="00D44C57"/>
    <w:rsid w:val="00D455F8"/>
    <w:rsid w:val="00D45991"/>
    <w:rsid w:val="00D45CD7"/>
    <w:rsid w:val="00D4614D"/>
    <w:rsid w:val="00D46D8C"/>
    <w:rsid w:val="00D4727A"/>
    <w:rsid w:val="00D50670"/>
    <w:rsid w:val="00D519BD"/>
    <w:rsid w:val="00D51A2B"/>
    <w:rsid w:val="00D5204F"/>
    <w:rsid w:val="00D5494F"/>
    <w:rsid w:val="00D54C58"/>
    <w:rsid w:val="00D55422"/>
    <w:rsid w:val="00D5546A"/>
    <w:rsid w:val="00D57725"/>
    <w:rsid w:val="00D579C2"/>
    <w:rsid w:val="00D6143F"/>
    <w:rsid w:val="00D61D21"/>
    <w:rsid w:val="00D62BF1"/>
    <w:rsid w:val="00D6317B"/>
    <w:rsid w:val="00D6387D"/>
    <w:rsid w:val="00D63985"/>
    <w:rsid w:val="00D64A8D"/>
    <w:rsid w:val="00D663C5"/>
    <w:rsid w:val="00D71B73"/>
    <w:rsid w:val="00D720A2"/>
    <w:rsid w:val="00D7280B"/>
    <w:rsid w:val="00D7521C"/>
    <w:rsid w:val="00D7542A"/>
    <w:rsid w:val="00D7585B"/>
    <w:rsid w:val="00D75890"/>
    <w:rsid w:val="00D77CC0"/>
    <w:rsid w:val="00D80B7A"/>
    <w:rsid w:val="00D816B8"/>
    <w:rsid w:val="00D81898"/>
    <w:rsid w:val="00D81C7C"/>
    <w:rsid w:val="00D837F6"/>
    <w:rsid w:val="00D842C0"/>
    <w:rsid w:val="00D86144"/>
    <w:rsid w:val="00D862F3"/>
    <w:rsid w:val="00D86F7B"/>
    <w:rsid w:val="00D87E09"/>
    <w:rsid w:val="00D90304"/>
    <w:rsid w:val="00D9082E"/>
    <w:rsid w:val="00D90901"/>
    <w:rsid w:val="00D9158D"/>
    <w:rsid w:val="00D91855"/>
    <w:rsid w:val="00D922EB"/>
    <w:rsid w:val="00D924B0"/>
    <w:rsid w:val="00D93144"/>
    <w:rsid w:val="00D935C7"/>
    <w:rsid w:val="00D941A1"/>
    <w:rsid w:val="00D94A13"/>
    <w:rsid w:val="00D94B62"/>
    <w:rsid w:val="00D94C74"/>
    <w:rsid w:val="00D94E15"/>
    <w:rsid w:val="00DA00BE"/>
    <w:rsid w:val="00DA07BA"/>
    <w:rsid w:val="00DA098B"/>
    <w:rsid w:val="00DA0FC1"/>
    <w:rsid w:val="00DA1E78"/>
    <w:rsid w:val="00DA22AF"/>
    <w:rsid w:val="00DA5A9C"/>
    <w:rsid w:val="00DA5DBD"/>
    <w:rsid w:val="00DA6390"/>
    <w:rsid w:val="00DA6F96"/>
    <w:rsid w:val="00DA745C"/>
    <w:rsid w:val="00DA7AE6"/>
    <w:rsid w:val="00DA7F6C"/>
    <w:rsid w:val="00DB0D4B"/>
    <w:rsid w:val="00DB1EFF"/>
    <w:rsid w:val="00DB297A"/>
    <w:rsid w:val="00DB2FB3"/>
    <w:rsid w:val="00DB30D4"/>
    <w:rsid w:val="00DB344D"/>
    <w:rsid w:val="00DB3745"/>
    <w:rsid w:val="00DB454A"/>
    <w:rsid w:val="00DB59D7"/>
    <w:rsid w:val="00DB5FB2"/>
    <w:rsid w:val="00DB66E1"/>
    <w:rsid w:val="00DB75D6"/>
    <w:rsid w:val="00DB7D09"/>
    <w:rsid w:val="00DB7D41"/>
    <w:rsid w:val="00DB7E1F"/>
    <w:rsid w:val="00DC07F5"/>
    <w:rsid w:val="00DC081D"/>
    <w:rsid w:val="00DC1F1F"/>
    <w:rsid w:val="00DC2D01"/>
    <w:rsid w:val="00DC36AF"/>
    <w:rsid w:val="00DC3B79"/>
    <w:rsid w:val="00DC6B37"/>
    <w:rsid w:val="00DC7DE1"/>
    <w:rsid w:val="00DD262F"/>
    <w:rsid w:val="00DD30A4"/>
    <w:rsid w:val="00DD3538"/>
    <w:rsid w:val="00DD3751"/>
    <w:rsid w:val="00DD3C46"/>
    <w:rsid w:val="00DD4599"/>
    <w:rsid w:val="00DD5C6B"/>
    <w:rsid w:val="00DD5F38"/>
    <w:rsid w:val="00DD6FDC"/>
    <w:rsid w:val="00DD7CCC"/>
    <w:rsid w:val="00DE295B"/>
    <w:rsid w:val="00DE319C"/>
    <w:rsid w:val="00DE3480"/>
    <w:rsid w:val="00DE34F4"/>
    <w:rsid w:val="00DE399C"/>
    <w:rsid w:val="00DE3C52"/>
    <w:rsid w:val="00DE4025"/>
    <w:rsid w:val="00DE402B"/>
    <w:rsid w:val="00DE407C"/>
    <w:rsid w:val="00DE6097"/>
    <w:rsid w:val="00DE7168"/>
    <w:rsid w:val="00DF0EB2"/>
    <w:rsid w:val="00DF16E9"/>
    <w:rsid w:val="00DF1748"/>
    <w:rsid w:val="00DF5FDD"/>
    <w:rsid w:val="00DF7584"/>
    <w:rsid w:val="00E01610"/>
    <w:rsid w:val="00E01C79"/>
    <w:rsid w:val="00E024E9"/>
    <w:rsid w:val="00E0533F"/>
    <w:rsid w:val="00E07E6F"/>
    <w:rsid w:val="00E10697"/>
    <w:rsid w:val="00E10ABB"/>
    <w:rsid w:val="00E10F34"/>
    <w:rsid w:val="00E1148B"/>
    <w:rsid w:val="00E115F8"/>
    <w:rsid w:val="00E118A7"/>
    <w:rsid w:val="00E119B2"/>
    <w:rsid w:val="00E11C91"/>
    <w:rsid w:val="00E12BD8"/>
    <w:rsid w:val="00E1407D"/>
    <w:rsid w:val="00E143E1"/>
    <w:rsid w:val="00E16ADA"/>
    <w:rsid w:val="00E1705C"/>
    <w:rsid w:val="00E17D54"/>
    <w:rsid w:val="00E17D92"/>
    <w:rsid w:val="00E211B0"/>
    <w:rsid w:val="00E2143A"/>
    <w:rsid w:val="00E2162C"/>
    <w:rsid w:val="00E22808"/>
    <w:rsid w:val="00E22B06"/>
    <w:rsid w:val="00E23DD7"/>
    <w:rsid w:val="00E25927"/>
    <w:rsid w:val="00E26B18"/>
    <w:rsid w:val="00E26C56"/>
    <w:rsid w:val="00E27F08"/>
    <w:rsid w:val="00E31049"/>
    <w:rsid w:val="00E320E4"/>
    <w:rsid w:val="00E32BAF"/>
    <w:rsid w:val="00E32CA4"/>
    <w:rsid w:val="00E32FC9"/>
    <w:rsid w:val="00E347FE"/>
    <w:rsid w:val="00E36F2B"/>
    <w:rsid w:val="00E378D2"/>
    <w:rsid w:val="00E425FB"/>
    <w:rsid w:val="00E43537"/>
    <w:rsid w:val="00E43B7E"/>
    <w:rsid w:val="00E44DE3"/>
    <w:rsid w:val="00E44F50"/>
    <w:rsid w:val="00E46009"/>
    <w:rsid w:val="00E472DD"/>
    <w:rsid w:val="00E47EEA"/>
    <w:rsid w:val="00E503D6"/>
    <w:rsid w:val="00E519E5"/>
    <w:rsid w:val="00E519F0"/>
    <w:rsid w:val="00E51A82"/>
    <w:rsid w:val="00E52E18"/>
    <w:rsid w:val="00E541EC"/>
    <w:rsid w:val="00E54293"/>
    <w:rsid w:val="00E54555"/>
    <w:rsid w:val="00E5653F"/>
    <w:rsid w:val="00E60343"/>
    <w:rsid w:val="00E60F9F"/>
    <w:rsid w:val="00E6271E"/>
    <w:rsid w:val="00E62E3F"/>
    <w:rsid w:val="00E642B4"/>
    <w:rsid w:val="00E64E58"/>
    <w:rsid w:val="00E65687"/>
    <w:rsid w:val="00E677DA"/>
    <w:rsid w:val="00E704EF"/>
    <w:rsid w:val="00E707F0"/>
    <w:rsid w:val="00E71912"/>
    <w:rsid w:val="00E72C53"/>
    <w:rsid w:val="00E72C64"/>
    <w:rsid w:val="00E75566"/>
    <w:rsid w:val="00E76414"/>
    <w:rsid w:val="00E76AC1"/>
    <w:rsid w:val="00E775C8"/>
    <w:rsid w:val="00E77757"/>
    <w:rsid w:val="00E8066F"/>
    <w:rsid w:val="00E80AF6"/>
    <w:rsid w:val="00E80B57"/>
    <w:rsid w:val="00E81A64"/>
    <w:rsid w:val="00E8243B"/>
    <w:rsid w:val="00E82C90"/>
    <w:rsid w:val="00E834C0"/>
    <w:rsid w:val="00E847F2"/>
    <w:rsid w:val="00E84D22"/>
    <w:rsid w:val="00E85746"/>
    <w:rsid w:val="00E85785"/>
    <w:rsid w:val="00E85D5E"/>
    <w:rsid w:val="00E86AA3"/>
    <w:rsid w:val="00E8764D"/>
    <w:rsid w:val="00E87B4D"/>
    <w:rsid w:val="00E87B91"/>
    <w:rsid w:val="00E90F66"/>
    <w:rsid w:val="00E91988"/>
    <w:rsid w:val="00E92005"/>
    <w:rsid w:val="00E92C1B"/>
    <w:rsid w:val="00E931D7"/>
    <w:rsid w:val="00E938BC"/>
    <w:rsid w:val="00E97015"/>
    <w:rsid w:val="00EA0208"/>
    <w:rsid w:val="00EA0B47"/>
    <w:rsid w:val="00EA19C5"/>
    <w:rsid w:val="00EA267E"/>
    <w:rsid w:val="00EA29C9"/>
    <w:rsid w:val="00EA3C61"/>
    <w:rsid w:val="00EA4143"/>
    <w:rsid w:val="00EA4B3E"/>
    <w:rsid w:val="00EA512C"/>
    <w:rsid w:val="00EA629B"/>
    <w:rsid w:val="00EA7386"/>
    <w:rsid w:val="00EA7471"/>
    <w:rsid w:val="00EA7E2F"/>
    <w:rsid w:val="00EB0469"/>
    <w:rsid w:val="00EB046D"/>
    <w:rsid w:val="00EB168E"/>
    <w:rsid w:val="00EB32A4"/>
    <w:rsid w:val="00EB3E68"/>
    <w:rsid w:val="00EB3FD8"/>
    <w:rsid w:val="00EB423D"/>
    <w:rsid w:val="00EB4756"/>
    <w:rsid w:val="00EB4935"/>
    <w:rsid w:val="00EB56FD"/>
    <w:rsid w:val="00EB5789"/>
    <w:rsid w:val="00EB692F"/>
    <w:rsid w:val="00EB69E5"/>
    <w:rsid w:val="00EB6A97"/>
    <w:rsid w:val="00EC11BE"/>
    <w:rsid w:val="00EC1596"/>
    <w:rsid w:val="00EC35E7"/>
    <w:rsid w:val="00EC3753"/>
    <w:rsid w:val="00EC4157"/>
    <w:rsid w:val="00EC4E58"/>
    <w:rsid w:val="00EC5D57"/>
    <w:rsid w:val="00EC66E5"/>
    <w:rsid w:val="00ED00FA"/>
    <w:rsid w:val="00ED0802"/>
    <w:rsid w:val="00ED0842"/>
    <w:rsid w:val="00ED0AB2"/>
    <w:rsid w:val="00ED2304"/>
    <w:rsid w:val="00ED2889"/>
    <w:rsid w:val="00ED2F83"/>
    <w:rsid w:val="00ED5FC2"/>
    <w:rsid w:val="00ED6A1D"/>
    <w:rsid w:val="00ED6C45"/>
    <w:rsid w:val="00ED73B7"/>
    <w:rsid w:val="00ED740B"/>
    <w:rsid w:val="00ED7813"/>
    <w:rsid w:val="00ED79D7"/>
    <w:rsid w:val="00EE0A48"/>
    <w:rsid w:val="00EE1B19"/>
    <w:rsid w:val="00EE2AF2"/>
    <w:rsid w:val="00EE2FC7"/>
    <w:rsid w:val="00EE392D"/>
    <w:rsid w:val="00EE3956"/>
    <w:rsid w:val="00EE3B41"/>
    <w:rsid w:val="00EE523D"/>
    <w:rsid w:val="00EE5D8D"/>
    <w:rsid w:val="00EE6466"/>
    <w:rsid w:val="00EE7853"/>
    <w:rsid w:val="00EE7C3D"/>
    <w:rsid w:val="00EF11C8"/>
    <w:rsid w:val="00EF209D"/>
    <w:rsid w:val="00EF3AEB"/>
    <w:rsid w:val="00EF4CBB"/>
    <w:rsid w:val="00EF50A8"/>
    <w:rsid w:val="00EF76C5"/>
    <w:rsid w:val="00EF7C69"/>
    <w:rsid w:val="00F01C50"/>
    <w:rsid w:val="00F021E0"/>
    <w:rsid w:val="00F03FFF"/>
    <w:rsid w:val="00F04EEF"/>
    <w:rsid w:val="00F05827"/>
    <w:rsid w:val="00F060D3"/>
    <w:rsid w:val="00F0615D"/>
    <w:rsid w:val="00F067F7"/>
    <w:rsid w:val="00F06A8D"/>
    <w:rsid w:val="00F06E8B"/>
    <w:rsid w:val="00F10AF2"/>
    <w:rsid w:val="00F10E7D"/>
    <w:rsid w:val="00F11287"/>
    <w:rsid w:val="00F118FB"/>
    <w:rsid w:val="00F12B56"/>
    <w:rsid w:val="00F13699"/>
    <w:rsid w:val="00F13AE6"/>
    <w:rsid w:val="00F1410D"/>
    <w:rsid w:val="00F14F5C"/>
    <w:rsid w:val="00F15757"/>
    <w:rsid w:val="00F159B7"/>
    <w:rsid w:val="00F1602A"/>
    <w:rsid w:val="00F172A8"/>
    <w:rsid w:val="00F173FA"/>
    <w:rsid w:val="00F1BE1E"/>
    <w:rsid w:val="00F20466"/>
    <w:rsid w:val="00F204CD"/>
    <w:rsid w:val="00F23B03"/>
    <w:rsid w:val="00F23BF6"/>
    <w:rsid w:val="00F23E4B"/>
    <w:rsid w:val="00F26CF1"/>
    <w:rsid w:val="00F26DA6"/>
    <w:rsid w:val="00F277C7"/>
    <w:rsid w:val="00F278E6"/>
    <w:rsid w:val="00F3079E"/>
    <w:rsid w:val="00F308E9"/>
    <w:rsid w:val="00F321F1"/>
    <w:rsid w:val="00F32436"/>
    <w:rsid w:val="00F3294E"/>
    <w:rsid w:val="00F32B3A"/>
    <w:rsid w:val="00F32BE3"/>
    <w:rsid w:val="00F333ED"/>
    <w:rsid w:val="00F33844"/>
    <w:rsid w:val="00F34612"/>
    <w:rsid w:val="00F34CF0"/>
    <w:rsid w:val="00F350B8"/>
    <w:rsid w:val="00F351B9"/>
    <w:rsid w:val="00F35947"/>
    <w:rsid w:val="00F37BD8"/>
    <w:rsid w:val="00F4040C"/>
    <w:rsid w:val="00F40570"/>
    <w:rsid w:val="00F40EE8"/>
    <w:rsid w:val="00F41B69"/>
    <w:rsid w:val="00F41E31"/>
    <w:rsid w:val="00F421A3"/>
    <w:rsid w:val="00F430AC"/>
    <w:rsid w:val="00F438F9"/>
    <w:rsid w:val="00F43EA9"/>
    <w:rsid w:val="00F441E9"/>
    <w:rsid w:val="00F444FE"/>
    <w:rsid w:val="00F4531D"/>
    <w:rsid w:val="00F456F1"/>
    <w:rsid w:val="00F46C38"/>
    <w:rsid w:val="00F47D02"/>
    <w:rsid w:val="00F50B06"/>
    <w:rsid w:val="00F52603"/>
    <w:rsid w:val="00F52773"/>
    <w:rsid w:val="00F52B59"/>
    <w:rsid w:val="00F52CCF"/>
    <w:rsid w:val="00F539BC"/>
    <w:rsid w:val="00F53F79"/>
    <w:rsid w:val="00F545E0"/>
    <w:rsid w:val="00F552D4"/>
    <w:rsid w:val="00F5536A"/>
    <w:rsid w:val="00F56A75"/>
    <w:rsid w:val="00F61AE9"/>
    <w:rsid w:val="00F61D03"/>
    <w:rsid w:val="00F6321F"/>
    <w:rsid w:val="00F63459"/>
    <w:rsid w:val="00F6380B"/>
    <w:rsid w:val="00F63D11"/>
    <w:rsid w:val="00F645D2"/>
    <w:rsid w:val="00F64757"/>
    <w:rsid w:val="00F64EAB"/>
    <w:rsid w:val="00F6706D"/>
    <w:rsid w:val="00F701DA"/>
    <w:rsid w:val="00F71405"/>
    <w:rsid w:val="00F717B9"/>
    <w:rsid w:val="00F73270"/>
    <w:rsid w:val="00F74106"/>
    <w:rsid w:val="00F741CF"/>
    <w:rsid w:val="00F74BE3"/>
    <w:rsid w:val="00F752D4"/>
    <w:rsid w:val="00F76080"/>
    <w:rsid w:val="00F767E8"/>
    <w:rsid w:val="00F76CDA"/>
    <w:rsid w:val="00F774C7"/>
    <w:rsid w:val="00F775B8"/>
    <w:rsid w:val="00F805D7"/>
    <w:rsid w:val="00F80630"/>
    <w:rsid w:val="00F80BCA"/>
    <w:rsid w:val="00F81427"/>
    <w:rsid w:val="00F81AB7"/>
    <w:rsid w:val="00F81E23"/>
    <w:rsid w:val="00F8347D"/>
    <w:rsid w:val="00F838FF"/>
    <w:rsid w:val="00F83929"/>
    <w:rsid w:val="00F83C28"/>
    <w:rsid w:val="00F845CD"/>
    <w:rsid w:val="00F85C32"/>
    <w:rsid w:val="00F862D9"/>
    <w:rsid w:val="00F87BAE"/>
    <w:rsid w:val="00F87C9C"/>
    <w:rsid w:val="00F918C1"/>
    <w:rsid w:val="00F92405"/>
    <w:rsid w:val="00F92522"/>
    <w:rsid w:val="00F92673"/>
    <w:rsid w:val="00F95312"/>
    <w:rsid w:val="00F965BC"/>
    <w:rsid w:val="00F96BD4"/>
    <w:rsid w:val="00FA0E5B"/>
    <w:rsid w:val="00FA194E"/>
    <w:rsid w:val="00FA2268"/>
    <w:rsid w:val="00FA33E4"/>
    <w:rsid w:val="00FA4F37"/>
    <w:rsid w:val="00FA5E9F"/>
    <w:rsid w:val="00FA630E"/>
    <w:rsid w:val="00FA76AC"/>
    <w:rsid w:val="00FA797B"/>
    <w:rsid w:val="00FA7C56"/>
    <w:rsid w:val="00FA7EFA"/>
    <w:rsid w:val="00FB0AD4"/>
    <w:rsid w:val="00FB1E42"/>
    <w:rsid w:val="00FB2150"/>
    <w:rsid w:val="00FB272E"/>
    <w:rsid w:val="00FB484E"/>
    <w:rsid w:val="00FB64BB"/>
    <w:rsid w:val="00FB65CA"/>
    <w:rsid w:val="00FB664D"/>
    <w:rsid w:val="00FB6CCD"/>
    <w:rsid w:val="00FB75E5"/>
    <w:rsid w:val="00FC0BAC"/>
    <w:rsid w:val="00FC1917"/>
    <w:rsid w:val="00FC298D"/>
    <w:rsid w:val="00FC2CD2"/>
    <w:rsid w:val="00FC409C"/>
    <w:rsid w:val="00FC45E0"/>
    <w:rsid w:val="00FC49D5"/>
    <w:rsid w:val="00FC523A"/>
    <w:rsid w:val="00FC572C"/>
    <w:rsid w:val="00FC5F0F"/>
    <w:rsid w:val="00FC650E"/>
    <w:rsid w:val="00FC7022"/>
    <w:rsid w:val="00FC795C"/>
    <w:rsid w:val="00FC7972"/>
    <w:rsid w:val="00FC7B0C"/>
    <w:rsid w:val="00FD00F3"/>
    <w:rsid w:val="00FD01E5"/>
    <w:rsid w:val="00FD0556"/>
    <w:rsid w:val="00FD07B8"/>
    <w:rsid w:val="00FD0BC0"/>
    <w:rsid w:val="00FD168D"/>
    <w:rsid w:val="00FD1C5D"/>
    <w:rsid w:val="00FD2ECF"/>
    <w:rsid w:val="00FD4806"/>
    <w:rsid w:val="00FD6C8B"/>
    <w:rsid w:val="00FD756A"/>
    <w:rsid w:val="00FD7616"/>
    <w:rsid w:val="00FD7A9E"/>
    <w:rsid w:val="00FE1073"/>
    <w:rsid w:val="00FE3883"/>
    <w:rsid w:val="00FE4A90"/>
    <w:rsid w:val="00FE5B4A"/>
    <w:rsid w:val="00FE5B9B"/>
    <w:rsid w:val="00FE6A13"/>
    <w:rsid w:val="00FF1452"/>
    <w:rsid w:val="00FF3402"/>
    <w:rsid w:val="00FF5C33"/>
    <w:rsid w:val="00FF7178"/>
    <w:rsid w:val="00FF74C6"/>
    <w:rsid w:val="00FF7C4E"/>
    <w:rsid w:val="010EE16D"/>
    <w:rsid w:val="01483784"/>
    <w:rsid w:val="0161294A"/>
    <w:rsid w:val="018F4164"/>
    <w:rsid w:val="019DDEAF"/>
    <w:rsid w:val="01D3B27D"/>
    <w:rsid w:val="01D4EA15"/>
    <w:rsid w:val="01DB75DA"/>
    <w:rsid w:val="0216EB96"/>
    <w:rsid w:val="02181844"/>
    <w:rsid w:val="02547EBA"/>
    <w:rsid w:val="029300E3"/>
    <w:rsid w:val="02C950B6"/>
    <w:rsid w:val="03492A0C"/>
    <w:rsid w:val="0377463B"/>
    <w:rsid w:val="03CC8D81"/>
    <w:rsid w:val="03EF915A"/>
    <w:rsid w:val="04410A46"/>
    <w:rsid w:val="048B2C47"/>
    <w:rsid w:val="0499B0CE"/>
    <w:rsid w:val="04AE2F8D"/>
    <w:rsid w:val="04D5467C"/>
    <w:rsid w:val="04DE47F4"/>
    <w:rsid w:val="04E1F427"/>
    <w:rsid w:val="050FBD14"/>
    <w:rsid w:val="05340106"/>
    <w:rsid w:val="054EF3B7"/>
    <w:rsid w:val="055929CF"/>
    <w:rsid w:val="0599956F"/>
    <w:rsid w:val="06FC163E"/>
    <w:rsid w:val="073CD497"/>
    <w:rsid w:val="075042DB"/>
    <w:rsid w:val="076877E8"/>
    <w:rsid w:val="0798843D"/>
    <w:rsid w:val="07C24CD9"/>
    <w:rsid w:val="07C5C845"/>
    <w:rsid w:val="08AB2916"/>
    <w:rsid w:val="08AF4186"/>
    <w:rsid w:val="08D3D125"/>
    <w:rsid w:val="092B2192"/>
    <w:rsid w:val="09505CEA"/>
    <w:rsid w:val="0A10DD85"/>
    <w:rsid w:val="0A1FAABF"/>
    <w:rsid w:val="0A2FC25E"/>
    <w:rsid w:val="0A694181"/>
    <w:rsid w:val="0A779D6D"/>
    <w:rsid w:val="0A7CEF29"/>
    <w:rsid w:val="0AA438A4"/>
    <w:rsid w:val="0AC60A8D"/>
    <w:rsid w:val="0AF8FEC3"/>
    <w:rsid w:val="0B1EDBFF"/>
    <w:rsid w:val="0B3C30F2"/>
    <w:rsid w:val="0B692FC3"/>
    <w:rsid w:val="0B98D495"/>
    <w:rsid w:val="0BB1BFD6"/>
    <w:rsid w:val="0C168F22"/>
    <w:rsid w:val="0CE1C3D6"/>
    <w:rsid w:val="0CFDE6BB"/>
    <w:rsid w:val="0D247AB7"/>
    <w:rsid w:val="0D3AB7B7"/>
    <w:rsid w:val="0DB4FB18"/>
    <w:rsid w:val="0DD10BB0"/>
    <w:rsid w:val="0DDED2C5"/>
    <w:rsid w:val="0E567CC1"/>
    <w:rsid w:val="0E67843C"/>
    <w:rsid w:val="0E9B38F5"/>
    <w:rsid w:val="0EAC28F3"/>
    <w:rsid w:val="0ECB08F7"/>
    <w:rsid w:val="0F4741B7"/>
    <w:rsid w:val="0F8D7F6F"/>
    <w:rsid w:val="0FA1B715"/>
    <w:rsid w:val="0FC0DFEF"/>
    <w:rsid w:val="103F9159"/>
    <w:rsid w:val="10933ED7"/>
    <w:rsid w:val="10C875E7"/>
    <w:rsid w:val="10E13EF8"/>
    <w:rsid w:val="111BFE0E"/>
    <w:rsid w:val="11429F95"/>
    <w:rsid w:val="118295D5"/>
    <w:rsid w:val="122C1D35"/>
    <w:rsid w:val="12398814"/>
    <w:rsid w:val="12DBC6D7"/>
    <w:rsid w:val="134BFB61"/>
    <w:rsid w:val="13811766"/>
    <w:rsid w:val="1381A53C"/>
    <w:rsid w:val="13ACFFD3"/>
    <w:rsid w:val="13B52449"/>
    <w:rsid w:val="1472EF21"/>
    <w:rsid w:val="14B56B1B"/>
    <w:rsid w:val="14C43BB9"/>
    <w:rsid w:val="14E5DF77"/>
    <w:rsid w:val="14E9A209"/>
    <w:rsid w:val="150F7E48"/>
    <w:rsid w:val="15104647"/>
    <w:rsid w:val="156B9FD5"/>
    <w:rsid w:val="1619232E"/>
    <w:rsid w:val="16257D26"/>
    <w:rsid w:val="165C6540"/>
    <w:rsid w:val="16C6EFF1"/>
    <w:rsid w:val="16E3A9ED"/>
    <w:rsid w:val="16FD9488"/>
    <w:rsid w:val="172F0373"/>
    <w:rsid w:val="17555199"/>
    <w:rsid w:val="17674EFF"/>
    <w:rsid w:val="17B61A4D"/>
    <w:rsid w:val="17E7AEF8"/>
    <w:rsid w:val="1841F73C"/>
    <w:rsid w:val="18516F60"/>
    <w:rsid w:val="18852ADD"/>
    <w:rsid w:val="18F1EC5F"/>
    <w:rsid w:val="18F98F29"/>
    <w:rsid w:val="18FC2149"/>
    <w:rsid w:val="1940424C"/>
    <w:rsid w:val="1A34BF37"/>
    <w:rsid w:val="1A9F5388"/>
    <w:rsid w:val="1AF83089"/>
    <w:rsid w:val="1B0A8E80"/>
    <w:rsid w:val="1B244830"/>
    <w:rsid w:val="1B9923C8"/>
    <w:rsid w:val="1BA36AA7"/>
    <w:rsid w:val="1BB70D30"/>
    <w:rsid w:val="1BD4E7ED"/>
    <w:rsid w:val="1C31EC2F"/>
    <w:rsid w:val="1C6D1A46"/>
    <w:rsid w:val="1CA4177B"/>
    <w:rsid w:val="1CC022EC"/>
    <w:rsid w:val="1CD65E81"/>
    <w:rsid w:val="1CDC6C0E"/>
    <w:rsid w:val="1D304A5E"/>
    <w:rsid w:val="1D4F07A3"/>
    <w:rsid w:val="1DAB6AC0"/>
    <w:rsid w:val="1DB36EB5"/>
    <w:rsid w:val="1E47183B"/>
    <w:rsid w:val="1E568890"/>
    <w:rsid w:val="1E8E4815"/>
    <w:rsid w:val="1F2B9924"/>
    <w:rsid w:val="1F488286"/>
    <w:rsid w:val="1F7C5D17"/>
    <w:rsid w:val="1FA6B9B5"/>
    <w:rsid w:val="2022B3D8"/>
    <w:rsid w:val="2050F30D"/>
    <w:rsid w:val="20831EFE"/>
    <w:rsid w:val="20DD0FF1"/>
    <w:rsid w:val="20F458A7"/>
    <w:rsid w:val="2165A496"/>
    <w:rsid w:val="21759DD3"/>
    <w:rsid w:val="2175A089"/>
    <w:rsid w:val="2198BDA9"/>
    <w:rsid w:val="21DE4D56"/>
    <w:rsid w:val="21F29444"/>
    <w:rsid w:val="21FAD0A9"/>
    <w:rsid w:val="22031682"/>
    <w:rsid w:val="220E1A6F"/>
    <w:rsid w:val="2227E24B"/>
    <w:rsid w:val="223BF42F"/>
    <w:rsid w:val="227360A2"/>
    <w:rsid w:val="22D61891"/>
    <w:rsid w:val="22E36715"/>
    <w:rsid w:val="22F6A4A8"/>
    <w:rsid w:val="2339DA12"/>
    <w:rsid w:val="2365217B"/>
    <w:rsid w:val="2373C5F6"/>
    <w:rsid w:val="23C73F83"/>
    <w:rsid w:val="24388896"/>
    <w:rsid w:val="244653B5"/>
    <w:rsid w:val="24774E9D"/>
    <w:rsid w:val="248AFE23"/>
    <w:rsid w:val="24DBD299"/>
    <w:rsid w:val="25EA4626"/>
    <w:rsid w:val="2626CE84"/>
    <w:rsid w:val="2637751E"/>
    <w:rsid w:val="264CCBEF"/>
    <w:rsid w:val="271A4BE7"/>
    <w:rsid w:val="27980CCE"/>
    <w:rsid w:val="27C251D0"/>
    <w:rsid w:val="27DB32A1"/>
    <w:rsid w:val="2808FA11"/>
    <w:rsid w:val="282A4A1A"/>
    <w:rsid w:val="28F60581"/>
    <w:rsid w:val="29255DE8"/>
    <w:rsid w:val="29B178AC"/>
    <w:rsid w:val="2A1D99CE"/>
    <w:rsid w:val="2A5939C6"/>
    <w:rsid w:val="2A91947C"/>
    <w:rsid w:val="2AA3CAD0"/>
    <w:rsid w:val="2AE202F1"/>
    <w:rsid w:val="2B155492"/>
    <w:rsid w:val="2BB6AD9C"/>
    <w:rsid w:val="2BCE7AC4"/>
    <w:rsid w:val="2C20AE16"/>
    <w:rsid w:val="2C4E141C"/>
    <w:rsid w:val="2C8892D5"/>
    <w:rsid w:val="2CD8CC9C"/>
    <w:rsid w:val="2D606E8A"/>
    <w:rsid w:val="2E18B80C"/>
    <w:rsid w:val="2E67796E"/>
    <w:rsid w:val="2E6C92D4"/>
    <w:rsid w:val="2EA0CED8"/>
    <w:rsid w:val="2EC558AC"/>
    <w:rsid w:val="2EFFA541"/>
    <w:rsid w:val="2F5F161A"/>
    <w:rsid w:val="3021EF78"/>
    <w:rsid w:val="3040332F"/>
    <w:rsid w:val="30708019"/>
    <w:rsid w:val="30EA9905"/>
    <w:rsid w:val="312D8EB3"/>
    <w:rsid w:val="31606A0C"/>
    <w:rsid w:val="318ABA66"/>
    <w:rsid w:val="31992CFD"/>
    <w:rsid w:val="31AFFD75"/>
    <w:rsid w:val="3201AF40"/>
    <w:rsid w:val="33471ACD"/>
    <w:rsid w:val="335B5C63"/>
    <w:rsid w:val="336DF4C6"/>
    <w:rsid w:val="337B940D"/>
    <w:rsid w:val="33939A76"/>
    <w:rsid w:val="33AC3919"/>
    <w:rsid w:val="34BC4FC5"/>
    <w:rsid w:val="34CCE0D5"/>
    <w:rsid w:val="350B6AA4"/>
    <w:rsid w:val="35510B9B"/>
    <w:rsid w:val="3555017B"/>
    <w:rsid w:val="35AC22FF"/>
    <w:rsid w:val="35AC9E69"/>
    <w:rsid w:val="35C8E34B"/>
    <w:rsid w:val="35CC02BB"/>
    <w:rsid w:val="35D89AD0"/>
    <w:rsid w:val="360E0207"/>
    <w:rsid w:val="36328F55"/>
    <w:rsid w:val="368BD02A"/>
    <w:rsid w:val="36DD54BD"/>
    <w:rsid w:val="374B6963"/>
    <w:rsid w:val="37509979"/>
    <w:rsid w:val="37987639"/>
    <w:rsid w:val="38172064"/>
    <w:rsid w:val="384A54F2"/>
    <w:rsid w:val="385B14BC"/>
    <w:rsid w:val="385BCB4A"/>
    <w:rsid w:val="38A28528"/>
    <w:rsid w:val="38A5838A"/>
    <w:rsid w:val="392DCB8C"/>
    <w:rsid w:val="39639007"/>
    <w:rsid w:val="39DAF33D"/>
    <w:rsid w:val="39DEDBC7"/>
    <w:rsid w:val="3A001544"/>
    <w:rsid w:val="3A03E9A6"/>
    <w:rsid w:val="3A1D1994"/>
    <w:rsid w:val="3A74BA21"/>
    <w:rsid w:val="3A886F66"/>
    <w:rsid w:val="3A98E608"/>
    <w:rsid w:val="3AB3A2D8"/>
    <w:rsid w:val="3AE0079C"/>
    <w:rsid w:val="3AFBDDF1"/>
    <w:rsid w:val="3B37DB77"/>
    <w:rsid w:val="3B8D82B3"/>
    <w:rsid w:val="3BBFDE77"/>
    <w:rsid w:val="3BF52013"/>
    <w:rsid w:val="3C2AA66A"/>
    <w:rsid w:val="3C4D7AE2"/>
    <w:rsid w:val="3C5131E8"/>
    <w:rsid w:val="3C81F014"/>
    <w:rsid w:val="3C89B10A"/>
    <w:rsid w:val="3C9AF8FB"/>
    <w:rsid w:val="3D631FCC"/>
    <w:rsid w:val="3D91B31E"/>
    <w:rsid w:val="3DE94B43"/>
    <w:rsid w:val="3DEED111"/>
    <w:rsid w:val="3E36C95C"/>
    <w:rsid w:val="3EB24CEA"/>
    <w:rsid w:val="3EBFA9CB"/>
    <w:rsid w:val="3F1E1EDE"/>
    <w:rsid w:val="3F6A00C2"/>
    <w:rsid w:val="3F83F742"/>
    <w:rsid w:val="3F850EDC"/>
    <w:rsid w:val="3F851BA4"/>
    <w:rsid w:val="3FB97160"/>
    <w:rsid w:val="3FEBF414"/>
    <w:rsid w:val="3FF5ECFC"/>
    <w:rsid w:val="40C332F6"/>
    <w:rsid w:val="40C47EB0"/>
    <w:rsid w:val="40F9097E"/>
    <w:rsid w:val="4107617A"/>
    <w:rsid w:val="41137375"/>
    <w:rsid w:val="4126A1CC"/>
    <w:rsid w:val="419BA504"/>
    <w:rsid w:val="41E62B45"/>
    <w:rsid w:val="41E9EDAC"/>
    <w:rsid w:val="42056096"/>
    <w:rsid w:val="42464B10"/>
    <w:rsid w:val="42768A29"/>
    <w:rsid w:val="42E43C64"/>
    <w:rsid w:val="43935FDD"/>
    <w:rsid w:val="43D08816"/>
    <w:rsid w:val="44A71C1A"/>
    <w:rsid w:val="44D728ED"/>
    <w:rsid w:val="45059E5F"/>
    <w:rsid w:val="4505F440"/>
    <w:rsid w:val="45659F57"/>
    <w:rsid w:val="45725B81"/>
    <w:rsid w:val="45A9C9CB"/>
    <w:rsid w:val="45BD7B1B"/>
    <w:rsid w:val="4616FDFC"/>
    <w:rsid w:val="46298857"/>
    <w:rsid w:val="466621D0"/>
    <w:rsid w:val="4669E87F"/>
    <w:rsid w:val="4677A1C1"/>
    <w:rsid w:val="468264D1"/>
    <w:rsid w:val="46E469EB"/>
    <w:rsid w:val="475874E4"/>
    <w:rsid w:val="47F0E508"/>
    <w:rsid w:val="47FF863C"/>
    <w:rsid w:val="486B5F85"/>
    <w:rsid w:val="48A046D9"/>
    <w:rsid w:val="48F53661"/>
    <w:rsid w:val="49F5AA66"/>
    <w:rsid w:val="4A46A021"/>
    <w:rsid w:val="4A62C9CC"/>
    <w:rsid w:val="4A694AD8"/>
    <w:rsid w:val="4A8153A2"/>
    <w:rsid w:val="4A878CE3"/>
    <w:rsid w:val="4AE802A1"/>
    <w:rsid w:val="4AF01846"/>
    <w:rsid w:val="4B124E97"/>
    <w:rsid w:val="4B8984B6"/>
    <w:rsid w:val="4B96F5C1"/>
    <w:rsid w:val="4B9FF5BB"/>
    <w:rsid w:val="4BA182E5"/>
    <w:rsid w:val="4BCD63FA"/>
    <w:rsid w:val="4C104C84"/>
    <w:rsid w:val="4D00E303"/>
    <w:rsid w:val="4D168450"/>
    <w:rsid w:val="4D2C0B60"/>
    <w:rsid w:val="4D4700B8"/>
    <w:rsid w:val="4DD76260"/>
    <w:rsid w:val="4E16669C"/>
    <w:rsid w:val="4E4BD776"/>
    <w:rsid w:val="4E602DD8"/>
    <w:rsid w:val="4F2787BC"/>
    <w:rsid w:val="4F44A915"/>
    <w:rsid w:val="4FC27188"/>
    <w:rsid w:val="4FF3956C"/>
    <w:rsid w:val="4FF50243"/>
    <w:rsid w:val="50108C8E"/>
    <w:rsid w:val="5053063E"/>
    <w:rsid w:val="50686C07"/>
    <w:rsid w:val="508DD020"/>
    <w:rsid w:val="50C326EB"/>
    <w:rsid w:val="50C3581D"/>
    <w:rsid w:val="5130D140"/>
    <w:rsid w:val="516C6078"/>
    <w:rsid w:val="5185DAAF"/>
    <w:rsid w:val="51AD17DA"/>
    <w:rsid w:val="51D353B2"/>
    <w:rsid w:val="522C46C5"/>
    <w:rsid w:val="52B845B3"/>
    <w:rsid w:val="52CFAB85"/>
    <w:rsid w:val="52F2EEE1"/>
    <w:rsid w:val="531E69E9"/>
    <w:rsid w:val="535207FE"/>
    <w:rsid w:val="53A3F633"/>
    <w:rsid w:val="53AB65CE"/>
    <w:rsid w:val="53C7C83C"/>
    <w:rsid w:val="53CC9D21"/>
    <w:rsid w:val="53D06132"/>
    <w:rsid w:val="54A436EF"/>
    <w:rsid w:val="553D1B54"/>
    <w:rsid w:val="558970C5"/>
    <w:rsid w:val="55E9E32E"/>
    <w:rsid w:val="5601A0EB"/>
    <w:rsid w:val="566D9DD2"/>
    <w:rsid w:val="5756A784"/>
    <w:rsid w:val="57755D03"/>
    <w:rsid w:val="57CDE0AC"/>
    <w:rsid w:val="57E7FF97"/>
    <w:rsid w:val="58E4220E"/>
    <w:rsid w:val="58F89B79"/>
    <w:rsid w:val="590CE028"/>
    <w:rsid w:val="59384719"/>
    <w:rsid w:val="594A749E"/>
    <w:rsid w:val="59882E44"/>
    <w:rsid w:val="59D1375B"/>
    <w:rsid w:val="59D77D95"/>
    <w:rsid w:val="5A1CBC4A"/>
    <w:rsid w:val="5AA5C428"/>
    <w:rsid w:val="5AB54C49"/>
    <w:rsid w:val="5AC7EBA6"/>
    <w:rsid w:val="5ACC14E0"/>
    <w:rsid w:val="5ADCA0BB"/>
    <w:rsid w:val="5C186FD3"/>
    <w:rsid w:val="5C27B4A8"/>
    <w:rsid w:val="5C3A014B"/>
    <w:rsid w:val="5CAAE92A"/>
    <w:rsid w:val="5CD25A31"/>
    <w:rsid w:val="5D4B1BA1"/>
    <w:rsid w:val="5D73F527"/>
    <w:rsid w:val="5D88B2C8"/>
    <w:rsid w:val="5E2871A8"/>
    <w:rsid w:val="5E82E471"/>
    <w:rsid w:val="5E84CF8A"/>
    <w:rsid w:val="5F9F314C"/>
    <w:rsid w:val="5FC11C9A"/>
    <w:rsid w:val="5FCB1562"/>
    <w:rsid w:val="600EA351"/>
    <w:rsid w:val="60431DD0"/>
    <w:rsid w:val="604DC40A"/>
    <w:rsid w:val="6087E46C"/>
    <w:rsid w:val="60A5DAFE"/>
    <w:rsid w:val="60F3DF75"/>
    <w:rsid w:val="61C0FFFE"/>
    <w:rsid w:val="6210BB3A"/>
    <w:rsid w:val="6242F2CE"/>
    <w:rsid w:val="6256D8C4"/>
    <w:rsid w:val="62AD3D67"/>
    <w:rsid w:val="63412801"/>
    <w:rsid w:val="637D1EF9"/>
    <w:rsid w:val="63E7D484"/>
    <w:rsid w:val="64996216"/>
    <w:rsid w:val="64CE2135"/>
    <w:rsid w:val="6533D7B4"/>
    <w:rsid w:val="6536C9F1"/>
    <w:rsid w:val="6560A5CF"/>
    <w:rsid w:val="656A7A81"/>
    <w:rsid w:val="657E2FDC"/>
    <w:rsid w:val="65FDAF6A"/>
    <w:rsid w:val="661C6E53"/>
    <w:rsid w:val="66E19799"/>
    <w:rsid w:val="67050471"/>
    <w:rsid w:val="6764BF9D"/>
    <w:rsid w:val="6867BED5"/>
    <w:rsid w:val="68A0CF7C"/>
    <w:rsid w:val="6924FBDC"/>
    <w:rsid w:val="69585CC7"/>
    <w:rsid w:val="698207B6"/>
    <w:rsid w:val="6994D48B"/>
    <w:rsid w:val="69D33D0E"/>
    <w:rsid w:val="6A11927F"/>
    <w:rsid w:val="6A3F29DC"/>
    <w:rsid w:val="6AC647FD"/>
    <w:rsid w:val="6ADA9AFD"/>
    <w:rsid w:val="6B339F94"/>
    <w:rsid w:val="6B5D546D"/>
    <w:rsid w:val="6B8CBFA9"/>
    <w:rsid w:val="6C845788"/>
    <w:rsid w:val="6CD13412"/>
    <w:rsid w:val="6CE79E08"/>
    <w:rsid w:val="6CEE5104"/>
    <w:rsid w:val="6D20E05D"/>
    <w:rsid w:val="6DC5A001"/>
    <w:rsid w:val="6DFFA7C6"/>
    <w:rsid w:val="6E85F419"/>
    <w:rsid w:val="6E958F04"/>
    <w:rsid w:val="6ED868B0"/>
    <w:rsid w:val="6EFB14D4"/>
    <w:rsid w:val="6F01CA2A"/>
    <w:rsid w:val="6F3BC3D8"/>
    <w:rsid w:val="705246C7"/>
    <w:rsid w:val="705A6C9F"/>
    <w:rsid w:val="7106C969"/>
    <w:rsid w:val="714D1F52"/>
    <w:rsid w:val="7185CB2C"/>
    <w:rsid w:val="71A0BAA6"/>
    <w:rsid w:val="71EC1FA0"/>
    <w:rsid w:val="71ED9981"/>
    <w:rsid w:val="7212EE38"/>
    <w:rsid w:val="723C8CF4"/>
    <w:rsid w:val="7320FFD5"/>
    <w:rsid w:val="732974E1"/>
    <w:rsid w:val="7378E5F4"/>
    <w:rsid w:val="73CBD180"/>
    <w:rsid w:val="73E5686D"/>
    <w:rsid w:val="7416059C"/>
    <w:rsid w:val="749DD841"/>
    <w:rsid w:val="756BC5C6"/>
    <w:rsid w:val="7589C76B"/>
    <w:rsid w:val="775DB6D4"/>
    <w:rsid w:val="77D38083"/>
    <w:rsid w:val="7869F053"/>
    <w:rsid w:val="792BCE9E"/>
    <w:rsid w:val="79B6E618"/>
    <w:rsid w:val="79CD233E"/>
    <w:rsid w:val="79EA3090"/>
    <w:rsid w:val="79F581C2"/>
    <w:rsid w:val="7A43AF1C"/>
    <w:rsid w:val="7A563570"/>
    <w:rsid w:val="7AA9AE54"/>
    <w:rsid w:val="7B34D2D2"/>
    <w:rsid w:val="7B98A1D9"/>
    <w:rsid w:val="7C0AFED8"/>
    <w:rsid w:val="7C954939"/>
    <w:rsid w:val="7CDC31FC"/>
    <w:rsid w:val="7D28EF20"/>
    <w:rsid w:val="7D422EA5"/>
    <w:rsid w:val="7D5D1B1E"/>
    <w:rsid w:val="7D5E2B98"/>
    <w:rsid w:val="7DC809BB"/>
    <w:rsid w:val="7E2E0E29"/>
    <w:rsid w:val="7ECCB4FE"/>
    <w:rsid w:val="7F030C66"/>
    <w:rsid w:val="7F2E9A54"/>
    <w:rsid w:val="7F3A0CE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none [3212]" stroke="f">
      <v:fill color="none [3212]"/>
      <v:stroke on="f"/>
    </o:shapedefaults>
    <o:shapelayout v:ext="edit">
      <o:idmap v:ext="edit" data="2"/>
    </o:shapelayout>
  </w:shapeDefaults>
  <w:doNotEmbedSmartTags/>
  <w:decimalSymbol w:val=","/>
  <w:listSeparator w:val=";"/>
  <w14:docId w14:val="47B6E75E"/>
  <w15:docId w15:val="{95A53CF4-FF3F-4E03-8D50-D9B8DFCF1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B7D09"/>
    <w:pPr>
      <w:overflowPunct w:val="0"/>
      <w:autoSpaceDE w:val="0"/>
      <w:autoSpaceDN w:val="0"/>
      <w:adjustRightInd w:val="0"/>
      <w:textAlignment w:val="baseline"/>
    </w:pPr>
    <w:rPr>
      <w:rFonts w:ascii="Frutiger" w:hAnsi="Frutiger"/>
    </w:rPr>
  </w:style>
  <w:style w:type="paragraph" w:styleId="berschrift1">
    <w:name w:val="heading 1"/>
    <w:basedOn w:val="Standard"/>
    <w:next w:val="Standard"/>
    <w:link w:val="berschrift1Zchn"/>
    <w:uiPriority w:val="9"/>
    <w:qFormat/>
    <w:rsid w:val="00F775B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1063A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link w:val="berschrift3Zchn"/>
    <w:uiPriority w:val="9"/>
    <w:qFormat/>
    <w:rsid w:val="00DC3B79"/>
    <w:pPr>
      <w:overflowPunct/>
      <w:autoSpaceDE/>
      <w:autoSpaceDN/>
      <w:adjustRightInd/>
      <w:spacing w:before="100" w:beforeAutospacing="1" w:after="100" w:afterAutospacing="1"/>
      <w:textAlignment w:val="auto"/>
      <w:outlineLvl w:val="2"/>
    </w:pPr>
    <w:rPr>
      <w:rFonts w:ascii="Times New Roman" w:hAnsi="Times New Roman"/>
      <w:b/>
      <w:bCs/>
      <w:sz w:val="27"/>
      <w:szCs w:val="27"/>
    </w:rPr>
  </w:style>
  <w:style w:type="paragraph" w:styleId="berschrift4">
    <w:name w:val="heading 4"/>
    <w:basedOn w:val="Standard"/>
    <w:next w:val="Standard"/>
    <w:link w:val="berschrift4Zchn"/>
    <w:uiPriority w:val="9"/>
    <w:semiHidden/>
    <w:unhideWhenUsed/>
    <w:qFormat/>
    <w:rsid w:val="002A345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891260"/>
    <w:rPr>
      <w:color w:val="0000FF"/>
      <w:u w:val="single"/>
    </w:rPr>
  </w:style>
  <w:style w:type="paragraph" w:styleId="Sprechblasentext">
    <w:name w:val="Balloon Text"/>
    <w:basedOn w:val="Standard"/>
    <w:semiHidden/>
    <w:rsid w:val="00883317"/>
    <w:rPr>
      <w:rFonts w:ascii="Tahoma" w:hAnsi="Tahoma" w:cs="Tahoma"/>
      <w:sz w:val="16"/>
      <w:szCs w:val="16"/>
    </w:rPr>
  </w:style>
  <w:style w:type="paragraph" w:styleId="Dokumentstruktur">
    <w:name w:val="Document Map"/>
    <w:basedOn w:val="Standard"/>
    <w:link w:val="DokumentstrukturZchn"/>
    <w:uiPriority w:val="99"/>
    <w:semiHidden/>
    <w:unhideWhenUsed/>
    <w:rsid w:val="00C4669E"/>
    <w:rPr>
      <w:rFonts w:ascii="Tahoma" w:hAnsi="Tahoma"/>
      <w:sz w:val="16"/>
      <w:szCs w:val="16"/>
      <w:lang w:val="x-none" w:eastAsia="x-none"/>
    </w:rPr>
  </w:style>
  <w:style w:type="character" w:customStyle="1" w:styleId="DokumentstrukturZchn">
    <w:name w:val="Dokumentstruktur Zchn"/>
    <w:link w:val="Dokumentstruktur"/>
    <w:uiPriority w:val="99"/>
    <w:semiHidden/>
    <w:rsid w:val="00C4669E"/>
    <w:rPr>
      <w:rFonts w:ascii="Tahoma" w:hAnsi="Tahoma" w:cs="Tahoma"/>
      <w:sz w:val="16"/>
      <w:szCs w:val="16"/>
    </w:rPr>
  </w:style>
  <w:style w:type="paragraph" w:styleId="Kopfzeile">
    <w:name w:val="header"/>
    <w:basedOn w:val="Standard"/>
    <w:rsid w:val="00F80630"/>
    <w:pPr>
      <w:tabs>
        <w:tab w:val="center" w:pos="4536"/>
        <w:tab w:val="right" w:pos="9072"/>
      </w:tabs>
    </w:pPr>
  </w:style>
  <w:style w:type="paragraph" w:styleId="Fuzeile">
    <w:name w:val="footer"/>
    <w:basedOn w:val="Standard"/>
    <w:rsid w:val="00F80630"/>
    <w:pPr>
      <w:tabs>
        <w:tab w:val="center" w:pos="4536"/>
        <w:tab w:val="right" w:pos="9072"/>
      </w:tabs>
    </w:pPr>
  </w:style>
  <w:style w:type="paragraph" w:styleId="Textkrper">
    <w:name w:val="Body Text"/>
    <w:basedOn w:val="Standard"/>
    <w:link w:val="TextkrperZchn"/>
    <w:rsid w:val="003A3050"/>
    <w:pPr>
      <w:spacing w:after="120"/>
      <w:textAlignment w:val="auto"/>
    </w:pPr>
  </w:style>
  <w:style w:type="character" w:customStyle="1" w:styleId="TextkrperZchn">
    <w:name w:val="Textkörper Zchn"/>
    <w:link w:val="Textkrper"/>
    <w:rsid w:val="003A3050"/>
    <w:rPr>
      <w:rFonts w:ascii="Frutiger" w:hAnsi="Frutiger"/>
      <w:lang w:val="de-DE" w:eastAsia="de-DE" w:bidi="ar-SA"/>
    </w:rPr>
  </w:style>
  <w:style w:type="paragraph" w:styleId="Listenabsatz">
    <w:name w:val="List Paragraph"/>
    <w:basedOn w:val="Standard"/>
    <w:uiPriority w:val="34"/>
    <w:qFormat/>
    <w:rsid w:val="004312E9"/>
    <w:pPr>
      <w:ind w:left="720"/>
      <w:contextualSpacing/>
    </w:pPr>
  </w:style>
  <w:style w:type="character" w:styleId="Kommentarzeichen">
    <w:name w:val="annotation reference"/>
    <w:basedOn w:val="Absatz-Standardschriftart"/>
    <w:uiPriority w:val="99"/>
    <w:semiHidden/>
    <w:unhideWhenUsed/>
    <w:rsid w:val="00F12B56"/>
    <w:rPr>
      <w:sz w:val="16"/>
      <w:szCs w:val="16"/>
    </w:rPr>
  </w:style>
  <w:style w:type="paragraph" w:styleId="Kommentartext">
    <w:name w:val="annotation text"/>
    <w:basedOn w:val="Standard"/>
    <w:link w:val="KommentartextZchn"/>
    <w:uiPriority w:val="99"/>
    <w:unhideWhenUsed/>
    <w:rsid w:val="00F12B56"/>
  </w:style>
  <w:style w:type="character" w:customStyle="1" w:styleId="KommentartextZchn">
    <w:name w:val="Kommentartext Zchn"/>
    <w:basedOn w:val="Absatz-Standardschriftart"/>
    <w:link w:val="Kommentartext"/>
    <w:uiPriority w:val="99"/>
    <w:rsid w:val="00F12B56"/>
    <w:rPr>
      <w:rFonts w:ascii="Frutiger" w:hAnsi="Frutiger"/>
    </w:rPr>
  </w:style>
  <w:style w:type="paragraph" w:styleId="Kommentarthema">
    <w:name w:val="annotation subject"/>
    <w:basedOn w:val="Kommentartext"/>
    <w:next w:val="Kommentartext"/>
    <w:link w:val="KommentarthemaZchn"/>
    <w:uiPriority w:val="99"/>
    <w:semiHidden/>
    <w:unhideWhenUsed/>
    <w:rsid w:val="00F12B56"/>
    <w:rPr>
      <w:b/>
      <w:bCs/>
    </w:rPr>
  </w:style>
  <w:style w:type="character" w:customStyle="1" w:styleId="KommentarthemaZchn">
    <w:name w:val="Kommentarthema Zchn"/>
    <w:basedOn w:val="KommentartextZchn"/>
    <w:link w:val="Kommentarthema"/>
    <w:uiPriority w:val="99"/>
    <w:semiHidden/>
    <w:rsid w:val="00F12B56"/>
    <w:rPr>
      <w:rFonts w:ascii="Frutiger" w:hAnsi="Frutiger"/>
      <w:b/>
      <w:bCs/>
    </w:rPr>
  </w:style>
  <w:style w:type="character" w:styleId="BesuchterLink">
    <w:name w:val="FollowedHyperlink"/>
    <w:basedOn w:val="Absatz-Standardschriftart"/>
    <w:uiPriority w:val="99"/>
    <w:semiHidden/>
    <w:unhideWhenUsed/>
    <w:rsid w:val="008D2A70"/>
    <w:rPr>
      <w:color w:val="800080" w:themeColor="followedHyperlink"/>
      <w:u w:val="single"/>
    </w:rPr>
  </w:style>
  <w:style w:type="character" w:customStyle="1" w:styleId="berschrift3Zchn">
    <w:name w:val="Überschrift 3 Zchn"/>
    <w:basedOn w:val="Absatz-Standardschriftart"/>
    <w:link w:val="berschrift3"/>
    <w:uiPriority w:val="9"/>
    <w:rsid w:val="00DC3B79"/>
    <w:rPr>
      <w:b/>
      <w:bCs/>
      <w:sz w:val="27"/>
      <w:szCs w:val="27"/>
    </w:rPr>
  </w:style>
  <w:style w:type="paragraph" w:customStyle="1" w:styleId="bodytext">
    <w:name w:val="bodytext"/>
    <w:basedOn w:val="Standard"/>
    <w:rsid w:val="00DC3B79"/>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berschrift2Zchn">
    <w:name w:val="Überschrift 2 Zchn"/>
    <w:basedOn w:val="Absatz-Standardschriftart"/>
    <w:link w:val="berschrift2"/>
    <w:uiPriority w:val="9"/>
    <w:semiHidden/>
    <w:rsid w:val="001063A1"/>
    <w:rPr>
      <w:rFonts w:asciiTheme="majorHAnsi" w:eastAsiaTheme="majorEastAsia" w:hAnsiTheme="majorHAnsi" w:cstheme="majorBidi"/>
      <w:b/>
      <w:bCs/>
      <w:color w:val="4F81BD" w:themeColor="accent1"/>
      <w:sz w:val="26"/>
      <w:szCs w:val="26"/>
    </w:rPr>
  </w:style>
  <w:style w:type="character" w:customStyle="1" w:styleId="st">
    <w:name w:val="st"/>
    <w:basedOn w:val="Absatz-Standardschriftart"/>
    <w:rsid w:val="001063A1"/>
  </w:style>
  <w:style w:type="character" w:styleId="Hervorhebung">
    <w:name w:val="Emphasis"/>
    <w:basedOn w:val="Absatz-Standardschriftart"/>
    <w:uiPriority w:val="20"/>
    <w:qFormat/>
    <w:rsid w:val="001063A1"/>
    <w:rPr>
      <w:i/>
      <w:iCs/>
    </w:rPr>
  </w:style>
  <w:style w:type="character" w:customStyle="1" w:styleId="berschrift4Zchn">
    <w:name w:val="Überschrift 4 Zchn"/>
    <w:basedOn w:val="Absatz-Standardschriftart"/>
    <w:link w:val="berschrift4"/>
    <w:uiPriority w:val="9"/>
    <w:semiHidden/>
    <w:rsid w:val="002A345C"/>
    <w:rPr>
      <w:rFonts w:asciiTheme="majorHAnsi" w:eastAsiaTheme="majorEastAsia" w:hAnsiTheme="majorHAnsi" w:cstheme="majorBidi"/>
      <w:b/>
      <w:bCs/>
      <w:i/>
      <w:iCs/>
      <w:color w:val="4F81BD" w:themeColor="accent1"/>
    </w:rPr>
  </w:style>
  <w:style w:type="paragraph" w:styleId="StandardWeb">
    <w:name w:val="Normal (Web)"/>
    <w:basedOn w:val="Standard"/>
    <w:uiPriority w:val="99"/>
    <w:semiHidden/>
    <w:unhideWhenUsed/>
    <w:rsid w:val="00AC1F59"/>
    <w:pPr>
      <w:overflowPunct/>
      <w:autoSpaceDE/>
      <w:autoSpaceDN/>
      <w:adjustRightInd/>
      <w:spacing w:before="240" w:after="240"/>
      <w:textAlignment w:val="auto"/>
    </w:pPr>
    <w:rPr>
      <w:rFonts w:ascii="Times New Roman" w:eastAsiaTheme="minorHAnsi" w:hAnsi="Times New Roman"/>
      <w:sz w:val="24"/>
      <w:szCs w:val="24"/>
    </w:rPr>
  </w:style>
  <w:style w:type="character" w:styleId="Fett">
    <w:name w:val="Strong"/>
    <w:basedOn w:val="Absatz-Standardschriftart"/>
    <w:uiPriority w:val="22"/>
    <w:qFormat/>
    <w:rsid w:val="002A6F60"/>
    <w:rPr>
      <w:b/>
      <w:bCs/>
    </w:rPr>
  </w:style>
  <w:style w:type="paragraph" w:styleId="berarbeitung">
    <w:name w:val="Revision"/>
    <w:hidden/>
    <w:uiPriority w:val="99"/>
    <w:semiHidden/>
    <w:rsid w:val="00312F6B"/>
    <w:rPr>
      <w:rFonts w:ascii="Frutiger" w:hAnsi="Frutiger"/>
    </w:rPr>
  </w:style>
  <w:style w:type="character" w:customStyle="1" w:styleId="berschrift1Zchn">
    <w:name w:val="Überschrift 1 Zchn"/>
    <w:basedOn w:val="Absatz-Standardschriftart"/>
    <w:link w:val="berschrift1"/>
    <w:uiPriority w:val="9"/>
    <w:rsid w:val="00F775B8"/>
    <w:rPr>
      <w:rFonts w:asciiTheme="majorHAnsi" w:eastAsiaTheme="majorEastAsia" w:hAnsiTheme="majorHAnsi" w:cstheme="majorBidi"/>
      <w:b/>
      <w:bCs/>
      <w:color w:val="365F91" w:themeColor="accent1" w:themeShade="BF"/>
      <w:sz w:val="28"/>
      <w:szCs w:val="28"/>
    </w:rPr>
  </w:style>
  <w:style w:type="character" w:customStyle="1" w:styleId="normaltextrun">
    <w:name w:val="normaltextrun"/>
    <w:basedOn w:val="Absatz-Standardschriftart"/>
    <w:rsid w:val="00243311"/>
  </w:style>
  <w:style w:type="character" w:customStyle="1" w:styleId="NichtaufgelsteErwhnung1">
    <w:name w:val="Nicht aufgelöste Erwähnung1"/>
    <w:basedOn w:val="Absatz-Standardschriftart"/>
    <w:uiPriority w:val="99"/>
    <w:semiHidden/>
    <w:unhideWhenUsed/>
    <w:rsid w:val="000F767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A84201"/>
    <w:rPr>
      <w:color w:val="605E5C"/>
      <w:shd w:val="clear" w:color="auto" w:fill="E1DFDD"/>
    </w:rPr>
  </w:style>
  <w:style w:type="character" w:customStyle="1" w:styleId="cf01">
    <w:name w:val="cf01"/>
    <w:basedOn w:val="Absatz-Standardschriftart"/>
    <w:rsid w:val="004B03BC"/>
    <w:rPr>
      <w:rFonts w:ascii="Segoe UI" w:hAnsi="Segoe UI" w:cs="Segoe UI" w:hint="default"/>
      <w:sz w:val="18"/>
      <w:szCs w:val="18"/>
    </w:rPr>
  </w:style>
  <w:style w:type="paragraph" w:customStyle="1" w:styleId="SKM2Head">
    <w:name w:val="SKM 2 Head"/>
    <w:basedOn w:val="Standard"/>
    <w:qFormat/>
    <w:rsid w:val="00197535"/>
    <w:pPr>
      <w:overflowPunct/>
      <w:autoSpaceDE/>
      <w:autoSpaceDN/>
      <w:adjustRightInd/>
      <w:spacing w:after="250"/>
      <w:textAlignment w:val="auto"/>
    </w:pPr>
    <w:rPr>
      <w:rFonts w:ascii="Arial" w:eastAsia="Calibri" w:hAnsi="Arial" w:cs="Arial"/>
      <w:b/>
      <w:bCs/>
      <w:color w:val="142350"/>
      <w:sz w:val="23"/>
      <w:szCs w:val="26"/>
      <w:lang w:eastAsia="en-US"/>
    </w:rPr>
  </w:style>
  <w:style w:type="character" w:customStyle="1" w:styleId="markedcontent">
    <w:name w:val="markedcontent"/>
    <w:basedOn w:val="Absatz-Standardschriftart"/>
    <w:rsid w:val="00197535"/>
  </w:style>
  <w:style w:type="character" w:customStyle="1" w:styleId="NichtaufgelsteErwhnung3">
    <w:name w:val="Nicht aufgelöste Erwähnung3"/>
    <w:basedOn w:val="Absatz-Standardschriftart"/>
    <w:uiPriority w:val="99"/>
    <w:semiHidden/>
    <w:unhideWhenUsed/>
    <w:rsid w:val="00AE15A7"/>
    <w:rPr>
      <w:color w:val="605E5C"/>
      <w:shd w:val="clear" w:color="auto" w:fill="E1DFDD"/>
    </w:rPr>
  </w:style>
  <w:style w:type="paragraph" w:customStyle="1" w:styleId="SKM1Head">
    <w:name w:val="SKM 1 Head"/>
    <w:basedOn w:val="Standard"/>
    <w:qFormat/>
    <w:rsid w:val="00877DC4"/>
    <w:pPr>
      <w:overflowPunct/>
      <w:autoSpaceDE/>
      <w:autoSpaceDN/>
      <w:adjustRightInd/>
      <w:spacing w:after="250"/>
      <w:textAlignment w:val="auto"/>
    </w:pPr>
    <w:rPr>
      <w:rFonts w:ascii="Arial" w:eastAsia="Calibri" w:hAnsi="Arial" w:cs="Arial"/>
      <w:b/>
      <w:bCs/>
      <w:color w:val="142350"/>
      <w:sz w:val="26"/>
      <w:szCs w:val="26"/>
      <w:lang w:eastAsia="en-US"/>
    </w:rPr>
  </w:style>
  <w:style w:type="character" w:customStyle="1" w:styleId="eop">
    <w:name w:val="eop"/>
    <w:basedOn w:val="Absatz-Standardschriftart"/>
    <w:rsid w:val="00877DC4"/>
  </w:style>
  <w:style w:type="paragraph" w:customStyle="1" w:styleId="paragraph">
    <w:name w:val="paragraph"/>
    <w:basedOn w:val="Standard"/>
    <w:rsid w:val="007B0C48"/>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ui-provider">
    <w:name w:val="ui-provider"/>
    <w:basedOn w:val="Absatz-Standardschriftart"/>
    <w:rsid w:val="001A5EFD"/>
  </w:style>
  <w:style w:type="character" w:customStyle="1" w:styleId="NichtaufgelsteErwhnung4">
    <w:name w:val="Nicht aufgelöste Erwähnung4"/>
    <w:basedOn w:val="Absatz-Standardschriftart"/>
    <w:uiPriority w:val="99"/>
    <w:semiHidden/>
    <w:unhideWhenUsed/>
    <w:rsid w:val="00773A58"/>
    <w:rPr>
      <w:color w:val="605E5C"/>
      <w:shd w:val="clear" w:color="auto" w:fill="E1DFDD"/>
    </w:rPr>
  </w:style>
  <w:style w:type="character" w:styleId="NichtaufgelsteErwhnung">
    <w:name w:val="Unresolved Mention"/>
    <w:basedOn w:val="Absatz-Standardschriftart"/>
    <w:uiPriority w:val="99"/>
    <w:semiHidden/>
    <w:unhideWhenUsed/>
    <w:rsid w:val="00B42F67"/>
    <w:rPr>
      <w:color w:val="605E5C"/>
      <w:shd w:val="clear" w:color="auto" w:fill="E1DFDD"/>
    </w:rPr>
  </w:style>
  <w:style w:type="character" w:customStyle="1" w:styleId="tabchar">
    <w:name w:val="tabchar"/>
    <w:basedOn w:val="Absatz-Standardschriftart"/>
    <w:rsid w:val="00875FE6"/>
  </w:style>
  <w:style w:type="paragraph" w:customStyle="1" w:styleId="xmsolistparagraph">
    <w:name w:val="x_msolistparagraph"/>
    <w:basedOn w:val="Standard"/>
    <w:rsid w:val="003F7FD8"/>
    <w:pPr>
      <w:overflowPunct/>
      <w:autoSpaceDE/>
      <w:autoSpaceDN/>
      <w:adjustRightInd/>
      <w:ind w:left="720"/>
      <w:textAlignment w:val="auto"/>
    </w:pPr>
    <w:rPr>
      <w:rFonts w:ascii="Aptos" w:eastAsiaTheme="minorHAnsi" w:hAnsi="Aptos" w:cs="Aptos"/>
    </w:rPr>
  </w:style>
  <w:style w:type="paragraph" w:customStyle="1" w:styleId="xmsonormal">
    <w:name w:val="x_msonormal"/>
    <w:basedOn w:val="Standard"/>
    <w:rsid w:val="00EF4CBB"/>
    <w:pPr>
      <w:overflowPunct/>
      <w:autoSpaceDE/>
      <w:autoSpaceDN/>
      <w:adjustRightInd/>
      <w:textAlignment w:val="auto"/>
    </w:pPr>
    <w:rPr>
      <w:rFonts w:ascii="Aptos" w:eastAsiaTheme="minorHAnsi" w:hAnsi="Aptos" w:cs="Apto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24602498">
      <w:bodyDiv w:val="1"/>
      <w:marLeft w:val="0"/>
      <w:marRight w:val="0"/>
      <w:marTop w:val="0"/>
      <w:marBottom w:val="0"/>
      <w:divBdr>
        <w:top w:val="none" w:sz="0" w:space="0" w:color="auto"/>
        <w:left w:val="none" w:sz="0" w:space="0" w:color="auto"/>
        <w:bottom w:val="none" w:sz="0" w:space="0" w:color="auto"/>
        <w:right w:val="none" w:sz="0" w:space="0" w:color="auto"/>
      </w:divBdr>
    </w:div>
    <w:div w:id="94180171">
      <w:bodyDiv w:val="1"/>
      <w:marLeft w:val="0"/>
      <w:marRight w:val="0"/>
      <w:marTop w:val="0"/>
      <w:marBottom w:val="0"/>
      <w:divBdr>
        <w:top w:val="none" w:sz="0" w:space="0" w:color="auto"/>
        <w:left w:val="none" w:sz="0" w:space="0" w:color="auto"/>
        <w:bottom w:val="none" w:sz="0" w:space="0" w:color="auto"/>
        <w:right w:val="none" w:sz="0" w:space="0" w:color="auto"/>
      </w:divBdr>
    </w:div>
    <w:div w:id="105391352">
      <w:bodyDiv w:val="1"/>
      <w:marLeft w:val="0"/>
      <w:marRight w:val="0"/>
      <w:marTop w:val="0"/>
      <w:marBottom w:val="0"/>
      <w:divBdr>
        <w:top w:val="none" w:sz="0" w:space="0" w:color="auto"/>
        <w:left w:val="none" w:sz="0" w:space="0" w:color="auto"/>
        <w:bottom w:val="none" w:sz="0" w:space="0" w:color="auto"/>
        <w:right w:val="none" w:sz="0" w:space="0" w:color="auto"/>
      </w:divBdr>
    </w:div>
    <w:div w:id="117653733">
      <w:bodyDiv w:val="1"/>
      <w:marLeft w:val="0"/>
      <w:marRight w:val="0"/>
      <w:marTop w:val="0"/>
      <w:marBottom w:val="0"/>
      <w:divBdr>
        <w:top w:val="none" w:sz="0" w:space="0" w:color="auto"/>
        <w:left w:val="none" w:sz="0" w:space="0" w:color="auto"/>
        <w:bottom w:val="none" w:sz="0" w:space="0" w:color="auto"/>
        <w:right w:val="none" w:sz="0" w:space="0" w:color="auto"/>
      </w:divBdr>
      <w:divsChild>
        <w:div w:id="26569856">
          <w:marLeft w:val="0"/>
          <w:marRight w:val="0"/>
          <w:marTop w:val="0"/>
          <w:marBottom w:val="0"/>
          <w:divBdr>
            <w:top w:val="none" w:sz="0" w:space="0" w:color="auto"/>
            <w:left w:val="none" w:sz="0" w:space="0" w:color="auto"/>
            <w:bottom w:val="none" w:sz="0" w:space="0" w:color="auto"/>
            <w:right w:val="none" w:sz="0" w:space="0" w:color="auto"/>
          </w:divBdr>
        </w:div>
        <w:div w:id="55277555">
          <w:marLeft w:val="0"/>
          <w:marRight w:val="0"/>
          <w:marTop w:val="0"/>
          <w:marBottom w:val="0"/>
          <w:divBdr>
            <w:top w:val="none" w:sz="0" w:space="0" w:color="auto"/>
            <w:left w:val="none" w:sz="0" w:space="0" w:color="auto"/>
            <w:bottom w:val="none" w:sz="0" w:space="0" w:color="auto"/>
            <w:right w:val="none" w:sz="0" w:space="0" w:color="auto"/>
          </w:divBdr>
        </w:div>
        <w:div w:id="128397138">
          <w:marLeft w:val="0"/>
          <w:marRight w:val="0"/>
          <w:marTop w:val="0"/>
          <w:marBottom w:val="0"/>
          <w:divBdr>
            <w:top w:val="none" w:sz="0" w:space="0" w:color="auto"/>
            <w:left w:val="none" w:sz="0" w:space="0" w:color="auto"/>
            <w:bottom w:val="none" w:sz="0" w:space="0" w:color="auto"/>
            <w:right w:val="none" w:sz="0" w:space="0" w:color="auto"/>
          </w:divBdr>
        </w:div>
        <w:div w:id="163974918">
          <w:marLeft w:val="0"/>
          <w:marRight w:val="0"/>
          <w:marTop w:val="0"/>
          <w:marBottom w:val="0"/>
          <w:divBdr>
            <w:top w:val="none" w:sz="0" w:space="0" w:color="auto"/>
            <w:left w:val="none" w:sz="0" w:space="0" w:color="auto"/>
            <w:bottom w:val="none" w:sz="0" w:space="0" w:color="auto"/>
            <w:right w:val="none" w:sz="0" w:space="0" w:color="auto"/>
          </w:divBdr>
        </w:div>
        <w:div w:id="263655038">
          <w:marLeft w:val="0"/>
          <w:marRight w:val="0"/>
          <w:marTop w:val="0"/>
          <w:marBottom w:val="0"/>
          <w:divBdr>
            <w:top w:val="none" w:sz="0" w:space="0" w:color="auto"/>
            <w:left w:val="none" w:sz="0" w:space="0" w:color="auto"/>
            <w:bottom w:val="none" w:sz="0" w:space="0" w:color="auto"/>
            <w:right w:val="none" w:sz="0" w:space="0" w:color="auto"/>
          </w:divBdr>
        </w:div>
        <w:div w:id="456991211">
          <w:marLeft w:val="0"/>
          <w:marRight w:val="0"/>
          <w:marTop w:val="0"/>
          <w:marBottom w:val="0"/>
          <w:divBdr>
            <w:top w:val="none" w:sz="0" w:space="0" w:color="auto"/>
            <w:left w:val="none" w:sz="0" w:space="0" w:color="auto"/>
            <w:bottom w:val="none" w:sz="0" w:space="0" w:color="auto"/>
            <w:right w:val="none" w:sz="0" w:space="0" w:color="auto"/>
          </w:divBdr>
        </w:div>
        <w:div w:id="487209890">
          <w:marLeft w:val="0"/>
          <w:marRight w:val="0"/>
          <w:marTop w:val="0"/>
          <w:marBottom w:val="0"/>
          <w:divBdr>
            <w:top w:val="none" w:sz="0" w:space="0" w:color="auto"/>
            <w:left w:val="none" w:sz="0" w:space="0" w:color="auto"/>
            <w:bottom w:val="none" w:sz="0" w:space="0" w:color="auto"/>
            <w:right w:val="none" w:sz="0" w:space="0" w:color="auto"/>
          </w:divBdr>
        </w:div>
        <w:div w:id="611059718">
          <w:marLeft w:val="0"/>
          <w:marRight w:val="0"/>
          <w:marTop w:val="0"/>
          <w:marBottom w:val="0"/>
          <w:divBdr>
            <w:top w:val="none" w:sz="0" w:space="0" w:color="auto"/>
            <w:left w:val="none" w:sz="0" w:space="0" w:color="auto"/>
            <w:bottom w:val="none" w:sz="0" w:space="0" w:color="auto"/>
            <w:right w:val="none" w:sz="0" w:space="0" w:color="auto"/>
          </w:divBdr>
        </w:div>
        <w:div w:id="1074282398">
          <w:marLeft w:val="0"/>
          <w:marRight w:val="0"/>
          <w:marTop w:val="0"/>
          <w:marBottom w:val="0"/>
          <w:divBdr>
            <w:top w:val="none" w:sz="0" w:space="0" w:color="auto"/>
            <w:left w:val="none" w:sz="0" w:space="0" w:color="auto"/>
            <w:bottom w:val="none" w:sz="0" w:space="0" w:color="auto"/>
            <w:right w:val="none" w:sz="0" w:space="0" w:color="auto"/>
          </w:divBdr>
        </w:div>
        <w:div w:id="1112088169">
          <w:marLeft w:val="0"/>
          <w:marRight w:val="0"/>
          <w:marTop w:val="0"/>
          <w:marBottom w:val="0"/>
          <w:divBdr>
            <w:top w:val="none" w:sz="0" w:space="0" w:color="auto"/>
            <w:left w:val="none" w:sz="0" w:space="0" w:color="auto"/>
            <w:bottom w:val="none" w:sz="0" w:space="0" w:color="auto"/>
            <w:right w:val="none" w:sz="0" w:space="0" w:color="auto"/>
          </w:divBdr>
        </w:div>
        <w:div w:id="1179614480">
          <w:marLeft w:val="0"/>
          <w:marRight w:val="0"/>
          <w:marTop w:val="0"/>
          <w:marBottom w:val="0"/>
          <w:divBdr>
            <w:top w:val="none" w:sz="0" w:space="0" w:color="auto"/>
            <w:left w:val="none" w:sz="0" w:space="0" w:color="auto"/>
            <w:bottom w:val="none" w:sz="0" w:space="0" w:color="auto"/>
            <w:right w:val="none" w:sz="0" w:space="0" w:color="auto"/>
          </w:divBdr>
        </w:div>
        <w:div w:id="1212645168">
          <w:marLeft w:val="0"/>
          <w:marRight w:val="0"/>
          <w:marTop w:val="0"/>
          <w:marBottom w:val="0"/>
          <w:divBdr>
            <w:top w:val="none" w:sz="0" w:space="0" w:color="auto"/>
            <w:left w:val="none" w:sz="0" w:space="0" w:color="auto"/>
            <w:bottom w:val="none" w:sz="0" w:space="0" w:color="auto"/>
            <w:right w:val="none" w:sz="0" w:space="0" w:color="auto"/>
          </w:divBdr>
        </w:div>
        <w:div w:id="1320697180">
          <w:marLeft w:val="0"/>
          <w:marRight w:val="0"/>
          <w:marTop w:val="0"/>
          <w:marBottom w:val="0"/>
          <w:divBdr>
            <w:top w:val="none" w:sz="0" w:space="0" w:color="auto"/>
            <w:left w:val="none" w:sz="0" w:space="0" w:color="auto"/>
            <w:bottom w:val="none" w:sz="0" w:space="0" w:color="auto"/>
            <w:right w:val="none" w:sz="0" w:space="0" w:color="auto"/>
          </w:divBdr>
        </w:div>
        <w:div w:id="1522426630">
          <w:marLeft w:val="0"/>
          <w:marRight w:val="0"/>
          <w:marTop w:val="0"/>
          <w:marBottom w:val="0"/>
          <w:divBdr>
            <w:top w:val="none" w:sz="0" w:space="0" w:color="auto"/>
            <w:left w:val="none" w:sz="0" w:space="0" w:color="auto"/>
            <w:bottom w:val="none" w:sz="0" w:space="0" w:color="auto"/>
            <w:right w:val="none" w:sz="0" w:space="0" w:color="auto"/>
          </w:divBdr>
        </w:div>
        <w:div w:id="1528711928">
          <w:marLeft w:val="0"/>
          <w:marRight w:val="0"/>
          <w:marTop w:val="0"/>
          <w:marBottom w:val="0"/>
          <w:divBdr>
            <w:top w:val="none" w:sz="0" w:space="0" w:color="auto"/>
            <w:left w:val="none" w:sz="0" w:space="0" w:color="auto"/>
            <w:bottom w:val="none" w:sz="0" w:space="0" w:color="auto"/>
            <w:right w:val="none" w:sz="0" w:space="0" w:color="auto"/>
          </w:divBdr>
        </w:div>
        <w:div w:id="1618832431">
          <w:marLeft w:val="0"/>
          <w:marRight w:val="0"/>
          <w:marTop w:val="0"/>
          <w:marBottom w:val="0"/>
          <w:divBdr>
            <w:top w:val="none" w:sz="0" w:space="0" w:color="auto"/>
            <w:left w:val="none" w:sz="0" w:space="0" w:color="auto"/>
            <w:bottom w:val="none" w:sz="0" w:space="0" w:color="auto"/>
            <w:right w:val="none" w:sz="0" w:space="0" w:color="auto"/>
          </w:divBdr>
        </w:div>
        <w:div w:id="1691830477">
          <w:marLeft w:val="0"/>
          <w:marRight w:val="0"/>
          <w:marTop w:val="0"/>
          <w:marBottom w:val="0"/>
          <w:divBdr>
            <w:top w:val="none" w:sz="0" w:space="0" w:color="auto"/>
            <w:left w:val="none" w:sz="0" w:space="0" w:color="auto"/>
            <w:bottom w:val="none" w:sz="0" w:space="0" w:color="auto"/>
            <w:right w:val="none" w:sz="0" w:space="0" w:color="auto"/>
          </w:divBdr>
        </w:div>
        <w:div w:id="1782725031">
          <w:marLeft w:val="0"/>
          <w:marRight w:val="0"/>
          <w:marTop w:val="0"/>
          <w:marBottom w:val="0"/>
          <w:divBdr>
            <w:top w:val="none" w:sz="0" w:space="0" w:color="auto"/>
            <w:left w:val="none" w:sz="0" w:space="0" w:color="auto"/>
            <w:bottom w:val="none" w:sz="0" w:space="0" w:color="auto"/>
            <w:right w:val="none" w:sz="0" w:space="0" w:color="auto"/>
          </w:divBdr>
        </w:div>
        <w:div w:id="1817645658">
          <w:marLeft w:val="0"/>
          <w:marRight w:val="0"/>
          <w:marTop w:val="0"/>
          <w:marBottom w:val="0"/>
          <w:divBdr>
            <w:top w:val="none" w:sz="0" w:space="0" w:color="auto"/>
            <w:left w:val="none" w:sz="0" w:space="0" w:color="auto"/>
            <w:bottom w:val="none" w:sz="0" w:space="0" w:color="auto"/>
            <w:right w:val="none" w:sz="0" w:space="0" w:color="auto"/>
          </w:divBdr>
        </w:div>
        <w:div w:id="1891502803">
          <w:marLeft w:val="0"/>
          <w:marRight w:val="0"/>
          <w:marTop w:val="0"/>
          <w:marBottom w:val="0"/>
          <w:divBdr>
            <w:top w:val="none" w:sz="0" w:space="0" w:color="auto"/>
            <w:left w:val="none" w:sz="0" w:space="0" w:color="auto"/>
            <w:bottom w:val="none" w:sz="0" w:space="0" w:color="auto"/>
            <w:right w:val="none" w:sz="0" w:space="0" w:color="auto"/>
          </w:divBdr>
        </w:div>
        <w:div w:id="2122842641">
          <w:marLeft w:val="0"/>
          <w:marRight w:val="0"/>
          <w:marTop w:val="0"/>
          <w:marBottom w:val="0"/>
          <w:divBdr>
            <w:top w:val="none" w:sz="0" w:space="0" w:color="auto"/>
            <w:left w:val="none" w:sz="0" w:space="0" w:color="auto"/>
            <w:bottom w:val="none" w:sz="0" w:space="0" w:color="auto"/>
            <w:right w:val="none" w:sz="0" w:space="0" w:color="auto"/>
          </w:divBdr>
        </w:div>
      </w:divsChild>
    </w:div>
    <w:div w:id="155927650">
      <w:bodyDiv w:val="1"/>
      <w:marLeft w:val="0"/>
      <w:marRight w:val="0"/>
      <w:marTop w:val="0"/>
      <w:marBottom w:val="0"/>
      <w:divBdr>
        <w:top w:val="none" w:sz="0" w:space="0" w:color="auto"/>
        <w:left w:val="none" w:sz="0" w:space="0" w:color="auto"/>
        <w:bottom w:val="none" w:sz="0" w:space="0" w:color="auto"/>
        <w:right w:val="none" w:sz="0" w:space="0" w:color="auto"/>
      </w:divBdr>
    </w:div>
    <w:div w:id="166671670">
      <w:bodyDiv w:val="1"/>
      <w:marLeft w:val="0"/>
      <w:marRight w:val="0"/>
      <w:marTop w:val="0"/>
      <w:marBottom w:val="0"/>
      <w:divBdr>
        <w:top w:val="none" w:sz="0" w:space="0" w:color="auto"/>
        <w:left w:val="none" w:sz="0" w:space="0" w:color="auto"/>
        <w:bottom w:val="none" w:sz="0" w:space="0" w:color="auto"/>
        <w:right w:val="none" w:sz="0" w:space="0" w:color="auto"/>
      </w:divBdr>
    </w:div>
    <w:div w:id="175655836">
      <w:bodyDiv w:val="1"/>
      <w:marLeft w:val="0"/>
      <w:marRight w:val="0"/>
      <w:marTop w:val="0"/>
      <w:marBottom w:val="0"/>
      <w:divBdr>
        <w:top w:val="none" w:sz="0" w:space="0" w:color="auto"/>
        <w:left w:val="none" w:sz="0" w:space="0" w:color="auto"/>
        <w:bottom w:val="none" w:sz="0" w:space="0" w:color="auto"/>
        <w:right w:val="none" w:sz="0" w:space="0" w:color="auto"/>
      </w:divBdr>
    </w:div>
    <w:div w:id="232473446">
      <w:bodyDiv w:val="1"/>
      <w:marLeft w:val="0"/>
      <w:marRight w:val="0"/>
      <w:marTop w:val="0"/>
      <w:marBottom w:val="0"/>
      <w:divBdr>
        <w:top w:val="none" w:sz="0" w:space="0" w:color="auto"/>
        <w:left w:val="none" w:sz="0" w:space="0" w:color="auto"/>
        <w:bottom w:val="none" w:sz="0" w:space="0" w:color="auto"/>
        <w:right w:val="none" w:sz="0" w:space="0" w:color="auto"/>
      </w:divBdr>
    </w:div>
    <w:div w:id="284164256">
      <w:bodyDiv w:val="1"/>
      <w:marLeft w:val="0"/>
      <w:marRight w:val="0"/>
      <w:marTop w:val="0"/>
      <w:marBottom w:val="0"/>
      <w:divBdr>
        <w:top w:val="none" w:sz="0" w:space="0" w:color="auto"/>
        <w:left w:val="none" w:sz="0" w:space="0" w:color="auto"/>
        <w:bottom w:val="none" w:sz="0" w:space="0" w:color="auto"/>
        <w:right w:val="none" w:sz="0" w:space="0" w:color="auto"/>
      </w:divBdr>
    </w:div>
    <w:div w:id="290477174">
      <w:bodyDiv w:val="1"/>
      <w:marLeft w:val="0"/>
      <w:marRight w:val="0"/>
      <w:marTop w:val="0"/>
      <w:marBottom w:val="0"/>
      <w:divBdr>
        <w:top w:val="none" w:sz="0" w:space="0" w:color="auto"/>
        <w:left w:val="none" w:sz="0" w:space="0" w:color="auto"/>
        <w:bottom w:val="none" w:sz="0" w:space="0" w:color="auto"/>
        <w:right w:val="none" w:sz="0" w:space="0" w:color="auto"/>
      </w:divBdr>
    </w:div>
    <w:div w:id="459956497">
      <w:bodyDiv w:val="1"/>
      <w:marLeft w:val="0"/>
      <w:marRight w:val="0"/>
      <w:marTop w:val="0"/>
      <w:marBottom w:val="0"/>
      <w:divBdr>
        <w:top w:val="none" w:sz="0" w:space="0" w:color="auto"/>
        <w:left w:val="none" w:sz="0" w:space="0" w:color="auto"/>
        <w:bottom w:val="none" w:sz="0" w:space="0" w:color="auto"/>
        <w:right w:val="none" w:sz="0" w:space="0" w:color="auto"/>
      </w:divBdr>
    </w:div>
    <w:div w:id="467892042">
      <w:bodyDiv w:val="1"/>
      <w:marLeft w:val="0"/>
      <w:marRight w:val="0"/>
      <w:marTop w:val="0"/>
      <w:marBottom w:val="0"/>
      <w:divBdr>
        <w:top w:val="none" w:sz="0" w:space="0" w:color="auto"/>
        <w:left w:val="none" w:sz="0" w:space="0" w:color="auto"/>
        <w:bottom w:val="none" w:sz="0" w:space="0" w:color="auto"/>
        <w:right w:val="none" w:sz="0" w:space="0" w:color="auto"/>
      </w:divBdr>
    </w:div>
    <w:div w:id="492526821">
      <w:bodyDiv w:val="1"/>
      <w:marLeft w:val="0"/>
      <w:marRight w:val="0"/>
      <w:marTop w:val="0"/>
      <w:marBottom w:val="0"/>
      <w:divBdr>
        <w:top w:val="none" w:sz="0" w:space="0" w:color="auto"/>
        <w:left w:val="none" w:sz="0" w:space="0" w:color="auto"/>
        <w:bottom w:val="none" w:sz="0" w:space="0" w:color="auto"/>
        <w:right w:val="none" w:sz="0" w:space="0" w:color="auto"/>
      </w:divBdr>
    </w:div>
    <w:div w:id="509373842">
      <w:bodyDiv w:val="1"/>
      <w:marLeft w:val="0"/>
      <w:marRight w:val="0"/>
      <w:marTop w:val="0"/>
      <w:marBottom w:val="0"/>
      <w:divBdr>
        <w:top w:val="none" w:sz="0" w:space="0" w:color="auto"/>
        <w:left w:val="none" w:sz="0" w:space="0" w:color="auto"/>
        <w:bottom w:val="none" w:sz="0" w:space="0" w:color="auto"/>
        <w:right w:val="none" w:sz="0" w:space="0" w:color="auto"/>
      </w:divBdr>
    </w:div>
    <w:div w:id="567497845">
      <w:bodyDiv w:val="1"/>
      <w:marLeft w:val="0"/>
      <w:marRight w:val="0"/>
      <w:marTop w:val="0"/>
      <w:marBottom w:val="0"/>
      <w:divBdr>
        <w:top w:val="none" w:sz="0" w:space="0" w:color="auto"/>
        <w:left w:val="none" w:sz="0" w:space="0" w:color="auto"/>
        <w:bottom w:val="none" w:sz="0" w:space="0" w:color="auto"/>
        <w:right w:val="none" w:sz="0" w:space="0" w:color="auto"/>
      </w:divBdr>
    </w:div>
    <w:div w:id="598610982">
      <w:bodyDiv w:val="1"/>
      <w:marLeft w:val="0"/>
      <w:marRight w:val="0"/>
      <w:marTop w:val="0"/>
      <w:marBottom w:val="0"/>
      <w:divBdr>
        <w:top w:val="none" w:sz="0" w:space="0" w:color="auto"/>
        <w:left w:val="none" w:sz="0" w:space="0" w:color="auto"/>
        <w:bottom w:val="none" w:sz="0" w:space="0" w:color="auto"/>
        <w:right w:val="none" w:sz="0" w:space="0" w:color="auto"/>
      </w:divBdr>
    </w:div>
    <w:div w:id="652416122">
      <w:bodyDiv w:val="1"/>
      <w:marLeft w:val="0"/>
      <w:marRight w:val="0"/>
      <w:marTop w:val="0"/>
      <w:marBottom w:val="0"/>
      <w:divBdr>
        <w:top w:val="none" w:sz="0" w:space="0" w:color="auto"/>
        <w:left w:val="none" w:sz="0" w:space="0" w:color="auto"/>
        <w:bottom w:val="none" w:sz="0" w:space="0" w:color="auto"/>
        <w:right w:val="none" w:sz="0" w:space="0" w:color="auto"/>
      </w:divBdr>
    </w:div>
    <w:div w:id="695738820">
      <w:bodyDiv w:val="1"/>
      <w:marLeft w:val="0"/>
      <w:marRight w:val="0"/>
      <w:marTop w:val="0"/>
      <w:marBottom w:val="0"/>
      <w:divBdr>
        <w:top w:val="none" w:sz="0" w:space="0" w:color="auto"/>
        <w:left w:val="none" w:sz="0" w:space="0" w:color="auto"/>
        <w:bottom w:val="none" w:sz="0" w:space="0" w:color="auto"/>
        <w:right w:val="none" w:sz="0" w:space="0" w:color="auto"/>
      </w:divBdr>
    </w:div>
    <w:div w:id="712311526">
      <w:bodyDiv w:val="1"/>
      <w:marLeft w:val="0"/>
      <w:marRight w:val="0"/>
      <w:marTop w:val="0"/>
      <w:marBottom w:val="0"/>
      <w:divBdr>
        <w:top w:val="none" w:sz="0" w:space="0" w:color="auto"/>
        <w:left w:val="none" w:sz="0" w:space="0" w:color="auto"/>
        <w:bottom w:val="none" w:sz="0" w:space="0" w:color="auto"/>
        <w:right w:val="none" w:sz="0" w:space="0" w:color="auto"/>
      </w:divBdr>
    </w:div>
    <w:div w:id="734275852">
      <w:bodyDiv w:val="1"/>
      <w:marLeft w:val="0"/>
      <w:marRight w:val="0"/>
      <w:marTop w:val="0"/>
      <w:marBottom w:val="0"/>
      <w:divBdr>
        <w:top w:val="none" w:sz="0" w:space="0" w:color="auto"/>
        <w:left w:val="none" w:sz="0" w:space="0" w:color="auto"/>
        <w:bottom w:val="none" w:sz="0" w:space="0" w:color="auto"/>
        <w:right w:val="none" w:sz="0" w:space="0" w:color="auto"/>
      </w:divBdr>
    </w:div>
    <w:div w:id="760755782">
      <w:bodyDiv w:val="1"/>
      <w:marLeft w:val="0"/>
      <w:marRight w:val="0"/>
      <w:marTop w:val="0"/>
      <w:marBottom w:val="0"/>
      <w:divBdr>
        <w:top w:val="none" w:sz="0" w:space="0" w:color="auto"/>
        <w:left w:val="none" w:sz="0" w:space="0" w:color="auto"/>
        <w:bottom w:val="none" w:sz="0" w:space="0" w:color="auto"/>
        <w:right w:val="none" w:sz="0" w:space="0" w:color="auto"/>
      </w:divBdr>
    </w:div>
    <w:div w:id="833955912">
      <w:bodyDiv w:val="1"/>
      <w:marLeft w:val="0"/>
      <w:marRight w:val="0"/>
      <w:marTop w:val="0"/>
      <w:marBottom w:val="0"/>
      <w:divBdr>
        <w:top w:val="none" w:sz="0" w:space="0" w:color="auto"/>
        <w:left w:val="none" w:sz="0" w:space="0" w:color="auto"/>
        <w:bottom w:val="none" w:sz="0" w:space="0" w:color="auto"/>
        <w:right w:val="none" w:sz="0" w:space="0" w:color="auto"/>
      </w:divBdr>
      <w:divsChild>
        <w:div w:id="1583104916">
          <w:marLeft w:val="0"/>
          <w:marRight w:val="0"/>
          <w:marTop w:val="0"/>
          <w:marBottom w:val="0"/>
          <w:divBdr>
            <w:top w:val="none" w:sz="0" w:space="0" w:color="auto"/>
            <w:left w:val="none" w:sz="0" w:space="0" w:color="auto"/>
            <w:bottom w:val="none" w:sz="0" w:space="0" w:color="auto"/>
            <w:right w:val="none" w:sz="0" w:space="0" w:color="auto"/>
          </w:divBdr>
        </w:div>
        <w:div w:id="631718814">
          <w:marLeft w:val="0"/>
          <w:marRight w:val="0"/>
          <w:marTop w:val="0"/>
          <w:marBottom w:val="0"/>
          <w:divBdr>
            <w:top w:val="none" w:sz="0" w:space="0" w:color="auto"/>
            <w:left w:val="none" w:sz="0" w:space="0" w:color="auto"/>
            <w:bottom w:val="none" w:sz="0" w:space="0" w:color="auto"/>
            <w:right w:val="none" w:sz="0" w:space="0" w:color="auto"/>
          </w:divBdr>
        </w:div>
        <w:div w:id="303000678">
          <w:marLeft w:val="0"/>
          <w:marRight w:val="0"/>
          <w:marTop w:val="0"/>
          <w:marBottom w:val="0"/>
          <w:divBdr>
            <w:top w:val="none" w:sz="0" w:space="0" w:color="auto"/>
            <w:left w:val="none" w:sz="0" w:space="0" w:color="auto"/>
            <w:bottom w:val="none" w:sz="0" w:space="0" w:color="auto"/>
            <w:right w:val="none" w:sz="0" w:space="0" w:color="auto"/>
          </w:divBdr>
        </w:div>
        <w:div w:id="921111475">
          <w:marLeft w:val="0"/>
          <w:marRight w:val="0"/>
          <w:marTop w:val="0"/>
          <w:marBottom w:val="0"/>
          <w:divBdr>
            <w:top w:val="none" w:sz="0" w:space="0" w:color="auto"/>
            <w:left w:val="none" w:sz="0" w:space="0" w:color="auto"/>
            <w:bottom w:val="none" w:sz="0" w:space="0" w:color="auto"/>
            <w:right w:val="none" w:sz="0" w:space="0" w:color="auto"/>
          </w:divBdr>
        </w:div>
        <w:div w:id="1641304853">
          <w:marLeft w:val="0"/>
          <w:marRight w:val="0"/>
          <w:marTop w:val="0"/>
          <w:marBottom w:val="0"/>
          <w:divBdr>
            <w:top w:val="none" w:sz="0" w:space="0" w:color="auto"/>
            <w:left w:val="none" w:sz="0" w:space="0" w:color="auto"/>
            <w:bottom w:val="none" w:sz="0" w:space="0" w:color="auto"/>
            <w:right w:val="none" w:sz="0" w:space="0" w:color="auto"/>
          </w:divBdr>
        </w:div>
        <w:div w:id="1851485598">
          <w:marLeft w:val="0"/>
          <w:marRight w:val="0"/>
          <w:marTop w:val="0"/>
          <w:marBottom w:val="0"/>
          <w:divBdr>
            <w:top w:val="none" w:sz="0" w:space="0" w:color="auto"/>
            <w:left w:val="none" w:sz="0" w:space="0" w:color="auto"/>
            <w:bottom w:val="none" w:sz="0" w:space="0" w:color="auto"/>
            <w:right w:val="none" w:sz="0" w:space="0" w:color="auto"/>
          </w:divBdr>
        </w:div>
        <w:div w:id="1747220097">
          <w:marLeft w:val="0"/>
          <w:marRight w:val="0"/>
          <w:marTop w:val="0"/>
          <w:marBottom w:val="0"/>
          <w:divBdr>
            <w:top w:val="none" w:sz="0" w:space="0" w:color="auto"/>
            <w:left w:val="none" w:sz="0" w:space="0" w:color="auto"/>
            <w:bottom w:val="none" w:sz="0" w:space="0" w:color="auto"/>
            <w:right w:val="none" w:sz="0" w:space="0" w:color="auto"/>
          </w:divBdr>
        </w:div>
        <w:div w:id="1562474756">
          <w:marLeft w:val="0"/>
          <w:marRight w:val="0"/>
          <w:marTop w:val="0"/>
          <w:marBottom w:val="0"/>
          <w:divBdr>
            <w:top w:val="none" w:sz="0" w:space="0" w:color="auto"/>
            <w:left w:val="none" w:sz="0" w:space="0" w:color="auto"/>
            <w:bottom w:val="none" w:sz="0" w:space="0" w:color="auto"/>
            <w:right w:val="none" w:sz="0" w:space="0" w:color="auto"/>
          </w:divBdr>
        </w:div>
        <w:div w:id="1283879203">
          <w:marLeft w:val="0"/>
          <w:marRight w:val="0"/>
          <w:marTop w:val="0"/>
          <w:marBottom w:val="0"/>
          <w:divBdr>
            <w:top w:val="none" w:sz="0" w:space="0" w:color="auto"/>
            <w:left w:val="none" w:sz="0" w:space="0" w:color="auto"/>
            <w:bottom w:val="none" w:sz="0" w:space="0" w:color="auto"/>
            <w:right w:val="none" w:sz="0" w:space="0" w:color="auto"/>
          </w:divBdr>
        </w:div>
        <w:div w:id="2050644922">
          <w:marLeft w:val="0"/>
          <w:marRight w:val="0"/>
          <w:marTop w:val="0"/>
          <w:marBottom w:val="0"/>
          <w:divBdr>
            <w:top w:val="none" w:sz="0" w:space="0" w:color="auto"/>
            <w:left w:val="none" w:sz="0" w:space="0" w:color="auto"/>
            <w:bottom w:val="none" w:sz="0" w:space="0" w:color="auto"/>
            <w:right w:val="none" w:sz="0" w:space="0" w:color="auto"/>
          </w:divBdr>
        </w:div>
        <w:div w:id="520584429">
          <w:marLeft w:val="0"/>
          <w:marRight w:val="0"/>
          <w:marTop w:val="0"/>
          <w:marBottom w:val="0"/>
          <w:divBdr>
            <w:top w:val="none" w:sz="0" w:space="0" w:color="auto"/>
            <w:left w:val="none" w:sz="0" w:space="0" w:color="auto"/>
            <w:bottom w:val="none" w:sz="0" w:space="0" w:color="auto"/>
            <w:right w:val="none" w:sz="0" w:space="0" w:color="auto"/>
          </w:divBdr>
        </w:div>
        <w:div w:id="938677770">
          <w:marLeft w:val="0"/>
          <w:marRight w:val="0"/>
          <w:marTop w:val="0"/>
          <w:marBottom w:val="0"/>
          <w:divBdr>
            <w:top w:val="none" w:sz="0" w:space="0" w:color="auto"/>
            <w:left w:val="none" w:sz="0" w:space="0" w:color="auto"/>
            <w:bottom w:val="none" w:sz="0" w:space="0" w:color="auto"/>
            <w:right w:val="none" w:sz="0" w:space="0" w:color="auto"/>
          </w:divBdr>
        </w:div>
        <w:div w:id="2110923340">
          <w:marLeft w:val="0"/>
          <w:marRight w:val="0"/>
          <w:marTop w:val="0"/>
          <w:marBottom w:val="0"/>
          <w:divBdr>
            <w:top w:val="none" w:sz="0" w:space="0" w:color="auto"/>
            <w:left w:val="none" w:sz="0" w:space="0" w:color="auto"/>
            <w:bottom w:val="none" w:sz="0" w:space="0" w:color="auto"/>
            <w:right w:val="none" w:sz="0" w:space="0" w:color="auto"/>
          </w:divBdr>
        </w:div>
        <w:div w:id="1133447397">
          <w:marLeft w:val="0"/>
          <w:marRight w:val="0"/>
          <w:marTop w:val="0"/>
          <w:marBottom w:val="0"/>
          <w:divBdr>
            <w:top w:val="none" w:sz="0" w:space="0" w:color="auto"/>
            <w:left w:val="none" w:sz="0" w:space="0" w:color="auto"/>
            <w:bottom w:val="none" w:sz="0" w:space="0" w:color="auto"/>
            <w:right w:val="none" w:sz="0" w:space="0" w:color="auto"/>
          </w:divBdr>
        </w:div>
      </w:divsChild>
    </w:div>
    <w:div w:id="835265176">
      <w:bodyDiv w:val="1"/>
      <w:marLeft w:val="0"/>
      <w:marRight w:val="0"/>
      <w:marTop w:val="0"/>
      <w:marBottom w:val="0"/>
      <w:divBdr>
        <w:top w:val="none" w:sz="0" w:space="0" w:color="auto"/>
        <w:left w:val="none" w:sz="0" w:space="0" w:color="auto"/>
        <w:bottom w:val="none" w:sz="0" w:space="0" w:color="auto"/>
        <w:right w:val="none" w:sz="0" w:space="0" w:color="auto"/>
      </w:divBdr>
    </w:div>
    <w:div w:id="855459546">
      <w:bodyDiv w:val="1"/>
      <w:marLeft w:val="0"/>
      <w:marRight w:val="0"/>
      <w:marTop w:val="0"/>
      <w:marBottom w:val="0"/>
      <w:divBdr>
        <w:top w:val="none" w:sz="0" w:space="0" w:color="auto"/>
        <w:left w:val="none" w:sz="0" w:space="0" w:color="auto"/>
        <w:bottom w:val="none" w:sz="0" w:space="0" w:color="auto"/>
        <w:right w:val="none" w:sz="0" w:space="0" w:color="auto"/>
      </w:divBdr>
    </w:div>
    <w:div w:id="857084015">
      <w:bodyDiv w:val="1"/>
      <w:marLeft w:val="0"/>
      <w:marRight w:val="0"/>
      <w:marTop w:val="0"/>
      <w:marBottom w:val="0"/>
      <w:divBdr>
        <w:top w:val="none" w:sz="0" w:space="0" w:color="auto"/>
        <w:left w:val="none" w:sz="0" w:space="0" w:color="auto"/>
        <w:bottom w:val="none" w:sz="0" w:space="0" w:color="auto"/>
        <w:right w:val="none" w:sz="0" w:space="0" w:color="auto"/>
      </w:divBdr>
    </w:div>
    <w:div w:id="865362652">
      <w:bodyDiv w:val="1"/>
      <w:marLeft w:val="0"/>
      <w:marRight w:val="0"/>
      <w:marTop w:val="0"/>
      <w:marBottom w:val="0"/>
      <w:divBdr>
        <w:top w:val="none" w:sz="0" w:space="0" w:color="auto"/>
        <w:left w:val="none" w:sz="0" w:space="0" w:color="auto"/>
        <w:bottom w:val="none" w:sz="0" w:space="0" w:color="auto"/>
        <w:right w:val="none" w:sz="0" w:space="0" w:color="auto"/>
      </w:divBdr>
    </w:div>
    <w:div w:id="915479713">
      <w:bodyDiv w:val="1"/>
      <w:marLeft w:val="0"/>
      <w:marRight w:val="0"/>
      <w:marTop w:val="0"/>
      <w:marBottom w:val="0"/>
      <w:divBdr>
        <w:top w:val="none" w:sz="0" w:space="0" w:color="auto"/>
        <w:left w:val="none" w:sz="0" w:space="0" w:color="auto"/>
        <w:bottom w:val="none" w:sz="0" w:space="0" w:color="auto"/>
        <w:right w:val="none" w:sz="0" w:space="0" w:color="auto"/>
      </w:divBdr>
    </w:div>
    <w:div w:id="1033068024">
      <w:bodyDiv w:val="1"/>
      <w:marLeft w:val="0"/>
      <w:marRight w:val="0"/>
      <w:marTop w:val="0"/>
      <w:marBottom w:val="0"/>
      <w:divBdr>
        <w:top w:val="none" w:sz="0" w:space="0" w:color="auto"/>
        <w:left w:val="none" w:sz="0" w:space="0" w:color="auto"/>
        <w:bottom w:val="none" w:sz="0" w:space="0" w:color="auto"/>
        <w:right w:val="none" w:sz="0" w:space="0" w:color="auto"/>
      </w:divBdr>
    </w:div>
    <w:div w:id="1058095688">
      <w:bodyDiv w:val="1"/>
      <w:marLeft w:val="0"/>
      <w:marRight w:val="0"/>
      <w:marTop w:val="0"/>
      <w:marBottom w:val="0"/>
      <w:divBdr>
        <w:top w:val="none" w:sz="0" w:space="0" w:color="auto"/>
        <w:left w:val="none" w:sz="0" w:space="0" w:color="auto"/>
        <w:bottom w:val="none" w:sz="0" w:space="0" w:color="auto"/>
        <w:right w:val="none" w:sz="0" w:space="0" w:color="auto"/>
      </w:divBdr>
    </w:div>
    <w:div w:id="1091243852">
      <w:bodyDiv w:val="1"/>
      <w:marLeft w:val="0"/>
      <w:marRight w:val="0"/>
      <w:marTop w:val="0"/>
      <w:marBottom w:val="0"/>
      <w:divBdr>
        <w:top w:val="none" w:sz="0" w:space="0" w:color="auto"/>
        <w:left w:val="none" w:sz="0" w:space="0" w:color="auto"/>
        <w:bottom w:val="none" w:sz="0" w:space="0" w:color="auto"/>
        <w:right w:val="none" w:sz="0" w:space="0" w:color="auto"/>
      </w:divBdr>
    </w:div>
    <w:div w:id="1107627718">
      <w:bodyDiv w:val="1"/>
      <w:marLeft w:val="0"/>
      <w:marRight w:val="0"/>
      <w:marTop w:val="0"/>
      <w:marBottom w:val="0"/>
      <w:divBdr>
        <w:top w:val="none" w:sz="0" w:space="0" w:color="auto"/>
        <w:left w:val="none" w:sz="0" w:space="0" w:color="auto"/>
        <w:bottom w:val="none" w:sz="0" w:space="0" w:color="auto"/>
        <w:right w:val="none" w:sz="0" w:space="0" w:color="auto"/>
      </w:divBdr>
    </w:div>
    <w:div w:id="1117868031">
      <w:bodyDiv w:val="1"/>
      <w:marLeft w:val="0"/>
      <w:marRight w:val="0"/>
      <w:marTop w:val="0"/>
      <w:marBottom w:val="0"/>
      <w:divBdr>
        <w:top w:val="none" w:sz="0" w:space="0" w:color="auto"/>
        <w:left w:val="none" w:sz="0" w:space="0" w:color="auto"/>
        <w:bottom w:val="none" w:sz="0" w:space="0" w:color="auto"/>
        <w:right w:val="none" w:sz="0" w:space="0" w:color="auto"/>
      </w:divBdr>
      <w:divsChild>
        <w:div w:id="114642715">
          <w:marLeft w:val="0"/>
          <w:marRight w:val="0"/>
          <w:marTop w:val="0"/>
          <w:marBottom w:val="0"/>
          <w:divBdr>
            <w:top w:val="none" w:sz="0" w:space="0" w:color="auto"/>
            <w:left w:val="none" w:sz="0" w:space="0" w:color="auto"/>
            <w:bottom w:val="none" w:sz="0" w:space="0" w:color="auto"/>
            <w:right w:val="none" w:sz="0" w:space="0" w:color="auto"/>
          </w:divBdr>
        </w:div>
        <w:div w:id="1197739074">
          <w:marLeft w:val="0"/>
          <w:marRight w:val="0"/>
          <w:marTop w:val="0"/>
          <w:marBottom w:val="0"/>
          <w:divBdr>
            <w:top w:val="none" w:sz="0" w:space="0" w:color="auto"/>
            <w:left w:val="none" w:sz="0" w:space="0" w:color="auto"/>
            <w:bottom w:val="none" w:sz="0" w:space="0" w:color="auto"/>
            <w:right w:val="none" w:sz="0" w:space="0" w:color="auto"/>
          </w:divBdr>
        </w:div>
        <w:div w:id="1552694571">
          <w:marLeft w:val="0"/>
          <w:marRight w:val="0"/>
          <w:marTop w:val="0"/>
          <w:marBottom w:val="0"/>
          <w:divBdr>
            <w:top w:val="none" w:sz="0" w:space="0" w:color="auto"/>
            <w:left w:val="none" w:sz="0" w:space="0" w:color="auto"/>
            <w:bottom w:val="none" w:sz="0" w:space="0" w:color="auto"/>
            <w:right w:val="none" w:sz="0" w:space="0" w:color="auto"/>
          </w:divBdr>
        </w:div>
      </w:divsChild>
    </w:div>
    <w:div w:id="1235123224">
      <w:bodyDiv w:val="1"/>
      <w:marLeft w:val="0"/>
      <w:marRight w:val="0"/>
      <w:marTop w:val="0"/>
      <w:marBottom w:val="0"/>
      <w:divBdr>
        <w:top w:val="none" w:sz="0" w:space="0" w:color="auto"/>
        <w:left w:val="none" w:sz="0" w:space="0" w:color="auto"/>
        <w:bottom w:val="none" w:sz="0" w:space="0" w:color="auto"/>
        <w:right w:val="none" w:sz="0" w:space="0" w:color="auto"/>
      </w:divBdr>
    </w:div>
    <w:div w:id="1280451459">
      <w:bodyDiv w:val="1"/>
      <w:marLeft w:val="0"/>
      <w:marRight w:val="0"/>
      <w:marTop w:val="0"/>
      <w:marBottom w:val="0"/>
      <w:divBdr>
        <w:top w:val="none" w:sz="0" w:space="0" w:color="auto"/>
        <w:left w:val="none" w:sz="0" w:space="0" w:color="auto"/>
        <w:bottom w:val="none" w:sz="0" w:space="0" w:color="auto"/>
        <w:right w:val="none" w:sz="0" w:space="0" w:color="auto"/>
      </w:divBdr>
      <w:divsChild>
        <w:div w:id="558248391">
          <w:marLeft w:val="0"/>
          <w:marRight w:val="0"/>
          <w:marTop w:val="0"/>
          <w:marBottom w:val="0"/>
          <w:divBdr>
            <w:top w:val="none" w:sz="0" w:space="0" w:color="auto"/>
            <w:left w:val="none" w:sz="0" w:space="0" w:color="auto"/>
            <w:bottom w:val="none" w:sz="0" w:space="0" w:color="auto"/>
            <w:right w:val="none" w:sz="0" w:space="0" w:color="auto"/>
          </w:divBdr>
        </w:div>
        <w:div w:id="627979890">
          <w:marLeft w:val="0"/>
          <w:marRight w:val="0"/>
          <w:marTop w:val="0"/>
          <w:marBottom w:val="0"/>
          <w:divBdr>
            <w:top w:val="none" w:sz="0" w:space="0" w:color="auto"/>
            <w:left w:val="none" w:sz="0" w:space="0" w:color="auto"/>
            <w:bottom w:val="none" w:sz="0" w:space="0" w:color="auto"/>
            <w:right w:val="none" w:sz="0" w:space="0" w:color="auto"/>
          </w:divBdr>
        </w:div>
        <w:div w:id="788091394">
          <w:marLeft w:val="0"/>
          <w:marRight w:val="0"/>
          <w:marTop w:val="0"/>
          <w:marBottom w:val="0"/>
          <w:divBdr>
            <w:top w:val="none" w:sz="0" w:space="0" w:color="auto"/>
            <w:left w:val="none" w:sz="0" w:space="0" w:color="auto"/>
            <w:bottom w:val="none" w:sz="0" w:space="0" w:color="auto"/>
            <w:right w:val="none" w:sz="0" w:space="0" w:color="auto"/>
          </w:divBdr>
        </w:div>
        <w:div w:id="1148206173">
          <w:marLeft w:val="0"/>
          <w:marRight w:val="0"/>
          <w:marTop w:val="0"/>
          <w:marBottom w:val="0"/>
          <w:divBdr>
            <w:top w:val="none" w:sz="0" w:space="0" w:color="auto"/>
            <w:left w:val="none" w:sz="0" w:space="0" w:color="auto"/>
            <w:bottom w:val="none" w:sz="0" w:space="0" w:color="auto"/>
            <w:right w:val="none" w:sz="0" w:space="0" w:color="auto"/>
          </w:divBdr>
        </w:div>
        <w:div w:id="1200047241">
          <w:marLeft w:val="0"/>
          <w:marRight w:val="0"/>
          <w:marTop w:val="0"/>
          <w:marBottom w:val="0"/>
          <w:divBdr>
            <w:top w:val="none" w:sz="0" w:space="0" w:color="auto"/>
            <w:left w:val="none" w:sz="0" w:space="0" w:color="auto"/>
            <w:bottom w:val="none" w:sz="0" w:space="0" w:color="auto"/>
            <w:right w:val="none" w:sz="0" w:space="0" w:color="auto"/>
          </w:divBdr>
        </w:div>
        <w:div w:id="1329214893">
          <w:marLeft w:val="0"/>
          <w:marRight w:val="0"/>
          <w:marTop w:val="0"/>
          <w:marBottom w:val="0"/>
          <w:divBdr>
            <w:top w:val="none" w:sz="0" w:space="0" w:color="auto"/>
            <w:left w:val="none" w:sz="0" w:space="0" w:color="auto"/>
            <w:bottom w:val="none" w:sz="0" w:space="0" w:color="auto"/>
            <w:right w:val="none" w:sz="0" w:space="0" w:color="auto"/>
          </w:divBdr>
        </w:div>
        <w:div w:id="1435782852">
          <w:marLeft w:val="0"/>
          <w:marRight w:val="0"/>
          <w:marTop w:val="0"/>
          <w:marBottom w:val="0"/>
          <w:divBdr>
            <w:top w:val="none" w:sz="0" w:space="0" w:color="auto"/>
            <w:left w:val="none" w:sz="0" w:space="0" w:color="auto"/>
            <w:bottom w:val="none" w:sz="0" w:space="0" w:color="auto"/>
            <w:right w:val="none" w:sz="0" w:space="0" w:color="auto"/>
          </w:divBdr>
        </w:div>
      </w:divsChild>
    </w:div>
    <w:div w:id="1354648744">
      <w:bodyDiv w:val="1"/>
      <w:marLeft w:val="0"/>
      <w:marRight w:val="0"/>
      <w:marTop w:val="0"/>
      <w:marBottom w:val="0"/>
      <w:divBdr>
        <w:top w:val="none" w:sz="0" w:space="0" w:color="auto"/>
        <w:left w:val="none" w:sz="0" w:space="0" w:color="auto"/>
        <w:bottom w:val="none" w:sz="0" w:space="0" w:color="auto"/>
        <w:right w:val="none" w:sz="0" w:space="0" w:color="auto"/>
      </w:divBdr>
    </w:div>
    <w:div w:id="1360010393">
      <w:bodyDiv w:val="1"/>
      <w:marLeft w:val="0"/>
      <w:marRight w:val="0"/>
      <w:marTop w:val="0"/>
      <w:marBottom w:val="0"/>
      <w:divBdr>
        <w:top w:val="none" w:sz="0" w:space="0" w:color="auto"/>
        <w:left w:val="none" w:sz="0" w:space="0" w:color="auto"/>
        <w:bottom w:val="none" w:sz="0" w:space="0" w:color="auto"/>
        <w:right w:val="none" w:sz="0" w:space="0" w:color="auto"/>
      </w:divBdr>
    </w:div>
    <w:div w:id="1372458532">
      <w:bodyDiv w:val="1"/>
      <w:marLeft w:val="0"/>
      <w:marRight w:val="0"/>
      <w:marTop w:val="0"/>
      <w:marBottom w:val="0"/>
      <w:divBdr>
        <w:top w:val="none" w:sz="0" w:space="0" w:color="auto"/>
        <w:left w:val="none" w:sz="0" w:space="0" w:color="auto"/>
        <w:bottom w:val="none" w:sz="0" w:space="0" w:color="auto"/>
        <w:right w:val="none" w:sz="0" w:space="0" w:color="auto"/>
      </w:divBdr>
    </w:div>
    <w:div w:id="1374695415">
      <w:bodyDiv w:val="1"/>
      <w:marLeft w:val="0"/>
      <w:marRight w:val="0"/>
      <w:marTop w:val="0"/>
      <w:marBottom w:val="0"/>
      <w:divBdr>
        <w:top w:val="none" w:sz="0" w:space="0" w:color="auto"/>
        <w:left w:val="none" w:sz="0" w:space="0" w:color="auto"/>
        <w:bottom w:val="none" w:sz="0" w:space="0" w:color="auto"/>
        <w:right w:val="none" w:sz="0" w:space="0" w:color="auto"/>
      </w:divBdr>
    </w:div>
    <w:div w:id="1440174587">
      <w:bodyDiv w:val="1"/>
      <w:marLeft w:val="0"/>
      <w:marRight w:val="0"/>
      <w:marTop w:val="0"/>
      <w:marBottom w:val="0"/>
      <w:divBdr>
        <w:top w:val="none" w:sz="0" w:space="0" w:color="auto"/>
        <w:left w:val="none" w:sz="0" w:space="0" w:color="auto"/>
        <w:bottom w:val="none" w:sz="0" w:space="0" w:color="auto"/>
        <w:right w:val="none" w:sz="0" w:space="0" w:color="auto"/>
      </w:divBdr>
    </w:div>
    <w:div w:id="1471744403">
      <w:bodyDiv w:val="1"/>
      <w:marLeft w:val="0"/>
      <w:marRight w:val="0"/>
      <w:marTop w:val="0"/>
      <w:marBottom w:val="0"/>
      <w:divBdr>
        <w:top w:val="none" w:sz="0" w:space="0" w:color="auto"/>
        <w:left w:val="none" w:sz="0" w:space="0" w:color="auto"/>
        <w:bottom w:val="none" w:sz="0" w:space="0" w:color="auto"/>
        <w:right w:val="none" w:sz="0" w:space="0" w:color="auto"/>
      </w:divBdr>
    </w:div>
    <w:div w:id="1508986366">
      <w:bodyDiv w:val="1"/>
      <w:marLeft w:val="0"/>
      <w:marRight w:val="0"/>
      <w:marTop w:val="0"/>
      <w:marBottom w:val="0"/>
      <w:divBdr>
        <w:top w:val="none" w:sz="0" w:space="0" w:color="auto"/>
        <w:left w:val="none" w:sz="0" w:space="0" w:color="auto"/>
        <w:bottom w:val="none" w:sz="0" w:space="0" w:color="auto"/>
        <w:right w:val="none" w:sz="0" w:space="0" w:color="auto"/>
      </w:divBdr>
    </w:div>
    <w:div w:id="1532958289">
      <w:bodyDiv w:val="1"/>
      <w:marLeft w:val="0"/>
      <w:marRight w:val="0"/>
      <w:marTop w:val="0"/>
      <w:marBottom w:val="0"/>
      <w:divBdr>
        <w:top w:val="none" w:sz="0" w:space="0" w:color="auto"/>
        <w:left w:val="none" w:sz="0" w:space="0" w:color="auto"/>
        <w:bottom w:val="none" w:sz="0" w:space="0" w:color="auto"/>
        <w:right w:val="none" w:sz="0" w:space="0" w:color="auto"/>
      </w:divBdr>
      <w:divsChild>
        <w:div w:id="592133537">
          <w:marLeft w:val="0"/>
          <w:marRight w:val="0"/>
          <w:marTop w:val="0"/>
          <w:marBottom w:val="0"/>
          <w:divBdr>
            <w:top w:val="none" w:sz="0" w:space="0" w:color="auto"/>
            <w:left w:val="none" w:sz="0" w:space="0" w:color="auto"/>
            <w:bottom w:val="none" w:sz="0" w:space="0" w:color="auto"/>
            <w:right w:val="none" w:sz="0" w:space="0" w:color="auto"/>
          </w:divBdr>
        </w:div>
        <w:div w:id="1072384283">
          <w:marLeft w:val="0"/>
          <w:marRight w:val="0"/>
          <w:marTop w:val="0"/>
          <w:marBottom w:val="0"/>
          <w:divBdr>
            <w:top w:val="none" w:sz="0" w:space="0" w:color="auto"/>
            <w:left w:val="none" w:sz="0" w:space="0" w:color="auto"/>
            <w:bottom w:val="none" w:sz="0" w:space="0" w:color="auto"/>
            <w:right w:val="none" w:sz="0" w:space="0" w:color="auto"/>
          </w:divBdr>
        </w:div>
      </w:divsChild>
    </w:div>
    <w:div w:id="1544171111">
      <w:bodyDiv w:val="1"/>
      <w:marLeft w:val="0"/>
      <w:marRight w:val="0"/>
      <w:marTop w:val="0"/>
      <w:marBottom w:val="0"/>
      <w:divBdr>
        <w:top w:val="none" w:sz="0" w:space="0" w:color="auto"/>
        <w:left w:val="none" w:sz="0" w:space="0" w:color="auto"/>
        <w:bottom w:val="none" w:sz="0" w:space="0" w:color="auto"/>
        <w:right w:val="none" w:sz="0" w:space="0" w:color="auto"/>
      </w:divBdr>
    </w:div>
    <w:div w:id="1610624473">
      <w:bodyDiv w:val="1"/>
      <w:marLeft w:val="0"/>
      <w:marRight w:val="0"/>
      <w:marTop w:val="0"/>
      <w:marBottom w:val="0"/>
      <w:divBdr>
        <w:top w:val="none" w:sz="0" w:space="0" w:color="auto"/>
        <w:left w:val="none" w:sz="0" w:space="0" w:color="auto"/>
        <w:bottom w:val="none" w:sz="0" w:space="0" w:color="auto"/>
        <w:right w:val="none" w:sz="0" w:space="0" w:color="auto"/>
      </w:divBdr>
      <w:divsChild>
        <w:div w:id="1979411069">
          <w:marLeft w:val="0"/>
          <w:marRight w:val="0"/>
          <w:marTop w:val="0"/>
          <w:marBottom w:val="0"/>
          <w:divBdr>
            <w:top w:val="none" w:sz="0" w:space="0" w:color="auto"/>
            <w:left w:val="none" w:sz="0" w:space="0" w:color="auto"/>
            <w:bottom w:val="none" w:sz="0" w:space="0" w:color="auto"/>
            <w:right w:val="none" w:sz="0" w:space="0" w:color="auto"/>
          </w:divBdr>
          <w:divsChild>
            <w:div w:id="220792759">
              <w:marLeft w:val="0"/>
              <w:marRight w:val="0"/>
              <w:marTop w:val="0"/>
              <w:marBottom w:val="0"/>
              <w:divBdr>
                <w:top w:val="none" w:sz="0" w:space="0" w:color="auto"/>
                <w:left w:val="none" w:sz="0" w:space="0" w:color="auto"/>
                <w:bottom w:val="none" w:sz="0" w:space="0" w:color="auto"/>
                <w:right w:val="none" w:sz="0" w:space="0" w:color="auto"/>
              </w:divBdr>
            </w:div>
            <w:div w:id="191531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0298">
      <w:bodyDiv w:val="1"/>
      <w:marLeft w:val="0"/>
      <w:marRight w:val="0"/>
      <w:marTop w:val="0"/>
      <w:marBottom w:val="0"/>
      <w:divBdr>
        <w:top w:val="none" w:sz="0" w:space="0" w:color="auto"/>
        <w:left w:val="none" w:sz="0" w:space="0" w:color="auto"/>
        <w:bottom w:val="none" w:sz="0" w:space="0" w:color="auto"/>
        <w:right w:val="none" w:sz="0" w:space="0" w:color="auto"/>
      </w:divBdr>
      <w:divsChild>
        <w:div w:id="1368600269">
          <w:marLeft w:val="0"/>
          <w:marRight w:val="0"/>
          <w:marTop w:val="0"/>
          <w:marBottom w:val="0"/>
          <w:divBdr>
            <w:top w:val="none" w:sz="0" w:space="0" w:color="auto"/>
            <w:left w:val="none" w:sz="0" w:space="0" w:color="auto"/>
            <w:bottom w:val="none" w:sz="0" w:space="0" w:color="auto"/>
            <w:right w:val="none" w:sz="0" w:space="0" w:color="auto"/>
          </w:divBdr>
        </w:div>
        <w:div w:id="71393117">
          <w:marLeft w:val="0"/>
          <w:marRight w:val="0"/>
          <w:marTop w:val="0"/>
          <w:marBottom w:val="0"/>
          <w:divBdr>
            <w:top w:val="none" w:sz="0" w:space="0" w:color="auto"/>
            <w:left w:val="none" w:sz="0" w:space="0" w:color="auto"/>
            <w:bottom w:val="none" w:sz="0" w:space="0" w:color="auto"/>
            <w:right w:val="none" w:sz="0" w:space="0" w:color="auto"/>
          </w:divBdr>
        </w:div>
        <w:div w:id="563030012">
          <w:marLeft w:val="0"/>
          <w:marRight w:val="0"/>
          <w:marTop w:val="0"/>
          <w:marBottom w:val="0"/>
          <w:divBdr>
            <w:top w:val="none" w:sz="0" w:space="0" w:color="auto"/>
            <w:left w:val="none" w:sz="0" w:space="0" w:color="auto"/>
            <w:bottom w:val="none" w:sz="0" w:space="0" w:color="auto"/>
            <w:right w:val="none" w:sz="0" w:space="0" w:color="auto"/>
          </w:divBdr>
        </w:div>
        <w:div w:id="2088722633">
          <w:marLeft w:val="0"/>
          <w:marRight w:val="0"/>
          <w:marTop w:val="0"/>
          <w:marBottom w:val="0"/>
          <w:divBdr>
            <w:top w:val="none" w:sz="0" w:space="0" w:color="auto"/>
            <w:left w:val="none" w:sz="0" w:space="0" w:color="auto"/>
            <w:bottom w:val="none" w:sz="0" w:space="0" w:color="auto"/>
            <w:right w:val="none" w:sz="0" w:space="0" w:color="auto"/>
          </w:divBdr>
        </w:div>
        <w:div w:id="594830160">
          <w:marLeft w:val="0"/>
          <w:marRight w:val="0"/>
          <w:marTop w:val="0"/>
          <w:marBottom w:val="0"/>
          <w:divBdr>
            <w:top w:val="none" w:sz="0" w:space="0" w:color="auto"/>
            <w:left w:val="none" w:sz="0" w:space="0" w:color="auto"/>
            <w:bottom w:val="none" w:sz="0" w:space="0" w:color="auto"/>
            <w:right w:val="none" w:sz="0" w:space="0" w:color="auto"/>
          </w:divBdr>
        </w:div>
        <w:div w:id="351420780">
          <w:marLeft w:val="0"/>
          <w:marRight w:val="0"/>
          <w:marTop w:val="0"/>
          <w:marBottom w:val="0"/>
          <w:divBdr>
            <w:top w:val="none" w:sz="0" w:space="0" w:color="auto"/>
            <w:left w:val="none" w:sz="0" w:space="0" w:color="auto"/>
            <w:bottom w:val="none" w:sz="0" w:space="0" w:color="auto"/>
            <w:right w:val="none" w:sz="0" w:space="0" w:color="auto"/>
          </w:divBdr>
        </w:div>
        <w:div w:id="1463503822">
          <w:marLeft w:val="0"/>
          <w:marRight w:val="0"/>
          <w:marTop w:val="0"/>
          <w:marBottom w:val="0"/>
          <w:divBdr>
            <w:top w:val="none" w:sz="0" w:space="0" w:color="auto"/>
            <w:left w:val="none" w:sz="0" w:space="0" w:color="auto"/>
            <w:bottom w:val="none" w:sz="0" w:space="0" w:color="auto"/>
            <w:right w:val="none" w:sz="0" w:space="0" w:color="auto"/>
          </w:divBdr>
        </w:div>
        <w:div w:id="728967219">
          <w:marLeft w:val="0"/>
          <w:marRight w:val="0"/>
          <w:marTop w:val="0"/>
          <w:marBottom w:val="0"/>
          <w:divBdr>
            <w:top w:val="none" w:sz="0" w:space="0" w:color="auto"/>
            <w:left w:val="none" w:sz="0" w:space="0" w:color="auto"/>
            <w:bottom w:val="none" w:sz="0" w:space="0" w:color="auto"/>
            <w:right w:val="none" w:sz="0" w:space="0" w:color="auto"/>
          </w:divBdr>
        </w:div>
        <w:div w:id="892277131">
          <w:marLeft w:val="0"/>
          <w:marRight w:val="0"/>
          <w:marTop w:val="0"/>
          <w:marBottom w:val="0"/>
          <w:divBdr>
            <w:top w:val="none" w:sz="0" w:space="0" w:color="auto"/>
            <w:left w:val="none" w:sz="0" w:space="0" w:color="auto"/>
            <w:bottom w:val="none" w:sz="0" w:space="0" w:color="auto"/>
            <w:right w:val="none" w:sz="0" w:space="0" w:color="auto"/>
          </w:divBdr>
        </w:div>
        <w:div w:id="425149728">
          <w:marLeft w:val="0"/>
          <w:marRight w:val="0"/>
          <w:marTop w:val="0"/>
          <w:marBottom w:val="0"/>
          <w:divBdr>
            <w:top w:val="none" w:sz="0" w:space="0" w:color="auto"/>
            <w:left w:val="none" w:sz="0" w:space="0" w:color="auto"/>
            <w:bottom w:val="none" w:sz="0" w:space="0" w:color="auto"/>
            <w:right w:val="none" w:sz="0" w:space="0" w:color="auto"/>
          </w:divBdr>
        </w:div>
        <w:div w:id="110707180">
          <w:marLeft w:val="0"/>
          <w:marRight w:val="0"/>
          <w:marTop w:val="0"/>
          <w:marBottom w:val="0"/>
          <w:divBdr>
            <w:top w:val="none" w:sz="0" w:space="0" w:color="auto"/>
            <w:left w:val="none" w:sz="0" w:space="0" w:color="auto"/>
            <w:bottom w:val="none" w:sz="0" w:space="0" w:color="auto"/>
            <w:right w:val="none" w:sz="0" w:space="0" w:color="auto"/>
          </w:divBdr>
        </w:div>
        <w:div w:id="238636309">
          <w:marLeft w:val="0"/>
          <w:marRight w:val="0"/>
          <w:marTop w:val="0"/>
          <w:marBottom w:val="0"/>
          <w:divBdr>
            <w:top w:val="none" w:sz="0" w:space="0" w:color="auto"/>
            <w:left w:val="none" w:sz="0" w:space="0" w:color="auto"/>
            <w:bottom w:val="none" w:sz="0" w:space="0" w:color="auto"/>
            <w:right w:val="none" w:sz="0" w:space="0" w:color="auto"/>
          </w:divBdr>
        </w:div>
        <w:div w:id="1038701919">
          <w:marLeft w:val="0"/>
          <w:marRight w:val="0"/>
          <w:marTop w:val="0"/>
          <w:marBottom w:val="0"/>
          <w:divBdr>
            <w:top w:val="none" w:sz="0" w:space="0" w:color="auto"/>
            <w:left w:val="none" w:sz="0" w:space="0" w:color="auto"/>
            <w:bottom w:val="none" w:sz="0" w:space="0" w:color="auto"/>
            <w:right w:val="none" w:sz="0" w:space="0" w:color="auto"/>
          </w:divBdr>
        </w:div>
        <w:div w:id="1026062914">
          <w:marLeft w:val="0"/>
          <w:marRight w:val="0"/>
          <w:marTop w:val="0"/>
          <w:marBottom w:val="0"/>
          <w:divBdr>
            <w:top w:val="none" w:sz="0" w:space="0" w:color="auto"/>
            <w:left w:val="none" w:sz="0" w:space="0" w:color="auto"/>
            <w:bottom w:val="none" w:sz="0" w:space="0" w:color="auto"/>
            <w:right w:val="none" w:sz="0" w:space="0" w:color="auto"/>
          </w:divBdr>
        </w:div>
      </w:divsChild>
    </w:div>
    <w:div w:id="1789008665">
      <w:bodyDiv w:val="1"/>
      <w:marLeft w:val="0"/>
      <w:marRight w:val="0"/>
      <w:marTop w:val="0"/>
      <w:marBottom w:val="0"/>
      <w:divBdr>
        <w:top w:val="none" w:sz="0" w:space="0" w:color="auto"/>
        <w:left w:val="none" w:sz="0" w:space="0" w:color="auto"/>
        <w:bottom w:val="none" w:sz="0" w:space="0" w:color="auto"/>
        <w:right w:val="none" w:sz="0" w:space="0" w:color="auto"/>
      </w:divBdr>
    </w:div>
    <w:div w:id="1791631883">
      <w:bodyDiv w:val="1"/>
      <w:marLeft w:val="0"/>
      <w:marRight w:val="0"/>
      <w:marTop w:val="0"/>
      <w:marBottom w:val="0"/>
      <w:divBdr>
        <w:top w:val="none" w:sz="0" w:space="0" w:color="auto"/>
        <w:left w:val="none" w:sz="0" w:space="0" w:color="auto"/>
        <w:bottom w:val="none" w:sz="0" w:space="0" w:color="auto"/>
        <w:right w:val="none" w:sz="0" w:space="0" w:color="auto"/>
      </w:divBdr>
      <w:divsChild>
        <w:div w:id="929196572">
          <w:marLeft w:val="0"/>
          <w:marRight w:val="0"/>
          <w:marTop w:val="0"/>
          <w:marBottom w:val="0"/>
          <w:divBdr>
            <w:top w:val="none" w:sz="0" w:space="0" w:color="auto"/>
            <w:left w:val="none" w:sz="0" w:space="0" w:color="auto"/>
            <w:bottom w:val="none" w:sz="0" w:space="0" w:color="auto"/>
            <w:right w:val="none" w:sz="0" w:space="0" w:color="auto"/>
          </w:divBdr>
        </w:div>
      </w:divsChild>
    </w:div>
    <w:div w:id="1808156455">
      <w:bodyDiv w:val="1"/>
      <w:marLeft w:val="0"/>
      <w:marRight w:val="0"/>
      <w:marTop w:val="0"/>
      <w:marBottom w:val="0"/>
      <w:divBdr>
        <w:top w:val="none" w:sz="0" w:space="0" w:color="auto"/>
        <w:left w:val="none" w:sz="0" w:space="0" w:color="auto"/>
        <w:bottom w:val="none" w:sz="0" w:space="0" w:color="auto"/>
        <w:right w:val="none" w:sz="0" w:space="0" w:color="auto"/>
      </w:divBdr>
    </w:div>
    <w:div w:id="1817334892">
      <w:bodyDiv w:val="1"/>
      <w:marLeft w:val="0"/>
      <w:marRight w:val="0"/>
      <w:marTop w:val="0"/>
      <w:marBottom w:val="0"/>
      <w:divBdr>
        <w:top w:val="none" w:sz="0" w:space="0" w:color="auto"/>
        <w:left w:val="none" w:sz="0" w:space="0" w:color="auto"/>
        <w:bottom w:val="none" w:sz="0" w:space="0" w:color="auto"/>
        <w:right w:val="none" w:sz="0" w:space="0" w:color="auto"/>
      </w:divBdr>
      <w:divsChild>
        <w:div w:id="163980854">
          <w:marLeft w:val="0"/>
          <w:marRight w:val="0"/>
          <w:marTop w:val="0"/>
          <w:marBottom w:val="0"/>
          <w:divBdr>
            <w:top w:val="none" w:sz="0" w:space="0" w:color="auto"/>
            <w:left w:val="none" w:sz="0" w:space="0" w:color="auto"/>
            <w:bottom w:val="none" w:sz="0" w:space="0" w:color="auto"/>
            <w:right w:val="none" w:sz="0" w:space="0" w:color="auto"/>
          </w:divBdr>
          <w:divsChild>
            <w:div w:id="365495459">
              <w:marLeft w:val="0"/>
              <w:marRight w:val="0"/>
              <w:marTop w:val="0"/>
              <w:marBottom w:val="0"/>
              <w:divBdr>
                <w:top w:val="none" w:sz="0" w:space="0" w:color="auto"/>
                <w:left w:val="none" w:sz="0" w:space="0" w:color="auto"/>
                <w:bottom w:val="none" w:sz="0" w:space="0" w:color="auto"/>
                <w:right w:val="none" w:sz="0" w:space="0" w:color="auto"/>
              </w:divBdr>
            </w:div>
            <w:div w:id="784469152">
              <w:marLeft w:val="0"/>
              <w:marRight w:val="0"/>
              <w:marTop w:val="0"/>
              <w:marBottom w:val="0"/>
              <w:divBdr>
                <w:top w:val="none" w:sz="0" w:space="0" w:color="auto"/>
                <w:left w:val="none" w:sz="0" w:space="0" w:color="auto"/>
                <w:bottom w:val="none" w:sz="0" w:space="0" w:color="auto"/>
                <w:right w:val="none" w:sz="0" w:space="0" w:color="auto"/>
              </w:divBdr>
            </w:div>
            <w:div w:id="1472942850">
              <w:marLeft w:val="0"/>
              <w:marRight w:val="0"/>
              <w:marTop w:val="0"/>
              <w:marBottom w:val="0"/>
              <w:divBdr>
                <w:top w:val="none" w:sz="0" w:space="0" w:color="auto"/>
                <w:left w:val="none" w:sz="0" w:space="0" w:color="auto"/>
                <w:bottom w:val="none" w:sz="0" w:space="0" w:color="auto"/>
                <w:right w:val="none" w:sz="0" w:space="0" w:color="auto"/>
              </w:divBdr>
            </w:div>
            <w:div w:id="1638949594">
              <w:marLeft w:val="0"/>
              <w:marRight w:val="0"/>
              <w:marTop w:val="0"/>
              <w:marBottom w:val="0"/>
              <w:divBdr>
                <w:top w:val="none" w:sz="0" w:space="0" w:color="auto"/>
                <w:left w:val="none" w:sz="0" w:space="0" w:color="auto"/>
                <w:bottom w:val="none" w:sz="0" w:space="0" w:color="auto"/>
                <w:right w:val="none" w:sz="0" w:space="0" w:color="auto"/>
              </w:divBdr>
            </w:div>
            <w:div w:id="1683242362">
              <w:marLeft w:val="0"/>
              <w:marRight w:val="0"/>
              <w:marTop w:val="0"/>
              <w:marBottom w:val="0"/>
              <w:divBdr>
                <w:top w:val="none" w:sz="0" w:space="0" w:color="auto"/>
                <w:left w:val="none" w:sz="0" w:space="0" w:color="auto"/>
                <w:bottom w:val="none" w:sz="0" w:space="0" w:color="auto"/>
                <w:right w:val="none" w:sz="0" w:space="0" w:color="auto"/>
              </w:divBdr>
            </w:div>
            <w:div w:id="180947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1232">
      <w:bodyDiv w:val="1"/>
      <w:marLeft w:val="0"/>
      <w:marRight w:val="0"/>
      <w:marTop w:val="0"/>
      <w:marBottom w:val="0"/>
      <w:divBdr>
        <w:top w:val="none" w:sz="0" w:space="0" w:color="auto"/>
        <w:left w:val="none" w:sz="0" w:space="0" w:color="auto"/>
        <w:bottom w:val="none" w:sz="0" w:space="0" w:color="auto"/>
        <w:right w:val="none" w:sz="0" w:space="0" w:color="auto"/>
      </w:divBdr>
    </w:div>
    <w:div w:id="1847137231">
      <w:bodyDiv w:val="1"/>
      <w:marLeft w:val="0"/>
      <w:marRight w:val="0"/>
      <w:marTop w:val="0"/>
      <w:marBottom w:val="0"/>
      <w:divBdr>
        <w:top w:val="none" w:sz="0" w:space="0" w:color="auto"/>
        <w:left w:val="none" w:sz="0" w:space="0" w:color="auto"/>
        <w:bottom w:val="none" w:sz="0" w:space="0" w:color="auto"/>
        <w:right w:val="none" w:sz="0" w:space="0" w:color="auto"/>
      </w:divBdr>
    </w:div>
    <w:div w:id="1916893646">
      <w:bodyDiv w:val="1"/>
      <w:marLeft w:val="0"/>
      <w:marRight w:val="0"/>
      <w:marTop w:val="0"/>
      <w:marBottom w:val="0"/>
      <w:divBdr>
        <w:top w:val="none" w:sz="0" w:space="0" w:color="auto"/>
        <w:left w:val="none" w:sz="0" w:space="0" w:color="auto"/>
        <w:bottom w:val="none" w:sz="0" w:space="0" w:color="auto"/>
        <w:right w:val="none" w:sz="0" w:space="0" w:color="auto"/>
      </w:divBdr>
    </w:div>
    <w:div w:id="1931354304">
      <w:bodyDiv w:val="1"/>
      <w:marLeft w:val="0"/>
      <w:marRight w:val="0"/>
      <w:marTop w:val="0"/>
      <w:marBottom w:val="0"/>
      <w:divBdr>
        <w:top w:val="none" w:sz="0" w:space="0" w:color="auto"/>
        <w:left w:val="none" w:sz="0" w:space="0" w:color="auto"/>
        <w:bottom w:val="none" w:sz="0" w:space="0" w:color="auto"/>
        <w:right w:val="none" w:sz="0" w:space="0" w:color="auto"/>
      </w:divBdr>
    </w:div>
    <w:div w:id="1932620841">
      <w:bodyDiv w:val="1"/>
      <w:marLeft w:val="0"/>
      <w:marRight w:val="0"/>
      <w:marTop w:val="0"/>
      <w:marBottom w:val="0"/>
      <w:divBdr>
        <w:top w:val="none" w:sz="0" w:space="0" w:color="auto"/>
        <w:left w:val="none" w:sz="0" w:space="0" w:color="auto"/>
        <w:bottom w:val="none" w:sz="0" w:space="0" w:color="auto"/>
        <w:right w:val="none" w:sz="0" w:space="0" w:color="auto"/>
      </w:divBdr>
    </w:div>
    <w:div w:id="1980256391">
      <w:bodyDiv w:val="1"/>
      <w:marLeft w:val="0"/>
      <w:marRight w:val="0"/>
      <w:marTop w:val="0"/>
      <w:marBottom w:val="0"/>
      <w:divBdr>
        <w:top w:val="none" w:sz="0" w:space="0" w:color="auto"/>
        <w:left w:val="none" w:sz="0" w:space="0" w:color="auto"/>
        <w:bottom w:val="none" w:sz="0" w:space="0" w:color="auto"/>
        <w:right w:val="none" w:sz="0" w:space="0" w:color="auto"/>
      </w:divBdr>
    </w:div>
    <w:div w:id="1989938287">
      <w:bodyDiv w:val="1"/>
      <w:marLeft w:val="0"/>
      <w:marRight w:val="0"/>
      <w:marTop w:val="0"/>
      <w:marBottom w:val="0"/>
      <w:divBdr>
        <w:top w:val="none" w:sz="0" w:space="0" w:color="auto"/>
        <w:left w:val="none" w:sz="0" w:space="0" w:color="auto"/>
        <w:bottom w:val="none" w:sz="0" w:space="0" w:color="auto"/>
        <w:right w:val="none" w:sz="0" w:space="0" w:color="auto"/>
      </w:divBdr>
    </w:div>
    <w:div w:id="1996952401">
      <w:bodyDiv w:val="1"/>
      <w:marLeft w:val="0"/>
      <w:marRight w:val="0"/>
      <w:marTop w:val="0"/>
      <w:marBottom w:val="0"/>
      <w:divBdr>
        <w:top w:val="none" w:sz="0" w:space="0" w:color="auto"/>
        <w:left w:val="none" w:sz="0" w:space="0" w:color="auto"/>
        <w:bottom w:val="none" w:sz="0" w:space="0" w:color="auto"/>
        <w:right w:val="none" w:sz="0" w:space="0" w:color="auto"/>
      </w:divBdr>
    </w:div>
    <w:div w:id="2032604923">
      <w:bodyDiv w:val="1"/>
      <w:marLeft w:val="0"/>
      <w:marRight w:val="0"/>
      <w:marTop w:val="0"/>
      <w:marBottom w:val="0"/>
      <w:divBdr>
        <w:top w:val="none" w:sz="0" w:space="0" w:color="auto"/>
        <w:left w:val="none" w:sz="0" w:space="0" w:color="auto"/>
        <w:bottom w:val="none" w:sz="0" w:space="0" w:color="auto"/>
        <w:right w:val="none" w:sz="0" w:space="0" w:color="auto"/>
      </w:divBdr>
      <w:divsChild>
        <w:div w:id="250360277">
          <w:marLeft w:val="0"/>
          <w:marRight w:val="0"/>
          <w:marTop w:val="0"/>
          <w:marBottom w:val="0"/>
          <w:divBdr>
            <w:top w:val="none" w:sz="0" w:space="0" w:color="auto"/>
            <w:left w:val="none" w:sz="0" w:space="0" w:color="auto"/>
            <w:bottom w:val="none" w:sz="0" w:space="0" w:color="auto"/>
            <w:right w:val="none" w:sz="0" w:space="0" w:color="auto"/>
          </w:divBdr>
        </w:div>
        <w:div w:id="1042173353">
          <w:marLeft w:val="0"/>
          <w:marRight w:val="0"/>
          <w:marTop w:val="0"/>
          <w:marBottom w:val="0"/>
          <w:divBdr>
            <w:top w:val="none" w:sz="0" w:space="0" w:color="auto"/>
            <w:left w:val="none" w:sz="0" w:space="0" w:color="auto"/>
            <w:bottom w:val="none" w:sz="0" w:space="0" w:color="auto"/>
            <w:right w:val="none" w:sz="0" w:space="0" w:color="auto"/>
          </w:divBdr>
        </w:div>
      </w:divsChild>
    </w:div>
    <w:div w:id="2077892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erman-brand-award.com/" TargetMode="External"/><Relationship Id="rId18" Type="http://schemas.openxmlformats.org/officeDocument/2006/relationships/hyperlink" Target="mailto:birgit.goertz@dz-con.de"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german-brand-award.com/preistraeger/galerie/detail/49010-renewing-tradition-strategic-rebranding-of-lindner-hotels-resorts.html" TargetMode="External"/><Relationship Id="rId17" Type="http://schemas.openxmlformats.org/officeDocument/2006/relationships/hyperlink" Target="https://www.hyatt.com/de-DE/brands/jdv-by-hyatt"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facebook.com/LindnerHotels"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instagram.com/lindnerhotel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ndnerhotelgroup.com/"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cbouchon\Lokale%20Einstellungen\Temporary%20Internet%20Files\OLKC1\PM_neuesCD.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A8B97C2A5CBBF4EB2BBF9FB3E19AB29" ma:contentTypeVersion="6" ma:contentTypeDescription="Ein neues Dokument erstellen." ma:contentTypeScope="" ma:versionID="d82d3961bdf8bc10aa3101674275c0d5">
  <xsd:schema xmlns:xsd="http://www.w3.org/2001/XMLSchema" xmlns:xs="http://www.w3.org/2001/XMLSchema" xmlns:p="http://schemas.microsoft.com/office/2006/metadata/properties" xmlns:ns2="646ddb33-ae04-4e8c-b44b-0176a1df5082" xmlns:ns3="1c6dcbf0-51d4-4e3b-b71b-5b6f401537dd" xmlns:ns4="920d5dfc-847d-43a1-b3bb-625a701ff42e" xmlns:ns5="d32580d6-b1cb-42ed-8059-6c4b07e0c924" targetNamespace="http://schemas.microsoft.com/office/2006/metadata/properties" ma:root="true" ma:fieldsID="c20ff6ca96a0a4dc6b11e7d9085f02c4" ns2:_="" ns3:_="" ns4:_="" ns5:_="">
    <xsd:import namespace="646ddb33-ae04-4e8c-b44b-0176a1df5082"/>
    <xsd:import namespace="1c6dcbf0-51d4-4e3b-b71b-5b6f401537dd"/>
    <xsd:import namespace="920d5dfc-847d-43a1-b3bb-625a701ff42e"/>
    <xsd:import namespace="d32580d6-b1cb-42ed-8059-6c4b07e0c9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ddb33-ae04-4e8c-b44b-0176a1df5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6dcbf0-51d4-4e3b-b71b-5b6f401537dd"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0d5dfc-847d-43a1-b3bb-625a701ff42e"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3909419-9a98-473e-9156-e89663f51c8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2580d6-b1cb-42ed-8059-6c4b07e0c924"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e6af8b38-ab5b-4666-8b79-112d33e1af49}" ma:internalName="TaxCatchAll" ma:showField="CatchAllData" ma:web="d32580d6-b1cb-42ed-8059-6c4b07e0c9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32580d6-b1cb-42ed-8059-6c4b07e0c924" xsi:nil="true"/>
    <lcf76f155ced4ddcb4097134ff3c332f xmlns="920d5dfc-847d-43a1-b3bb-625a701ff42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A0FB6-2E0A-4F4D-A6C0-3A19388A0611}">
  <ds:schemaRefs>
    <ds:schemaRef ds:uri="http://schemas.microsoft.com/sharepoint/v3/contenttype/forms"/>
  </ds:schemaRefs>
</ds:datastoreItem>
</file>

<file path=customXml/itemProps2.xml><?xml version="1.0" encoding="utf-8"?>
<ds:datastoreItem xmlns:ds="http://schemas.openxmlformats.org/officeDocument/2006/customXml" ds:itemID="{B2E442B4-6F63-47A0-B813-5DBA63BBAF2F}"/>
</file>

<file path=customXml/itemProps3.xml><?xml version="1.0" encoding="utf-8"?>
<ds:datastoreItem xmlns:ds="http://schemas.openxmlformats.org/officeDocument/2006/customXml" ds:itemID="{567D4151-7177-461A-8ECB-EA18CEC4009B}">
  <ds:schemaRefs>
    <ds:schemaRef ds:uri="1c6dcbf0-51d4-4e3b-b71b-5b6f401537dd"/>
    <ds:schemaRef ds:uri="http://schemas.microsoft.com/office/2006/metadata/properties"/>
    <ds:schemaRef ds:uri="http://schemas.microsoft.com/office/2006/documentManagement/types"/>
    <ds:schemaRef ds:uri="http://purl.org/dc/elements/1.1/"/>
    <ds:schemaRef ds:uri="http://www.w3.org/XML/1998/namespace"/>
    <ds:schemaRef ds:uri="d32580d6-b1cb-42ed-8059-6c4b07e0c924"/>
    <ds:schemaRef ds:uri="http://schemas.microsoft.com/office/infopath/2007/PartnerControls"/>
    <ds:schemaRef ds:uri="http://purl.org/dc/dcmitype/"/>
    <ds:schemaRef ds:uri="http://purl.org/dc/terms/"/>
    <ds:schemaRef ds:uri="http://schemas.openxmlformats.org/package/2006/metadata/core-properties"/>
    <ds:schemaRef ds:uri="920d5dfc-847d-43a1-b3bb-625a701ff42e"/>
    <ds:schemaRef ds:uri="646ddb33-ae04-4e8c-b44b-0176a1df5082"/>
  </ds:schemaRefs>
</ds:datastoreItem>
</file>

<file path=customXml/itemProps4.xml><?xml version="1.0" encoding="utf-8"?>
<ds:datastoreItem xmlns:ds="http://schemas.openxmlformats.org/officeDocument/2006/customXml" ds:itemID="{9C7A7609-1552-4893-958E-9A8DF0BF2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PM_neuesCD</Template>
  <TotalTime>0</TotalTime>
  <Pages>5</Pages>
  <Words>929</Words>
  <Characters>6504</Characters>
  <Application>Microsoft Office Word</Application>
  <DocSecurity>0</DocSecurity>
  <Lines>54</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Brandes, Stefanie</dc:creator>
  <cp:keywords/>
  <cp:lastModifiedBy>Anna Winz</cp:lastModifiedBy>
  <cp:revision>3</cp:revision>
  <cp:lastPrinted>2024-06-17T11:08:00Z</cp:lastPrinted>
  <dcterms:created xsi:type="dcterms:W3CDTF">2024-06-17T11:35:00Z</dcterms:created>
  <dcterms:modified xsi:type="dcterms:W3CDTF">2024-06-17T12:12:00Z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0x0101001A8B97C2A5CBBF4EB2BBF9FB3E19AB29</vt:lpwstr>
  </property>
  <property fmtid="{D5CDD505-2E9C-101B-9397-08002B2CF9AE}" pid="3" name="MediaServiceImageTags">
    <vt:lpwstr/>
  </property>
  <property fmtid="{D5CDD505-2E9C-101B-9397-08002B2CF9AE}" pid="4" name="MSIP_Label_dd3979fe-e8b4-4460-a1ce-38c18d103215_Enabled">
    <vt:lpwstr>true</vt:lpwstr>
  </property>
  <property fmtid="{D5CDD505-2E9C-101B-9397-08002B2CF9AE}" pid="5" name="MSIP_Label_dd3979fe-e8b4-4460-a1ce-38c18d103215_SetDate">
    <vt:lpwstr>2024-05-28T09:05:29Z</vt:lpwstr>
  </property>
  <property fmtid="{D5CDD505-2E9C-101B-9397-08002B2CF9AE}" pid="6" name="MSIP_Label_dd3979fe-e8b4-4460-a1ce-38c18d103215_Method">
    <vt:lpwstr>Privileged</vt:lpwstr>
  </property>
  <property fmtid="{D5CDD505-2E9C-101B-9397-08002B2CF9AE}" pid="7" name="MSIP_Label_dd3979fe-e8b4-4460-a1ce-38c18d103215_Name">
    <vt:lpwstr>dd3979fe-e8b4-4460-a1ce-38c18d103215</vt:lpwstr>
  </property>
  <property fmtid="{D5CDD505-2E9C-101B-9397-08002B2CF9AE}" pid="8" name="MSIP_Label_dd3979fe-e8b4-4460-a1ce-38c18d103215_SiteId">
    <vt:lpwstr>d0df3d96-c065-41c3-8c0b-5dcaa460ec33</vt:lpwstr>
  </property>
  <property fmtid="{D5CDD505-2E9C-101B-9397-08002B2CF9AE}" pid="9" name="MSIP_Label_dd3979fe-e8b4-4460-a1ce-38c18d103215_ActionId">
    <vt:lpwstr>5a358347-0f43-4569-8076-46278c6e9d14</vt:lpwstr>
  </property>
  <property fmtid="{D5CDD505-2E9C-101B-9397-08002B2CF9AE}" pid="10" name="MSIP_Label_dd3979fe-e8b4-4460-a1ce-38c18d103215_ContentBits">
    <vt:lpwstr>0</vt:lpwstr>
  </property>
</Properties>
</file>