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1932" w:rsidRPr="00566B65" w:rsidRDefault="00EE1AB6">
      <w:pPr>
        <w:pStyle w:val="NummerDatum"/>
        <w:rPr>
          <w:rFonts w:cs="Arial"/>
        </w:rPr>
      </w:pPr>
      <w:r>
        <w:rPr>
          <w:rFonts w:cs="Arial"/>
        </w:rPr>
        <w:t>0</w:t>
      </w:r>
      <w:r w:rsidR="002F6E94">
        <w:rPr>
          <w:rFonts w:cs="Arial"/>
        </w:rPr>
        <w:t>54</w:t>
      </w:r>
      <w:r w:rsidR="001E4060" w:rsidRPr="00566B65">
        <w:rPr>
          <w:rFonts w:cs="Arial"/>
        </w:rPr>
        <w:t>/202</w:t>
      </w:r>
      <w:r w:rsidR="005B0AF7">
        <w:rPr>
          <w:rFonts w:cs="Arial"/>
        </w:rPr>
        <w:t>5</w:t>
      </w:r>
      <w:r w:rsidR="001E4060" w:rsidRPr="00566B65">
        <w:rPr>
          <w:rFonts w:cs="Arial"/>
        </w:rPr>
        <w:tab/>
      </w:r>
      <w:r w:rsidR="002F6E94">
        <w:rPr>
          <w:rFonts w:cs="Arial"/>
        </w:rPr>
        <w:t>1</w:t>
      </w:r>
      <w:r w:rsidR="008834B2">
        <w:rPr>
          <w:rFonts w:cs="Arial"/>
        </w:rPr>
        <w:t>7</w:t>
      </w:r>
      <w:r w:rsidR="001E4060" w:rsidRPr="00566B65">
        <w:rPr>
          <w:rFonts w:cs="Arial"/>
        </w:rPr>
        <w:t>.</w:t>
      </w:r>
      <w:r w:rsidR="002F6E94">
        <w:rPr>
          <w:rFonts w:cs="Arial"/>
        </w:rPr>
        <w:t>6</w:t>
      </w:r>
      <w:r w:rsidR="001E4060" w:rsidRPr="00566B65">
        <w:rPr>
          <w:rFonts w:cs="Arial"/>
        </w:rPr>
        <w:t>.202</w:t>
      </w:r>
      <w:r w:rsidR="005B0AF7">
        <w:rPr>
          <w:rFonts w:cs="Arial"/>
        </w:rPr>
        <w:t>5</w:t>
      </w:r>
    </w:p>
    <w:p w:rsidR="008834B2" w:rsidRDefault="008834B2" w:rsidP="008834B2">
      <w:pPr>
        <w:spacing w:line="240" w:lineRule="auto"/>
      </w:pPr>
      <w:bookmarkStart w:id="0" w:name="_Ref249518438"/>
      <w:bookmarkStart w:id="1" w:name="_Hlk250322"/>
      <w:bookmarkEnd w:id="0"/>
      <w:bookmarkEnd w:id="1"/>
      <w:r>
        <w:rPr>
          <w:b/>
          <w:bCs/>
          <w:sz w:val="32"/>
          <w:szCs w:val="32"/>
        </w:rPr>
        <w:t xml:space="preserve">Mit Albträumen umgehen </w:t>
      </w:r>
      <w:r>
        <w:rPr>
          <w:b/>
          <w:bCs/>
          <w:sz w:val="32"/>
          <w:szCs w:val="32"/>
        </w:rPr>
        <w:br/>
      </w:r>
      <w:r>
        <w:rPr>
          <w:b/>
          <w:bCs/>
        </w:rPr>
        <w:t>Uni Osnabrück sucht Versuchsteilnehmerinnen und -nehmer</w:t>
      </w:r>
    </w:p>
    <w:p w:rsidR="008834B2" w:rsidRDefault="008834B2" w:rsidP="008834B2">
      <w:pPr>
        <w:spacing w:line="360" w:lineRule="auto"/>
      </w:pPr>
      <w:r>
        <w:t>Albträume können einem erholsamen Schlaf im Weg stehen. In einem Forschungsprojekt an der Uni Osnabrück soll nun eine neue Web-App als Selbsthilfe-Tool für den Umgang mit Albträumen untersucht werden. Gesucht werden dafür Versuchspersonen.</w:t>
      </w:r>
    </w:p>
    <w:p w:rsidR="008834B2" w:rsidRDefault="008834B2" w:rsidP="008834B2">
      <w:pPr>
        <w:spacing w:line="360" w:lineRule="auto"/>
      </w:pPr>
      <w:r>
        <w:t xml:space="preserve">„Wir untersuchen, ob das KI-gestützte Selbsthilfe-Tool so gut dabei helfen kann, Albträume zu verringern wie menschliche Unterstützung“, so die Kognitionswissenschaftlerin Katharina Lüth, die die Studie mit ihrem Kollegen Prof. Dr. Gordon Pipa durchführt. Dabei liegt die Fragestellung insbesondere auf der Verringerung der Albtraumhäufigkeit und der damit verbundenen Belastung. Die Studie beinhaltet die Nutzung einer Web-App und das Ausfüllen von Online-Fragebögen, die über acht Wochen insgesamt fünf Mal ausgefüllt werden. Dies dauert jeweils ungefähr zehn Minuten. Interessierte können sich bis 30. Juni bei </w:t>
      </w:r>
      <w:proofErr w:type="spellStart"/>
      <w:r>
        <w:t>Madlen</w:t>
      </w:r>
      <w:proofErr w:type="spellEnd"/>
      <w:r>
        <w:t xml:space="preserve"> Peters (E-Mail: </w:t>
      </w:r>
      <w:hyperlink r:id="rId8" w:history="1">
        <w:r>
          <w:rPr>
            <w:rStyle w:val="Internetlink0"/>
          </w:rPr>
          <w:t>madpeters@uni-osnabrueck.de</w:t>
        </w:r>
      </w:hyperlink>
      <w:r>
        <w:t xml:space="preserve">) melden. Nach Ende der Studie werden alle Teilnehmenden zu einem freiwilligen Austausch eingeladen. </w:t>
      </w:r>
      <w:r>
        <w:br/>
        <w:t xml:space="preserve">Hier geht es direkt zur Studie: </w:t>
      </w:r>
      <w:bookmarkStart w:id="2" w:name="_Hlt201050222"/>
      <w:bookmarkStart w:id="3" w:name="_Hlt201050223"/>
      <w:r>
        <w:fldChar w:fldCharType="begin"/>
      </w:r>
      <w:r>
        <w:instrText xml:space="preserve"> HYPERLINK  "https://survey.academiccloud.de/index.php/291587?lang=de" </w:instrText>
      </w:r>
      <w:r>
        <w:fldChar w:fldCharType="separate"/>
      </w:r>
      <w:r>
        <w:t>https://survey.academiccloud.de/index.php/291587?lang=de</w:t>
      </w:r>
      <w:r>
        <w:fldChar w:fldCharType="end"/>
      </w:r>
      <w:bookmarkEnd w:id="2"/>
      <w:bookmarkEnd w:id="3"/>
    </w:p>
    <w:p w:rsidR="008834B2" w:rsidRDefault="008834B2" w:rsidP="008834B2">
      <w:pPr>
        <w:spacing w:line="360" w:lineRule="auto"/>
      </w:pPr>
    </w:p>
    <w:p w:rsidR="008834B2" w:rsidRDefault="008834B2" w:rsidP="008834B2">
      <w:pPr>
        <w:spacing w:line="240" w:lineRule="auto"/>
      </w:pPr>
      <w:r>
        <w:rPr>
          <w:b/>
          <w:bCs/>
        </w:rPr>
        <w:lastRenderedPageBreak/>
        <w:t>Weitere Informationen für die Redaktionen:</w:t>
      </w:r>
      <w:r>
        <w:rPr>
          <w:b/>
          <w:bCs/>
        </w:rPr>
        <w:br/>
      </w:r>
      <w:r>
        <w:t>Katharina Lüth, Universität Osnabrück</w:t>
      </w:r>
      <w:r>
        <w:rPr>
          <w:b/>
          <w:bCs/>
        </w:rPr>
        <w:br/>
      </w:r>
      <w:r>
        <w:t>Institut für Kognitionswissenschaft</w:t>
      </w:r>
      <w:r>
        <w:rPr>
          <w:b/>
          <w:bCs/>
        </w:rPr>
        <w:br/>
      </w:r>
      <w:r>
        <w:t>E-Mail: katharina.lueth@uni-osnabrueck.de</w:t>
      </w:r>
    </w:p>
    <w:p w:rsidR="00B655DE" w:rsidRPr="007B1723" w:rsidRDefault="00B655DE" w:rsidP="008834B2">
      <w:pPr>
        <w:spacing w:line="240" w:lineRule="auto"/>
        <w:rPr>
          <w:b/>
          <w:bCs/>
        </w:rPr>
      </w:pPr>
    </w:p>
    <w:sectPr w:rsidR="00B655DE" w:rsidRPr="007B1723">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6899" w:rsidRDefault="00336899">
      <w:pPr>
        <w:spacing w:after="0" w:line="240" w:lineRule="auto"/>
      </w:pPr>
      <w:r>
        <w:separator/>
      </w:r>
    </w:p>
  </w:endnote>
  <w:endnote w:type="continuationSeparator" w:id="0">
    <w:p w:rsidR="00336899" w:rsidRDefault="0033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32" w:rsidRDefault="001E406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6899" w:rsidRDefault="00336899">
      <w:pPr>
        <w:spacing w:after="0" w:line="240" w:lineRule="auto"/>
      </w:pPr>
      <w:r>
        <w:separator/>
      </w:r>
    </w:p>
  </w:footnote>
  <w:footnote w:type="continuationSeparator" w:id="0">
    <w:p w:rsidR="00336899" w:rsidRDefault="00336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32" w:rsidRDefault="001E406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8834B2">
      <w:rPr>
        <w:noProof/>
      </w:rPr>
      <w:t>054/2025</w:t>
    </w:r>
    <w:r w:rsidR="008834B2">
      <w:rPr>
        <w:noProof/>
      </w:rPr>
      <w:tab/>
      <w:t>16.6.2025</w:t>
    </w:r>
    <w:r>
      <w:rPr>
        <w:noProof/>
      </w:rPr>
      <w:fldChar w:fldCharType="end"/>
    </w:r>
    <w:bookmarkStart w:id="4" w:name="__Fieldmark__135_1447020188"/>
    <w:bookmarkEnd w:id="4"/>
    <w:r>
      <w:rPr>
        <w:noProof/>
      </w:rPr>
      <mc:AlternateContent>
        <mc:Choice Requires="wps">
          <w:drawing>
            <wp:anchor distT="0" distB="0" distL="0" distR="0" simplePos="0" relativeHeight="5" behindDoc="0" locked="0" layoutInCell="1" allowOverlap="1" wp14:anchorId="716706B7" wp14:editId="18798A93">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81932" w:rsidRDefault="001E406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716706B7"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rsidR="00F81932" w:rsidRDefault="001E406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32" w:rsidRDefault="001E4060">
    <w:pPr>
      <w:pStyle w:val="Kopfzeile"/>
    </w:pPr>
    <w:r>
      <w:rPr>
        <w:noProof/>
      </w:rPr>
      <w:drawing>
        <wp:anchor distT="0" distB="0" distL="114300" distR="114300" simplePos="0" relativeHeight="2" behindDoc="1" locked="0" layoutInCell="1" allowOverlap="1" wp14:anchorId="09C5F90E" wp14:editId="0AF044CA">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E8B9D6C" wp14:editId="0D23203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67301319">
    <w:abstractNumId w:val="0"/>
  </w:num>
  <w:num w:numId="2" w16cid:durableId="101314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 w:name="dgnword-docGUID" w:val="{8290F09D-EF62-406B-A455-644D96C02EB8}"/>
    <w:docVar w:name="dgnword-eventsink" w:val="2325816957184"/>
  </w:docVars>
  <w:rsids>
    <w:rsidRoot w:val="00F81932"/>
    <w:rsid w:val="00014D7C"/>
    <w:rsid w:val="00026FF6"/>
    <w:rsid w:val="000315F1"/>
    <w:rsid w:val="000328E4"/>
    <w:rsid w:val="000360FB"/>
    <w:rsid w:val="00043E74"/>
    <w:rsid w:val="00046BF3"/>
    <w:rsid w:val="00060089"/>
    <w:rsid w:val="000734EE"/>
    <w:rsid w:val="00084614"/>
    <w:rsid w:val="000A29E4"/>
    <w:rsid w:val="000A2B69"/>
    <w:rsid w:val="000C57EC"/>
    <w:rsid w:val="000E2526"/>
    <w:rsid w:val="00135419"/>
    <w:rsid w:val="00137AE2"/>
    <w:rsid w:val="00164546"/>
    <w:rsid w:val="00167D89"/>
    <w:rsid w:val="00171A1A"/>
    <w:rsid w:val="0018063C"/>
    <w:rsid w:val="001A41A3"/>
    <w:rsid w:val="001B2FA9"/>
    <w:rsid w:val="001B7CC7"/>
    <w:rsid w:val="001D069E"/>
    <w:rsid w:val="001E4060"/>
    <w:rsid w:val="001F6D82"/>
    <w:rsid w:val="001F76A2"/>
    <w:rsid w:val="00222E7F"/>
    <w:rsid w:val="00251FFD"/>
    <w:rsid w:val="00260035"/>
    <w:rsid w:val="00260C07"/>
    <w:rsid w:val="00262CCF"/>
    <w:rsid w:val="00294B20"/>
    <w:rsid w:val="00296417"/>
    <w:rsid w:val="002B6CBE"/>
    <w:rsid w:val="002E28AA"/>
    <w:rsid w:val="002F6E94"/>
    <w:rsid w:val="00336899"/>
    <w:rsid w:val="00367DF0"/>
    <w:rsid w:val="00374141"/>
    <w:rsid w:val="00381196"/>
    <w:rsid w:val="00381DB1"/>
    <w:rsid w:val="0038288A"/>
    <w:rsid w:val="003A5D1D"/>
    <w:rsid w:val="003B52C7"/>
    <w:rsid w:val="003F4CAA"/>
    <w:rsid w:val="003F6E9D"/>
    <w:rsid w:val="0040019B"/>
    <w:rsid w:val="00450187"/>
    <w:rsid w:val="004600EF"/>
    <w:rsid w:val="004A6848"/>
    <w:rsid w:val="004B09F3"/>
    <w:rsid w:val="004C38B1"/>
    <w:rsid w:val="004D0301"/>
    <w:rsid w:val="004E6690"/>
    <w:rsid w:val="005313BD"/>
    <w:rsid w:val="00535D99"/>
    <w:rsid w:val="00551A3E"/>
    <w:rsid w:val="00556CB1"/>
    <w:rsid w:val="00566B65"/>
    <w:rsid w:val="0057451E"/>
    <w:rsid w:val="005A4813"/>
    <w:rsid w:val="005B0AF7"/>
    <w:rsid w:val="005E065B"/>
    <w:rsid w:val="005F7B63"/>
    <w:rsid w:val="00663CCA"/>
    <w:rsid w:val="00665FDC"/>
    <w:rsid w:val="006729C3"/>
    <w:rsid w:val="0067578D"/>
    <w:rsid w:val="0068424E"/>
    <w:rsid w:val="006875E7"/>
    <w:rsid w:val="00687E88"/>
    <w:rsid w:val="006939D9"/>
    <w:rsid w:val="006C0B25"/>
    <w:rsid w:val="006F423D"/>
    <w:rsid w:val="00712E06"/>
    <w:rsid w:val="00721FDF"/>
    <w:rsid w:val="00725FC9"/>
    <w:rsid w:val="00735DD8"/>
    <w:rsid w:val="00775FD6"/>
    <w:rsid w:val="0078726C"/>
    <w:rsid w:val="007B1723"/>
    <w:rsid w:val="007C464C"/>
    <w:rsid w:val="007D5C30"/>
    <w:rsid w:val="00807D8E"/>
    <w:rsid w:val="00814194"/>
    <w:rsid w:val="00852FFE"/>
    <w:rsid w:val="00854A5E"/>
    <w:rsid w:val="00863372"/>
    <w:rsid w:val="008661DA"/>
    <w:rsid w:val="00871C24"/>
    <w:rsid w:val="00880099"/>
    <w:rsid w:val="008834B2"/>
    <w:rsid w:val="00891494"/>
    <w:rsid w:val="0089405F"/>
    <w:rsid w:val="008A4695"/>
    <w:rsid w:val="008B3A28"/>
    <w:rsid w:val="008E323D"/>
    <w:rsid w:val="008E5970"/>
    <w:rsid w:val="00912E0E"/>
    <w:rsid w:val="00923D21"/>
    <w:rsid w:val="00923DB8"/>
    <w:rsid w:val="00950844"/>
    <w:rsid w:val="00961CDB"/>
    <w:rsid w:val="0099137C"/>
    <w:rsid w:val="00992C3D"/>
    <w:rsid w:val="009A539F"/>
    <w:rsid w:val="009D3522"/>
    <w:rsid w:val="009E2D51"/>
    <w:rsid w:val="009E55CE"/>
    <w:rsid w:val="00A1210D"/>
    <w:rsid w:val="00A34B23"/>
    <w:rsid w:val="00A400A9"/>
    <w:rsid w:val="00A50E84"/>
    <w:rsid w:val="00A6162E"/>
    <w:rsid w:val="00A853C3"/>
    <w:rsid w:val="00A86F26"/>
    <w:rsid w:val="00AA0EAF"/>
    <w:rsid w:val="00AA199A"/>
    <w:rsid w:val="00AA2A19"/>
    <w:rsid w:val="00AC4EDF"/>
    <w:rsid w:val="00AD7FAE"/>
    <w:rsid w:val="00AF55B3"/>
    <w:rsid w:val="00B04092"/>
    <w:rsid w:val="00B15752"/>
    <w:rsid w:val="00B2614D"/>
    <w:rsid w:val="00B655DE"/>
    <w:rsid w:val="00B710B4"/>
    <w:rsid w:val="00B941DB"/>
    <w:rsid w:val="00BA58D8"/>
    <w:rsid w:val="00BF2DFB"/>
    <w:rsid w:val="00C30BDF"/>
    <w:rsid w:val="00C72D39"/>
    <w:rsid w:val="00C83AC9"/>
    <w:rsid w:val="00C85108"/>
    <w:rsid w:val="00CB0A3A"/>
    <w:rsid w:val="00D638E6"/>
    <w:rsid w:val="00D8042D"/>
    <w:rsid w:val="00DA3665"/>
    <w:rsid w:val="00DC17FA"/>
    <w:rsid w:val="00DE03A5"/>
    <w:rsid w:val="00DE3EEA"/>
    <w:rsid w:val="00DE66C1"/>
    <w:rsid w:val="00E067A2"/>
    <w:rsid w:val="00E200D1"/>
    <w:rsid w:val="00E260BB"/>
    <w:rsid w:val="00E2616F"/>
    <w:rsid w:val="00E66E49"/>
    <w:rsid w:val="00E711FA"/>
    <w:rsid w:val="00E85CAE"/>
    <w:rsid w:val="00E8746E"/>
    <w:rsid w:val="00EB6EAB"/>
    <w:rsid w:val="00EE1AB6"/>
    <w:rsid w:val="00EE63CF"/>
    <w:rsid w:val="00F235C1"/>
    <w:rsid w:val="00F466A5"/>
    <w:rsid w:val="00F70B65"/>
    <w:rsid w:val="00F81932"/>
    <w:rsid w:val="00F83371"/>
    <w:rsid w:val="00F90D23"/>
    <w:rsid w:val="00F96DBF"/>
    <w:rsid w:val="00FC18A1"/>
    <w:rsid w:val="00FE4570"/>
    <w:rsid w:val="00FF7CC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15C6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B655DE"/>
    <w:rPr>
      <w:color w:val="605E5C"/>
      <w:shd w:val="clear" w:color="auto" w:fill="E1DFDD"/>
    </w:rPr>
  </w:style>
  <w:style w:type="character" w:customStyle="1" w:styleId="Internetlink0">
    <w:name w:val="Internet link"/>
    <w:basedOn w:val="Absatz-Standardschriftart"/>
    <w:rsid w:val="00883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peters@uni-osnabruec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4FF1-BBE8-42BE-B5D1-585FA2A1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1280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2</cp:revision>
  <cp:lastPrinted>2024-11-14T10:11:00Z</cp:lastPrinted>
  <dcterms:created xsi:type="dcterms:W3CDTF">2025-06-17T09:51:00Z</dcterms:created>
  <dcterms:modified xsi:type="dcterms:W3CDTF">2025-06-17T09:51:00Z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