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595C76" w:rsidP="0098683D">
      <w:pPr>
        <w:ind w:right="1134"/>
        <w:jc w:val="both"/>
        <w:rPr>
          <w:rFonts w:ascii="Arial" w:hAnsi="Arial" w:cs="Arial"/>
          <w:sz w:val="10"/>
          <w:szCs w:val="10"/>
        </w:rPr>
      </w:pPr>
      <w:r>
        <w:rPr>
          <w:rFonts w:ascii="Arial" w:hAnsi="Arial" w:cs="Arial"/>
          <w:noProof/>
          <w:sz w:val="10"/>
          <w:szCs w:val="10"/>
        </w:rPr>
        <w:drawing>
          <wp:inline distT="0" distB="0" distL="0" distR="0">
            <wp:extent cx="2181225" cy="9982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511" cy="1012127"/>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w:t>
      </w:r>
      <w:r w:rsidR="00595C76">
        <w:rPr>
          <w:rFonts w:ascii="Arial" w:hAnsi="Arial" w:cs="Arial"/>
          <w:b/>
          <w:bCs/>
          <w:sz w:val="22"/>
          <w:szCs w:val="22"/>
        </w:rPr>
        <w:t>7</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r>
      <w:r w:rsidR="00595C76">
        <w:rPr>
          <w:rFonts w:ascii="Arial" w:hAnsi="Arial" w:cs="Arial"/>
          <w:b/>
          <w:bCs/>
          <w:sz w:val="22"/>
          <w:szCs w:val="22"/>
        </w:rPr>
        <w:t>19</w:t>
      </w:r>
      <w:r>
        <w:rPr>
          <w:rFonts w:ascii="Arial" w:hAnsi="Arial" w:cs="Arial"/>
          <w:b/>
          <w:bCs/>
          <w:sz w:val="22"/>
          <w:szCs w:val="22"/>
        </w:rPr>
        <w:t>.</w:t>
      </w:r>
      <w:r w:rsidRPr="002C377B">
        <w:rPr>
          <w:rFonts w:ascii="Arial" w:hAnsi="Arial" w:cs="Arial"/>
          <w:b/>
          <w:bCs/>
          <w:sz w:val="22"/>
          <w:szCs w:val="22"/>
        </w:rPr>
        <w:t xml:space="preserve"> bis </w:t>
      </w:r>
      <w:r w:rsidR="00595C76">
        <w:rPr>
          <w:rFonts w:ascii="Arial" w:hAnsi="Arial" w:cs="Arial"/>
          <w:b/>
          <w:bCs/>
          <w:sz w:val="22"/>
          <w:szCs w:val="22"/>
        </w:rPr>
        <w:t>21. Februar 2019</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595C76" w:rsidP="00DD0759">
      <w:r>
        <w:rPr>
          <w:noProof/>
        </w:rPr>
        <w:drawing>
          <wp:inline distT="0" distB="0" distL="0" distR="0">
            <wp:extent cx="1495425" cy="414828"/>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270" cy="42366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5C75AA">
        <w:rPr>
          <w:rFonts w:ascii="Arial" w:hAnsi="Arial" w:cs="Arial"/>
          <w:sz w:val="22"/>
          <w:szCs w:val="22"/>
        </w:rPr>
        <w:t>17.01</w:t>
      </w:r>
      <w:r w:rsidR="00BE2FDD">
        <w:rPr>
          <w:rFonts w:ascii="Arial" w:hAnsi="Arial" w:cs="Arial"/>
          <w:sz w:val="22"/>
          <w:szCs w:val="22"/>
        </w:rPr>
        <w:t>.2019</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sidR="00595C76">
        <w:rPr>
          <w:rFonts w:cs="Arial"/>
          <w:bCs/>
          <w:color w:val="auto"/>
          <w:sz w:val="24"/>
          <w:szCs w:val="24"/>
          <w:u w:val="single"/>
        </w:rPr>
        <w:t>9</w:t>
      </w:r>
      <w:r w:rsidRPr="00843DED">
        <w:rPr>
          <w:rFonts w:cs="Arial"/>
          <w:bCs/>
          <w:color w:val="auto"/>
          <w:sz w:val="24"/>
          <w:szCs w:val="24"/>
          <w:u w:val="single"/>
        </w:rPr>
        <w:t xml:space="preserve"> in Stuttgart</w:t>
      </w:r>
    </w:p>
    <w:p w:rsidR="00EF09BD" w:rsidRPr="00843DED" w:rsidRDefault="003A0A3C" w:rsidP="00EF09BD">
      <w:pPr>
        <w:rPr>
          <w:rFonts w:ascii="Arial" w:hAnsi="Arial" w:cs="Arial"/>
          <w:b/>
          <w:sz w:val="32"/>
          <w:szCs w:val="32"/>
        </w:rPr>
      </w:pPr>
      <w:r>
        <w:rPr>
          <w:rFonts w:ascii="Arial" w:hAnsi="Arial" w:cs="Arial"/>
          <w:b/>
          <w:sz w:val="32"/>
          <w:szCs w:val="32"/>
        </w:rPr>
        <w:t>LogiMAT 2019 – Logistiksoftware aus erster Hand</w:t>
      </w:r>
    </w:p>
    <w:p w:rsidR="00482894" w:rsidRPr="00843DED" w:rsidRDefault="00482894" w:rsidP="00482894">
      <w:pPr>
        <w:pStyle w:val="Textkrper"/>
        <w:rPr>
          <w:b w:val="0"/>
          <w:bCs w:val="0"/>
        </w:rPr>
      </w:pPr>
    </w:p>
    <w:p w:rsidR="00785904" w:rsidRPr="005778B3" w:rsidRDefault="008869AA" w:rsidP="00482894">
      <w:pPr>
        <w:jc w:val="both"/>
        <w:rPr>
          <w:rFonts w:ascii="Arial" w:hAnsi="Arial" w:cs="Arial"/>
          <w:b/>
        </w:rPr>
      </w:pPr>
      <w:r>
        <w:rPr>
          <w:rFonts w:ascii="Arial" w:hAnsi="Arial" w:cs="Arial"/>
          <w:b/>
        </w:rPr>
        <w:t xml:space="preserve">Systemvernetzung und Data Analytics sind maßgebliche Trends, die die IT-Branche </w:t>
      </w:r>
      <w:r w:rsidR="00CF56F0">
        <w:rPr>
          <w:rFonts w:ascii="Arial" w:hAnsi="Arial" w:cs="Arial"/>
          <w:b/>
        </w:rPr>
        <w:t xml:space="preserve">auf der 17. LogiMAT </w:t>
      </w:r>
      <w:r>
        <w:rPr>
          <w:rFonts w:ascii="Arial" w:hAnsi="Arial" w:cs="Arial"/>
          <w:b/>
        </w:rPr>
        <w:t xml:space="preserve">mit ihren Exponaten </w:t>
      </w:r>
      <w:r w:rsidR="00D26D3A">
        <w:rPr>
          <w:rFonts w:ascii="Arial" w:hAnsi="Arial" w:cs="Arial"/>
          <w:b/>
        </w:rPr>
        <w:t xml:space="preserve">zur Bewältigung der Digitalen Transformation und Steuerung effizienter Prozesse </w:t>
      </w:r>
      <w:r>
        <w:rPr>
          <w:rFonts w:ascii="Arial" w:hAnsi="Arial" w:cs="Arial"/>
          <w:b/>
        </w:rPr>
        <w:t>abdeck</w:t>
      </w:r>
      <w:r w:rsidR="00EF4F65">
        <w:rPr>
          <w:rFonts w:ascii="Arial" w:hAnsi="Arial" w:cs="Arial"/>
          <w:b/>
        </w:rPr>
        <w:t>t</w:t>
      </w:r>
      <w:r>
        <w:rPr>
          <w:rFonts w:ascii="Arial" w:hAnsi="Arial" w:cs="Arial"/>
          <w:b/>
        </w:rPr>
        <w:t>.</w:t>
      </w:r>
      <w:r w:rsidR="00FF7551" w:rsidRPr="005778B3">
        <w:rPr>
          <w:rFonts w:ascii="Arial" w:hAnsi="Arial" w:cs="Arial"/>
          <w:b/>
        </w:rPr>
        <w:t xml:space="preserve"> </w:t>
      </w:r>
      <w:r>
        <w:rPr>
          <w:rFonts w:ascii="Arial" w:hAnsi="Arial" w:cs="Arial"/>
          <w:b/>
        </w:rPr>
        <w:t xml:space="preserve">Zunehmend kommen mit </w:t>
      </w:r>
      <w:r w:rsidRPr="008869AA">
        <w:rPr>
          <w:rFonts w:ascii="Arial" w:hAnsi="Arial" w:cs="Arial"/>
          <w:b/>
        </w:rPr>
        <w:t>Machine Learning</w:t>
      </w:r>
      <w:r>
        <w:rPr>
          <w:rFonts w:ascii="Arial" w:hAnsi="Arial" w:cs="Arial"/>
          <w:b/>
        </w:rPr>
        <w:t xml:space="preserve"> und der Einbindung neuronaler Netze </w:t>
      </w:r>
      <w:r w:rsidR="00D26D3A">
        <w:rPr>
          <w:rFonts w:ascii="Arial" w:hAnsi="Arial" w:cs="Arial"/>
          <w:b/>
        </w:rPr>
        <w:t>Methoden und Verfahren Künstlicher Intelligenz zum Einsatz.</w:t>
      </w:r>
    </w:p>
    <w:p w:rsidR="00785904" w:rsidRPr="005778B3" w:rsidRDefault="00785904" w:rsidP="00482894">
      <w:pPr>
        <w:jc w:val="both"/>
        <w:rPr>
          <w:rFonts w:ascii="Arial" w:hAnsi="Arial" w:cs="Arial"/>
          <w:b/>
        </w:rPr>
      </w:pPr>
    </w:p>
    <w:p w:rsidR="00940AAA" w:rsidRDefault="004654AF" w:rsidP="00BE2FDD">
      <w:pPr>
        <w:jc w:val="both"/>
        <w:rPr>
          <w:rFonts w:ascii="Arial" w:hAnsi="Arial" w:cs="Arial"/>
          <w:sz w:val="22"/>
          <w:szCs w:val="22"/>
        </w:rPr>
      </w:pPr>
      <w:r w:rsidRPr="00AD1F29">
        <w:rPr>
          <w:rFonts w:ascii="Arial" w:hAnsi="Arial" w:cs="Arial"/>
          <w:sz w:val="22"/>
          <w:szCs w:val="22"/>
        </w:rPr>
        <w:t xml:space="preserve">Wohin geht die Reise? Kaum ein Thema beschäftigt IT-Anwender gegenwärtig mehr als </w:t>
      </w:r>
      <w:r w:rsidR="00ED620D" w:rsidRPr="00AD1F29">
        <w:rPr>
          <w:rFonts w:ascii="Arial" w:hAnsi="Arial" w:cs="Arial"/>
          <w:sz w:val="22"/>
          <w:szCs w:val="22"/>
        </w:rPr>
        <w:t>der</w:t>
      </w:r>
      <w:r w:rsidRPr="00AD1F29">
        <w:rPr>
          <w:rFonts w:ascii="Arial" w:hAnsi="Arial" w:cs="Arial"/>
          <w:sz w:val="22"/>
          <w:szCs w:val="22"/>
        </w:rPr>
        <w:t xml:space="preserve"> Mega-Trend Digitale Transformation. Mit neuen Sensoren für das Internet der Dinge (IoT), extremen Prozessor- und Rechenleistungen, Speicherkapazitäten sowie Algorithmen für die weitere Automatisierung von Softwareprozessen selbst treten Automatisierung und Digitalisierung gegenwärtig in eine neue Phase. </w:t>
      </w:r>
      <w:r w:rsidR="002600CA" w:rsidRPr="00AD1F29">
        <w:rPr>
          <w:rFonts w:ascii="Arial" w:hAnsi="Arial" w:cs="Arial"/>
          <w:sz w:val="22"/>
          <w:szCs w:val="22"/>
        </w:rPr>
        <w:t xml:space="preserve">Die Informationstechnologie bildet das zentrale Instrument für die effiziente Verarbeitung erfasster Daten, die Steuerung von Prozessen und die Erschließung von Wettbewerbsvorteilen und Mehrwert aus den aktuellen Technologieentwicklungen. </w:t>
      </w:r>
    </w:p>
    <w:p w:rsidR="009B10D8" w:rsidRDefault="004654AF" w:rsidP="00BE2FDD">
      <w:pPr>
        <w:jc w:val="both"/>
        <w:rPr>
          <w:rFonts w:ascii="Arial" w:hAnsi="Arial" w:cs="Arial"/>
          <w:sz w:val="22"/>
          <w:szCs w:val="22"/>
        </w:rPr>
      </w:pPr>
      <w:r w:rsidRPr="00AD1F29">
        <w:rPr>
          <w:rFonts w:ascii="Arial" w:hAnsi="Arial" w:cs="Arial"/>
          <w:sz w:val="22"/>
          <w:szCs w:val="22"/>
        </w:rPr>
        <w:t>Mit ihren Exponaten auf der 17. Internationale</w:t>
      </w:r>
      <w:r w:rsidR="00940AAA">
        <w:rPr>
          <w:rFonts w:ascii="Arial" w:hAnsi="Arial" w:cs="Arial"/>
          <w:sz w:val="22"/>
          <w:szCs w:val="22"/>
        </w:rPr>
        <w:t>n</w:t>
      </w:r>
      <w:r w:rsidRPr="00AD1F29">
        <w:rPr>
          <w:rFonts w:ascii="Arial" w:hAnsi="Arial" w:cs="Arial"/>
          <w:sz w:val="22"/>
          <w:szCs w:val="22"/>
        </w:rPr>
        <w:t xml:space="preserve"> Fachmesse für Intralogistik-Lösungen und Prozessmanagement </w:t>
      </w:r>
      <w:r w:rsidR="00067E95" w:rsidRPr="00AD1F29">
        <w:rPr>
          <w:rFonts w:ascii="Arial" w:hAnsi="Arial" w:cs="Arial"/>
          <w:sz w:val="22"/>
          <w:szCs w:val="22"/>
        </w:rPr>
        <w:t xml:space="preserve">präsentieren die Entwickler und Anbieter von Softwarelösungen für die Intralogistik in den Hallen 6 und 8 einen umfassenden Überblick über das </w:t>
      </w:r>
      <w:r w:rsidR="002600CA" w:rsidRPr="00AD1F29">
        <w:rPr>
          <w:rFonts w:ascii="Arial" w:hAnsi="Arial" w:cs="Arial"/>
          <w:sz w:val="22"/>
          <w:szCs w:val="22"/>
        </w:rPr>
        <w:t>entsprechende</w:t>
      </w:r>
      <w:r w:rsidR="00067E95" w:rsidRPr="00AD1F29">
        <w:rPr>
          <w:rFonts w:ascii="Arial" w:hAnsi="Arial" w:cs="Arial"/>
          <w:sz w:val="22"/>
          <w:szCs w:val="22"/>
        </w:rPr>
        <w:t xml:space="preserve"> Produkt- und Leistungsangebot für die IT-Infrastruktur. Neben einer Vielzahl unterschiedlich ausgelegter Warehouse Management Systeme mit neuen Funktionen für ganzheitlich vernetzte Prozesse und ersten Anwendungen mit Verfahren und Methoden der Künstlichen Intelligenz (KI)</w:t>
      </w:r>
      <w:r w:rsidR="005A1DBA" w:rsidRPr="00AD1F29">
        <w:rPr>
          <w:rFonts w:ascii="Arial" w:hAnsi="Arial" w:cs="Arial"/>
          <w:sz w:val="22"/>
          <w:szCs w:val="22"/>
        </w:rPr>
        <w:t xml:space="preserve"> finde</w:t>
      </w:r>
      <w:r w:rsidR="00583F72">
        <w:rPr>
          <w:rFonts w:ascii="Arial" w:hAnsi="Arial" w:cs="Arial"/>
          <w:sz w:val="22"/>
          <w:szCs w:val="22"/>
        </w:rPr>
        <w:t>t</w:t>
      </w:r>
      <w:r w:rsidR="005A1DBA" w:rsidRPr="00AD1F29">
        <w:rPr>
          <w:rFonts w:ascii="Arial" w:hAnsi="Arial" w:cs="Arial"/>
          <w:sz w:val="22"/>
          <w:szCs w:val="22"/>
        </w:rPr>
        <w:t xml:space="preserve"> das Fachpublikum in Stuttgart innovative Lösungen beispielsweise für industrielle Wearable-Computing-basierte Augmented Reality (AR), für Telematik und Transportmanagement sowie Informationssicherheits-Managementsysteme (ISMS) und aktuelle Softwarelösungen in den Bereichen Zoll-, Versandabwicklung und Exportkontrolle.</w:t>
      </w:r>
    </w:p>
    <w:p w:rsidR="00067BB5" w:rsidRPr="005C75AA" w:rsidRDefault="002600CA" w:rsidP="00BE2FDD">
      <w:pPr>
        <w:jc w:val="both"/>
        <w:rPr>
          <w:rFonts w:ascii="Arial" w:hAnsi="Arial" w:cs="Arial"/>
          <w:sz w:val="22"/>
          <w:szCs w:val="22"/>
        </w:rPr>
      </w:pPr>
      <w:r w:rsidRPr="00AD1F29">
        <w:rPr>
          <w:rFonts w:ascii="Arial" w:hAnsi="Arial" w:cs="Arial"/>
          <w:sz w:val="22"/>
          <w:szCs w:val="22"/>
        </w:rPr>
        <w:t xml:space="preserve"> „Von Sub- und Teilsystemen für Best-of-Breed-Lösungen bis hin zu umfassenden Logistik</w:t>
      </w:r>
      <w:r w:rsidR="009B10D8">
        <w:rPr>
          <w:rFonts w:ascii="Arial" w:hAnsi="Arial" w:cs="Arial"/>
          <w:sz w:val="22"/>
          <w:szCs w:val="22"/>
        </w:rPr>
        <w:t>-</w:t>
      </w:r>
      <w:r w:rsidRPr="00AD1F29">
        <w:rPr>
          <w:rFonts w:ascii="Arial" w:hAnsi="Arial" w:cs="Arial"/>
          <w:sz w:val="22"/>
          <w:szCs w:val="22"/>
        </w:rPr>
        <w:t xml:space="preserve"> Suiten bietet die LogiMAT 2019 den internationalen Fachbesuchern </w:t>
      </w:r>
      <w:r w:rsidR="00AE6CB9" w:rsidRPr="00AD1F29">
        <w:rPr>
          <w:rFonts w:ascii="Arial" w:hAnsi="Arial" w:cs="Arial"/>
          <w:sz w:val="22"/>
          <w:szCs w:val="22"/>
        </w:rPr>
        <w:t xml:space="preserve">die Gelegenheit, </w:t>
      </w:r>
      <w:r w:rsidR="007712EB" w:rsidRPr="00AD1F29">
        <w:rPr>
          <w:rFonts w:ascii="Arial" w:hAnsi="Arial" w:cs="Arial"/>
          <w:sz w:val="22"/>
          <w:szCs w:val="22"/>
        </w:rPr>
        <w:t xml:space="preserve">sich über </w:t>
      </w:r>
      <w:r w:rsidR="003C083C" w:rsidRPr="005A5116">
        <w:rPr>
          <w:rFonts w:ascii="Arial" w:hAnsi="Arial" w:cs="Arial"/>
          <w:sz w:val="22"/>
          <w:szCs w:val="22"/>
        </w:rPr>
        <w:t xml:space="preserve">die jüngsten funktionalen Entwicklungen und Software-Angebote für eine zukunftsfähige Auslegung ihrer IT-Infrastruktur </w:t>
      </w:r>
      <w:r w:rsidR="007712EB" w:rsidRPr="005A5116">
        <w:rPr>
          <w:rFonts w:ascii="Arial" w:hAnsi="Arial" w:cs="Arial"/>
          <w:sz w:val="22"/>
          <w:szCs w:val="22"/>
        </w:rPr>
        <w:t xml:space="preserve">zu informieren und die Lösungen direkt </w:t>
      </w:r>
      <w:r w:rsidR="00EE109E" w:rsidRPr="005A5116">
        <w:rPr>
          <w:rFonts w:ascii="Arial" w:hAnsi="Arial" w:cs="Arial"/>
          <w:sz w:val="22"/>
          <w:szCs w:val="22"/>
        </w:rPr>
        <w:t xml:space="preserve">miteinander </w:t>
      </w:r>
      <w:r w:rsidR="007712EB" w:rsidRPr="005A5116">
        <w:rPr>
          <w:rFonts w:ascii="Arial" w:hAnsi="Arial" w:cs="Arial"/>
          <w:sz w:val="22"/>
          <w:szCs w:val="22"/>
        </w:rPr>
        <w:t xml:space="preserve">zu vergleichen“, sagt </w:t>
      </w:r>
      <w:r w:rsidRPr="005A5116">
        <w:rPr>
          <w:rFonts w:ascii="Arial" w:hAnsi="Arial" w:cs="Arial"/>
          <w:sz w:val="22"/>
          <w:szCs w:val="22"/>
        </w:rPr>
        <w:t>LogiMAT-Projektleiter Michael Ruchty</w:t>
      </w:r>
      <w:r w:rsidR="009B10D8" w:rsidRPr="005A5116">
        <w:rPr>
          <w:rFonts w:ascii="Arial" w:hAnsi="Arial" w:cs="Arial"/>
          <w:sz w:val="22"/>
          <w:szCs w:val="22"/>
        </w:rPr>
        <w:t xml:space="preserve"> vom Messeveranstalter EUROEXPO Messe-</w:t>
      </w:r>
      <w:r w:rsidR="00583F72" w:rsidRPr="005A5116">
        <w:rPr>
          <w:rFonts w:ascii="Arial" w:hAnsi="Arial" w:cs="Arial"/>
          <w:sz w:val="22"/>
          <w:szCs w:val="22"/>
        </w:rPr>
        <w:t xml:space="preserve"> </w:t>
      </w:r>
      <w:r w:rsidR="009B10D8" w:rsidRPr="005A5116">
        <w:rPr>
          <w:rFonts w:ascii="Arial" w:hAnsi="Arial" w:cs="Arial"/>
          <w:sz w:val="22"/>
          <w:szCs w:val="22"/>
        </w:rPr>
        <w:t>und Kongress-GmbH</w:t>
      </w:r>
      <w:r w:rsidR="007712EB" w:rsidRPr="005A5116">
        <w:rPr>
          <w:rFonts w:ascii="Arial" w:hAnsi="Arial" w:cs="Arial"/>
          <w:sz w:val="22"/>
          <w:szCs w:val="22"/>
        </w:rPr>
        <w:t>. „</w:t>
      </w:r>
      <w:r w:rsidR="00DF22D1" w:rsidRPr="005A5116">
        <w:rPr>
          <w:rFonts w:ascii="Arial" w:hAnsi="Arial" w:cs="Arial"/>
          <w:sz w:val="22"/>
          <w:szCs w:val="22"/>
        </w:rPr>
        <w:t>Im besonderen</w:t>
      </w:r>
      <w:r w:rsidR="00DF22D1" w:rsidRPr="00AD1F29">
        <w:rPr>
          <w:rFonts w:ascii="Arial" w:hAnsi="Arial" w:cs="Arial"/>
          <w:sz w:val="22"/>
          <w:szCs w:val="22"/>
        </w:rPr>
        <w:t xml:space="preserve"> Fokus der Aussteller steh</w:t>
      </w:r>
      <w:r w:rsidR="00D8579E" w:rsidRPr="00AD1F29">
        <w:rPr>
          <w:rFonts w:ascii="Arial" w:hAnsi="Arial" w:cs="Arial"/>
          <w:sz w:val="22"/>
          <w:szCs w:val="22"/>
        </w:rPr>
        <w:t>en dabei die Systemvernetzung und</w:t>
      </w:r>
      <w:r w:rsidR="00DF22D1" w:rsidRPr="00AD1F29">
        <w:rPr>
          <w:rFonts w:ascii="Arial" w:hAnsi="Arial" w:cs="Arial"/>
          <w:sz w:val="22"/>
          <w:szCs w:val="22"/>
        </w:rPr>
        <w:t xml:space="preserve"> Data Analytics. Von </w:t>
      </w:r>
      <w:r w:rsidR="00E97A90" w:rsidRPr="00AD1F29">
        <w:rPr>
          <w:rFonts w:ascii="Arial" w:hAnsi="Arial" w:cs="Arial"/>
          <w:sz w:val="22"/>
          <w:szCs w:val="22"/>
        </w:rPr>
        <w:t xml:space="preserve">integrierten </w:t>
      </w:r>
      <w:r w:rsidR="00DF22D1" w:rsidRPr="00AD1F29">
        <w:rPr>
          <w:rFonts w:ascii="Arial" w:hAnsi="Arial" w:cs="Arial"/>
          <w:sz w:val="22"/>
          <w:szCs w:val="22"/>
        </w:rPr>
        <w:t>Simulations</w:t>
      </w:r>
      <w:r w:rsidR="00E97A90" w:rsidRPr="00AD1F29">
        <w:rPr>
          <w:rFonts w:ascii="Arial" w:hAnsi="Arial" w:cs="Arial"/>
          <w:sz w:val="22"/>
          <w:szCs w:val="22"/>
        </w:rPr>
        <w:t>modellen bis hin zur Ei</w:t>
      </w:r>
      <w:r w:rsidR="00583F72">
        <w:rPr>
          <w:rFonts w:ascii="Arial" w:hAnsi="Arial" w:cs="Arial"/>
          <w:sz w:val="22"/>
          <w:szCs w:val="22"/>
        </w:rPr>
        <w:t>nbindung von Ma</w:t>
      </w:r>
      <w:r w:rsidR="00E97A90" w:rsidRPr="00AD1F29">
        <w:rPr>
          <w:rFonts w:ascii="Arial" w:hAnsi="Arial" w:cs="Arial"/>
          <w:sz w:val="22"/>
          <w:szCs w:val="22"/>
        </w:rPr>
        <w:t xml:space="preserve">chine Learning sind vielfältige Funktionalitäten zu sehen, die den </w:t>
      </w:r>
      <w:r w:rsidR="00E97A90" w:rsidRPr="005C75AA">
        <w:rPr>
          <w:rFonts w:ascii="Arial" w:hAnsi="Arial" w:cs="Arial"/>
          <w:sz w:val="22"/>
          <w:szCs w:val="22"/>
        </w:rPr>
        <w:lastRenderedPageBreak/>
        <w:t>Anwendern in immer mehr Bereichen helfen, Daten effizienter zu nutzen und die Entscheidungsbasis zu verbessern.“</w:t>
      </w:r>
    </w:p>
    <w:p w:rsidR="007712EB" w:rsidRPr="005C75AA" w:rsidRDefault="007712EB" w:rsidP="00BE2FDD">
      <w:pPr>
        <w:jc w:val="both"/>
        <w:rPr>
          <w:rFonts w:ascii="Arial" w:hAnsi="Arial" w:cs="Arial"/>
          <w:sz w:val="22"/>
          <w:szCs w:val="22"/>
        </w:rPr>
      </w:pPr>
    </w:p>
    <w:p w:rsidR="009B10D8" w:rsidRPr="005C75AA" w:rsidRDefault="00D8579E" w:rsidP="00BE2FDD">
      <w:pPr>
        <w:jc w:val="both"/>
        <w:rPr>
          <w:rFonts w:ascii="Arial" w:hAnsi="Arial" w:cs="Arial"/>
          <w:sz w:val="22"/>
          <w:szCs w:val="22"/>
        </w:rPr>
      </w:pPr>
      <w:r w:rsidRPr="005C75AA">
        <w:rPr>
          <w:rStyle w:val="inhalt1"/>
          <w:color w:val="auto"/>
          <w:sz w:val="22"/>
          <w:szCs w:val="22"/>
        </w:rPr>
        <w:t xml:space="preserve">Hintergrund: Die </w:t>
      </w:r>
      <w:r w:rsidRPr="005C75AA">
        <w:rPr>
          <w:rFonts w:ascii="Arial" w:hAnsi="Arial" w:cs="Arial"/>
          <w:sz w:val="22"/>
          <w:szCs w:val="22"/>
        </w:rPr>
        <w:t xml:space="preserve">horizontale Integration von Applikationen der Supply Chain nimmt weiter zu. Parallel dazu steigt die Einbindung von über- und nachgelagerten Systemen der vertikalen Ebene. </w:t>
      </w:r>
      <w:r w:rsidR="00B05E84" w:rsidRPr="005C75AA">
        <w:rPr>
          <w:rFonts w:ascii="Arial" w:hAnsi="Arial" w:cs="Arial"/>
          <w:sz w:val="22"/>
          <w:szCs w:val="22"/>
        </w:rPr>
        <w:t>I</w:t>
      </w:r>
      <w:r w:rsidR="00B05E84" w:rsidRPr="005C75AA">
        <w:rPr>
          <w:rStyle w:val="inhalt1"/>
          <w:color w:val="auto"/>
          <w:sz w:val="22"/>
          <w:szCs w:val="22"/>
        </w:rPr>
        <w:t xml:space="preserve">m Kontext von Industrie 4.0 wird </w:t>
      </w:r>
      <w:r w:rsidR="00B05E84" w:rsidRPr="005C75AA">
        <w:rPr>
          <w:rFonts w:ascii="Arial" w:hAnsi="Arial" w:cs="Arial"/>
          <w:sz w:val="22"/>
          <w:szCs w:val="22"/>
        </w:rPr>
        <w:t>d</w:t>
      </w:r>
      <w:r w:rsidRPr="005C75AA">
        <w:rPr>
          <w:rFonts w:ascii="Arial" w:hAnsi="Arial" w:cs="Arial"/>
          <w:sz w:val="22"/>
          <w:szCs w:val="22"/>
        </w:rPr>
        <w:t xml:space="preserve">ie </w:t>
      </w:r>
      <w:r w:rsidRPr="005C75AA">
        <w:rPr>
          <w:rStyle w:val="inhalt1"/>
          <w:color w:val="auto"/>
          <w:sz w:val="22"/>
          <w:szCs w:val="22"/>
        </w:rPr>
        <w:t>lückenlose, intelligente Kopplung der IT-Systeme beider Ebene</w:t>
      </w:r>
      <w:r w:rsidR="00405BFD" w:rsidRPr="005C75AA">
        <w:rPr>
          <w:rStyle w:val="inhalt1"/>
          <w:color w:val="auto"/>
          <w:sz w:val="22"/>
          <w:szCs w:val="22"/>
        </w:rPr>
        <w:t>n</w:t>
      </w:r>
      <w:r w:rsidRPr="005C75AA">
        <w:rPr>
          <w:rStyle w:val="inhalt1"/>
          <w:color w:val="auto"/>
          <w:sz w:val="22"/>
          <w:szCs w:val="22"/>
        </w:rPr>
        <w:t xml:space="preserve"> </w:t>
      </w:r>
      <w:r w:rsidR="00B05E84" w:rsidRPr="005C75AA">
        <w:rPr>
          <w:rStyle w:val="inhalt1"/>
          <w:color w:val="auto"/>
          <w:sz w:val="22"/>
          <w:szCs w:val="22"/>
        </w:rPr>
        <w:t xml:space="preserve">die künftige Systementwicklung und das Angebotsspektrum prägen. Mit der modularen Konzeption ihrer Systeme und Serviceorientierten Architekturen (SOA) haben die Hersteller bereits die Grundlage dafür geschaffen. Inzwischen sind beispielsweise auf der horizontalen Systemebene immer öfter Funktionalitäten von Transport Management </w:t>
      </w:r>
      <w:r w:rsidR="009B10D8" w:rsidRPr="005C75AA">
        <w:rPr>
          <w:rStyle w:val="inhalt1"/>
          <w:color w:val="auto"/>
          <w:sz w:val="22"/>
          <w:szCs w:val="22"/>
        </w:rPr>
        <w:t xml:space="preserve">Systemen </w:t>
      </w:r>
      <w:r w:rsidR="00B05E84" w:rsidRPr="005C75AA">
        <w:rPr>
          <w:rStyle w:val="inhalt1"/>
          <w:color w:val="auto"/>
          <w:sz w:val="22"/>
          <w:szCs w:val="22"/>
        </w:rPr>
        <w:t>und Warehouse Management Systemen in den jeweils anderen Systemumfängen zu finden. Je nach Anforderung werden künftig etwa auch Module von Lagerverwaltungs</w:t>
      </w:r>
      <w:r w:rsidR="009B10D8" w:rsidRPr="005C75AA">
        <w:rPr>
          <w:rStyle w:val="inhalt1"/>
          <w:color w:val="auto"/>
          <w:sz w:val="22"/>
          <w:szCs w:val="22"/>
        </w:rPr>
        <w:t>systemen</w:t>
      </w:r>
      <w:r w:rsidR="00B05E84" w:rsidRPr="005C75AA">
        <w:rPr>
          <w:rStyle w:val="inhalt1"/>
          <w:color w:val="auto"/>
          <w:sz w:val="22"/>
          <w:szCs w:val="22"/>
        </w:rPr>
        <w:t xml:space="preserve"> und Warehouse Management Systemen in ERP-Systeme integriert und umgekehrt. Entsprechende Ansätze präsentiert </w:t>
      </w:r>
      <w:r w:rsidR="009B10D8" w:rsidRPr="005C75AA">
        <w:rPr>
          <w:rStyle w:val="inhalt1"/>
          <w:color w:val="auto"/>
          <w:sz w:val="22"/>
          <w:szCs w:val="22"/>
        </w:rPr>
        <w:t xml:space="preserve">unter anderem </w:t>
      </w:r>
      <w:r w:rsidR="00B05E84" w:rsidRPr="005C75AA">
        <w:rPr>
          <w:rStyle w:val="inhalt1"/>
          <w:color w:val="auto"/>
          <w:sz w:val="22"/>
          <w:szCs w:val="22"/>
        </w:rPr>
        <w:t xml:space="preserve">die PSI Logistics GmbH (Halle 8, Stand D76) </w:t>
      </w:r>
      <w:r w:rsidR="00CF3255" w:rsidRPr="005C75AA">
        <w:rPr>
          <w:rStyle w:val="inhalt1"/>
          <w:color w:val="auto"/>
          <w:sz w:val="22"/>
          <w:szCs w:val="22"/>
        </w:rPr>
        <w:t>mit der systemübergreifenden, modularen Vernetzung von</w:t>
      </w:r>
      <w:r w:rsidR="00B05E84" w:rsidRPr="005C75AA">
        <w:rPr>
          <w:rStyle w:val="inhalt1"/>
          <w:color w:val="auto"/>
          <w:sz w:val="22"/>
          <w:szCs w:val="22"/>
        </w:rPr>
        <w:t xml:space="preserve"> </w:t>
      </w:r>
      <w:r w:rsidR="00CF3255" w:rsidRPr="005C75AA">
        <w:rPr>
          <w:rStyle w:val="inhalt1"/>
          <w:color w:val="auto"/>
          <w:sz w:val="22"/>
          <w:szCs w:val="22"/>
        </w:rPr>
        <w:t>Produkte</w:t>
      </w:r>
      <w:r w:rsidR="00405BFD" w:rsidRPr="005C75AA">
        <w:rPr>
          <w:rStyle w:val="inhalt1"/>
          <w:color w:val="auto"/>
          <w:sz w:val="22"/>
          <w:szCs w:val="22"/>
        </w:rPr>
        <w:t>n</w:t>
      </w:r>
      <w:r w:rsidR="00CF3255" w:rsidRPr="005C75AA">
        <w:rPr>
          <w:rStyle w:val="inhalt1"/>
          <w:color w:val="auto"/>
          <w:sz w:val="22"/>
          <w:szCs w:val="22"/>
        </w:rPr>
        <w:t xml:space="preserve"> aus der PSI Logistics Suite mit der ERP-Infrastruktur. Daneben zeigt das Software-Unternehmen das Planungs- und Steuerungssystem für logistische Netze, PSIglobal, in einer Big-Data-Funktion als Konverter zur Harmonisierung heterogener Daten aus unterschiedlichen Quellen</w:t>
      </w:r>
      <w:r w:rsidR="009B10D8" w:rsidRPr="005C75AA">
        <w:rPr>
          <w:rStyle w:val="inhalt1"/>
          <w:color w:val="auto"/>
          <w:sz w:val="22"/>
          <w:szCs w:val="22"/>
        </w:rPr>
        <w:t>. PSI stell</w:t>
      </w:r>
      <w:r w:rsidR="00583F72" w:rsidRPr="005C75AA">
        <w:rPr>
          <w:rStyle w:val="inhalt1"/>
          <w:color w:val="auto"/>
          <w:sz w:val="22"/>
          <w:szCs w:val="22"/>
        </w:rPr>
        <w:t>t</w:t>
      </w:r>
      <w:r w:rsidR="009B10D8" w:rsidRPr="005C75AA">
        <w:rPr>
          <w:rStyle w:val="inhalt1"/>
          <w:color w:val="auto"/>
          <w:sz w:val="22"/>
          <w:szCs w:val="22"/>
        </w:rPr>
        <w:t xml:space="preserve"> auch</w:t>
      </w:r>
      <w:r w:rsidR="00CF3255" w:rsidRPr="005C75AA">
        <w:rPr>
          <w:rStyle w:val="inhalt1"/>
          <w:color w:val="auto"/>
          <w:sz w:val="22"/>
          <w:szCs w:val="22"/>
        </w:rPr>
        <w:t xml:space="preserve"> eine KI-Anwendung </w:t>
      </w:r>
      <w:r w:rsidR="00461CE8" w:rsidRPr="005C75AA">
        <w:rPr>
          <w:rStyle w:val="inhalt1"/>
          <w:color w:val="auto"/>
          <w:sz w:val="22"/>
          <w:szCs w:val="22"/>
        </w:rPr>
        <w:t xml:space="preserve">vor, bei der mit Deep Learning und </w:t>
      </w:r>
      <w:r w:rsidR="00461CE8" w:rsidRPr="005C75AA">
        <w:rPr>
          <w:rFonts w:ascii="Arial" w:hAnsi="Arial" w:cs="Arial"/>
          <w:sz w:val="22"/>
          <w:szCs w:val="22"/>
        </w:rPr>
        <w:t xml:space="preserve">einem neuronalen Netzwerk Prozesssteuerung, </w:t>
      </w:r>
      <w:r w:rsidR="00461CE8" w:rsidRPr="005C75AA">
        <w:rPr>
          <w:rFonts w:ascii="Arial" w:hAnsi="Arial" w:cs="Arial"/>
          <w:bCs/>
          <w:sz w:val="22"/>
          <w:szCs w:val="22"/>
        </w:rPr>
        <w:t>AutoID, Dokumentation und Rückverfolgung</w:t>
      </w:r>
      <w:r w:rsidR="00461CE8" w:rsidRPr="005C75AA">
        <w:rPr>
          <w:rFonts w:ascii="Arial" w:hAnsi="Arial" w:cs="Arial"/>
          <w:sz w:val="22"/>
          <w:szCs w:val="22"/>
        </w:rPr>
        <w:t xml:space="preserve"> mit Überwachungskamerasystemen</w:t>
      </w:r>
      <w:r w:rsidR="009B10D8" w:rsidRPr="005C75AA">
        <w:rPr>
          <w:rFonts w:ascii="Arial" w:hAnsi="Arial" w:cs="Arial"/>
          <w:sz w:val="22"/>
          <w:szCs w:val="22"/>
        </w:rPr>
        <w:t xml:space="preserve"> sowie</w:t>
      </w:r>
      <w:r w:rsidR="00461CE8" w:rsidRPr="005C75AA">
        <w:rPr>
          <w:rFonts w:ascii="Arial" w:hAnsi="Arial" w:cs="Arial"/>
          <w:sz w:val="22"/>
          <w:szCs w:val="22"/>
        </w:rPr>
        <w:t xml:space="preserve"> </w:t>
      </w:r>
      <w:r w:rsidR="009B10D8" w:rsidRPr="005C75AA">
        <w:rPr>
          <w:rFonts w:ascii="Arial" w:hAnsi="Arial" w:cs="Arial"/>
          <w:iCs/>
          <w:sz w:val="22"/>
          <w:szCs w:val="22"/>
        </w:rPr>
        <w:t>Closed Circuit Television</w:t>
      </w:r>
      <w:r w:rsidR="009B10D8" w:rsidRPr="005C75AA">
        <w:rPr>
          <w:rFonts w:ascii="Arial" w:hAnsi="Arial" w:cs="Arial"/>
          <w:sz w:val="22"/>
          <w:szCs w:val="22"/>
        </w:rPr>
        <w:t xml:space="preserve"> (</w:t>
      </w:r>
      <w:r w:rsidR="00461CE8" w:rsidRPr="005C75AA">
        <w:rPr>
          <w:rFonts w:ascii="Arial" w:hAnsi="Arial" w:cs="Arial"/>
          <w:sz w:val="22"/>
          <w:szCs w:val="22"/>
        </w:rPr>
        <w:t>CCTV</w:t>
      </w:r>
      <w:r w:rsidR="009B10D8" w:rsidRPr="005C75AA">
        <w:rPr>
          <w:rFonts w:ascii="Arial" w:hAnsi="Arial" w:cs="Arial"/>
          <w:sz w:val="22"/>
          <w:szCs w:val="22"/>
        </w:rPr>
        <w:t xml:space="preserve">) </w:t>
      </w:r>
    </w:p>
    <w:p w:rsidR="00D8579E" w:rsidRPr="005C75AA" w:rsidRDefault="00461CE8" w:rsidP="00BE2FDD">
      <w:pPr>
        <w:jc w:val="both"/>
        <w:rPr>
          <w:rFonts w:ascii="Arial" w:hAnsi="Arial" w:cs="Arial"/>
          <w:sz w:val="22"/>
          <w:szCs w:val="22"/>
        </w:rPr>
      </w:pPr>
      <w:r w:rsidRPr="005C75AA">
        <w:rPr>
          <w:rFonts w:ascii="Arial" w:hAnsi="Arial" w:cs="Arial"/>
          <w:sz w:val="22"/>
          <w:szCs w:val="22"/>
        </w:rPr>
        <w:t>miteinander verschmel</w:t>
      </w:r>
      <w:r w:rsidR="007D00B7" w:rsidRPr="005C75AA">
        <w:rPr>
          <w:rFonts w:ascii="Arial" w:hAnsi="Arial" w:cs="Arial"/>
          <w:sz w:val="22"/>
          <w:szCs w:val="22"/>
        </w:rPr>
        <w:t>zen.</w:t>
      </w:r>
    </w:p>
    <w:p w:rsidR="00461CE8" w:rsidRPr="005C75AA" w:rsidRDefault="00461CE8" w:rsidP="00BE2FDD">
      <w:pPr>
        <w:jc w:val="both"/>
        <w:rPr>
          <w:rFonts w:ascii="Arial" w:hAnsi="Arial" w:cs="Arial"/>
          <w:sz w:val="22"/>
          <w:szCs w:val="22"/>
        </w:rPr>
      </w:pPr>
    </w:p>
    <w:p w:rsidR="00461CE8" w:rsidRPr="005C75AA" w:rsidRDefault="00461CE8" w:rsidP="00BE2FDD">
      <w:pPr>
        <w:jc w:val="both"/>
        <w:rPr>
          <w:rStyle w:val="inhalt1"/>
          <w:color w:val="auto"/>
          <w:sz w:val="22"/>
          <w:szCs w:val="22"/>
        </w:rPr>
      </w:pPr>
      <w:r w:rsidRPr="005C75AA">
        <w:rPr>
          <w:rFonts w:ascii="Arial" w:hAnsi="Arial" w:cs="Arial"/>
          <w:sz w:val="22"/>
          <w:szCs w:val="22"/>
        </w:rPr>
        <w:t xml:space="preserve">Machine Learning ist eines der am schnellsten wachsenden Felder im gesamten Data-Analytics-Umfeld – und bildet die Basis der aktuellen KI-Anwendungen. Mit Advanced Analytics und Machine Learning </w:t>
      </w:r>
      <w:r w:rsidR="007D00B7" w:rsidRPr="005C75AA">
        <w:rPr>
          <w:rFonts w:ascii="Arial" w:hAnsi="Arial" w:cs="Arial"/>
          <w:sz w:val="22"/>
          <w:szCs w:val="22"/>
        </w:rPr>
        <w:t xml:space="preserve">(ML) </w:t>
      </w:r>
      <w:r w:rsidRPr="005C75AA">
        <w:rPr>
          <w:rFonts w:ascii="Arial" w:hAnsi="Arial" w:cs="Arial"/>
          <w:sz w:val="22"/>
          <w:szCs w:val="22"/>
        </w:rPr>
        <w:t xml:space="preserve">ergeben sich weitreichende Möglichkeiten, die Prozessabwicklung weiter zu </w:t>
      </w:r>
      <w:r w:rsidR="00F45F04" w:rsidRPr="005C75AA">
        <w:rPr>
          <w:rFonts w:ascii="Arial" w:hAnsi="Arial" w:cs="Arial"/>
          <w:sz w:val="22"/>
          <w:szCs w:val="22"/>
        </w:rPr>
        <w:t>verbessern</w:t>
      </w:r>
      <w:r w:rsidRPr="005C75AA">
        <w:rPr>
          <w:rFonts w:ascii="Arial" w:hAnsi="Arial" w:cs="Arial"/>
          <w:sz w:val="22"/>
          <w:szCs w:val="22"/>
        </w:rPr>
        <w:t>. Die dahinter liegenden Algorithmen er</w:t>
      </w:r>
      <w:r w:rsidR="00F45F04" w:rsidRPr="005C75AA">
        <w:rPr>
          <w:rFonts w:ascii="Arial" w:hAnsi="Arial" w:cs="Arial"/>
          <w:sz w:val="22"/>
          <w:szCs w:val="22"/>
        </w:rPr>
        <w:t>rechnen</w:t>
      </w:r>
      <w:r w:rsidRPr="005C75AA">
        <w:rPr>
          <w:rFonts w:ascii="Arial" w:hAnsi="Arial" w:cs="Arial"/>
          <w:sz w:val="22"/>
          <w:szCs w:val="22"/>
        </w:rPr>
        <w:t xml:space="preserve"> und </w:t>
      </w:r>
      <w:r w:rsidR="00F45F04" w:rsidRPr="005C75AA">
        <w:rPr>
          <w:rFonts w:ascii="Arial" w:hAnsi="Arial" w:cs="Arial"/>
          <w:sz w:val="22"/>
          <w:szCs w:val="22"/>
        </w:rPr>
        <w:t>erkennen zuvor verborgene Muster, legen Zusammenhän</w:t>
      </w:r>
      <w:r w:rsidR="009B10D8" w:rsidRPr="005C75AA">
        <w:rPr>
          <w:rFonts w:ascii="Arial" w:hAnsi="Arial" w:cs="Arial"/>
          <w:sz w:val="22"/>
          <w:szCs w:val="22"/>
        </w:rPr>
        <w:t>ge offen und erschließen</w:t>
      </w:r>
      <w:r w:rsidR="00F45F04" w:rsidRPr="005C75AA">
        <w:rPr>
          <w:rFonts w:ascii="Arial" w:hAnsi="Arial" w:cs="Arial"/>
          <w:sz w:val="22"/>
          <w:szCs w:val="22"/>
        </w:rPr>
        <w:t xml:space="preserve"> so zusätzliche Optimierungspotenziale. Mit Blick auf die künftige Entwicklung ist überdies absehbar, dass KI im Rahmen der digitalen Transformation die Veränderungen in der IT-Infrastruktur, die Ablösung der heute üblichen proprietären Software durch offene Systeme, nachhaltig prägen wird. Vor diesem Hintergrund stellen zahlreiche </w:t>
      </w:r>
      <w:r w:rsidR="008714AC" w:rsidRPr="005C75AA">
        <w:rPr>
          <w:rFonts w:ascii="Arial" w:hAnsi="Arial" w:cs="Arial"/>
          <w:sz w:val="22"/>
          <w:szCs w:val="22"/>
        </w:rPr>
        <w:t>Aussteller</w:t>
      </w:r>
      <w:r w:rsidR="00F45F04" w:rsidRPr="005C75AA">
        <w:rPr>
          <w:rFonts w:ascii="Arial" w:hAnsi="Arial" w:cs="Arial"/>
          <w:sz w:val="22"/>
          <w:szCs w:val="22"/>
        </w:rPr>
        <w:t xml:space="preserve"> auf der LogiMAT 2019</w:t>
      </w:r>
      <w:r w:rsidR="007D00B7" w:rsidRPr="005C75AA">
        <w:rPr>
          <w:rFonts w:ascii="Arial" w:hAnsi="Arial" w:cs="Arial"/>
          <w:sz w:val="22"/>
          <w:szCs w:val="22"/>
        </w:rPr>
        <w:t xml:space="preserve"> ML-basierte</w:t>
      </w:r>
      <w:r w:rsidR="00F45F04" w:rsidRPr="005C75AA">
        <w:rPr>
          <w:rFonts w:ascii="Arial" w:hAnsi="Arial" w:cs="Arial"/>
          <w:sz w:val="22"/>
          <w:szCs w:val="22"/>
        </w:rPr>
        <w:t xml:space="preserve"> IT-Anwendungen für erweiterte Datenanalyse</w:t>
      </w:r>
      <w:r w:rsidR="00F45F04" w:rsidRPr="005C75AA">
        <w:rPr>
          <w:rStyle w:val="inhalt1"/>
          <w:color w:val="auto"/>
          <w:sz w:val="22"/>
          <w:szCs w:val="22"/>
        </w:rPr>
        <w:t xml:space="preserve">, </w:t>
      </w:r>
      <w:r w:rsidR="008714AC" w:rsidRPr="005C75AA">
        <w:rPr>
          <w:rFonts w:ascii="Arial" w:hAnsi="Arial" w:cs="Arial"/>
          <w:sz w:val="22"/>
          <w:szCs w:val="22"/>
        </w:rPr>
        <w:t xml:space="preserve">Customer Relationship Management (CRM), </w:t>
      </w:r>
      <w:r w:rsidR="00F45F04" w:rsidRPr="005C75AA">
        <w:rPr>
          <w:rStyle w:val="inhalt1"/>
          <w:color w:val="auto"/>
          <w:sz w:val="22"/>
          <w:szCs w:val="22"/>
        </w:rPr>
        <w:t>Prozes</w:t>
      </w:r>
      <w:r w:rsidR="009B10D8" w:rsidRPr="005C75AA">
        <w:rPr>
          <w:rStyle w:val="inhalt1"/>
          <w:color w:val="auto"/>
          <w:sz w:val="22"/>
          <w:szCs w:val="22"/>
        </w:rPr>
        <w:t>s</w:t>
      </w:r>
      <w:r w:rsidR="00F45F04" w:rsidRPr="005C75AA">
        <w:rPr>
          <w:rStyle w:val="inhalt1"/>
          <w:color w:val="auto"/>
          <w:sz w:val="22"/>
          <w:szCs w:val="22"/>
        </w:rPr>
        <w:t>steuerung oder</w:t>
      </w:r>
      <w:r w:rsidR="00F45F04" w:rsidRPr="005C75AA">
        <w:rPr>
          <w:rFonts w:ascii="Arial" w:hAnsi="Arial" w:cs="Arial"/>
          <w:sz w:val="22"/>
          <w:szCs w:val="22"/>
        </w:rPr>
        <w:t xml:space="preserve"> </w:t>
      </w:r>
      <w:r w:rsidR="00F45F04" w:rsidRPr="005C75AA">
        <w:rPr>
          <w:rStyle w:val="inhalt1"/>
          <w:color w:val="auto"/>
          <w:sz w:val="22"/>
          <w:szCs w:val="22"/>
        </w:rPr>
        <w:t xml:space="preserve">vorausschauende Wartung und Instandhaltung (Predictive Maintenance) </w:t>
      </w:r>
      <w:r w:rsidR="007D00B7" w:rsidRPr="005C75AA">
        <w:rPr>
          <w:rStyle w:val="inhalt1"/>
          <w:color w:val="auto"/>
          <w:sz w:val="22"/>
          <w:szCs w:val="22"/>
        </w:rPr>
        <w:t>vor.</w:t>
      </w:r>
    </w:p>
    <w:p w:rsidR="008714AC" w:rsidRPr="005C75AA" w:rsidRDefault="008714AC" w:rsidP="00BE2FDD">
      <w:pPr>
        <w:jc w:val="both"/>
        <w:rPr>
          <w:rStyle w:val="inhalt1"/>
          <w:color w:val="auto"/>
          <w:sz w:val="22"/>
          <w:szCs w:val="22"/>
        </w:rPr>
      </w:pPr>
    </w:p>
    <w:p w:rsidR="008714AC" w:rsidRPr="005C75AA" w:rsidRDefault="0007021A" w:rsidP="008714AC">
      <w:pPr>
        <w:jc w:val="both"/>
        <w:rPr>
          <w:rFonts w:ascii="Arial" w:hAnsi="Arial" w:cs="Arial"/>
          <w:sz w:val="22"/>
          <w:szCs w:val="22"/>
        </w:rPr>
      </w:pPr>
      <w:r w:rsidRPr="005C75AA">
        <w:rPr>
          <w:rStyle w:val="inhalt1"/>
          <w:color w:val="auto"/>
          <w:sz w:val="22"/>
          <w:szCs w:val="22"/>
        </w:rPr>
        <w:t xml:space="preserve">Das </w:t>
      </w:r>
      <w:r w:rsidRPr="005C75AA">
        <w:rPr>
          <w:rStyle w:val="inhaltbold1"/>
          <w:b w:val="0"/>
          <w:sz w:val="22"/>
          <w:szCs w:val="22"/>
        </w:rPr>
        <w:t>IT-Unternehmen Team GmbH (</w:t>
      </w:r>
      <w:r w:rsidRPr="005C75AA">
        <w:rPr>
          <w:rFonts w:ascii="Arial" w:hAnsi="Arial" w:cs="Arial"/>
          <w:bCs/>
          <w:sz w:val="22"/>
          <w:szCs w:val="22"/>
        </w:rPr>
        <w:t xml:space="preserve">Halle 8, Stand B21) fokussiert das </w:t>
      </w:r>
      <w:r w:rsidRPr="005C75AA">
        <w:rPr>
          <w:rStyle w:val="inhaltbold1"/>
          <w:b w:val="0"/>
          <w:sz w:val="22"/>
          <w:szCs w:val="22"/>
        </w:rPr>
        <w:t>Thema Data Analytics</w:t>
      </w:r>
      <w:r w:rsidR="00B10081" w:rsidRPr="005C75AA">
        <w:rPr>
          <w:rStyle w:val="inhaltbold1"/>
          <w:b w:val="0"/>
          <w:sz w:val="22"/>
          <w:szCs w:val="22"/>
        </w:rPr>
        <w:t xml:space="preserve"> und präsentiert sein </w:t>
      </w:r>
      <w:r w:rsidR="00B10081" w:rsidRPr="005C75AA">
        <w:rPr>
          <w:rStyle w:val="inhalt1"/>
          <w:color w:val="auto"/>
          <w:sz w:val="22"/>
          <w:szCs w:val="22"/>
        </w:rPr>
        <w:t>Warehouse Management System (WMS) ProStore</w:t>
      </w:r>
      <w:r w:rsidR="00B10081" w:rsidRPr="005C75AA">
        <w:rPr>
          <w:rStyle w:val="inhalt1"/>
          <w:color w:val="auto"/>
          <w:sz w:val="22"/>
          <w:szCs w:val="22"/>
          <w:vertAlign w:val="superscript"/>
        </w:rPr>
        <w:t>®</w:t>
      </w:r>
      <w:r w:rsidR="00B10081" w:rsidRPr="005C75AA">
        <w:rPr>
          <w:rStyle w:val="inhalt1"/>
          <w:color w:val="auto"/>
          <w:sz w:val="22"/>
          <w:szCs w:val="22"/>
        </w:rPr>
        <w:t xml:space="preserve"> mit neuen Analyse- und Visualisierungsfunktionen. </w:t>
      </w:r>
      <w:r w:rsidR="009B10D8" w:rsidRPr="005C75AA">
        <w:rPr>
          <w:rStyle w:val="inhalt1"/>
          <w:color w:val="auto"/>
          <w:sz w:val="22"/>
          <w:szCs w:val="22"/>
        </w:rPr>
        <w:t>Das Start-u</w:t>
      </w:r>
      <w:r w:rsidR="007D00B7" w:rsidRPr="005C75AA">
        <w:rPr>
          <w:rStyle w:val="inhalt1"/>
          <w:color w:val="auto"/>
          <w:sz w:val="22"/>
          <w:szCs w:val="22"/>
        </w:rPr>
        <w:t>p FPrimeZero GmbH</w:t>
      </w:r>
      <w:r w:rsidR="007D00B7" w:rsidRPr="005C75AA">
        <w:rPr>
          <w:rFonts w:ascii="Arial" w:hAnsi="Arial" w:cs="Arial"/>
          <w:bCs/>
          <w:sz w:val="22"/>
          <w:szCs w:val="22"/>
        </w:rPr>
        <w:t xml:space="preserve"> (Halle 6, Stand F62) zeigt mit der </w:t>
      </w:r>
      <w:r w:rsidR="007D00B7" w:rsidRPr="005C75AA">
        <w:rPr>
          <w:rStyle w:val="inhaltbold1"/>
          <w:b w:val="0"/>
          <w:sz w:val="22"/>
          <w:szCs w:val="22"/>
        </w:rPr>
        <w:t xml:space="preserve">Software Supplybrain eine </w:t>
      </w:r>
      <w:r w:rsidR="007D00B7" w:rsidRPr="005C75AA">
        <w:rPr>
          <w:rStyle w:val="inhalt1"/>
          <w:color w:val="auto"/>
          <w:sz w:val="22"/>
          <w:szCs w:val="22"/>
        </w:rPr>
        <w:t xml:space="preserve">Weltneuheit, bei der </w:t>
      </w:r>
      <w:r w:rsidR="007D00B7" w:rsidRPr="005C75AA">
        <w:rPr>
          <w:rStyle w:val="inhaltbold1"/>
          <w:b w:val="0"/>
          <w:sz w:val="22"/>
          <w:szCs w:val="22"/>
        </w:rPr>
        <w:t>Regelungstechnik und Methoden der künstlichen Intelligenz zur hocheffizienten Steuerung der Supply Chain verschmelzen. Sie</w:t>
      </w:r>
      <w:r w:rsidR="007D00B7" w:rsidRPr="005C75AA">
        <w:rPr>
          <w:rStyle w:val="inhaltbold1"/>
          <w:sz w:val="22"/>
          <w:szCs w:val="22"/>
        </w:rPr>
        <w:t xml:space="preserve"> </w:t>
      </w:r>
      <w:r w:rsidR="007D00B7" w:rsidRPr="005C75AA">
        <w:rPr>
          <w:rStyle w:val="inhalt1"/>
          <w:color w:val="auto"/>
          <w:sz w:val="22"/>
          <w:szCs w:val="22"/>
        </w:rPr>
        <w:t xml:space="preserve">analysiert Aufträge und Warenflüsse in der Supply Chain in Echtzeit und steuert die Prozessabläufe entsprechend. Dabei werden Prozessschritte mit Hilfe digitaler Zwillinge rechnergestützt im Hintergrund simuliert und durch Techniken der Artificial Intelligence und Regelungstechnik auf die aktuelle Auftragslage hin optimiert. </w:t>
      </w:r>
      <w:r w:rsidR="008714AC" w:rsidRPr="005C75AA">
        <w:rPr>
          <w:rFonts w:ascii="Arial" w:hAnsi="Arial" w:cs="Arial"/>
          <w:sz w:val="22"/>
          <w:szCs w:val="22"/>
        </w:rPr>
        <w:t xml:space="preserve">Das Start-up </w:t>
      </w:r>
      <w:r w:rsidR="008714AC" w:rsidRPr="005C75AA">
        <w:rPr>
          <w:rFonts w:ascii="Arial" w:hAnsi="Arial" w:cs="Arial"/>
          <w:bCs/>
          <w:sz w:val="22"/>
          <w:szCs w:val="22"/>
        </w:rPr>
        <w:t>MotionMiners GmbH</w:t>
      </w:r>
      <w:r w:rsidR="008714AC" w:rsidRPr="005C75AA">
        <w:rPr>
          <w:rFonts w:ascii="Arial" w:hAnsi="Arial" w:cs="Arial"/>
          <w:sz w:val="22"/>
          <w:szCs w:val="22"/>
        </w:rPr>
        <w:t xml:space="preserve"> (Halle 8, Stand C18), eine Ausgründung des Fraunhofer-Instituts für Materialfluss und Logistik (IML), stellt mit seiner Motion-Mining</w:t>
      </w:r>
      <w:r w:rsidR="008714AC" w:rsidRPr="005C75AA">
        <w:rPr>
          <w:rFonts w:ascii="Arial" w:hAnsi="Arial" w:cs="Arial"/>
          <w:sz w:val="22"/>
          <w:szCs w:val="22"/>
          <w:vertAlign w:val="superscript"/>
        </w:rPr>
        <w:t>®</w:t>
      </w:r>
      <w:r w:rsidR="008714AC" w:rsidRPr="005C75AA">
        <w:rPr>
          <w:rFonts w:ascii="Arial" w:hAnsi="Arial" w:cs="Arial"/>
          <w:sz w:val="22"/>
          <w:szCs w:val="22"/>
        </w:rPr>
        <w:t>-Technologie ein auf Sensoren und Deep Learning basierendes Verfahren zur automatischen Analyse von manuellen Leistungsprozessen für die Industrie 4.0 vor.</w:t>
      </w:r>
      <w:r w:rsidRPr="005C75AA">
        <w:rPr>
          <w:rFonts w:ascii="Arial" w:hAnsi="Arial" w:cs="Arial"/>
          <w:sz w:val="22"/>
          <w:szCs w:val="22"/>
        </w:rPr>
        <w:t xml:space="preserve"> Die Inform GmbH (Halle 8, Stand D61) </w:t>
      </w:r>
      <w:r w:rsidR="009B10D8" w:rsidRPr="005C75AA">
        <w:rPr>
          <w:rFonts w:ascii="Arial" w:hAnsi="Arial" w:cs="Arial"/>
          <w:sz w:val="22"/>
          <w:szCs w:val="22"/>
        </w:rPr>
        <w:t>zeigt auf der Log</w:t>
      </w:r>
      <w:r w:rsidR="00E52378" w:rsidRPr="005C75AA">
        <w:rPr>
          <w:rFonts w:ascii="Arial" w:hAnsi="Arial" w:cs="Arial"/>
          <w:sz w:val="22"/>
          <w:szCs w:val="22"/>
        </w:rPr>
        <w:t>i</w:t>
      </w:r>
      <w:r w:rsidR="009B10D8" w:rsidRPr="005C75AA">
        <w:rPr>
          <w:rFonts w:ascii="Arial" w:hAnsi="Arial" w:cs="Arial"/>
          <w:sz w:val="22"/>
          <w:szCs w:val="22"/>
        </w:rPr>
        <w:t>MAT ein neues</w:t>
      </w:r>
      <w:r w:rsidRPr="005C75AA">
        <w:rPr>
          <w:rStyle w:val="inhalt1"/>
          <w:color w:val="auto"/>
          <w:sz w:val="22"/>
          <w:szCs w:val="22"/>
        </w:rPr>
        <w:t xml:space="preserve"> Verfahren für </w:t>
      </w:r>
      <w:r w:rsidRPr="005C75AA">
        <w:rPr>
          <w:rStyle w:val="inhaltbold1"/>
          <w:b w:val="0"/>
          <w:sz w:val="22"/>
          <w:szCs w:val="22"/>
        </w:rPr>
        <w:t>automatisierte Bewirtschaftung von Filialen nach Servicegrad und Kostenvorgaben</w:t>
      </w:r>
      <w:r w:rsidRPr="005C75AA">
        <w:rPr>
          <w:rFonts w:ascii="Arial" w:hAnsi="Arial" w:cs="Arial"/>
          <w:sz w:val="22"/>
          <w:szCs w:val="22"/>
        </w:rPr>
        <w:t xml:space="preserve">. Mit dem Verfahren können </w:t>
      </w:r>
      <w:r w:rsidRPr="005C75AA">
        <w:rPr>
          <w:rStyle w:val="inhalt1"/>
          <w:color w:val="auto"/>
          <w:sz w:val="22"/>
          <w:szCs w:val="22"/>
        </w:rPr>
        <w:t>Unternehmen mit komplexen Netzwerkstrukturen Meldebestände und Höchstbestände für jeden Artikel in jeder einzelnen Filiale berechnen.</w:t>
      </w:r>
    </w:p>
    <w:p w:rsidR="008714AC" w:rsidRPr="005C75AA" w:rsidRDefault="008714AC" w:rsidP="008714AC">
      <w:pPr>
        <w:jc w:val="both"/>
        <w:rPr>
          <w:rFonts w:ascii="Arial" w:hAnsi="Arial" w:cs="Arial"/>
          <w:sz w:val="22"/>
          <w:szCs w:val="22"/>
        </w:rPr>
      </w:pPr>
    </w:p>
    <w:p w:rsidR="002924F1" w:rsidRPr="005C75AA" w:rsidRDefault="002924F1" w:rsidP="00E70D3E">
      <w:pPr>
        <w:jc w:val="both"/>
        <w:rPr>
          <w:rFonts w:ascii="Arial" w:hAnsi="Arial" w:cs="Arial"/>
          <w:sz w:val="22"/>
          <w:szCs w:val="22"/>
        </w:rPr>
      </w:pPr>
      <w:r w:rsidRPr="005C75AA">
        <w:rPr>
          <w:rFonts w:ascii="Arial" w:hAnsi="Arial" w:cs="Arial"/>
          <w:sz w:val="22"/>
          <w:szCs w:val="22"/>
        </w:rPr>
        <w:t>IT fürs Auge präsentiert die Salt Solutions AG (Halle 8</w:t>
      </w:r>
      <w:r w:rsidR="00583F72" w:rsidRPr="005C75AA">
        <w:rPr>
          <w:rFonts w:ascii="Arial" w:hAnsi="Arial" w:cs="Arial"/>
          <w:sz w:val="22"/>
          <w:szCs w:val="22"/>
        </w:rPr>
        <w:t>, Stand D35</w:t>
      </w:r>
      <w:r w:rsidRPr="005C75AA">
        <w:rPr>
          <w:rFonts w:ascii="Arial" w:hAnsi="Arial" w:cs="Arial"/>
          <w:sz w:val="22"/>
          <w:szCs w:val="22"/>
        </w:rPr>
        <w:t xml:space="preserve">) mit </w:t>
      </w:r>
      <w:r w:rsidR="007177A6" w:rsidRPr="005C75AA">
        <w:rPr>
          <w:rFonts w:ascii="Arial" w:hAnsi="Arial" w:cs="Arial"/>
          <w:sz w:val="22"/>
          <w:szCs w:val="22"/>
        </w:rPr>
        <w:t>einem</w:t>
      </w:r>
      <w:r w:rsidRPr="005C75AA">
        <w:rPr>
          <w:rFonts w:ascii="Arial" w:hAnsi="Arial" w:cs="Arial"/>
          <w:sz w:val="22"/>
          <w:szCs w:val="22"/>
        </w:rPr>
        <w:t xml:space="preserve"> Robotik-Showcase. Mithilfe von Deep-Learning-Frameworks erkennt Industrieroboter Dobot M1</w:t>
      </w:r>
      <w:r w:rsidRPr="005C75AA">
        <w:rPr>
          <w:rFonts w:ascii="Arial" w:hAnsi="Arial" w:cs="Arial"/>
          <w:b/>
          <w:sz w:val="22"/>
          <w:szCs w:val="22"/>
        </w:rPr>
        <w:t xml:space="preserve"> </w:t>
      </w:r>
      <w:r w:rsidR="006F4445" w:rsidRPr="005C75AA">
        <w:rPr>
          <w:rFonts w:ascii="Arial" w:hAnsi="Arial" w:cs="Arial"/>
          <w:sz w:val="22"/>
          <w:szCs w:val="22"/>
        </w:rPr>
        <w:t>G</w:t>
      </w:r>
      <w:r w:rsidRPr="005C75AA">
        <w:rPr>
          <w:rFonts w:ascii="Arial" w:hAnsi="Arial" w:cs="Arial"/>
          <w:sz w:val="22"/>
          <w:szCs w:val="22"/>
        </w:rPr>
        <w:t xml:space="preserve">egenstände und führt auf Basis von modular aufgebautem Coding vorgegebene Arbeitsabläufe </w:t>
      </w:r>
      <w:r w:rsidR="00E70D3E" w:rsidRPr="005C75AA">
        <w:rPr>
          <w:rFonts w:ascii="Arial" w:hAnsi="Arial" w:cs="Arial"/>
          <w:sz w:val="22"/>
          <w:szCs w:val="22"/>
        </w:rPr>
        <w:t>selbst</w:t>
      </w:r>
      <w:r w:rsidR="00E217FB" w:rsidRPr="005C75AA">
        <w:rPr>
          <w:rFonts w:ascii="Arial" w:hAnsi="Arial" w:cs="Arial"/>
          <w:sz w:val="22"/>
          <w:szCs w:val="22"/>
        </w:rPr>
        <w:t>st</w:t>
      </w:r>
      <w:r w:rsidR="00E70D3E" w:rsidRPr="005C75AA">
        <w:rPr>
          <w:rFonts w:ascii="Arial" w:hAnsi="Arial" w:cs="Arial"/>
          <w:sz w:val="22"/>
          <w:szCs w:val="22"/>
        </w:rPr>
        <w:t>ändig</w:t>
      </w:r>
      <w:r w:rsidRPr="005C75AA">
        <w:rPr>
          <w:rFonts w:ascii="Arial" w:hAnsi="Arial" w:cs="Arial"/>
          <w:sz w:val="22"/>
          <w:szCs w:val="22"/>
        </w:rPr>
        <w:t xml:space="preserve"> durch. Mit Möglichkeiten zur Integration von Robotern, </w:t>
      </w:r>
      <w:r w:rsidRPr="005C75AA">
        <w:rPr>
          <w:rFonts w:ascii="Arial" w:hAnsi="Arial" w:cs="Arial"/>
          <w:sz w:val="22"/>
          <w:szCs w:val="22"/>
        </w:rPr>
        <w:lastRenderedPageBreak/>
        <w:t xml:space="preserve">Sensoren (IoT/IIoT), Augmented Reality, Voice-Applikationen und künstlicher Intelligenz besetzt die Inconso AG, (Halle 8, Stand D55) Themenfelder rund um Smart Collaboration. Im Fokus </w:t>
      </w:r>
      <w:r w:rsidR="00E70D3E" w:rsidRPr="005C75AA">
        <w:rPr>
          <w:rFonts w:ascii="Arial" w:hAnsi="Arial" w:cs="Arial"/>
          <w:sz w:val="22"/>
          <w:szCs w:val="22"/>
        </w:rPr>
        <w:t xml:space="preserve">steht hier </w:t>
      </w:r>
      <w:r w:rsidRPr="005C75AA">
        <w:rPr>
          <w:rFonts w:ascii="Arial" w:hAnsi="Arial" w:cs="Arial"/>
          <w:sz w:val="22"/>
          <w:szCs w:val="22"/>
        </w:rPr>
        <w:t xml:space="preserve">die </w:t>
      </w:r>
      <w:r w:rsidR="003A0A3C" w:rsidRPr="005C75AA">
        <w:rPr>
          <w:rFonts w:ascii="Arial" w:hAnsi="Arial" w:cs="Arial"/>
          <w:sz w:val="22"/>
          <w:szCs w:val="22"/>
        </w:rPr>
        <w:t>Vernetzung als Schlüssel für</w:t>
      </w:r>
      <w:r w:rsidRPr="005C75AA">
        <w:rPr>
          <w:rFonts w:ascii="Arial" w:hAnsi="Arial" w:cs="Arial"/>
          <w:sz w:val="22"/>
          <w:szCs w:val="22"/>
        </w:rPr>
        <w:t xml:space="preserve"> </w:t>
      </w:r>
      <w:r w:rsidR="003A0A3C" w:rsidRPr="005C75AA">
        <w:rPr>
          <w:rFonts w:ascii="Arial" w:hAnsi="Arial" w:cs="Arial"/>
          <w:sz w:val="22"/>
          <w:szCs w:val="22"/>
        </w:rPr>
        <w:t xml:space="preserve">eine </w:t>
      </w:r>
      <w:r w:rsidRPr="005C75AA">
        <w:rPr>
          <w:rFonts w:ascii="Arial" w:hAnsi="Arial" w:cs="Arial"/>
          <w:sz w:val="22"/>
          <w:szCs w:val="22"/>
        </w:rPr>
        <w:t>effiziente Logistiksteuerung.</w:t>
      </w:r>
    </w:p>
    <w:p w:rsidR="00076DA7" w:rsidRPr="005C75AA" w:rsidRDefault="00076DA7" w:rsidP="00E70D3E">
      <w:pPr>
        <w:jc w:val="both"/>
        <w:rPr>
          <w:rFonts w:ascii="Arial" w:hAnsi="Arial" w:cs="Arial"/>
          <w:sz w:val="22"/>
          <w:szCs w:val="22"/>
        </w:rPr>
      </w:pPr>
    </w:p>
    <w:p w:rsidR="007177A6" w:rsidRPr="005C75AA" w:rsidRDefault="007177A6" w:rsidP="00E70D3E">
      <w:pPr>
        <w:jc w:val="both"/>
        <w:rPr>
          <w:rStyle w:val="inhalt1"/>
          <w:color w:val="auto"/>
          <w:sz w:val="22"/>
          <w:szCs w:val="22"/>
        </w:rPr>
      </w:pPr>
      <w:r w:rsidRPr="005C75AA">
        <w:rPr>
          <w:rFonts w:ascii="Arial" w:hAnsi="Arial" w:cs="Arial"/>
          <w:sz w:val="22"/>
          <w:szCs w:val="22"/>
        </w:rPr>
        <w:t>Daneben bilden die Aussteller mit zahlreiche</w:t>
      </w:r>
      <w:r w:rsidR="00E70D3E" w:rsidRPr="005C75AA">
        <w:rPr>
          <w:rFonts w:ascii="Arial" w:hAnsi="Arial" w:cs="Arial"/>
          <w:sz w:val="22"/>
          <w:szCs w:val="22"/>
        </w:rPr>
        <w:t>n</w:t>
      </w:r>
      <w:r w:rsidRPr="005C75AA">
        <w:rPr>
          <w:rFonts w:ascii="Arial" w:hAnsi="Arial" w:cs="Arial"/>
          <w:sz w:val="22"/>
          <w:szCs w:val="22"/>
        </w:rPr>
        <w:t xml:space="preserve"> Exponaten und Neuentwicklungen die Ebene der Subsysteme und ihrer Steuerung ab. So </w:t>
      </w:r>
      <w:r w:rsidRPr="005C75AA">
        <w:rPr>
          <w:rStyle w:val="inhalt1"/>
          <w:color w:val="auto"/>
          <w:sz w:val="22"/>
          <w:szCs w:val="22"/>
        </w:rPr>
        <w:t>präsentiert die Anronaut GmbH (</w:t>
      </w:r>
      <w:r w:rsidRPr="005C75AA">
        <w:rPr>
          <w:rFonts w:ascii="Arial" w:hAnsi="Arial" w:cs="Arial"/>
          <w:bCs/>
          <w:sz w:val="22"/>
          <w:szCs w:val="22"/>
        </w:rPr>
        <w:t>Eingang Ost, Stand EO80)</w:t>
      </w:r>
      <w:r w:rsidRPr="005C75AA">
        <w:rPr>
          <w:rFonts w:ascii="Arial" w:hAnsi="Arial" w:cs="Arial"/>
          <w:b/>
          <w:bCs/>
          <w:sz w:val="22"/>
          <w:szCs w:val="22"/>
        </w:rPr>
        <w:t xml:space="preserve"> </w:t>
      </w:r>
      <w:r w:rsidRPr="005C75AA">
        <w:rPr>
          <w:rStyle w:val="inhalt1"/>
          <w:color w:val="auto"/>
          <w:sz w:val="22"/>
          <w:szCs w:val="22"/>
        </w:rPr>
        <w:t>auf der LogiMAT 2019 eine eigenentwickelte Softwareplattform als Leitsystem für fahrerlose Transportsysteme (FTS/AGV). Die Plattform ist in pun</w:t>
      </w:r>
      <w:r w:rsidR="00E70D3E" w:rsidRPr="005C75AA">
        <w:rPr>
          <w:rStyle w:val="inhalt1"/>
          <w:color w:val="auto"/>
          <w:sz w:val="22"/>
          <w:szCs w:val="22"/>
        </w:rPr>
        <w:t>k</w:t>
      </w:r>
      <w:r w:rsidRPr="005C75AA">
        <w:rPr>
          <w:rStyle w:val="inhalt1"/>
          <w:color w:val="auto"/>
          <w:sz w:val="22"/>
          <w:szCs w:val="22"/>
        </w:rPr>
        <w:t xml:space="preserve">to Reduzierung und Synchronisierung von Schnittstellen bereits auf den zukünftigen VDA/VDMA-Standard ausgelegt. Die iFD GmbH (Halle 10, Stand A01) stellt ihr Transportleitsystem mit neuem Modul für Routenzugsteuerung sowie Schnittstellen zu halb- und vollautomatischen Transportsystemen vor. </w:t>
      </w:r>
      <w:r w:rsidR="00AD1F29" w:rsidRPr="005C75AA">
        <w:rPr>
          <w:rStyle w:val="inhalt1"/>
          <w:color w:val="auto"/>
          <w:sz w:val="22"/>
          <w:szCs w:val="22"/>
        </w:rPr>
        <w:t>D</w:t>
      </w:r>
      <w:r w:rsidRPr="005C75AA">
        <w:rPr>
          <w:rStyle w:val="inhalt1"/>
          <w:color w:val="auto"/>
          <w:sz w:val="22"/>
          <w:szCs w:val="22"/>
        </w:rPr>
        <w:t xml:space="preserve">ie sysmat GmbH </w:t>
      </w:r>
      <w:r w:rsidR="00AD1F29" w:rsidRPr="005C75AA">
        <w:rPr>
          <w:rStyle w:val="inhalt1"/>
          <w:color w:val="auto"/>
          <w:sz w:val="22"/>
          <w:szCs w:val="22"/>
        </w:rPr>
        <w:t>(</w:t>
      </w:r>
      <w:r w:rsidRPr="005C75AA">
        <w:rPr>
          <w:rStyle w:val="inhalt1"/>
          <w:color w:val="auto"/>
          <w:sz w:val="22"/>
          <w:szCs w:val="22"/>
        </w:rPr>
        <w:t>Halle 8</w:t>
      </w:r>
      <w:r w:rsidR="00AD1F29" w:rsidRPr="005C75AA">
        <w:rPr>
          <w:rStyle w:val="inhalt1"/>
          <w:color w:val="auto"/>
          <w:sz w:val="22"/>
          <w:szCs w:val="22"/>
        </w:rPr>
        <w:t>,</w:t>
      </w:r>
      <w:r w:rsidRPr="005C75AA">
        <w:rPr>
          <w:rStyle w:val="inhalt1"/>
          <w:color w:val="auto"/>
          <w:sz w:val="22"/>
          <w:szCs w:val="22"/>
        </w:rPr>
        <w:t xml:space="preserve"> Stand B23</w:t>
      </w:r>
      <w:r w:rsidR="00AD1F29" w:rsidRPr="005C75AA">
        <w:rPr>
          <w:rStyle w:val="inhalt1"/>
          <w:color w:val="auto"/>
          <w:sz w:val="22"/>
          <w:szCs w:val="22"/>
        </w:rPr>
        <w:t>)</w:t>
      </w:r>
      <w:r w:rsidRPr="005C75AA">
        <w:rPr>
          <w:rStyle w:val="inhalt1"/>
          <w:color w:val="auto"/>
          <w:sz w:val="22"/>
          <w:szCs w:val="22"/>
        </w:rPr>
        <w:t xml:space="preserve"> zeigt mit der Materialflussrechner-Software matCONTROL graphics eine Lösung zur herstellerunabhängigen </w:t>
      </w:r>
      <w:r w:rsidR="00AD1F29" w:rsidRPr="005C75AA">
        <w:rPr>
          <w:rStyle w:val="inhalt1"/>
          <w:color w:val="auto"/>
          <w:sz w:val="22"/>
          <w:szCs w:val="22"/>
        </w:rPr>
        <w:t xml:space="preserve">Vernetzung und </w:t>
      </w:r>
      <w:r w:rsidRPr="005C75AA">
        <w:rPr>
          <w:rStyle w:val="inhalt1"/>
          <w:color w:val="auto"/>
          <w:sz w:val="22"/>
          <w:szCs w:val="22"/>
        </w:rPr>
        <w:t>Steuerung von automatisierten Bereichen</w:t>
      </w:r>
      <w:r w:rsidR="00AD1F29" w:rsidRPr="005C75AA">
        <w:rPr>
          <w:rStyle w:val="inhalt1"/>
          <w:color w:val="auto"/>
          <w:sz w:val="22"/>
          <w:szCs w:val="22"/>
        </w:rPr>
        <w:t xml:space="preserve">, mit der Regalbediengeräte und Anlagenteile sich direkt aus dem ERP-System ansteuern lassen. Zudem wird auf der LogiMAT 2019 erstmals ein </w:t>
      </w:r>
      <w:r w:rsidR="00AD1F29" w:rsidRPr="005C75AA">
        <w:rPr>
          <w:rFonts w:ascii="Arial" w:hAnsi="Arial" w:cs="Arial"/>
          <w:sz w:val="22"/>
          <w:szCs w:val="22"/>
        </w:rPr>
        <w:t>Selbstbedienterminal (SBT) mit Gesichtserkennung zu sehen sein, das die Paari</w:t>
      </w:r>
      <w:r w:rsidR="00AD1F29" w:rsidRPr="005C75AA">
        <w:rPr>
          <w:rFonts w:ascii="Arial" w:hAnsi="Arial" w:cs="Arial"/>
          <w:sz w:val="22"/>
          <w:szCs w:val="22"/>
          <w:vertAlign w:val="superscript"/>
        </w:rPr>
        <w:t>®</w:t>
      </w:r>
      <w:r w:rsidR="00AD1F29" w:rsidRPr="005C75AA">
        <w:rPr>
          <w:rFonts w:ascii="Arial" w:hAnsi="Arial" w:cs="Arial"/>
          <w:sz w:val="22"/>
          <w:szCs w:val="22"/>
        </w:rPr>
        <w:t xml:space="preserve"> Group (Halle 6</w:t>
      </w:r>
      <w:r w:rsidR="00E70D3E" w:rsidRPr="005C75AA">
        <w:rPr>
          <w:rFonts w:ascii="Arial" w:hAnsi="Arial" w:cs="Arial"/>
          <w:sz w:val="22"/>
          <w:szCs w:val="22"/>
        </w:rPr>
        <w:t>,</w:t>
      </w:r>
      <w:r w:rsidR="00AD1F29" w:rsidRPr="005C75AA">
        <w:rPr>
          <w:rFonts w:ascii="Arial" w:hAnsi="Arial" w:cs="Arial"/>
          <w:sz w:val="22"/>
          <w:szCs w:val="22"/>
        </w:rPr>
        <w:t xml:space="preserve"> Stand G67) vorstellt. Es übernimmt Aufgaben wie Anmeldung und Identitätsprüfung per Fahrer-ID oder RFID-Karte und stellt Yard-Scheine oder Laufzettel aus.</w:t>
      </w:r>
    </w:p>
    <w:p w:rsidR="00076DA7" w:rsidRPr="005C75AA" w:rsidRDefault="00076DA7" w:rsidP="00E70D3E">
      <w:pPr>
        <w:jc w:val="both"/>
        <w:rPr>
          <w:rFonts w:ascii="Arial" w:hAnsi="Arial" w:cs="Arial"/>
          <w:sz w:val="22"/>
          <w:szCs w:val="22"/>
        </w:rPr>
      </w:pPr>
    </w:p>
    <w:p w:rsidR="00AD1F29" w:rsidRPr="008869AA" w:rsidRDefault="00AD1F29" w:rsidP="00E70D3E">
      <w:pPr>
        <w:jc w:val="both"/>
        <w:rPr>
          <w:rFonts w:ascii="Arial" w:hAnsi="Arial" w:cs="Arial"/>
          <w:sz w:val="22"/>
          <w:szCs w:val="22"/>
        </w:rPr>
      </w:pPr>
      <w:r w:rsidRPr="005C75AA">
        <w:rPr>
          <w:rFonts w:ascii="Arial" w:hAnsi="Arial" w:cs="Arial"/>
          <w:sz w:val="22"/>
          <w:szCs w:val="22"/>
        </w:rPr>
        <w:t>„Flexibilität, Automation und Vernetzung beziehungsweise Integration sind die bestimmenden Themen der IT-Entwicklung unter Industrie 4.0 und Digitalisierung“, resümiert Projektleiter Michael Ruchty. „</w:t>
      </w:r>
      <w:r w:rsidR="008869AA" w:rsidRPr="005C75AA">
        <w:rPr>
          <w:rFonts w:ascii="Arial" w:hAnsi="Arial" w:cs="Arial"/>
          <w:sz w:val="22"/>
          <w:szCs w:val="22"/>
        </w:rPr>
        <w:t>Vor diesem Hintergrund unterstreichen die internationalen Aussteller der IT-Branche mit ihren Exponaten</w:t>
      </w:r>
      <w:r w:rsidR="008869AA" w:rsidRPr="008869AA">
        <w:rPr>
          <w:rFonts w:ascii="Arial" w:hAnsi="Arial" w:cs="Arial"/>
          <w:sz w:val="22"/>
          <w:szCs w:val="22"/>
        </w:rPr>
        <w:t xml:space="preserve"> auf der 17. LogiMAT gleichermaßen ihre Innovationskraft wie auch das Entwicklungspotenzial, das aus der Einbindung neuer Technologien erwächst. Angesichts der aktuellen Veränderungen in der Systemlandschaft sowie der raschen Entwicklung in den flankierenden Technologien wie Sensorik, Robotik, Bilderfassung und KI </w:t>
      </w:r>
      <w:r w:rsidR="008869AA">
        <w:rPr>
          <w:rFonts w:ascii="Arial" w:hAnsi="Arial" w:cs="Arial"/>
          <w:sz w:val="22"/>
          <w:szCs w:val="22"/>
        </w:rPr>
        <w:t xml:space="preserve">– das zeigen die genannten Beispiele – </w:t>
      </w:r>
      <w:r w:rsidR="008869AA" w:rsidRPr="008869AA">
        <w:rPr>
          <w:rFonts w:ascii="Arial" w:hAnsi="Arial" w:cs="Arial"/>
          <w:sz w:val="22"/>
          <w:szCs w:val="22"/>
        </w:rPr>
        <w:t>bleibt die Entwicklung im Bereich der Logistiksoftware weiterhin spannend.“</w:t>
      </w:r>
    </w:p>
    <w:p w:rsidR="00BE2FDD" w:rsidRPr="005778B3" w:rsidRDefault="00BE2FDD" w:rsidP="00BE2FDD">
      <w:pPr>
        <w:jc w:val="both"/>
        <w:rPr>
          <w:rFonts w:ascii="Arial" w:hAnsi="Arial" w:cs="Arial"/>
          <w:sz w:val="22"/>
          <w:szCs w:val="22"/>
        </w:rPr>
      </w:pPr>
    </w:p>
    <w:p w:rsidR="00FF7551" w:rsidRDefault="00FF7551" w:rsidP="00F35644">
      <w:pPr>
        <w:jc w:val="both"/>
        <w:rPr>
          <w:rFonts w:ascii="Arial" w:hAnsi="Arial" w:cs="Arial"/>
          <w:sz w:val="22"/>
          <w:szCs w:val="22"/>
        </w:rPr>
      </w:pPr>
    </w:p>
    <w:p w:rsidR="0011344A" w:rsidRPr="00583E1A" w:rsidRDefault="0011344A" w:rsidP="0011344A">
      <w:pPr>
        <w:pStyle w:val="Textkrper"/>
        <w:jc w:val="both"/>
        <w:rPr>
          <w:b w:val="0"/>
          <w:sz w:val="16"/>
          <w:szCs w:val="16"/>
        </w:rPr>
      </w:pPr>
    </w:p>
    <w:p w:rsidR="003D000A" w:rsidRPr="00583E1A" w:rsidRDefault="00D93578" w:rsidP="003D000A">
      <w:pPr>
        <w:pStyle w:val="Textkrper"/>
        <w:jc w:val="both"/>
        <w:rPr>
          <w:b w:val="0"/>
          <w:bCs w:val="0"/>
          <w:sz w:val="22"/>
          <w:szCs w:val="22"/>
        </w:rPr>
      </w:pPr>
      <w:r w:rsidRPr="00583E1A">
        <w:rPr>
          <w:b w:val="0"/>
          <w:bCs w:val="0"/>
          <w:sz w:val="22"/>
          <w:szCs w:val="22"/>
        </w:rPr>
        <w:t xml:space="preserve">Veranstalter: </w:t>
      </w:r>
      <w:r w:rsidR="003D000A" w:rsidRPr="00583E1A">
        <w:rPr>
          <w:b w:val="0"/>
          <w:bCs w:val="0"/>
          <w:sz w:val="22"/>
          <w:szCs w:val="22"/>
        </w:rPr>
        <w:t>EUROEXPO Messe- und Kongress-GmbH</w:t>
      </w:r>
    </w:p>
    <w:p w:rsidR="003D000A" w:rsidRPr="00583E1A" w:rsidRDefault="003D000A" w:rsidP="003D000A">
      <w:pPr>
        <w:pStyle w:val="Textkrper"/>
        <w:jc w:val="both"/>
        <w:rPr>
          <w:b w:val="0"/>
          <w:bCs w:val="0"/>
          <w:sz w:val="22"/>
          <w:szCs w:val="22"/>
        </w:rPr>
      </w:pPr>
      <w:r w:rsidRPr="00583E1A">
        <w:rPr>
          <w:b w:val="0"/>
          <w:bCs w:val="0"/>
          <w:sz w:val="22"/>
          <w:szCs w:val="22"/>
        </w:rPr>
        <w:t xml:space="preserve">Joseph-Dollinger-Bogen 7, 80807 </w:t>
      </w:r>
      <w:r w:rsidR="00FC0AE6" w:rsidRPr="00583E1A">
        <w:rPr>
          <w:b w:val="0"/>
          <w:bCs w:val="0"/>
          <w:sz w:val="22"/>
          <w:szCs w:val="22"/>
        </w:rPr>
        <w:t>München, Tel.: +49</w:t>
      </w:r>
      <w:r w:rsidR="00B445BB" w:rsidRPr="00583E1A">
        <w:rPr>
          <w:b w:val="0"/>
          <w:bCs w:val="0"/>
          <w:sz w:val="22"/>
          <w:szCs w:val="22"/>
        </w:rPr>
        <w:t xml:space="preserve"> (0)</w:t>
      </w:r>
      <w:r w:rsidR="00FC0AE6" w:rsidRPr="00583E1A">
        <w:rPr>
          <w:b w:val="0"/>
          <w:bCs w:val="0"/>
          <w:sz w:val="22"/>
          <w:szCs w:val="22"/>
        </w:rPr>
        <w:t>89</w:t>
      </w:r>
      <w:r w:rsidR="00B445BB" w:rsidRPr="00583E1A">
        <w:rPr>
          <w:b w:val="0"/>
          <w:bCs w:val="0"/>
          <w:sz w:val="22"/>
          <w:szCs w:val="22"/>
        </w:rPr>
        <w:t xml:space="preserve"> </w:t>
      </w:r>
      <w:r w:rsidR="00FC0AE6" w:rsidRPr="00583E1A">
        <w:rPr>
          <w:b w:val="0"/>
          <w:bCs w:val="0"/>
          <w:sz w:val="22"/>
          <w:szCs w:val="22"/>
        </w:rPr>
        <w:t>32391-259</w:t>
      </w:r>
      <w:r w:rsidRPr="00583E1A">
        <w:rPr>
          <w:b w:val="0"/>
          <w:bCs w:val="0"/>
          <w:sz w:val="22"/>
          <w:szCs w:val="22"/>
        </w:rPr>
        <w:t xml:space="preserve"> </w:t>
      </w:r>
    </w:p>
    <w:p w:rsidR="003D000A" w:rsidRPr="00583E1A" w:rsidRDefault="003D000A" w:rsidP="00D93578">
      <w:pPr>
        <w:pStyle w:val="Textkrper"/>
        <w:rPr>
          <w:b w:val="0"/>
          <w:sz w:val="22"/>
          <w:szCs w:val="22"/>
        </w:rPr>
      </w:pPr>
      <w:r w:rsidRPr="00583E1A">
        <w:rPr>
          <w:b w:val="0"/>
          <w:bCs w:val="0"/>
          <w:sz w:val="22"/>
          <w:szCs w:val="22"/>
        </w:rPr>
        <w:t>Fax: +49</w:t>
      </w:r>
      <w:r w:rsidR="0098733A" w:rsidRPr="00583E1A">
        <w:rPr>
          <w:b w:val="0"/>
          <w:bCs w:val="0"/>
          <w:sz w:val="22"/>
          <w:szCs w:val="22"/>
        </w:rPr>
        <w:t xml:space="preserve"> </w:t>
      </w:r>
      <w:r w:rsidRPr="00583E1A">
        <w:rPr>
          <w:b w:val="0"/>
          <w:bCs w:val="0"/>
          <w:sz w:val="22"/>
          <w:szCs w:val="22"/>
        </w:rPr>
        <w:t>(0)89 32391-246</w:t>
      </w:r>
      <w:r w:rsidR="00D93578" w:rsidRPr="00583E1A">
        <w:rPr>
          <w:b w:val="0"/>
          <w:bCs w:val="0"/>
          <w:sz w:val="22"/>
          <w:szCs w:val="22"/>
        </w:rPr>
        <w:t xml:space="preserve">; </w:t>
      </w:r>
      <w:hyperlink r:id="rId10" w:history="1">
        <w:r w:rsidRPr="00583E1A">
          <w:rPr>
            <w:rStyle w:val="Hyperlink"/>
            <w:b w:val="0"/>
            <w:bCs w:val="0"/>
            <w:color w:val="auto"/>
            <w:sz w:val="22"/>
            <w:szCs w:val="22"/>
          </w:rPr>
          <w:t>www.logimat-messe.de</w:t>
        </w:r>
      </w:hyperlink>
      <w:r w:rsidR="00D2102F" w:rsidRPr="00583E1A">
        <w:rPr>
          <w:rStyle w:val="Hyperlink"/>
          <w:b w:val="0"/>
          <w:bCs w:val="0"/>
          <w:color w:val="auto"/>
          <w:sz w:val="22"/>
          <w:szCs w:val="22"/>
        </w:rPr>
        <w:t xml:space="preserve">; </w:t>
      </w:r>
      <w:r w:rsidR="005E45C4" w:rsidRPr="00583E1A">
        <w:rPr>
          <w:rStyle w:val="Hyperlink"/>
          <w:b w:val="0"/>
          <w:bCs w:val="0"/>
          <w:color w:val="auto"/>
          <w:sz w:val="22"/>
          <w:szCs w:val="22"/>
          <w:u w:val="none"/>
        </w:rPr>
        <w:t xml:space="preserve"> </w:t>
      </w:r>
      <w:hyperlink r:id="rId11" w:history="1">
        <w:r w:rsidR="005E45C4" w:rsidRPr="00583E1A">
          <w:rPr>
            <w:rStyle w:val="Hyperlink"/>
            <w:b w:val="0"/>
            <w:color w:val="auto"/>
            <w:sz w:val="22"/>
            <w:szCs w:val="22"/>
          </w:rPr>
          <w:t>www.tradeworld.de</w:t>
        </w:r>
      </w:hyperlink>
    </w:p>
    <w:p w:rsidR="005E45C4" w:rsidRPr="00583E1A" w:rsidRDefault="005E45C4" w:rsidP="003D000A">
      <w:pPr>
        <w:rPr>
          <w:rFonts w:ascii="Arial" w:hAnsi="Arial" w:cs="Arial"/>
          <w:sz w:val="16"/>
          <w:szCs w:val="16"/>
        </w:rPr>
      </w:pPr>
    </w:p>
    <w:p w:rsidR="000F4611" w:rsidRDefault="00307E5C" w:rsidP="000F4611">
      <w:pPr>
        <w:rPr>
          <w:rFonts w:ascii="Arial" w:hAnsi="Arial" w:cs="Arial"/>
          <w:sz w:val="22"/>
          <w:szCs w:val="22"/>
        </w:rPr>
      </w:pPr>
      <w:r>
        <w:rPr>
          <w:rFonts w:ascii="Arial" w:hAnsi="Arial" w:cs="Arial"/>
          <w:sz w:val="22"/>
          <w:szCs w:val="22"/>
        </w:rPr>
        <w:t>9.151</w:t>
      </w:r>
      <w:bookmarkStart w:id="0" w:name="_GoBack"/>
      <w:bookmarkEnd w:id="0"/>
      <w:r w:rsidR="000F4611" w:rsidRPr="00583E1A">
        <w:rPr>
          <w:rFonts w:ascii="Arial" w:hAnsi="Arial" w:cs="Arial"/>
          <w:sz w:val="22"/>
          <w:szCs w:val="22"/>
        </w:rPr>
        <w:t xml:space="preserve"> Anschläge inklusive Leerzeichen</w:t>
      </w:r>
    </w:p>
    <w:p w:rsidR="000F4611" w:rsidRDefault="000F4611" w:rsidP="000F4611">
      <w:pPr>
        <w:rPr>
          <w:rFonts w:ascii="Arial" w:hAnsi="Arial" w:cs="Arial"/>
          <w:i/>
          <w:sz w:val="22"/>
          <w:szCs w:val="22"/>
        </w:rPr>
      </w:pPr>
      <w:r>
        <w:rPr>
          <w:rFonts w:ascii="Arial" w:hAnsi="Arial" w:cs="Arial"/>
          <w:i/>
          <w:sz w:val="22"/>
          <w:szCs w:val="22"/>
        </w:rPr>
        <w:t xml:space="preserve">München, den </w:t>
      </w:r>
      <w:r w:rsidR="005C75AA">
        <w:rPr>
          <w:rFonts w:ascii="Arial" w:hAnsi="Arial" w:cs="Arial"/>
          <w:i/>
          <w:sz w:val="22"/>
          <w:szCs w:val="22"/>
        </w:rPr>
        <w:t>17.01.2019</w:t>
      </w:r>
      <w:r>
        <w:rPr>
          <w:rFonts w:ascii="Arial" w:hAnsi="Arial" w:cs="Arial"/>
          <w:i/>
          <w:sz w:val="22"/>
          <w:szCs w:val="22"/>
        </w:rPr>
        <w:t xml:space="preserve"> Abdruck honorarfrei, Belegexemplar erbeten an EUROEXPO Messe- und Kongress-GmbH, Presse- und Öffentlichkeitsarbeit, 80912 München</w:t>
      </w:r>
    </w:p>
    <w:p w:rsidR="00B117AD" w:rsidRDefault="00B117AD" w:rsidP="000F4611">
      <w:pPr>
        <w:rPr>
          <w:rFonts w:ascii="Arial" w:hAnsi="Arial" w:cs="Arial"/>
          <w:i/>
          <w:sz w:val="22"/>
          <w:szCs w:val="22"/>
        </w:rPr>
      </w:pPr>
    </w:p>
    <w:p w:rsidR="00B445BB" w:rsidRPr="00D93578" w:rsidRDefault="00B445BB" w:rsidP="000F4611">
      <w:pPr>
        <w:rPr>
          <w:rFonts w:ascii="Arial" w:hAnsi="Arial" w:cs="Arial"/>
          <w:i/>
          <w:sz w:val="16"/>
          <w:szCs w:val="16"/>
        </w:rPr>
      </w:pPr>
    </w:p>
    <w:p w:rsidR="003D000A"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Über die LogiMAT</w:t>
      </w:r>
    </w:p>
    <w:p w:rsidR="00D93578" w:rsidRPr="00D90C3E" w:rsidRDefault="00D93578" w:rsidP="003D000A">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hAnsi="Arial" w:cs="Arial"/>
          <w:sz w:val="22"/>
          <w:szCs w:val="22"/>
        </w:rPr>
        <w:t>Die nächste LogiMAT, 1</w:t>
      </w:r>
      <w:r w:rsidR="007721DB">
        <w:rPr>
          <w:rFonts w:ascii="Arial" w:hAnsi="Arial" w:cs="Arial"/>
          <w:sz w:val="22"/>
          <w:szCs w:val="22"/>
        </w:rPr>
        <w:t>7</w:t>
      </w:r>
      <w:r w:rsidRPr="00D90C3E">
        <w:rPr>
          <w:rFonts w:ascii="Arial" w:hAnsi="Arial" w:cs="Arial"/>
          <w:sz w:val="22"/>
          <w:szCs w:val="22"/>
        </w:rPr>
        <w:t>. Internationale Fachmesse für Intralogistik-Lösungen und Prozessmanagement findet vom 1</w:t>
      </w:r>
      <w:r w:rsidR="007721DB">
        <w:rPr>
          <w:rFonts w:ascii="Arial" w:hAnsi="Arial" w:cs="Arial"/>
          <w:sz w:val="22"/>
          <w:szCs w:val="22"/>
        </w:rPr>
        <w:t>9</w:t>
      </w:r>
      <w:r w:rsidRPr="00D90C3E">
        <w:rPr>
          <w:rFonts w:ascii="Arial" w:hAnsi="Arial" w:cs="Arial"/>
          <w:sz w:val="22"/>
          <w:szCs w:val="22"/>
        </w:rPr>
        <w:t xml:space="preserve">. bis </w:t>
      </w:r>
      <w:r w:rsidR="007721DB">
        <w:rPr>
          <w:rFonts w:ascii="Arial" w:hAnsi="Arial" w:cs="Arial"/>
          <w:sz w:val="22"/>
          <w:szCs w:val="22"/>
        </w:rPr>
        <w:t>21. Februar 2019</w:t>
      </w:r>
      <w:r w:rsidRPr="00D90C3E">
        <w:rPr>
          <w:rFonts w:ascii="Arial" w:hAnsi="Arial" w:cs="Arial"/>
          <w:sz w:val="22"/>
          <w:szCs w:val="22"/>
        </w:rPr>
        <w:t xml:space="preserve"> auf dem Messegelände Stuttgart direkt am Flughafen statt und </w:t>
      </w:r>
      <w:r w:rsidRPr="00D90C3E">
        <w:rPr>
          <w:rFonts w:ascii="Arial" w:hAnsi="Arial" w:cs="Arial"/>
          <w:bCs/>
          <w:sz w:val="22"/>
          <w:szCs w:val="22"/>
        </w:rPr>
        <w:t>gilt als weltweit größte Fachmesse für Intralogistik</w:t>
      </w:r>
      <w:r w:rsidRPr="00D90C3E">
        <w:rPr>
          <w:rFonts w:ascii="Arial" w:hAnsi="Arial" w:cs="Arial"/>
          <w:sz w:val="22"/>
          <w:szCs w:val="22"/>
        </w:rPr>
        <w:t xml:space="preserve">. Sie bietet einen vollständigen Marktüberblick </w:t>
      </w:r>
      <w:r w:rsidRPr="005E45C4">
        <w:rPr>
          <w:rFonts w:ascii="Arial" w:hAnsi="Arial" w:cs="Arial"/>
          <w:sz w:val="22"/>
          <w:szCs w:val="22"/>
        </w:rPr>
        <w:t>über alles, was die Intralogistik-Branche von der Beschaffung über die Produktion bis zur Auslieferung</w:t>
      </w:r>
      <w:r w:rsidR="00FC0AE6" w:rsidRPr="005E45C4">
        <w:rPr>
          <w:rFonts w:ascii="Arial" w:hAnsi="Arial" w:cs="Arial"/>
          <w:sz w:val="22"/>
          <w:szCs w:val="22"/>
        </w:rPr>
        <w:t xml:space="preserve"> bewegt</w:t>
      </w:r>
      <w:r w:rsidRPr="005E45C4">
        <w:rPr>
          <w:rFonts w:ascii="Arial" w:hAnsi="Arial" w:cs="Arial"/>
          <w:sz w:val="22"/>
          <w:szCs w:val="22"/>
        </w:rPr>
        <w:t>.</w:t>
      </w:r>
      <w:r w:rsidRPr="00D90C3E">
        <w:rPr>
          <w:rFonts w:ascii="Arial" w:hAnsi="Arial" w:cs="Arial"/>
          <w:sz w:val="22"/>
          <w:szCs w:val="22"/>
        </w:rPr>
        <w:t xml:space="preserve"> Internationale Aussteller zeigen bereits zu Beginn des Jahres innovative Technologien, Produkte, Systeme und Lösungen zur Rationalisierung, Prozessoptimierung und Kostensenkung der innerbetrieblichen logistischen Prozesse.</w:t>
      </w:r>
      <w:r w:rsidRPr="00D90C3E">
        <w:rPr>
          <w:rFonts w:ascii="Arial" w:hAnsi="Arial" w:cs="Arial"/>
          <w:bCs/>
          <w:sz w:val="22"/>
          <w:szCs w:val="22"/>
        </w:rPr>
        <w:t xml:space="preserve"> </w:t>
      </w:r>
    </w:p>
    <w:p w:rsidR="003D000A" w:rsidRPr="00D90C3E" w:rsidRDefault="003D000A" w:rsidP="003D000A">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sidRPr="00D90C3E">
        <w:rPr>
          <w:rFonts w:ascii="Arial" w:eastAsiaTheme="minorHAnsi" w:hAnsi="Arial" w:cs="Arial"/>
          <w:sz w:val="22"/>
          <w:szCs w:val="22"/>
        </w:rPr>
        <w:t xml:space="preserve">Im Rahmen der LogiMAT zeigt die TradeWorld </w:t>
      </w:r>
      <w:r>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Pr>
          <w:rFonts w:ascii="Arial" w:eastAsiaTheme="minorHAnsi" w:hAnsi="Arial" w:cs="Arial"/>
          <w:sz w:val="22"/>
          <w:szCs w:val="22"/>
        </w:rPr>
        <w:t xml:space="preserve">– </w:t>
      </w:r>
      <w:r w:rsidRPr="00D90C3E">
        <w:rPr>
          <w:rFonts w:ascii="Arial" w:eastAsiaTheme="minorHAnsi" w:hAnsi="Arial" w:cs="Arial"/>
          <w:sz w:val="22"/>
          <w:szCs w:val="22"/>
        </w:rPr>
        <w:t xml:space="preserve">Produkte und Lösungen zu E-Commerce und Omnichannel. </w:t>
      </w:r>
      <w:r w:rsidRPr="00D90C3E">
        <w:rPr>
          <w:rFonts w:ascii="Arial" w:hAnsi="Arial" w:cs="Arial"/>
          <w:bCs/>
          <w:sz w:val="22"/>
          <w:szCs w:val="22"/>
        </w:rPr>
        <w:t>Die Gesamtveranstaltung bietet neben der Ausstellung täglich wechselnde Vortragsreihen inmitten der Hallen zu den unterschiedlichsten Themen.</w:t>
      </w:r>
      <w:r w:rsidRPr="00D90C3E">
        <w:rPr>
          <w:rFonts w:ascii="Arial" w:eastAsiaTheme="minorHAnsi" w:hAnsi="Arial" w:cs="Arial"/>
          <w:sz w:val="22"/>
          <w:szCs w:val="22"/>
        </w:rPr>
        <w:t xml:space="preserve"> </w:t>
      </w:r>
    </w:p>
    <w:p w:rsidR="003D000A" w:rsidRPr="00D90C3E" w:rsidRDefault="003D000A" w:rsidP="003D000A">
      <w:pPr>
        <w:pStyle w:val="Textkrper"/>
        <w:jc w:val="both"/>
        <w:rPr>
          <w:b w:val="0"/>
          <w:bCs w:val="0"/>
          <w:sz w:val="22"/>
          <w:szCs w:val="22"/>
        </w:rPr>
      </w:pPr>
    </w:p>
    <w:sectPr w:rsidR="003D000A" w:rsidRPr="00D90C3E" w:rsidSect="00D2102F">
      <w:headerReference w:type="default" r:id="rId12"/>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7C4" w:rsidRDefault="000857C4" w:rsidP="00010433">
      <w:pPr>
        <w:pStyle w:val="berschrift1"/>
      </w:pPr>
      <w:r>
        <w:separator/>
      </w:r>
    </w:p>
  </w:endnote>
  <w:endnote w:type="continuationSeparator" w:id="0">
    <w:p w:rsidR="000857C4" w:rsidRDefault="000857C4"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7C4" w:rsidRDefault="000857C4" w:rsidP="00010433">
      <w:pPr>
        <w:pStyle w:val="berschrift1"/>
      </w:pPr>
      <w:r>
        <w:separator/>
      </w:r>
    </w:p>
  </w:footnote>
  <w:footnote w:type="continuationSeparator" w:id="0">
    <w:p w:rsidR="000857C4" w:rsidRDefault="000857C4"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307E5C">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307E5C">
      <w:rPr>
        <w:rStyle w:val="inhaltueber"/>
        <w:rFonts w:ascii="Arial" w:hAnsi="Arial" w:cs="Arial"/>
        <w:noProof/>
        <w:sz w:val="16"/>
        <w:szCs w:val="16"/>
      </w:rPr>
      <w:t>3</w:t>
    </w:r>
    <w:r w:rsidRPr="001701F6">
      <w:rPr>
        <w:rStyle w:val="inhaltueber"/>
        <w:rFonts w:ascii="Arial" w:hAnsi="Arial" w:cs="Arial"/>
        <w:sz w:val="16"/>
        <w:szCs w:val="16"/>
      </w:rPr>
      <w:fldChar w:fldCharType="end"/>
    </w:r>
    <w:r w:rsidR="006315F1">
      <w:rPr>
        <w:rStyle w:val="inhaltueber"/>
        <w:rFonts w:ascii="Arial" w:hAnsi="Arial" w:cs="Arial"/>
        <w:sz w:val="16"/>
        <w:szCs w:val="16"/>
      </w:rPr>
      <w:t xml:space="preserve">  </w:t>
    </w:r>
    <w:r w:rsidR="007842E0">
      <w:rPr>
        <w:rStyle w:val="inhaltueber"/>
        <w:rFonts w:ascii="Arial" w:hAnsi="Arial" w:cs="Arial"/>
        <w:sz w:val="16"/>
        <w:szCs w:val="16"/>
      </w:rPr>
      <w:t>Pressemeldung zur LogiMAT 201</w:t>
    </w:r>
    <w:r w:rsidR="005D49A3">
      <w:rPr>
        <w:rStyle w:val="inhaltueber"/>
        <w:rFonts w:ascii="Arial" w:hAnsi="Arial" w:cs="Arial"/>
        <w:sz w:val="16"/>
        <w:szCs w:val="16"/>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55"/>
    <w:rsid w:val="00000DE4"/>
    <w:rsid w:val="000028B0"/>
    <w:rsid w:val="000050C8"/>
    <w:rsid w:val="00005837"/>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54D5"/>
    <w:rsid w:val="000479A9"/>
    <w:rsid w:val="00051087"/>
    <w:rsid w:val="000511A1"/>
    <w:rsid w:val="00054903"/>
    <w:rsid w:val="00057D18"/>
    <w:rsid w:val="00062EAB"/>
    <w:rsid w:val="000660A2"/>
    <w:rsid w:val="00066A68"/>
    <w:rsid w:val="00067BB5"/>
    <w:rsid w:val="00067E95"/>
    <w:rsid w:val="0007021A"/>
    <w:rsid w:val="00072567"/>
    <w:rsid w:val="00074541"/>
    <w:rsid w:val="00076A77"/>
    <w:rsid w:val="00076DA7"/>
    <w:rsid w:val="000778C5"/>
    <w:rsid w:val="00080286"/>
    <w:rsid w:val="00080A7C"/>
    <w:rsid w:val="00080D2E"/>
    <w:rsid w:val="00083E61"/>
    <w:rsid w:val="000857C4"/>
    <w:rsid w:val="0008607D"/>
    <w:rsid w:val="000902B2"/>
    <w:rsid w:val="0009072F"/>
    <w:rsid w:val="00091D83"/>
    <w:rsid w:val="000923D6"/>
    <w:rsid w:val="000925D7"/>
    <w:rsid w:val="00094310"/>
    <w:rsid w:val="0009469B"/>
    <w:rsid w:val="0009521E"/>
    <w:rsid w:val="000966AA"/>
    <w:rsid w:val="000973FE"/>
    <w:rsid w:val="000A5BAB"/>
    <w:rsid w:val="000A7191"/>
    <w:rsid w:val="000B0CE9"/>
    <w:rsid w:val="000B0CF6"/>
    <w:rsid w:val="000B1B74"/>
    <w:rsid w:val="000B3040"/>
    <w:rsid w:val="000B3209"/>
    <w:rsid w:val="000B68DC"/>
    <w:rsid w:val="000B6DB3"/>
    <w:rsid w:val="000C31BF"/>
    <w:rsid w:val="000C6F7A"/>
    <w:rsid w:val="000C7B81"/>
    <w:rsid w:val="000C7EF7"/>
    <w:rsid w:val="000D1210"/>
    <w:rsid w:val="000D4823"/>
    <w:rsid w:val="000D620F"/>
    <w:rsid w:val="000E3777"/>
    <w:rsid w:val="000E4054"/>
    <w:rsid w:val="000E419F"/>
    <w:rsid w:val="000E54D5"/>
    <w:rsid w:val="000E69E3"/>
    <w:rsid w:val="000F1674"/>
    <w:rsid w:val="000F4611"/>
    <w:rsid w:val="000F6524"/>
    <w:rsid w:val="000F7278"/>
    <w:rsid w:val="000F7365"/>
    <w:rsid w:val="001002AF"/>
    <w:rsid w:val="00101A37"/>
    <w:rsid w:val="00103B2B"/>
    <w:rsid w:val="00107E04"/>
    <w:rsid w:val="0011344A"/>
    <w:rsid w:val="001145B3"/>
    <w:rsid w:val="00114D51"/>
    <w:rsid w:val="001151DF"/>
    <w:rsid w:val="00120A3F"/>
    <w:rsid w:val="00126133"/>
    <w:rsid w:val="00130FDF"/>
    <w:rsid w:val="00132674"/>
    <w:rsid w:val="00132A0E"/>
    <w:rsid w:val="00132EF0"/>
    <w:rsid w:val="001330CA"/>
    <w:rsid w:val="00134984"/>
    <w:rsid w:val="0013643B"/>
    <w:rsid w:val="001369C1"/>
    <w:rsid w:val="001374D5"/>
    <w:rsid w:val="001404AF"/>
    <w:rsid w:val="00140C60"/>
    <w:rsid w:val="0014164B"/>
    <w:rsid w:val="001424C5"/>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76F32"/>
    <w:rsid w:val="00180060"/>
    <w:rsid w:val="00186B55"/>
    <w:rsid w:val="001912FE"/>
    <w:rsid w:val="00192776"/>
    <w:rsid w:val="0019492C"/>
    <w:rsid w:val="00197C7C"/>
    <w:rsid w:val="001A068E"/>
    <w:rsid w:val="001A24DD"/>
    <w:rsid w:val="001A44E4"/>
    <w:rsid w:val="001B38A7"/>
    <w:rsid w:val="001B5652"/>
    <w:rsid w:val="001B5DC5"/>
    <w:rsid w:val="001B6082"/>
    <w:rsid w:val="001B6F1A"/>
    <w:rsid w:val="001C14F2"/>
    <w:rsid w:val="001C2E0F"/>
    <w:rsid w:val="001C43D3"/>
    <w:rsid w:val="001C5B62"/>
    <w:rsid w:val="001C6001"/>
    <w:rsid w:val="001C746A"/>
    <w:rsid w:val="001D10C7"/>
    <w:rsid w:val="001D2B18"/>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1ABB"/>
    <w:rsid w:val="0021249C"/>
    <w:rsid w:val="00212C5D"/>
    <w:rsid w:val="0021379C"/>
    <w:rsid w:val="00213E60"/>
    <w:rsid w:val="002175C5"/>
    <w:rsid w:val="00220AB7"/>
    <w:rsid w:val="00225389"/>
    <w:rsid w:val="00230064"/>
    <w:rsid w:val="00233404"/>
    <w:rsid w:val="002334FE"/>
    <w:rsid w:val="00234D4C"/>
    <w:rsid w:val="00235FBB"/>
    <w:rsid w:val="00236B13"/>
    <w:rsid w:val="002419E3"/>
    <w:rsid w:val="00243026"/>
    <w:rsid w:val="0024346E"/>
    <w:rsid w:val="00243F84"/>
    <w:rsid w:val="00244E54"/>
    <w:rsid w:val="00252784"/>
    <w:rsid w:val="002529CB"/>
    <w:rsid w:val="00253A38"/>
    <w:rsid w:val="00253E4A"/>
    <w:rsid w:val="002562F2"/>
    <w:rsid w:val="0025684C"/>
    <w:rsid w:val="0025745E"/>
    <w:rsid w:val="002600CA"/>
    <w:rsid w:val="00263316"/>
    <w:rsid w:val="00264A76"/>
    <w:rsid w:val="00265860"/>
    <w:rsid w:val="00265DFE"/>
    <w:rsid w:val="00266F88"/>
    <w:rsid w:val="00267601"/>
    <w:rsid w:val="00273B35"/>
    <w:rsid w:val="0028205B"/>
    <w:rsid w:val="0028590B"/>
    <w:rsid w:val="002872F5"/>
    <w:rsid w:val="00292441"/>
    <w:rsid w:val="002924F1"/>
    <w:rsid w:val="002944A6"/>
    <w:rsid w:val="002944E6"/>
    <w:rsid w:val="00294E20"/>
    <w:rsid w:val="00294EAA"/>
    <w:rsid w:val="00296560"/>
    <w:rsid w:val="00297FB0"/>
    <w:rsid w:val="002A0553"/>
    <w:rsid w:val="002A27AD"/>
    <w:rsid w:val="002A56B9"/>
    <w:rsid w:val="002A6782"/>
    <w:rsid w:val="002A79D4"/>
    <w:rsid w:val="002B062F"/>
    <w:rsid w:val="002B306E"/>
    <w:rsid w:val="002B55B9"/>
    <w:rsid w:val="002B793E"/>
    <w:rsid w:val="002C2A44"/>
    <w:rsid w:val="002C377B"/>
    <w:rsid w:val="002C4FC3"/>
    <w:rsid w:val="002C7125"/>
    <w:rsid w:val="002D21E9"/>
    <w:rsid w:val="002D3C4E"/>
    <w:rsid w:val="002D53C3"/>
    <w:rsid w:val="002D67B5"/>
    <w:rsid w:val="002D787A"/>
    <w:rsid w:val="002E113D"/>
    <w:rsid w:val="002E1292"/>
    <w:rsid w:val="002E2397"/>
    <w:rsid w:val="002E299F"/>
    <w:rsid w:val="002F120E"/>
    <w:rsid w:val="002F22FB"/>
    <w:rsid w:val="002F352B"/>
    <w:rsid w:val="002F7930"/>
    <w:rsid w:val="0030215E"/>
    <w:rsid w:val="00302C9C"/>
    <w:rsid w:val="003047DB"/>
    <w:rsid w:val="00304D83"/>
    <w:rsid w:val="0030542A"/>
    <w:rsid w:val="00307E5C"/>
    <w:rsid w:val="00310395"/>
    <w:rsid w:val="00310A72"/>
    <w:rsid w:val="00313450"/>
    <w:rsid w:val="00317AB8"/>
    <w:rsid w:val="003202D5"/>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3195"/>
    <w:rsid w:val="0035379C"/>
    <w:rsid w:val="00354F7E"/>
    <w:rsid w:val="00361133"/>
    <w:rsid w:val="00363EEE"/>
    <w:rsid w:val="00364A63"/>
    <w:rsid w:val="00366F60"/>
    <w:rsid w:val="00367D9C"/>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0A3C"/>
    <w:rsid w:val="003A10AF"/>
    <w:rsid w:val="003A22F9"/>
    <w:rsid w:val="003A426F"/>
    <w:rsid w:val="003A4564"/>
    <w:rsid w:val="003A669F"/>
    <w:rsid w:val="003B160B"/>
    <w:rsid w:val="003B44B1"/>
    <w:rsid w:val="003B5542"/>
    <w:rsid w:val="003C083C"/>
    <w:rsid w:val="003C12F8"/>
    <w:rsid w:val="003C15D2"/>
    <w:rsid w:val="003C1B6C"/>
    <w:rsid w:val="003C2741"/>
    <w:rsid w:val="003C4382"/>
    <w:rsid w:val="003C4D44"/>
    <w:rsid w:val="003C5F45"/>
    <w:rsid w:val="003C718E"/>
    <w:rsid w:val="003C7D83"/>
    <w:rsid w:val="003D000A"/>
    <w:rsid w:val="003D0935"/>
    <w:rsid w:val="003D149E"/>
    <w:rsid w:val="003D2030"/>
    <w:rsid w:val="003D213D"/>
    <w:rsid w:val="003D30DA"/>
    <w:rsid w:val="003D32CA"/>
    <w:rsid w:val="003E04F6"/>
    <w:rsid w:val="003E0556"/>
    <w:rsid w:val="003E0640"/>
    <w:rsid w:val="003E3156"/>
    <w:rsid w:val="003E4010"/>
    <w:rsid w:val="003E4746"/>
    <w:rsid w:val="003E474D"/>
    <w:rsid w:val="003F115D"/>
    <w:rsid w:val="003F58E2"/>
    <w:rsid w:val="003F5A07"/>
    <w:rsid w:val="003F7173"/>
    <w:rsid w:val="00401033"/>
    <w:rsid w:val="00405BFD"/>
    <w:rsid w:val="004103CC"/>
    <w:rsid w:val="00411959"/>
    <w:rsid w:val="00413FD2"/>
    <w:rsid w:val="00421362"/>
    <w:rsid w:val="00422EE4"/>
    <w:rsid w:val="00423D9C"/>
    <w:rsid w:val="00424FF8"/>
    <w:rsid w:val="004271BA"/>
    <w:rsid w:val="00430C21"/>
    <w:rsid w:val="004348FF"/>
    <w:rsid w:val="00434EE6"/>
    <w:rsid w:val="00434F99"/>
    <w:rsid w:val="0043643C"/>
    <w:rsid w:val="00441786"/>
    <w:rsid w:val="00443443"/>
    <w:rsid w:val="00443D93"/>
    <w:rsid w:val="00445AAE"/>
    <w:rsid w:val="00446AC4"/>
    <w:rsid w:val="00451192"/>
    <w:rsid w:val="004511C9"/>
    <w:rsid w:val="0045500D"/>
    <w:rsid w:val="004552BF"/>
    <w:rsid w:val="00457D8D"/>
    <w:rsid w:val="0046006B"/>
    <w:rsid w:val="00461CE8"/>
    <w:rsid w:val="00461DE2"/>
    <w:rsid w:val="004654AF"/>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2365"/>
    <w:rsid w:val="00493DF2"/>
    <w:rsid w:val="004A288D"/>
    <w:rsid w:val="004A522C"/>
    <w:rsid w:val="004A5B1F"/>
    <w:rsid w:val="004A690C"/>
    <w:rsid w:val="004B092B"/>
    <w:rsid w:val="004B0FD4"/>
    <w:rsid w:val="004B0FDD"/>
    <w:rsid w:val="004B27AC"/>
    <w:rsid w:val="004B2A5E"/>
    <w:rsid w:val="004B2DF1"/>
    <w:rsid w:val="004B428B"/>
    <w:rsid w:val="004B42D0"/>
    <w:rsid w:val="004B4A06"/>
    <w:rsid w:val="004B52D6"/>
    <w:rsid w:val="004B5756"/>
    <w:rsid w:val="004B7119"/>
    <w:rsid w:val="004B7178"/>
    <w:rsid w:val="004C12C2"/>
    <w:rsid w:val="004C1A4F"/>
    <w:rsid w:val="004C3478"/>
    <w:rsid w:val="004C65AE"/>
    <w:rsid w:val="004C6DBB"/>
    <w:rsid w:val="004C7346"/>
    <w:rsid w:val="004C785A"/>
    <w:rsid w:val="004D0605"/>
    <w:rsid w:val="004D148A"/>
    <w:rsid w:val="004D1622"/>
    <w:rsid w:val="004D43AB"/>
    <w:rsid w:val="004D4B79"/>
    <w:rsid w:val="004D6C45"/>
    <w:rsid w:val="004E10FF"/>
    <w:rsid w:val="004E135C"/>
    <w:rsid w:val="004E386B"/>
    <w:rsid w:val="004E3BD0"/>
    <w:rsid w:val="004E45DB"/>
    <w:rsid w:val="004E7585"/>
    <w:rsid w:val="004F1C4A"/>
    <w:rsid w:val="004F4158"/>
    <w:rsid w:val="004F785C"/>
    <w:rsid w:val="00506694"/>
    <w:rsid w:val="00506A2A"/>
    <w:rsid w:val="00506C8C"/>
    <w:rsid w:val="00514FB1"/>
    <w:rsid w:val="00517290"/>
    <w:rsid w:val="00520EBC"/>
    <w:rsid w:val="00522980"/>
    <w:rsid w:val="00523A1E"/>
    <w:rsid w:val="00524F48"/>
    <w:rsid w:val="00525343"/>
    <w:rsid w:val="005300BC"/>
    <w:rsid w:val="00534995"/>
    <w:rsid w:val="00534FAE"/>
    <w:rsid w:val="005352C1"/>
    <w:rsid w:val="0053548A"/>
    <w:rsid w:val="00540687"/>
    <w:rsid w:val="00540F3A"/>
    <w:rsid w:val="00542329"/>
    <w:rsid w:val="00543EAE"/>
    <w:rsid w:val="00547690"/>
    <w:rsid w:val="0055050E"/>
    <w:rsid w:val="005602F5"/>
    <w:rsid w:val="00560586"/>
    <w:rsid w:val="00565C4E"/>
    <w:rsid w:val="0057085F"/>
    <w:rsid w:val="005711DB"/>
    <w:rsid w:val="00573662"/>
    <w:rsid w:val="00575C34"/>
    <w:rsid w:val="00576780"/>
    <w:rsid w:val="00577067"/>
    <w:rsid w:val="0057760E"/>
    <w:rsid w:val="005778B3"/>
    <w:rsid w:val="005811FC"/>
    <w:rsid w:val="00582961"/>
    <w:rsid w:val="00583E1A"/>
    <w:rsid w:val="00583F72"/>
    <w:rsid w:val="005845E7"/>
    <w:rsid w:val="00585D83"/>
    <w:rsid w:val="005901FC"/>
    <w:rsid w:val="00592142"/>
    <w:rsid w:val="0059220F"/>
    <w:rsid w:val="00592BF5"/>
    <w:rsid w:val="00593EDC"/>
    <w:rsid w:val="0059461E"/>
    <w:rsid w:val="00595C76"/>
    <w:rsid w:val="00596A49"/>
    <w:rsid w:val="005971E1"/>
    <w:rsid w:val="0059768A"/>
    <w:rsid w:val="005A0D40"/>
    <w:rsid w:val="005A12B1"/>
    <w:rsid w:val="005A199B"/>
    <w:rsid w:val="005A1BFB"/>
    <w:rsid w:val="005A1DBA"/>
    <w:rsid w:val="005A221E"/>
    <w:rsid w:val="005A382E"/>
    <w:rsid w:val="005A5116"/>
    <w:rsid w:val="005A677A"/>
    <w:rsid w:val="005A67AA"/>
    <w:rsid w:val="005A7F84"/>
    <w:rsid w:val="005B14CD"/>
    <w:rsid w:val="005C0F78"/>
    <w:rsid w:val="005C5156"/>
    <w:rsid w:val="005C7298"/>
    <w:rsid w:val="005C748A"/>
    <w:rsid w:val="005C75AA"/>
    <w:rsid w:val="005D051C"/>
    <w:rsid w:val="005D309D"/>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6B0D"/>
    <w:rsid w:val="00627568"/>
    <w:rsid w:val="00627C19"/>
    <w:rsid w:val="006301FC"/>
    <w:rsid w:val="006309DA"/>
    <w:rsid w:val="006315F1"/>
    <w:rsid w:val="0063302F"/>
    <w:rsid w:val="0064003E"/>
    <w:rsid w:val="00640FD7"/>
    <w:rsid w:val="00641998"/>
    <w:rsid w:val="00642352"/>
    <w:rsid w:val="00642E95"/>
    <w:rsid w:val="00644398"/>
    <w:rsid w:val="0065037A"/>
    <w:rsid w:val="006507DB"/>
    <w:rsid w:val="006515E6"/>
    <w:rsid w:val="00651C23"/>
    <w:rsid w:val="00651DED"/>
    <w:rsid w:val="006538FD"/>
    <w:rsid w:val="006559AD"/>
    <w:rsid w:val="00655B3A"/>
    <w:rsid w:val="00663F77"/>
    <w:rsid w:val="006640BB"/>
    <w:rsid w:val="006704CE"/>
    <w:rsid w:val="00675444"/>
    <w:rsid w:val="0068070C"/>
    <w:rsid w:val="00680B89"/>
    <w:rsid w:val="00681AC0"/>
    <w:rsid w:val="0068217B"/>
    <w:rsid w:val="006843E5"/>
    <w:rsid w:val="00685B72"/>
    <w:rsid w:val="0068700D"/>
    <w:rsid w:val="00687C71"/>
    <w:rsid w:val="00690852"/>
    <w:rsid w:val="00692751"/>
    <w:rsid w:val="006934E4"/>
    <w:rsid w:val="006944EC"/>
    <w:rsid w:val="00695383"/>
    <w:rsid w:val="006955CE"/>
    <w:rsid w:val="00697847"/>
    <w:rsid w:val="0069793F"/>
    <w:rsid w:val="006A0020"/>
    <w:rsid w:val="006A1CFF"/>
    <w:rsid w:val="006A68BE"/>
    <w:rsid w:val="006B03CD"/>
    <w:rsid w:val="006B3344"/>
    <w:rsid w:val="006B4598"/>
    <w:rsid w:val="006B5947"/>
    <w:rsid w:val="006B65AA"/>
    <w:rsid w:val="006B71CF"/>
    <w:rsid w:val="006C2B38"/>
    <w:rsid w:val="006C3584"/>
    <w:rsid w:val="006C4731"/>
    <w:rsid w:val="006C5363"/>
    <w:rsid w:val="006C7681"/>
    <w:rsid w:val="006D06CD"/>
    <w:rsid w:val="006D1F15"/>
    <w:rsid w:val="006E02B7"/>
    <w:rsid w:val="006E3F22"/>
    <w:rsid w:val="006E659B"/>
    <w:rsid w:val="006E6CC3"/>
    <w:rsid w:val="006E7D6F"/>
    <w:rsid w:val="006F0007"/>
    <w:rsid w:val="006F0D3E"/>
    <w:rsid w:val="006F1B55"/>
    <w:rsid w:val="006F2568"/>
    <w:rsid w:val="006F3238"/>
    <w:rsid w:val="006F4338"/>
    <w:rsid w:val="006F4445"/>
    <w:rsid w:val="0070015E"/>
    <w:rsid w:val="00701D8B"/>
    <w:rsid w:val="00704309"/>
    <w:rsid w:val="0070509B"/>
    <w:rsid w:val="0070709D"/>
    <w:rsid w:val="00711B71"/>
    <w:rsid w:val="00712A22"/>
    <w:rsid w:val="00716CE6"/>
    <w:rsid w:val="007177A6"/>
    <w:rsid w:val="0072190E"/>
    <w:rsid w:val="00723441"/>
    <w:rsid w:val="00723FC6"/>
    <w:rsid w:val="007264B2"/>
    <w:rsid w:val="00731557"/>
    <w:rsid w:val="00734D0D"/>
    <w:rsid w:val="0074087A"/>
    <w:rsid w:val="00742A42"/>
    <w:rsid w:val="00746161"/>
    <w:rsid w:val="00747741"/>
    <w:rsid w:val="00747D88"/>
    <w:rsid w:val="00750ED1"/>
    <w:rsid w:val="007515E2"/>
    <w:rsid w:val="00752788"/>
    <w:rsid w:val="007538C9"/>
    <w:rsid w:val="00753CC3"/>
    <w:rsid w:val="007575FB"/>
    <w:rsid w:val="00764B46"/>
    <w:rsid w:val="0076600E"/>
    <w:rsid w:val="00770CE6"/>
    <w:rsid w:val="007712EB"/>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5969"/>
    <w:rsid w:val="007B7013"/>
    <w:rsid w:val="007C0819"/>
    <w:rsid w:val="007C0880"/>
    <w:rsid w:val="007C40F5"/>
    <w:rsid w:val="007C47A7"/>
    <w:rsid w:val="007D00B7"/>
    <w:rsid w:val="007D01B1"/>
    <w:rsid w:val="007D20C4"/>
    <w:rsid w:val="007D2261"/>
    <w:rsid w:val="007D4203"/>
    <w:rsid w:val="007D4615"/>
    <w:rsid w:val="007E04FF"/>
    <w:rsid w:val="007E2990"/>
    <w:rsid w:val="007E2EF1"/>
    <w:rsid w:val="007E6CB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A07"/>
    <w:rsid w:val="00842380"/>
    <w:rsid w:val="008428C5"/>
    <w:rsid w:val="008457F7"/>
    <w:rsid w:val="00845CBD"/>
    <w:rsid w:val="00847945"/>
    <w:rsid w:val="00847C70"/>
    <w:rsid w:val="008501E7"/>
    <w:rsid w:val="00851F3D"/>
    <w:rsid w:val="0085414B"/>
    <w:rsid w:val="00856CB9"/>
    <w:rsid w:val="0085735B"/>
    <w:rsid w:val="00857C34"/>
    <w:rsid w:val="00857F59"/>
    <w:rsid w:val="00861284"/>
    <w:rsid w:val="00861A21"/>
    <w:rsid w:val="0086213C"/>
    <w:rsid w:val="00864221"/>
    <w:rsid w:val="0086431E"/>
    <w:rsid w:val="00866A23"/>
    <w:rsid w:val="00870A68"/>
    <w:rsid w:val="008714AC"/>
    <w:rsid w:val="00873802"/>
    <w:rsid w:val="008770F4"/>
    <w:rsid w:val="008778A2"/>
    <w:rsid w:val="00877A07"/>
    <w:rsid w:val="0088077E"/>
    <w:rsid w:val="00880841"/>
    <w:rsid w:val="00881154"/>
    <w:rsid w:val="0088185C"/>
    <w:rsid w:val="00881C0E"/>
    <w:rsid w:val="00882A57"/>
    <w:rsid w:val="008835B9"/>
    <w:rsid w:val="00883EE0"/>
    <w:rsid w:val="008869AA"/>
    <w:rsid w:val="00891ADD"/>
    <w:rsid w:val="008944E8"/>
    <w:rsid w:val="00894571"/>
    <w:rsid w:val="008949E3"/>
    <w:rsid w:val="00895030"/>
    <w:rsid w:val="00896663"/>
    <w:rsid w:val="00896949"/>
    <w:rsid w:val="00897910"/>
    <w:rsid w:val="008A14F2"/>
    <w:rsid w:val="008A2A9D"/>
    <w:rsid w:val="008A7A14"/>
    <w:rsid w:val="008A7B98"/>
    <w:rsid w:val="008B0C02"/>
    <w:rsid w:val="008B3C5D"/>
    <w:rsid w:val="008B43F6"/>
    <w:rsid w:val="008B4804"/>
    <w:rsid w:val="008B4B85"/>
    <w:rsid w:val="008B4C49"/>
    <w:rsid w:val="008B53CA"/>
    <w:rsid w:val="008B5926"/>
    <w:rsid w:val="008B6908"/>
    <w:rsid w:val="008B77BE"/>
    <w:rsid w:val="008C0169"/>
    <w:rsid w:val="008C1252"/>
    <w:rsid w:val="008C6FDC"/>
    <w:rsid w:val="008D0BC5"/>
    <w:rsid w:val="008D3AB9"/>
    <w:rsid w:val="008D63DA"/>
    <w:rsid w:val="008D6C66"/>
    <w:rsid w:val="008D77E1"/>
    <w:rsid w:val="008E1ED8"/>
    <w:rsid w:val="008E248C"/>
    <w:rsid w:val="008E298E"/>
    <w:rsid w:val="008E42B5"/>
    <w:rsid w:val="008E539C"/>
    <w:rsid w:val="008E7B01"/>
    <w:rsid w:val="008F08A1"/>
    <w:rsid w:val="008F0E37"/>
    <w:rsid w:val="008F27FF"/>
    <w:rsid w:val="008F3425"/>
    <w:rsid w:val="008F6090"/>
    <w:rsid w:val="008F7824"/>
    <w:rsid w:val="008F79AB"/>
    <w:rsid w:val="008F7FB0"/>
    <w:rsid w:val="00900B35"/>
    <w:rsid w:val="00901BA9"/>
    <w:rsid w:val="009033C5"/>
    <w:rsid w:val="0090590A"/>
    <w:rsid w:val="009061BD"/>
    <w:rsid w:val="009076E0"/>
    <w:rsid w:val="00907A86"/>
    <w:rsid w:val="009117DF"/>
    <w:rsid w:val="00915EC0"/>
    <w:rsid w:val="009214C4"/>
    <w:rsid w:val="00925AF0"/>
    <w:rsid w:val="00925E04"/>
    <w:rsid w:val="009262F3"/>
    <w:rsid w:val="00926D50"/>
    <w:rsid w:val="0093427E"/>
    <w:rsid w:val="00934DB3"/>
    <w:rsid w:val="009353A8"/>
    <w:rsid w:val="00936F63"/>
    <w:rsid w:val="00937B98"/>
    <w:rsid w:val="009402D0"/>
    <w:rsid w:val="009403D2"/>
    <w:rsid w:val="00940AAA"/>
    <w:rsid w:val="0094154E"/>
    <w:rsid w:val="00943535"/>
    <w:rsid w:val="0094642D"/>
    <w:rsid w:val="00952331"/>
    <w:rsid w:val="0095351C"/>
    <w:rsid w:val="00953A4B"/>
    <w:rsid w:val="00955232"/>
    <w:rsid w:val="00957B7B"/>
    <w:rsid w:val="0096480C"/>
    <w:rsid w:val="00965C95"/>
    <w:rsid w:val="00966390"/>
    <w:rsid w:val="00966917"/>
    <w:rsid w:val="00970955"/>
    <w:rsid w:val="00971A6D"/>
    <w:rsid w:val="00971F53"/>
    <w:rsid w:val="0097201E"/>
    <w:rsid w:val="00972403"/>
    <w:rsid w:val="00972BA9"/>
    <w:rsid w:val="00972C58"/>
    <w:rsid w:val="00973582"/>
    <w:rsid w:val="00973789"/>
    <w:rsid w:val="00983F8A"/>
    <w:rsid w:val="00984731"/>
    <w:rsid w:val="0098683D"/>
    <w:rsid w:val="0098733A"/>
    <w:rsid w:val="00991A57"/>
    <w:rsid w:val="00991DC9"/>
    <w:rsid w:val="009926D8"/>
    <w:rsid w:val="009946E6"/>
    <w:rsid w:val="0099478F"/>
    <w:rsid w:val="00996FA2"/>
    <w:rsid w:val="00996FC8"/>
    <w:rsid w:val="0099711C"/>
    <w:rsid w:val="00997711"/>
    <w:rsid w:val="009A0183"/>
    <w:rsid w:val="009A2A7E"/>
    <w:rsid w:val="009A2F18"/>
    <w:rsid w:val="009A5E84"/>
    <w:rsid w:val="009A7EA7"/>
    <w:rsid w:val="009B0CA1"/>
    <w:rsid w:val="009B10D8"/>
    <w:rsid w:val="009B334E"/>
    <w:rsid w:val="009B4E55"/>
    <w:rsid w:val="009B70C7"/>
    <w:rsid w:val="009C4E2A"/>
    <w:rsid w:val="009C5E1A"/>
    <w:rsid w:val="009D0B8E"/>
    <w:rsid w:val="009D52F8"/>
    <w:rsid w:val="009D5CE9"/>
    <w:rsid w:val="009D5E70"/>
    <w:rsid w:val="009D6788"/>
    <w:rsid w:val="009E3EBF"/>
    <w:rsid w:val="009E47FF"/>
    <w:rsid w:val="009E5618"/>
    <w:rsid w:val="009E6043"/>
    <w:rsid w:val="009E7967"/>
    <w:rsid w:val="009F0B4D"/>
    <w:rsid w:val="009F161A"/>
    <w:rsid w:val="009F40CC"/>
    <w:rsid w:val="009F5059"/>
    <w:rsid w:val="009F69F2"/>
    <w:rsid w:val="00A0203B"/>
    <w:rsid w:val="00A03C5E"/>
    <w:rsid w:val="00A03E53"/>
    <w:rsid w:val="00A105FD"/>
    <w:rsid w:val="00A1093B"/>
    <w:rsid w:val="00A10C9C"/>
    <w:rsid w:val="00A1151A"/>
    <w:rsid w:val="00A1325B"/>
    <w:rsid w:val="00A15022"/>
    <w:rsid w:val="00A17AE3"/>
    <w:rsid w:val="00A17F62"/>
    <w:rsid w:val="00A21FEE"/>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426C2"/>
    <w:rsid w:val="00A51B74"/>
    <w:rsid w:val="00A524D4"/>
    <w:rsid w:val="00A5295D"/>
    <w:rsid w:val="00A52BFA"/>
    <w:rsid w:val="00A53FC2"/>
    <w:rsid w:val="00A55733"/>
    <w:rsid w:val="00A566BF"/>
    <w:rsid w:val="00A602EE"/>
    <w:rsid w:val="00A60C2F"/>
    <w:rsid w:val="00A60F9D"/>
    <w:rsid w:val="00A60FCE"/>
    <w:rsid w:val="00A627DC"/>
    <w:rsid w:val="00A64A86"/>
    <w:rsid w:val="00A65FD6"/>
    <w:rsid w:val="00A66B7D"/>
    <w:rsid w:val="00A66EFD"/>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1F29"/>
    <w:rsid w:val="00AD7E9C"/>
    <w:rsid w:val="00AE1EB2"/>
    <w:rsid w:val="00AE20B8"/>
    <w:rsid w:val="00AE2A6F"/>
    <w:rsid w:val="00AE2FAD"/>
    <w:rsid w:val="00AE33D0"/>
    <w:rsid w:val="00AE3AA0"/>
    <w:rsid w:val="00AE6CB9"/>
    <w:rsid w:val="00AE7617"/>
    <w:rsid w:val="00AE776A"/>
    <w:rsid w:val="00AF0953"/>
    <w:rsid w:val="00AF0BCD"/>
    <w:rsid w:val="00AF56EE"/>
    <w:rsid w:val="00B00BE0"/>
    <w:rsid w:val="00B01218"/>
    <w:rsid w:val="00B01AA5"/>
    <w:rsid w:val="00B01AD4"/>
    <w:rsid w:val="00B02402"/>
    <w:rsid w:val="00B05970"/>
    <w:rsid w:val="00B05E84"/>
    <w:rsid w:val="00B06F4C"/>
    <w:rsid w:val="00B07BE8"/>
    <w:rsid w:val="00B10081"/>
    <w:rsid w:val="00B11493"/>
    <w:rsid w:val="00B117AD"/>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45BB"/>
    <w:rsid w:val="00B45D17"/>
    <w:rsid w:val="00B45E4C"/>
    <w:rsid w:val="00B5696C"/>
    <w:rsid w:val="00B570DA"/>
    <w:rsid w:val="00B6047B"/>
    <w:rsid w:val="00B604FA"/>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5B0F"/>
    <w:rsid w:val="00B90B5E"/>
    <w:rsid w:val="00B92034"/>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66E6"/>
    <w:rsid w:val="00BE208A"/>
    <w:rsid w:val="00BE2FDD"/>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1D39"/>
    <w:rsid w:val="00C34C51"/>
    <w:rsid w:val="00C34C8A"/>
    <w:rsid w:val="00C34D0B"/>
    <w:rsid w:val="00C3572C"/>
    <w:rsid w:val="00C42334"/>
    <w:rsid w:val="00C428D6"/>
    <w:rsid w:val="00C4391D"/>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F1B8D"/>
    <w:rsid w:val="00CF3137"/>
    <w:rsid w:val="00CF31BF"/>
    <w:rsid w:val="00CF3255"/>
    <w:rsid w:val="00CF3E74"/>
    <w:rsid w:val="00CF499D"/>
    <w:rsid w:val="00CF533F"/>
    <w:rsid w:val="00CF56F0"/>
    <w:rsid w:val="00D010CD"/>
    <w:rsid w:val="00D02A23"/>
    <w:rsid w:val="00D02CDA"/>
    <w:rsid w:val="00D03CD2"/>
    <w:rsid w:val="00D04EC2"/>
    <w:rsid w:val="00D05DDA"/>
    <w:rsid w:val="00D06523"/>
    <w:rsid w:val="00D07284"/>
    <w:rsid w:val="00D1169F"/>
    <w:rsid w:val="00D1623C"/>
    <w:rsid w:val="00D175E2"/>
    <w:rsid w:val="00D17F37"/>
    <w:rsid w:val="00D20884"/>
    <w:rsid w:val="00D2102F"/>
    <w:rsid w:val="00D2299A"/>
    <w:rsid w:val="00D2514E"/>
    <w:rsid w:val="00D26D3A"/>
    <w:rsid w:val="00D31441"/>
    <w:rsid w:val="00D328FB"/>
    <w:rsid w:val="00D33015"/>
    <w:rsid w:val="00D34BD9"/>
    <w:rsid w:val="00D40777"/>
    <w:rsid w:val="00D40EF2"/>
    <w:rsid w:val="00D41F15"/>
    <w:rsid w:val="00D43E22"/>
    <w:rsid w:val="00D46EAC"/>
    <w:rsid w:val="00D540A6"/>
    <w:rsid w:val="00D56D88"/>
    <w:rsid w:val="00D56E60"/>
    <w:rsid w:val="00D57734"/>
    <w:rsid w:val="00D57A31"/>
    <w:rsid w:val="00D606A8"/>
    <w:rsid w:val="00D61BD6"/>
    <w:rsid w:val="00D63E5A"/>
    <w:rsid w:val="00D70712"/>
    <w:rsid w:val="00D7181E"/>
    <w:rsid w:val="00D73A0E"/>
    <w:rsid w:val="00D76ABC"/>
    <w:rsid w:val="00D76F53"/>
    <w:rsid w:val="00D77D1E"/>
    <w:rsid w:val="00D81065"/>
    <w:rsid w:val="00D82448"/>
    <w:rsid w:val="00D826B8"/>
    <w:rsid w:val="00D84CA1"/>
    <w:rsid w:val="00D8579E"/>
    <w:rsid w:val="00D9245A"/>
    <w:rsid w:val="00D9350A"/>
    <w:rsid w:val="00D93578"/>
    <w:rsid w:val="00D93F0B"/>
    <w:rsid w:val="00D941E7"/>
    <w:rsid w:val="00DA0FEB"/>
    <w:rsid w:val="00DA1AE2"/>
    <w:rsid w:val="00DA1B05"/>
    <w:rsid w:val="00DA46FD"/>
    <w:rsid w:val="00DA61EA"/>
    <w:rsid w:val="00DB039F"/>
    <w:rsid w:val="00DB11C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5"/>
    <w:rsid w:val="00DF22D1"/>
    <w:rsid w:val="00DF2601"/>
    <w:rsid w:val="00DF445E"/>
    <w:rsid w:val="00DF5C1D"/>
    <w:rsid w:val="00DF5D72"/>
    <w:rsid w:val="00E01750"/>
    <w:rsid w:val="00E02940"/>
    <w:rsid w:val="00E02C2A"/>
    <w:rsid w:val="00E03DEF"/>
    <w:rsid w:val="00E06190"/>
    <w:rsid w:val="00E07458"/>
    <w:rsid w:val="00E138E5"/>
    <w:rsid w:val="00E148AF"/>
    <w:rsid w:val="00E15B01"/>
    <w:rsid w:val="00E15C99"/>
    <w:rsid w:val="00E20CE0"/>
    <w:rsid w:val="00E217FB"/>
    <w:rsid w:val="00E22721"/>
    <w:rsid w:val="00E23736"/>
    <w:rsid w:val="00E251D7"/>
    <w:rsid w:val="00E25F50"/>
    <w:rsid w:val="00E27E36"/>
    <w:rsid w:val="00E3278D"/>
    <w:rsid w:val="00E368DC"/>
    <w:rsid w:val="00E370F0"/>
    <w:rsid w:val="00E41320"/>
    <w:rsid w:val="00E41819"/>
    <w:rsid w:val="00E43478"/>
    <w:rsid w:val="00E458AB"/>
    <w:rsid w:val="00E508C9"/>
    <w:rsid w:val="00E52378"/>
    <w:rsid w:val="00E529F3"/>
    <w:rsid w:val="00E52E56"/>
    <w:rsid w:val="00E53B37"/>
    <w:rsid w:val="00E53B9E"/>
    <w:rsid w:val="00E54825"/>
    <w:rsid w:val="00E57FBB"/>
    <w:rsid w:val="00E634A1"/>
    <w:rsid w:val="00E63F1A"/>
    <w:rsid w:val="00E67ABB"/>
    <w:rsid w:val="00E67E3D"/>
    <w:rsid w:val="00E70D3E"/>
    <w:rsid w:val="00E715B9"/>
    <w:rsid w:val="00E74E27"/>
    <w:rsid w:val="00E753D6"/>
    <w:rsid w:val="00E76C86"/>
    <w:rsid w:val="00E771CA"/>
    <w:rsid w:val="00E830D1"/>
    <w:rsid w:val="00E83312"/>
    <w:rsid w:val="00E8395B"/>
    <w:rsid w:val="00E84848"/>
    <w:rsid w:val="00E87D62"/>
    <w:rsid w:val="00E902C3"/>
    <w:rsid w:val="00E90D8F"/>
    <w:rsid w:val="00E916A7"/>
    <w:rsid w:val="00E93778"/>
    <w:rsid w:val="00E95259"/>
    <w:rsid w:val="00E957EA"/>
    <w:rsid w:val="00E9664C"/>
    <w:rsid w:val="00E97A90"/>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4DA7"/>
    <w:rsid w:val="00EB5010"/>
    <w:rsid w:val="00EB5578"/>
    <w:rsid w:val="00EB6A93"/>
    <w:rsid w:val="00EB798C"/>
    <w:rsid w:val="00EC02F4"/>
    <w:rsid w:val="00EC0DCE"/>
    <w:rsid w:val="00EC2E6A"/>
    <w:rsid w:val="00EC30B6"/>
    <w:rsid w:val="00EC53C9"/>
    <w:rsid w:val="00EC545B"/>
    <w:rsid w:val="00EC65FE"/>
    <w:rsid w:val="00EC69ED"/>
    <w:rsid w:val="00EC7DD4"/>
    <w:rsid w:val="00ED5C70"/>
    <w:rsid w:val="00ED620D"/>
    <w:rsid w:val="00ED677B"/>
    <w:rsid w:val="00ED7AF9"/>
    <w:rsid w:val="00EE109E"/>
    <w:rsid w:val="00EE26B7"/>
    <w:rsid w:val="00EE2778"/>
    <w:rsid w:val="00EE2E4B"/>
    <w:rsid w:val="00EE4EEF"/>
    <w:rsid w:val="00EF09BD"/>
    <w:rsid w:val="00EF15C4"/>
    <w:rsid w:val="00EF4338"/>
    <w:rsid w:val="00EF4F65"/>
    <w:rsid w:val="00EF63A3"/>
    <w:rsid w:val="00EF6C24"/>
    <w:rsid w:val="00EF7ADE"/>
    <w:rsid w:val="00F004FF"/>
    <w:rsid w:val="00F03031"/>
    <w:rsid w:val="00F03B7A"/>
    <w:rsid w:val="00F046C7"/>
    <w:rsid w:val="00F122B1"/>
    <w:rsid w:val="00F1337B"/>
    <w:rsid w:val="00F150A2"/>
    <w:rsid w:val="00F16730"/>
    <w:rsid w:val="00F17988"/>
    <w:rsid w:val="00F17D47"/>
    <w:rsid w:val="00F21971"/>
    <w:rsid w:val="00F21E80"/>
    <w:rsid w:val="00F23205"/>
    <w:rsid w:val="00F23FF1"/>
    <w:rsid w:val="00F25C19"/>
    <w:rsid w:val="00F30430"/>
    <w:rsid w:val="00F32591"/>
    <w:rsid w:val="00F3390A"/>
    <w:rsid w:val="00F33913"/>
    <w:rsid w:val="00F33C90"/>
    <w:rsid w:val="00F34CB8"/>
    <w:rsid w:val="00F351E7"/>
    <w:rsid w:val="00F35248"/>
    <w:rsid w:val="00F35644"/>
    <w:rsid w:val="00F36C15"/>
    <w:rsid w:val="00F36D5B"/>
    <w:rsid w:val="00F40E91"/>
    <w:rsid w:val="00F45CDE"/>
    <w:rsid w:val="00F45F04"/>
    <w:rsid w:val="00F4682F"/>
    <w:rsid w:val="00F52739"/>
    <w:rsid w:val="00F52ED3"/>
    <w:rsid w:val="00F54EBA"/>
    <w:rsid w:val="00F56424"/>
    <w:rsid w:val="00F56E5C"/>
    <w:rsid w:val="00F5744E"/>
    <w:rsid w:val="00F600E6"/>
    <w:rsid w:val="00F634B6"/>
    <w:rsid w:val="00F7021C"/>
    <w:rsid w:val="00F72536"/>
    <w:rsid w:val="00F7288C"/>
    <w:rsid w:val="00F72F99"/>
    <w:rsid w:val="00F74185"/>
    <w:rsid w:val="00F752D2"/>
    <w:rsid w:val="00F76146"/>
    <w:rsid w:val="00F7644D"/>
    <w:rsid w:val="00F76DC2"/>
    <w:rsid w:val="00F855E5"/>
    <w:rsid w:val="00F87C94"/>
    <w:rsid w:val="00F9019C"/>
    <w:rsid w:val="00F92594"/>
    <w:rsid w:val="00F93C61"/>
    <w:rsid w:val="00F93E89"/>
    <w:rsid w:val="00F94AF7"/>
    <w:rsid w:val="00F95331"/>
    <w:rsid w:val="00F96575"/>
    <w:rsid w:val="00FA367E"/>
    <w:rsid w:val="00FA3EEE"/>
    <w:rsid w:val="00FB1565"/>
    <w:rsid w:val="00FB2A08"/>
    <w:rsid w:val="00FB46FB"/>
    <w:rsid w:val="00FB63A9"/>
    <w:rsid w:val="00FC01CC"/>
    <w:rsid w:val="00FC0AE6"/>
    <w:rsid w:val="00FC1602"/>
    <w:rsid w:val="00FC42ED"/>
    <w:rsid w:val="00FC5818"/>
    <w:rsid w:val="00FC7D15"/>
    <w:rsid w:val="00FD106F"/>
    <w:rsid w:val="00FD37E1"/>
    <w:rsid w:val="00FD3D25"/>
    <w:rsid w:val="00FD4273"/>
    <w:rsid w:val="00FD66AA"/>
    <w:rsid w:val="00FE000B"/>
    <w:rsid w:val="00FE0A69"/>
    <w:rsid w:val="00FE23EA"/>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C0600"/>
  <w15:docId w15:val="{D82BAA0C-C04D-4830-B13E-7F146042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character" w:customStyle="1" w:styleId="inhaltbold1">
    <w:name w:val="inhaltbold1"/>
    <w:rsid w:val="00F45F04"/>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deworld.de" TargetMode="Externa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9295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10749</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37</cp:revision>
  <cp:lastPrinted>2019-01-14T15:45:00Z</cp:lastPrinted>
  <dcterms:created xsi:type="dcterms:W3CDTF">2019-01-01T18:04:00Z</dcterms:created>
  <dcterms:modified xsi:type="dcterms:W3CDTF">2019-01-17T09:31:00Z</dcterms:modified>
</cp:coreProperties>
</file>