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E1D44" w14:textId="5F808B4A" w:rsidR="00514829" w:rsidRDefault="00514829" w:rsidP="00AB73D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Neuer Juniorprofessor für UI/UX mit dem Schwerpunkt Mixed Reality an der Universität Koblenz</w:t>
      </w:r>
    </w:p>
    <w:p w14:paraId="0263AE88" w14:textId="77777777" w:rsidR="00E31578" w:rsidRDefault="00514829" w:rsidP="00D5703D">
      <w:pPr>
        <w:jc w:val="both"/>
        <w:rPr>
          <w:rFonts w:ascii="Arial" w:hAnsi="Arial" w:cs="Arial"/>
          <w:bCs/>
          <w:sz w:val="24"/>
          <w:szCs w:val="24"/>
        </w:rPr>
      </w:pPr>
      <w:r w:rsidRPr="00514829">
        <w:rPr>
          <w:rFonts w:ascii="Arial" w:hAnsi="Arial" w:cs="Arial"/>
          <w:bCs/>
          <w:sz w:val="24"/>
          <w:szCs w:val="24"/>
        </w:rPr>
        <w:t>Prof. Dr. Martin Schmitz</w:t>
      </w:r>
      <w:r>
        <w:rPr>
          <w:rFonts w:ascii="Arial" w:hAnsi="Arial" w:cs="Arial"/>
          <w:bCs/>
          <w:sz w:val="24"/>
          <w:szCs w:val="24"/>
        </w:rPr>
        <w:t xml:space="preserve"> hat zum 1. Oktober 2025 die Juniorprofessur </w:t>
      </w:r>
      <w:r w:rsidRPr="00514829">
        <w:rPr>
          <w:rFonts w:ascii="Arial" w:hAnsi="Arial" w:cs="Arial"/>
          <w:bCs/>
          <w:sz w:val="24"/>
          <w:szCs w:val="24"/>
        </w:rPr>
        <w:t>für UI/UX mit dem Schwerpunkt Mixed Reality an der Universität Koblenz</w:t>
      </w:r>
      <w:r>
        <w:rPr>
          <w:rFonts w:ascii="Arial" w:hAnsi="Arial" w:cs="Arial"/>
          <w:bCs/>
          <w:sz w:val="24"/>
          <w:szCs w:val="24"/>
        </w:rPr>
        <w:t xml:space="preserve"> angenommen.</w:t>
      </w:r>
      <w:r w:rsidR="00D5703D">
        <w:rPr>
          <w:rFonts w:ascii="Arial" w:hAnsi="Arial" w:cs="Arial"/>
          <w:bCs/>
          <w:sz w:val="24"/>
          <w:szCs w:val="24"/>
        </w:rPr>
        <w:t xml:space="preserve"> </w:t>
      </w:r>
    </w:p>
    <w:p w14:paraId="5BA90ECC" w14:textId="3A08E5C6" w:rsidR="00514829" w:rsidRPr="00D5703D" w:rsidRDefault="00D5703D" w:rsidP="00D5703D">
      <w:pPr>
        <w:jc w:val="both"/>
        <w:rPr>
          <w:rFonts w:ascii="Arial" w:hAnsi="Arial" w:cs="Arial"/>
          <w:bCs/>
          <w:sz w:val="24"/>
          <w:szCs w:val="24"/>
        </w:rPr>
      </w:pPr>
      <w:r w:rsidRPr="00D5703D">
        <w:rPr>
          <w:rFonts w:ascii="Arial" w:hAnsi="Arial" w:cs="Arial"/>
          <w:sz w:val="24"/>
          <w:szCs w:val="24"/>
        </w:rPr>
        <w:t xml:space="preserve">UX - User Experience - bezieht sich auf das Gesamterlebnis und Gefühl, das eine Person bei der Nutzung eines Produkts, einer Website oder einer App hat, während UI - User Interface - die visuelle Gestaltung und die interaktiven Elemente umfasst, die der Nutzer direkt sieht und bedient. </w:t>
      </w:r>
    </w:p>
    <w:p w14:paraId="4B1D1A10" w14:textId="60BF5800" w:rsidR="00AB73D9" w:rsidRPr="00514829" w:rsidRDefault="00AB73D9" w:rsidP="00514829">
      <w:pPr>
        <w:jc w:val="both"/>
        <w:rPr>
          <w:rFonts w:ascii="Arial" w:hAnsi="Arial" w:cs="Arial"/>
          <w:sz w:val="24"/>
          <w:szCs w:val="24"/>
        </w:rPr>
      </w:pPr>
      <w:r w:rsidRPr="00514829">
        <w:rPr>
          <w:rFonts w:ascii="Arial" w:hAnsi="Arial" w:cs="Arial"/>
          <w:sz w:val="24"/>
          <w:szCs w:val="24"/>
        </w:rPr>
        <w:t xml:space="preserve">Im </w:t>
      </w:r>
      <w:r w:rsidR="00294721">
        <w:rPr>
          <w:rFonts w:ascii="Arial" w:hAnsi="Arial" w:cs="Arial"/>
          <w:sz w:val="24"/>
          <w:szCs w:val="24"/>
        </w:rPr>
        <w:t xml:space="preserve">Fokus </w:t>
      </w:r>
      <w:r w:rsidR="00D5703D">
        <w:rPr>
          <w:rFonts w:ascii="Arial" w:hAnsi="Arial" w:cs="Arial"/>
          <w:sz w:val="24"/>
          <w:szCs w:val="24"/>
        </w:rPr>
        <w:t>der</w:t>
      </w:r>
      <w:r w:rsidR="00294721">
        <w:rPr>
          <w:rFonts w:ascii="Arial" w:hAnsi="Arial" w:cs="Arial"/>
          <w:sz w:val="24"/>
          <w:szCs w:val="24"/>
        </w:rPr>
        <w:t xml:space="preserve"> Forschung </w:t>
      </w:r>
      <w:r w:rsidR="00D5703D">
        <w:rPr>
          <w:rFonts w:ascii="Arial" w:hAnsi="Arial" w:cs="Arial"/>
          <w:sz w:val="24"/>
          <w:szCs w:val="24"/>
        </w:rPr>
        <w:t xml:space="preserve">von Schmitz </w:t>
      </w:r>
      <w:r w:rsidR="00294721">
        <w:rPr>
          <w:rFonts w:ascii="Arial" w:hAnsi="Arial" w:cs="Arial"/>
          <w:sz w:val="24"/>
          <w:szCs w:val="24"/>
        </w:rPr>
        <w:t>steht</w:t>
      </w:r>
      <w:r w:rsidRPr="00514829">
        <w:rPr>
          <w:rFonts w:ascii="Arial" w:hAnsi="Arial" w:cs="Arial"/>
          <w:sz w:val="24"/>
          <w:szCs w:val="24"/>
        </w:rPr>
        <w:t xml:space="preserve">, wie Menschen auf natürliche Weise mit Maschinen, Robotern und digitalen Systemen interagieren können, die zunehmend vielfältiger und allgegenwärtiger werden. </w:t>
      </w:r>
      <w:r w:rsidR="00B77C9B" w:rsidRPr="00514829">
        <w:rPr>
          <w:rFonts w:ascii="Arial" w:hAnsi="Arial" w:cs="Arial"/>
          <w:sz w:val="24"/>
          <w:szCs w:val="24"/>
        </w:rPr>
        <w:t xml:space="preserve">Mixed Reality spielt dabei eine besondere Rolle, </w:t>
      </w:r>
      <w:r w:rsidR="00C40F07">
        <w:rPr>
          <w:rFonts w:ascii="Arial" w:hAnsi="Arial" w:cs="Arial"/>
          <w:sz w:val="24"/>
          <w:szCs w:val="24"/>
        </w:rPr>
        <w:t>da</w:t>
      </w:r>
      <w:r w:rsidR="00B77C9B" w:rsidRPr="00514829">
        <w:rPr>
          <w:rFonts w:ascii="Arial" w:hAnsi="Arial" w:cs="Arial"/>
          <w:sz w:val="24"/>
          <w:szCs w:val="24"/>
        </w:rPr>
        <w:t xml:space="preserve"> sie digitale Inhalte unmittelbar mit der physischen Welt verbindet und so neue Formen von Zusammenarbeit, Lernen und Gestalten eröffnet.</w:t>
      </w:r>
    </w:p>
    <w:p w14:paraId="4EAE9520" w14:textId="44CC4659" w:rsidR="00AB73D9" w:rsidRPr="00514829" w:rsidRDefault="002C107A" w:rsidP="00C40F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Schmitz</w:t>
      </w:r>
      <w:r w:rsidR="00066555" w:rsidRPr="00514829">
        <w:rPr>
          <w:rFonts w:ascii="Arial" w:hAnsi="Arial" w:cs="Arial"/>
          <w:sz w:val="24"/>
          <w:szCs w:val="24"/>
        </w:rPr>
        <w:t xml:space="preserve"> möchte Systeme entwickeln, die sich aktiv an die Bedürfnisse und Intentionen der Nutzer</w:t>
      </w:r>
      <w:r>
        <w:rPr>
          <w:rFonts w:ascii="Arial" w:hAnsi="Arial" w:cs="Arial"/>
          <w:sz w:val="24"/>
          <w:szCs w:val="24"/>
        </w:rPr>
        <w:t>*</w:t>
      </w:r>
      <w:r w:rsidR="00066555" w:rsidRPr="00514829">
        <w:rPr>
          <w:rFonts w:ascii="Arial" w:hAnsi="Arial" w:cs="Arial"/>
          <w:sz w:val="24"/>
          <w:szCs w:val="24"/>
        </w:rPr>
        <w:t>innen anpassen, statt nur autonom zu agieren. Ziel ist es, Mensch und Maschine in eine kooperative Beziehung zu bringen</w:t>
      </w:r>
      <w:r w:rsidR="00C40F07">
        <w:rPr>
          <w:rFonts w:ascii="Arial" w:hAnsi="Arial" w:cs="Arial"/>
          <w:sz w:val="24"/>
          <w:szCs w:val="24"/>
        </w:rPr>
        <w:t xml:space="preserve">, </w:t>
      </w:r>
      <w:r w:rsidR="00066555" w:rsidRPr="00514829">
        <w:rPr>
          <w:rFonts w:ascii="Arial" w:hAnsi="Arial" w:cs="Arial"/>
          <w:sz w:val="24"/>
          <w:szCs w:val="24"/>
        </w:rPr>
        <w:t xml:space="preserve">sodass </w:t>
      </w:r>
      <w:r>
        <w:rPr>
          <w:rFonts w:ascii="Arial" w:hAnsi="Arial" w:cs="Arial"/>
          <w:sz w:val="24"/>
          <w:szCs w:val="24"/>
        </w:rPr>
        <w:t>Menschen</w:t>
      </w:r>
      <w:r w:rsidR="00066555" w:rsidRPr="00514829">
        <w:rPr>
          <w:rFonts w:ascii="Arial" w:hAnsi="Arial" w:cs="Arial"/>
          <w:sz w:val="24"/>
          <w:szCs w:val="24"/>
        </w:rPr>
        <w:t xml:space="preserve"> bei wachsender KI-Nutzung nicht die Kontrolle verlieren und zugleich das Gefühl bewahren, selbst etwas geschaffen und erreicht zu haben.</w:t>
      </w:r>
    </w:p>
    <w:p w14:paraId="653EF338" w14:textId="549F7BC8" w:rsidR="00AB73D9" w:rsidRPr="00514829" w:rsidRDefault="00C40F07" w:rsidP="00C40F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Auf dem Gebiet</w:t>
      </w:r>
      <w:r w:rsidR="00AB73D9" w:rsidRPr="005148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der Lehre </w:t>
      </w:r>
      <w:r w:rsidR="00AB73D9" w:rsidRPr="00514829">
        <w:rPr>
          <w:rFonts w:ascii="Arial" w:hAnsi="Arial" w:cs="Arial"/>
          <w:sz w:val="24"/>
          <w:szCs w:val="24"/>
        </w:rPr>
        <w:t xml:space="preserve">möchte </w:t>
      </w:r>
      <w:r>
        <w:rPr>
          <w:rFonts w:ascii="Arial" w:hAnsi="Arial" w:cs="Arial"/>
          <w:sz w:val="24"/>
          <w:szCs w:val="24"/>
        </w:rPr>
        <w:t xml:space="preserve">Schmitz </w:t>
      </w:r>
      <w:r w:rsidR="00AB73D9" w:rsidRPr="00514829">
        <w:rPr>
          <w:rFonts w:ascii="Arial" w:hAnsi="Arial" w:cs="Arial"/>
          <w:sz w:val="24"/>
          <w:szCs w:val="24"/>
        </w:rPr>
        <w:t xml:space="preserve">Theorie und Praxis eng miteinander verbinden, sodass Studierende sowohl wissenschaftliche Grundlagen als auch konkrete Anwendungen kennenlernen. </w:t>
      </w:r>
      <w:r>
        <w:rPr>
          <w:rFonts w:ascii="Arial" w:hAnsi="Arial" w:cs="Arial"/>
          <w:sz w:val="24"/>
          <w:szCs w:val="24"/>
        </w:rPr>
        <w:t>S</w:t>
      </w:r>
      <w:r w:rsidR="00AB73D9" w:rsidRPr="00514829">
        <w:rPr>
          <w:rFonts w:ascii="Arial" w:hAnsi="Arial" w:cs="Arial"/>
          <w:sz w:val="24"/>
          <w:szCs w:val="24"/>
        </w:rPr>
        <w:t>ein Forschungsgebiet ist von Natur aus interdisziplinär – an der Schnittstelle von Design, Psychologie und Informatik – und eröffnet so Perspektiven für eine Lehre, in der Studierende Freiräume haben, eigene Ideen zu entwickeln und in Projekten umzusetzen.</w:t>
      </w:r>
    </w:p>
    <w:p w14:paraId="0EE626A7" w14:textId="612D8FF4" w:rsidR="00AB73D9" w:rsidRPr="00514829" w:rsidRDefault="00C40F07" w:rsidP="00C40F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„D</w:t>
      </w:r>
      <w:r w:rsidR="00AB73D9" w:rsidRPr="00514829">
        <w:rPr>
          <w:rFonts w:ascii="Arial" w:hAnsi="Arial" w:cs="Arial"/>
          <w:sz w:val="24"/>
          <w:szCs w:val="24"/>
        </w:rPr>
        <w:t xml:space="preserve">ie junge Universität </w:t>
      </w:r>
      <w:r>
        <w:rPr>
          <w:rFonts w:ascii="Arial" w:hAnsi="Arial" w:cs="Arial"/>
          <w:sz w:val="24"/>
          <w:szCs w:val="24"/>
        </w:rPr>
        <w:t xml:space="preserve">Koblenz </w:t>
      </w:r>
      <w:r w:rsidR="00AB73D9" w:rsidRPr="00514829">
        <w:rPr>
          <w:rFonts w:ascii="Arial" w:hAnsi="Arial" w:cs="Arial"/>
          <w:sz w:val="24"/>
          <w:szCs w:val="24"/>
        </w:rPr>
        <w:t>bietet eine einmalige Chance, Strukturen aktiv mitzugestalten</w:t>
      </w:r>
      <w:r>
        <w:rPr>
          <w:rFonts w:ascii="Arial" w:hAnsi="Arial" w:cs="Arial"/>
          <w:sz w:val="24"/>
          <w:szCs w:val="24"/>
        </w:rPr>
        <w:t>“, betont Schmitz</w:t>
      </w:r>
      <w:r w:rsidR="00AB73D9" w:rsidRPr="0051482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Er</w:t>
      </w:r>
      <w:r w:rsidR="00AB73D9" w:rsidRPr="00514829">
        <w:rPr>
          <w:rFonts w:ascii="Arial" w:hAnsi="Arial" w:cs="Arial"/>
          <w:sz w:val="24"/>
          <w:szCs w:val="24"/>
        </w:rPr>
        <w:t xml:space="preserve"> möchte insbesondere offene Labore etablieren, in denen Studierende und Forschende gemeinsam experimentieren, Ideen austauschen und neue Projekte auf den Weg bringen können.</w:t>
      </w:r>
    </w:p>
    <w:p w14:paraId="2E657AF5" w14:textId="77777777" w:rsidR="00AB73D9" w:rsidRPr="00514829" w:rsidRDefault="00AB73D9" w:rsidP="00AB73D9">
      <w:pPr>
        <w:rPr>
          <w:rFonts w:ascii="Arial" w:hAnsi="Arial" w:cs="Arial"/>
          <w:sz w:val="24"/>
          <w:szCs w:val="24"/>
        </w:rPr>
      </w:pPr>
    </w:p>
    <w:p w14:paraId="6938E747" w14:textId="77777777" w:rsidR="00C40F07" w:rsidRPr="007D6C91" w:rsidRDefault="00C40F07" w:rsidP="00C40F07">
      <w:pPr>
        <w:jc w:val="both"/>
        <w:rPr>
          <w:rFonts w:ascii="Arial" w:hAnsi="Arial" w:cs="Arial"/>
          <w:b/>
          <w:sz w:val="24"/>
          <w:szCs w:val="24"/>
        </w:rPr>
      </w:pPr>
      <w:r w:rsidRPr="007D6C91">
        <w:rPr>
          <w:rFonts w:ascii="Arial" w:hAnsi="Arial" w:cs="Arial"/>
          <w:b/>
          <w:sz w:val="24"/>
          <w:szCs w:val="24"/>
        </w:rPr>
        <w:t>Zur Person</w:t>
      </w:r>
    </w:p>
    <w:p w14:paraId="6AA4674D" w14:textId="0EF46179" w:rsidR="00C40F07" w:rsidRDefault="007D6C91" w:rsidP="00C40F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Dr. Martin Schmitz studierte Computer Science und Visual Computing an der Technischen Universität Darmstadt. Anschließend promovierte er dort im Bereich Computer</w:t>
      </w:r>
      <w:r w:rsidR="009C1D6E">
        <w:rPr>
          <w:rFonts w:ascii="Arial" w:hAnsi="Arial" w:cs="Arial"/>
          <w:sz w:val="24"/>
          <w:szCs w:val="24"/>
        </w:rPr>
        <w:t xml:space="preserve"> Science</w:t>
      </w:r>
      <w:r>
        <w:rPr>
          <w:rFonts w:ascii="Arial" w:hAnsi="Arial" w:cs="Arial"/>
          <w:sz w:val="24"/>
          <w:szCs w:val="24"/>
        </w:rPr>
        <w:t xml:space="preserve"> und </w:t>
      </w:r>
      <w:r w:rsidR="009C1D6E">
        <w:rPr>
          <w:rFonts w:ascii="Arial" w:hAnsi="Arial" w:cs="Arial"/>
          <w:sz w:val="24"/>
          <w:szCs w:val="24"/>
        </w:rPr>
        <w:t>Human</w:t>
      </w:r>
      <w:r>
        <w:rPr>
          <w:rFonts w:ascii="Arial" w:hAnsi="Arial" w:cs="Arial"/>
          <w:sz w:val="24"/>
          <w:szCs w:val="24"/>
        </w:rPr>
        <w:t>-Computer-Intera</w:t>
      </w:r>
      <w:r w:rsidR="009C1D6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tion. Er forschte auch an den Universitäten Glasgow, Kopenhagen und an der Universität des Saarlandes. Dort leitete er eine Forschergruppe.</w:t>
      </w:r>
    </w:p>
    <w:p w14:paraId="1B3083A7" w14:textId="4C53A8C9" w:rsidR="00C830F7" w:rsidRDefault="007D6C91" w:rsidP="00C40F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seiner Freizeit </w:t>
      </w:r>
      <w:r w:rsidR="00AB73D9" w:rsidRPr="00514829">
        <w:rPr>
          <w:rFonts w:ascii="Arial" w:hAnsi="Arial" w:cs="Arial"/>
          <w:sz w:val="24"/>
          <w:szCs w:val="24"/>
        </w:rPr>
        <w:t>koch</w:t>
      </w:r>
      <w:r>
        <w:rPr>
          <w:rFonts w:ascii="Arial" w:hAnsi="Arial" w:cs="Arial"/>
          <w:sz w:val="24"/>
          <w:szCs w:val="24"/>
        </w:rPr>
        <w:t>t er gerne, widmet sich seinem Garten</w:t>
      </w:r>
      <w:r w:rsidR="004172F5" w:rsidRPr="00514829">
        <w:rPr>
          <w:rFonts w:ascii="Arial" w:hAnsi="Arial" w:cs="Arial"/>
          <w:sz w:val="24"/>
          <w:szCs w:val="24"/>
        </w:rPr>
        <w:t xml:space="preserve"> und verbring</w:t>
      </w:r>
      <w:r>
        <w:rPr>
          <w:rFonts w:ascii="Arial" w:hAnsi="Arial" w:cs="Arial"/>
          <w:sz w:val="24"/>
          <w:szCs w:val="24"/>
        </w:rPr>
        <w:t>t</w:t>
      </w:r>
      <w:r w:rsidR="00AB73D9" w:rsidRPr="00514829">
        <w:rPr>
          <w:rFonts w:ascii="Arial" w:hAnsi="Arial" w:cs="Arial"/>
          <w:sz w:val="24"/>
          <w:szCs w:val="24"/>
        </w:rPr>
        <w:t xml:space="preserve"> Zeit mit </w:t>
      </w:r>
      <w:r>
        <w:rPr>
          <w:rFonts w:ascii="Arial" w:hAnsi="Arial" w:cs="Arial"/>
          <w:sz w:val="24"/>
          <w:szCs w:val="24"/>
        </w:rPr>
        <w:t>s</w:t>
      </w:r>
      <w:r w:rsidR="00AB73D9" w:rsidRPr="00514829">
        <w:rPr>
          <w:rFonts w:ascii="Arial" w:hAnsi="Arial" w:cs="Arial"/>
          <w:sz w:val="24"/>
          <w:szCs w:val="24"/>
        </w:rPr>
        <w:t>einer Familie</w:t>
      </w:r>
      <w:r w:rsidR="004172F5" w:rsidRPr="00514829">
        <w:rPr>
          <w:rFonts w:ascii="Arial" w:hAnsi="Arial" w:cs="Arial"/>
          <w:sz w:val="24"/>
          <w:szCs w:val="24"/>
        </w:rPr>
        <w:t>.</w:t>
      </w:r>
    </w:p>
    <w:p w14:paraId="407EF518" w14:textId="618D7DE5" w:rsidR="009C1D6E" w:rsidRDefault="009C1D6E" w:rsidP="00C40F07">
      <w:pPr>
        <w:jc w:val="both"/>
        <w:rPr>
          <w:rFonts w:ascii="Arial" w:hAnsi="Arial" w:cs="Arial"/>
          <w:sz w:val="24"/>
          <w:szCs w:val="24"/>
        </w:rPr>
      </w:pPr>
    </w:p>
    <w:p w14:paraId="0C23B4C7" w14:textId="03B081E4" w:rsidR="009C1D6E" w:rsidRPr="009C1D6E" w:rsidRDefault="009C1D6E" w:rsidP="00C40F07">
      <w:pPr>
        <w:jc w:val="both"/>
        <w:rPr>
          <w:rFonts w:ascii="Arial" w:hAnsi="Arial" w:cs="Arial"/>
          <w:b/>
          <w:sz w:val="24"/>
          <w:szCs w:val="24"/>
        </w:rPr>
      </w:pPr>
      <w:r w:rsidRPr="009C1D6E">
        <w:rPr>
          <w:rFonts w:ascii="Arial" w:hAnsi="Arial" w:cs="Arial"/>
          <w:b/>
          <w:sz w:val="24"/>
          <w:szCs w:val="24"/>
        </w:rPr>
        <w:t>Fachlicher Ansprechpartner</w:t>
      </w:r>
    </w:p>
    <w:p w14:paraId="2573BB15" w14:textId="504C08EB" w:rsidR="009C1D6E" w:rsidRDefault="009C1D6E" w:rsidP="00C40F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Dr. Martin Schmitz</w:t>
      </w:r>
    </w:p>
    <w:p w14:paraId="4AA40CD0" w14:textId="3375574E" w:rsidR="009C1D6E" w:rsidRDefault="009C1D6E" w:rsidP="00C40F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Universität Koblenz</w:t>
      </w:r>
    </w:p>
    <w:p w14:paraId="37A3243D" w14:textId="0CE72632" w:rsidR="009C1D6E" w:rsidRDefault="009C1D6E" w:rsidP="00C40F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Universitätsstraße 1</w:t>
      </w:r>
    </w:p>
    <w:p w14:paraId="1AB10291" w14:textId="45E93427" w:rsidR="009C1D6E" w:rsidRDefault="009C1D6E" w:rsidP="00C40F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56070 Koblenz </w:t>
      </w:r>
    </w:p>
    <w:p w14:paraId="1E8296AF" w14:textId="49A67A6B" w:rsidR="009C1D6E" w:rsidRDefault="009C1D6E" w:rsidP="00C40F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Tel.: 0261 287 - </w:t>
      </w:r>
      <w:r w:rsidR="005A2D21">
        <w:rPr>
          <w:rFonts w:ascii="Arial" w:hAnsi="Arial" w:cs="Arial"/>
          <w:sz w:val="24"/>
          <w:szCs w:val="24"/>
        </w:rPr>
        <w:t>2719</w:t>
      </w:r>
      <w:bookmarkStart w:id="0" w:name="_GoBack"/>
      <w:bookmarkEnd w:id="0"/>
    </w:p>
    <w:p w14:paraId="2EAE139F" w14:textId="0E095A40" w:rsidR="009C1D6E" w:rsidRPr="00514829" w:rsidRDefault="009C1D6E" w:rsidP="00C40F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r w:rsidRPr="009C1D6E">
        <w:rPr>
          <w:rFonts w:ascii="Arial" w:hAnsi="Arial" w:cs="Arial"/>
          <w:sz w:val="24"/>
          <w:szCs w:val="24"/>
        </w:rPr>
        <w:t>martin@uni-koblenz.de</w:t>
      </w:r>
    </w:p>
    <w:p w14:paraId="333F5E48" w14:textId="77777777" w:rsidR="004172F5" w:rsidRPr="00514829" w:rsidRDefault="004172F5" w:rsidP="00AB73D9">
      <w:pPr>
        <w:rPr>
          <w:rFonts w:ascii="Arial" w:hAnsi="Arial" w:cs="Arial"/>
          <w:sz w:val="24"/>
          <w:szCs w:val="24"/>
        </w:rPr>
      </w:pPr>
    </w:p>
    <w:p w14:paraId="50E21EB4" w14:textId="77C4987B" w:rsidR="004172F5" w:rsidRPr="00514829" w:rsidRDefault="004172F5" w:rsidP="00AB73D9">
      <w:pPr>
        <w:rPr>
          <w:rFonts w:ascii="Arial" w:hAnsi="Arial" w:cs="Arial"/>
          <w:sz w:val="24"/>
          <w:szCs w:val="24"/>
        </w:rPr>
      </w:pPr>
    </w:p>
    <w:sectPr w:rsidR="004172F5" w:rsidRPr="005148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D9"/>
    <w:rsid w:val="00066555"/>
    <w:rsid w:val="00070945"/>
    <w:rsid w:val="0008778C"/>
    <w:rsid w:val="00294721"/>
    <w:rsid w:val="002C107A"/>
    <w:rsid w:val="004172F5"/>
    <w:rsid w:val="00514829"/>
    <w:rsid w:val="005A2D21"/>
    <w:rsid w:val="006C1A07"/>
    <w:rsid w:val="007D6C91"/>
    <w:rsid w:val="008B6408"/>
    <w:rsid w:val="00951325"/>
    <w:rsid w:val="009C1D6E"/>
    <w:rsid w:val="00A5085E"/>
    <w:rsid w:val="00A62E0E"/>
    <w:rsid w:val="00AB73D9"/>
    <w:rsid w:val="00B77C9B"/>
    <w:rsid w:val="00B946E4"/>
    <w:rsid w:val="00C40F07"/>
    <w:rsid w:val="00C830F7"/>
    <w:rsid w:val="00D5703D"/>
    <w:rsid w:val="00D630AC"/>
    <w:rsid w:val="00E31578"/>
    <w:rsid w:val="00FC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EAD1"/>
  <w15:chartTrackingRefBased/>
  <w15:docId w15:val="{9A197ACF-4CFA-407F-A193-1A8A07FA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B73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73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73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73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73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73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73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73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73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73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73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73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73D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73D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73D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73D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73D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73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B73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73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73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73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B73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73D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B73D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B73D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73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73D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B73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F46C4297</Template>
  <TotalTime>0</TotalTime>
  <Pages>2</Pages>
  <Words>361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Schmitz</dc:creator>
  <cp:keywords/>
  <dc:description/>
  <cp:lastModifiedBy>Dr. Birgit Förg</cp:lastModifiedBy>
  <cp:revision>9</cp:revision>
  <dcterms:created xsi:type="dcterms:W3CDTF">2025-09-17T07:29:00Z</dcterms:created>
  <dcterms:modified xsi:type="dcterms:W3CDTF">2025-09-29T08:59:00Z</dcterms:modified>
</cp:coreProperties>
</file>