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251C655E798948D0B204926D72086F13"/>
          </w:placeholder>
        </w:sdtPr>
        <w:sdtEndPr/>
        <w:sdtContent>
          <w:tr w:rsidR="00465EE8" w:rsidRPr="00465EE8" w14:paraId="16C600BD" w14:textId="77777777" w:rsidTr="00465EE8">
            <w:trPr>
              <w:trHeight w:val="1474"/>
            </w:trPr>
            <w:tc>
              <w:tcPr>
                <w:tcW w:w="7938" w:type="dxa"/>
              </w:tcPr>
              <w:p w14:paraId="69E1CABB" w14:textId="77777777" w:rsidR="00465EE8" w:rsidRPr="00465EE8" w:rsidRDefault="00465EE8" w:rsidP="00465EE8">
                <w:pPr>
                  <w:spacing w:line="240" w:lineRule="auto"/>
                </w:pPr>
              </w:p>
            </w:tc>
            <w:tc>
              <w:tcPr>
                <w:tcW w:w="1132" w:type="dxa"/>
              </w:tcPr>
              <w:p w14:paraId="162B50C3" w14:textId="77777777" w:rsidR="00465EE8" w:rsidRPr="00465EE8" w:rsidRDefault="00465EE8" w:rsidP="00465EE8">
                <w:pPr>
                  <w:spacing w:line="240" w:lineRule="auto"/>
                  <w:jc w:val="right"/>
                </w:pPr>
                <w:r w:rsidRPr="00465EE8">
                  <w:rPr>
                    <w:noProof/>
                  </w:rPr>
                  <w:drawing>
                    <wp:inline distT="0" distB="0" distL="0" distR="0" wp14:anchorId="3D134A27" wp14:editId="2810834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4517197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251C655E798948D0B204926D72086F13"/>
          </w:placeholder>
        </w:sdtPr>
        <w:sdtEndPr/>
        <w:sdtContent>
          <w:tr w:rsidR="00BF33AE" w14:paraId="7A83ED24" w14:textId="77777777" w:rsidTr="00EF5A4E">
            <w:trPr>
              <w:trHeight w:hRule="exact" w:val="680"/>
            </w:trPr>
            <w:sdt>
              <w:sdtPr>
                <w:id w:val="-562105604"/>
                <w:lock w:val="sdtContentLocked"/>
                <w:placeholder>
                  <w:docPart w:val="EB493C9997AC4ED0AB9B1237BF8D66A9"/>
                </w:placeholder>
              </w:sdtPr>
              <w:sdtEndPr/>
              <w:sdtContent>
                <w:tc>
                  <w:tcPr>
                    <w:tcW w:w="9071" w:type="dxa"/>
                  </w:tcPr>
                  <w:p w14:paraId="2238DD06"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251C655E798948D0B204926D72086F13"/>
          </w:placeholder>
        </w:sdtPr>
        <w:sdtEndPr/>
        <w:sdtContent>
          <w:tr w:rsidR="00973546" w:rsidRPr="00840C91" w14:paraId="179173A0" w14:textId="77777777" w:rsidTr="00465EE8">
            <w:trPr>
              <w:trHeight w:hRule="exact" w:val="850"/>
            </w:trPr>
            <w:sdt>
              <w:sdtPr>
                <w:id w:val="42179897"/>
                <w:lock w:val="sdtLocked"/>
                <w:placeholder>
                  <w:docPart w:val="93FB4D187ADF40A88A9A8CD556AE4978"/>
                </w:placeholder>
              </w:sdtPr>
              <w:sdtEndPr/>
              <w:sdtContent>
                <w:tc>
                  <w:tcPr>
                    <w:tcW w:w="9071" w:type="dxa"/>
                  </w:tcPr>
                  <w:p w14:paraId="322D8699" w14:textId="14CF374C" w:rsidR="00973546" w:rsidRPr="00840C91" w:rsidRDefault="001A23EC" w:rsidP="00465EE8">
                    <w:pPr>
                      <w:pStyle w:val="Headline"/>
                      <w:rPr>
                        <w:lang w:val="en-US"/>
                      </w:rPr>
                    </w:pPr>
                    <w:r w:rsidRPr="001A23EC">
                      <w:t xml:space="preserve">Rund </w:t>
                    </w:r>
                    <w:r w:rsidR="00985EB5">
                      <w:t>10</w:t>
                    </w:r>
                    <w:r w:rsidRPr="001A23EC">
                      <w:t xml:space="preserve">.000 Junglachse starten ihre Reise </w:t>
                    </w:r>
                    <w:r w:rsidR="007B62D3">
                      <w:t xml:space="preserve">bei Gernsbach </w:t>
                    </w:r>
                    <w:r w:rsidRPr="001A23EC">
                      <w:t>in die Murg</w:t>
                    </w:r>
                  </w:p>
                </w:tc>
              </w:sdtContent>
            </w:sdt>
          </w:tr>
        </w:sdtContent>
      </w:sdt>
    </w:tbl>
    <w:sdt>
      <w:sdtPr>
        <w:id w:val="-860516056"/>
        <w:placeholder>
          <w:docPart w:val="71FE6C6C68574947BB6CF9DABC238C1D"/>
        </w:placeholder>
      </w:sdtPr>
      <w:sdtEndPr/>
      <w:sdtContent>
        <w:p w14:paraId="420D8503" w14:textId="08F20FFA" w:rsidR="00011366" w:rsidRPr="00011366" w:rsidRDefault="001A23EC" w:rsidP="00B8553A">
          <w:pPr>
            <w:pStyle w:val="Subline"/>
            <w:rPr>
              <w:lang w:val="en-US"/>
            </w:rPr>
          </w:pPr>
          <w:r w:rsidRPr="001A23EC">
            <w:t>Edeka Südwest organisiert zwölfte Lachsbesatzaktion</w:t>
          </w:r>
        </w:p>
      </w:sdtContent>
    </w:sdt>
    <w:p w14:paraId="00D6707B" w14:textId="2133B214" w:rsidR="001A23EC" w:rsidRDefault="00435CFB" w:rsidP="001A23EC">
      <w:pPr>
        <w:pStyle w:val="Bulletpoints"/>
      </w:pPr>
      <w:r>
        <w:t>Schülerinnen und Schüler</w:t>
      </w:r>
      <w:r w:rsidR="001A23EC">
        <w:t xml:space="preserve"> der Von-Drais-Schule sind tatkräftig dabei</w:t>
      </w:r>
    </w:p>
    <w:p w14:paraId="1C17D09B" w14:textId="5F611D21" w:rsidR="001A23EC" w:rsidRDefault="001A23EC" w:rsidP="001A23EC">
      <w:pPr>
        <w:pStyle w:val="Bulletpoints"/>
      </w:pPr>
      <w:r>
        <w:t xml:space="preserve">Unterstützung durch Edeka Fitterer und </w:t>
      </w:r>
      <w:r w:rsidR="00BD1C56">
        <w:t>Dirk Preis</w:t>
      </w:r>
      <w:r w:rsidR="00956352">
        <w:t>, stellvertretender Bürgermeister</w:t>
      </w:r>
    </w:p>
    <w:p w14:paraId="1BB48D4C" w14:textId="66D00316" w:rsidR="00F40039" w:rsidRPr="00F40039" w:rsidRDefault="001A23EC" w:rsidP="001A23EC">
      <w:pPr>
        <w:pStyle w:val="Bulletpoints"/>
      </w:pPr>
      <w:r>
        <w:t>Lachs soll im Rheingebiet wieder heimisch werden</w:t>
      </w:r>
    </w:p>
    <w:p w14:paraId="789D61D7" w14:textId="3A7C20FF" w:rsidR="004678D6" w:rsidRPr="00BD7929" w:rsidRDefault="00726979" w:rsidP="00BD7929">
      <w:pPr>
        <w:pStyle w:val="Intro-Text"/>
      </w:pPr>
      <w:sdt>
        <w:sdtPr>
          <w:id w:val="1521048624"/>
          <w:placeholder>
            <w:docPart w:val="BBD6E1E7539F4341968D4007D11BAC66"/>
          </w:placeholder>
        </w:sdtPr>
        <w:sdtEndPr/>
        <w:sdtContent>
          <w:r w:rsidR="001A23EC">
            <w:t>Gernsbach</w:t>
          </w:r>
        </w:sdtContent>
      </w:sdt>
      <w:r w:rsidR="00BD7929">
        <w:t>/</w:t>
      </w:r>
      <w:sdt>
        <w:sdtPr>
          <w:id w:val="765271979"/>
          <w:placeholder>
            <w:docPart w:val="E1019F2A7EC34CDA817E57541AAD1526"/>
          </w:placeholder>
          <w:date w:fullDate="2026-05-19T00:00:00Z">
            <w:dateFormat w:val="dd.MM.yyyy"/>
            <w:lid w:val="de-DE"/>
            <w:storeMappedDataAs w:val="dateTime"/>
            <w:calendar w:val="gregorian"/>
          </w:date>
        </w:sdtPr>
        <w:sdtEndPr/>
        <w:sdtContent>
          <w:r w:rsidR="005E1604">
            <w:t>19.05.2026</w:t>
          </w:r>
        </w:sdtContent>
      </w:sdt>
      <w:r w:rsidR="00BD7929">
        <w:t xml:space="preserve"> - </w:t>
      </w:r>
      <w:r w:rsidR="00435CFB" w:rsidRPr="00435CFB">
        <w:t xml:space="preserve">Für die </w:t>
      </w:r>
      <w:r w:rsidR="00435CFB">
        <w:t>Fünftklässlerinnen und Fünftklässler</w:t>
      </w:r>
      <w:r w:rsidR="00435CFB" w:rsidRPr="00435CFB">
        <w:t xml:space="preserve"> der Von-Drais-Schule war es eine besondere Premiere: Im Rahmen der zwölften Lachsbesatzaktion von Edeka Südwest in Gernsbach gab es viel Wissenswertes rund um heimische Fische und deren Lebensraum zu entdecken. Als Höhepunkt des Vormittags durften die Kinder gemeinsam mit </w:t>
      </w:r>
      <w:r w:rsidR="00435CFB">
        <w:t>Vertretern von Edeka</w:t>
      </w:r>
      <w:r w:rsidR="00435CFB" w:rsidRPr="00435CFB">
        <w:t xml:space="preserve"> Fitterer</w:t>
      </w:r>
      <w:r w:rsidR="00435CFB">
        <w:t xml:space="preserve"> und </w:t>
      </w:r>
      <w:r w:rsidR="00435CFB" w:rsidRPr="00435CFB">
        <w:t xml:space="preserve">des Landesfischereiverbandes Baden-Württemberg </w:t>
      </w:r>
      <w:r w:rsidR="00435CFB">
        <w:t xml:space="preserve">sowie </w:t>
      </w:r>
      <w:r w:rsidR="00956352">
        <w:t xml:space="preserve">dem stellvertretenden Bürgermeister </w:t>
      </w:r>
      <w:r w:rsidR="00BD1C56">
        <w:t>Dirk Preis</w:t>
      </w:r>
      <w:r w:rsidR="00956352">
        <w:t xml:space="preserve"> </w:t>
      </w:r>
      <w:r w:rsidR="00435CFB" w:rsidRPr="00435CFB">
        <w:t>die rund zwei bis drei Zentimeter großen Lachse mit kleinen Eimern in die Gewässer der Murg entlassen.</w:t>
      </w:r>
    </w:p>
    <w:p w14:paraId="3784637C" w14:textId="1F18FC93" w:rsidR="001A23EC" w:rsidRDefault="001A23EC" w:rsidP="001A23EC">
      <w:pPr>
        <w:pStyle w:val="Flietext"/>
      </w:pPr>
      <w:r>
        <w:t>„</w:t>
      </w:r>
      <w:r w:rsidR="00435CFB" w:rsidRPr="00435CFB">
        <w:t xml:space="preserve">Die Aussetzung der rund </w:t>
      </w:r>
      <w:r w:rsidR="00364945">
        <w:t>10</w:t>
      </w:r>
      <w:r w:rsidR="00435CFB" w:rsidRPr="00435CFB">
        <w:t>.000 Junglachse heute ist ein starkes Zeichen für unser Engagement, den Lachs zurück in den Rhein zu bringen</w:t>
      </w:r>
      <w:r>
        <w:t xml:space="preserve">“, erklärte Edeka Südwest-Vorstand Jürgen Mäder bei der Begrüßung aller Beteiligten und fügte hinzu: „Wir freuen uns riesig, dass dieses Mal </w:t>
      </w:r>
      <w:r w:rsidR="00435CFB">
        <w:t>Schülerinnen und Schüler</w:t>
      </w:r>
      <w:r>
        <w:t xml:space="preserve"> der Von-Drais-Schule uns dabei unterstützen, diesen jungen Fischen die Freiheit zu schenken.“</w:t>
      </w:r>
    </w:p>
    <w:p w14:paraId="6CE95B18" w14:textId="77777777" w:rsidR="001A23EC" w:rsidRDefault="001A23EC" w:rsidP="001A23EC">
      <w:pPr>
        <w:pStyle w:val="Flietext"/>
      </w:pPr>
    </w:p>
    <w:p w14:paraId="4F5899C2" w14:textId="77777777" w:rsidR="001A23EC" w:rsidRDefault="001A23EC" w:rsidP="001A23EC">
      <w:pPr>
        <w:pStyle w:val="Flietext"/>
      </w:pPr>
      <w:r>
        <w:lastRenderedPageBreak/>
        <w:t>In bewährter Zusammenarbeit mit dem Landesfischereiverband Baden-Württemberg führt Edeka Südwest seit vielen Jahren, unterstützt von Kaufleuten und Schulen aus der Region, solche Fischbesatzaktionen durch. Durch eine Reihe von Herausforderungen wie verschmutztes Wasser, neu errichtete Wehre, Wasserkraftwerke oder auch begradigte Flussläufe hatten Lachse über lange Zeit hinweg immer seltener den Weg vom Meer über den Rhein in dessen Zuflüsse gefunden, um dort zu laichen. Spannende Informationen über die Wanderung der Lachse, den Rhein und seine Nebenflüsse sowie alles Wissenswerte rund um das Lebensmittel Fisch wurden den beteiligten Schülerinnen und Schülern der fünften Klasse der Gernsbacher Von-Drais-Schule an verschiedenen Stationen anschaulich nähergebracht.</w:t>
      </w:r>
    </w:p>
    <w:p w14:paraId="150F9300" w14:textId="77777777" w:rsidR="001A23EC" w:rsidRDefault="001A23EC" w:rsidP="001A23EC">
      <w:pPr>
        <w:pStyle w:val="Flietext"/>
      </w:pPr>
    </w:p>
    <w:p w14:paraId="11873394" w14:textId="77777777" w:rsidR="001A23EC" w:rsidRPr="001A23EC" w:rsidRDefault="001A23EC" w:rsidP="001A23EC">
      <w:pPr>
        <w:pStyle w:val="Flietext"/>
        <w:rPr>
          <w:b/>
          <w:bCs/>
        </w:rPr>
      </w:pPr>
      <w:r w:rsidRPr="001A23EC">
        <w:rPr>
          <w:b/>
          <w:bCs/>
        </w:rPr>
        <w:t>Regelmäßige Besatzaktionen zeigen Erfolge</w:t>
      </w:r>
    </w:p>
    <w:p w14:paraId="07D4D005" w14:textId="77777777" w:rsidR="001A23EC" w:rsidRDefault="001A23EC" w:rsidP="001A23EC">
      <w:pPr>
        <w:pStyle w:val="Flietext"/>
      </w:pPr>
    </w:p>
    <w:p w14:paraId="15EB03EA" w14:textId="5CD279F3" w:rsidR="001A23EC" w:rsidRDefault="001A23EC" w:rsidP="001A23EC">
      <w:pPr>
        <w:pStyle w:val="Flietext"/>
      </w:pPr>
      <w:r>
        <w:t xml:space="preserve">Ingo Kramer, Geschäftsführer des Landesfischereiverbands Baden-Württemberg, </w:t>
      </w:r>
      <w:r w:rsidR="00B643EB">
        <w:t>erklärte</w:t>
      </w:r>
      <w:r>
        <w:t xml:space="preserve"> </w:t>
      </w:r>
      <w:r w:rsidR="00B643EB">
        <w:t>während der Aktion:</w:t>
      </w:r>
      <w:r>
        <w:t xml:space="preserve"> „</w:t>
      </w:r>
      <w:r w:rsidR="00435CFB" w:rsidRPr="00435CFB">
        <w:t>Dank der fortgesetzten Unterstützung durch Edeka Südwest und das Mitwirken der Schulen können wir einen entscheidenden Beitrag zur Wiederansiedlung des Lachses</w:t>
      </w:r>
      <w:r w:rsidR="00435CFB">
        <w:t xml:space="preserve"> im Rhein</w:t>
      </w:r>
      <w:r w:rsidR="00435CFB" w:rsidRPr="00435CFB">
        <w:t xml:space="preserve"> leisten. Es ist </w:t>
      </w:r>
      <w:r w:rsidR="00435CFB">
        <w:t xml:space="preserve">jedes Mal </w:t>
      </w:r>
      <w:r w:rsidR="00435CFB" w:rsidRPr="00435CFB">
        <w:t>ein tolles Gefühl, die Fortschritte unserer Arbeit zu sehen.</w:t>
      </w:r>
      <w:r>
        <w:t>“</w:t>
      </w:r>
    </w:p>
    <w:p w14:paraId="7312B44E" w14:textId="77777777" w:rsidR="00EF79AA" w:rsidRPr="00EF79AA" w:rsidRDefault="00726979" w:rsidP="00EF79AA">
      <w:pPr>
        <w:pStyle w:val="Zusatzinformation-berschrift"/>
      </w:pPr>
      <w:sdt>
        <w:sdtPr>
          <w:id w:val="-1061561099"/>
          <w:placeholder>
            <w:docPart w:val="24668A53C99E49DA8159306B8263FBB2"/>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46518DE07EAC41DCB0A432CB1F012830"/>
        </w:placeholder>
      </w:sdtPr>
      <w:sdtEndPr/>
      <w:sdtContent>
        <w:p w14:paraId="2F9C1BF5" w14:textId="26E877CB" w:rsidR="001371BB" w:rsidRPr="001371BB" w:rsidRDefault="001371BB" w:rsidP="001371BB">
          <w:pPr>
            <w:pStyle w:val="Zusatzinformation-Text"/>
          </w:pPr>
          <w:r w:rsidRPr="001371BB">
            <w:t xml:space="preserve">Edeka </w:t>
          </w:r>
          <w:r w:rsidR="00EA4374" w:rsidRPr="00EA4374">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w:t>
          </w:r>
          <w:r w:rsidR="00EA4374" w:rsidRPr="00EA4374">
            <w:lastRenderedPageBreak/>
            <w:t xml:space="preserve">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12E95728" w14:textId="77777777" w:rsidR="001371BB" w:rsidRPr="001371BB" w:rsidRDefault="001371BB" w:rsidP="001371BB">
      <w:pPr>
        <w:pStyle w:val="Zusatzinformation-Text"/>
        <w:rPr>
          <w:b/>
          <w:bCs/>
        </w:rPr>
      </w:pPr>
    </w:p>
    <w:p w14:paraId="1CC14225" w14:textId="77777777" w:rsidR="001371BB" w:rsidRPr="006D08E3" w:rsidRDefault="001371BB" w:rsidP="001A1F1B">
      <w:pPr>
        <w:pStyle w:val="Zusatzinformation-Text"/>
      </w:pPr>
    </w:p>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5EE6" w14:textId="77777777" w:rsidR="00726979" w:rsidRDefault="00726979" w:rsidP="000B64B7">
      <w:r>
        <w:separator/>
      </w:r>
    </w:p>
  </w:endnote>
  <w:endnote w:type="continuationSeparator" w:id="0">
    <w:p w14:paraId="3D9F05DE" w14:textId="77777777" w:rsidR="00726979" w:rsidRDefault="0072697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251C655E798948D0B204926D72086F1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251C655E798948D0B204926D72086F13"/>
            </w:placeholder>
          </w:sdtPr>
          <w:sdtEndPr>
            <w:rPr>
              <w:b/>
              <w:bCs/>
              <w:color w:val="1D1D1B" w:themeColor="text2"/>
              <w:sz w:val="18"/>
              <w:szCs w:val="18"/>
            </w:rPr>
          </w:sdtEndPr>
          <w:sdtContent>
            <w:tr w:rsidR="00BE785A" w14:paraId="170E54E4" w14:textId="77777777" w:rsidTr="00503BFF">
              <w:trPr>
                <w:trHeight w:hRule="exact" w:val="227"/>
              </w:trPr>
              <w:tc>
                <w:tcPr>
                  <w:tcW w:w="9071" w:type="dxa"/>
                </w:tcPr>
                <w:p w14:paraId="2C781D71"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251C655E798948D0B204926D72086F13"/>
            </w:placeholder>
          </w:sdtPr>
          <w:sdtEndPr/>
          <w:sdtContent>
            <w:sdt>
              <w:sdtPr>
                <w:id w:val="-79604635"/>
                <w:lock w:val="sdtContentLocked"/>
                <w:placeholder>
                  <w:docPart w:val="93FB4D187ADF40A88A9A8CD556AE4978"/>
                </w:placeholder>
              </w:sdtPr>
              <w:sdtEndPr/>
              <w:sdtContent>
                <w:tr w:rsidR="00503BFF" w14:paraId="59D54608" w14:textId="77777777" w:rsidTr="00B31928">
                  <w:trPr>
                    <w:trHeight w:hRule="exact" w:val="1361"/>
                  </w:trPr>
                  <w:tc>
                    <w:tcPr>
                      <w:tcW w:w="9071" w:type="dxa"/>
                    </w:tcPr>
                    <w:p w14:paraId="1BDB6454"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4AA4B884" w14:textId="77777777" w:rsidR="00B31928" w:rsidRDefault="00B31928" w:rsidP="00B31928">
                      <w:pPr>
                        <w:pStyle w:val="Fuzeilentext"/>
                      </w:pPr>
                      <w:r>
                        <w:t>Edekastraße 1 • 77656 Offenburg</w:t>
                      </w:r>
                    </w:p>
                    <w:p w14:paraId="2C477D2A" w14:textId="77777777" w:rsidR="00B31928" w:rsidRDefault="00B31928" w:rsidP="00B31928">
                      <w:pPr>
                        <w:pStyle w:val="Fuzeilentext"/>
                      </w:pPr>
                      <w:r>
                        <w:t>Telefon: 0781 502-661</w:t>
                      </w:r>
                      <w:r w:rsidR="00C600CE">
                        <w:t>0</w:t>
                      </w:r>
                      <w:r>
                        <w:t xml:space="preserve"> • Fax: 0781 502-6180</w:t>
                      </w:r>
                    </w:p>
                    <w:p w14:paraId="4D998C99" w14:textId="77777777" w:rsidR="00B31928" w:rsidRDefault="00B31928" w:rsidP="00B31928">
                      <w:pPr>
                        <w:pStyle w:val="Fuzeilentext"/>
                      </w:pPr>
                      <w:r>
                        <w:t xml:space="preserve">E-Mail: presse@edeka-suedwest.de </w:t>
                      </w:r>
                    </w:p>
                    <w:p w14:paraId="16B3A958" w14:textId="77777777" w:rsidR="00B31928" w:rsidRDefault="00B31928" w:rsidP="00B31928">
                      <w:pPr>
                        <w:pStyle w:val="Fuzeilentext"/>
                      </w:pPr>
                      <w:r>
                        <w:t>https://verbund.edeka/südwest • www.edeka.de/suedwest</w:t>
                      </w:r>
                    </w:p>
                    <w:p w14:paraId="05744DB2" w14:textId="77777777" w:rsidR="00503BFF" w:rsidRPr="00B31928" w:rsidRDefault="00B31928" w:rsidP="00B31928">
                      <w:pPr>
                        <w:pStyle w:val="Fuzeilentext"/>
                      </w:pPr>
                      <w:r>
                        <w:t>www.xing.com/company/edekasuedwest • www.linkedin.com/company/edekasuedwest</w:t>
                      </w:r>
                    </w:p>
                  </w:tc>
                </w:tr>
              </w:sdtContent>
            </w:sdt>
          </w:sdtContent>
        </w:sdt>
      </w:tbl>
      <w:p w14:paraId="65EC8CBA"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4AA909FF" wp14:editId="51F146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7020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301E9560" wp14:editId="205559F8">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54F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4D5A" w14:textId="77777777" w:rsidR="00726979" w:rsidRDefault="00726979" w:rsidP="000B64B7">
      <w:r>
        <w:separator/>
      </w:r>
    </w:p>
  </w:footnote>
  <w:footnote w:type="continuationSeparator" w:id="0">
    <w:p w14:paraId="5DE9BF99" w14:textId="77777777" w:rsidR="00726979" w:rsidRDefault="0072697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EC"/>
    <w:rsid w:val="00007E0A"/>
    <w:rsid w:val="00011366"/>
    <w:rsid w:val="000314BC"/>
    <w:rsid w:val="0003575C"/>
    <w:rsid w:val="000401C5"/>
    <w:rsid w:val="0005450A"/>
    <w:rsid w:val="00061F34"/>
    <w:rsid w:val="000731B9"/>
    <w:rsid w:val="0007721D"/>
    <w:rsid w:val="000B64B7"/>
    <w:rsid w:val="000C5643"/>
    <w:rsid w:val="000D3F15"/>
    <w:rsid w:val="001371BB"/>
    <w:rsid w:val="00140AC5"/>
    <w:rsid w:val="00154F99"/>
    <w:rsid w:val="001762B1"/>
    <w:rsid w:val="00197996"/>
    <w:rsid w:val="001A1F1B"/>
    <w:rsid w:val="001A23EC"/>
    <w:rsid w:val="001A7E1B"/>
    <w:rsid w:val="001D4BAC"/>
    <w:rsid w:val="001D5F1C"/>
    <w:rsid w:val="001D61AF"/>
    <w:rsid w:val="001E47DB"/>
    <w:rsid w:val="00203058"/>
    <w:rsid w:val="00203E84"/>
    <w:rsid w:val="002127BF"/>
    <w:rsid w:val="00233953"/>
    <w:rsid w:val="002601D7"/>
    <w:rsid w:val="00287461"/>
    <w:rsid w:val="002B1C64"/>
    <w:rsid w:val="00324272"/>
    <w:rsid w:val="00336DCB"/>
    <w:rsid w:val="00364945"/>
    <w:rsid w:val="00385187"/>
    <w:rsid w:val="003D421D"/>
    <w:rsid w:val="004010CB"/>
    <w:rsid w:val="004255A3"/>
    <w:rsid w:val="00435CFB"/>
    <w:rsid w:val="0043781B"/>
    <w:rsid w:val="00456265"/>
    <w:rsid w:val="00465EE8"/>
    <w:rsid w:val="004678D6"/>
    <w:rsid w:val="00474F05"/>
    <w:rsid w:val="004A487F"/>
    <w:rsid w:val="004B28AC"/>
    <w:rsid w:val="004F23BF"/>
    <w:rsid w:val="00503BFF"/>
    <w:rsid w:val="0051636A"/>
    <w:rsid w:val="00541AB1"/>
    <w:rsid w:val="005526ED"/>
    <w:rsid w:val="005528EB"/>
    <w:rsid w:val="005C27B7"/>
    <w:rsid w:val="005C708D"/>
    <w:rsid w:val="005E1604"/>
    <w:rsid w:val="005E4041"/>
    <w:rsid w:val="005E6EB6"/>
    <w:rsid w:val="00606C95"/>
    <w:rsid w:val="00655B4E"/>
    <w:rsid w:val="006845CE"/>
    <w:rsid w:val="006963C2"/>
    <w:rsid w:val="006A33CF"/>
    <w:rsid w:val="006D08E3"/>
    <w:rsid w:val="006F118C"/>
    <w:rsid w:val="006F2167"/>
    <w:rsid w:val="00707356"/>
    <w:rsid w:val="00710444"/>
    <w:rsid w:val="00726979"/>
    <w:rsid w:val="00752FB9"/>
    <w:rsid w:val="00765C93"/>
    <w:rsid w:val="007808E7"/>
    <w:rsid w:val="00783B4E"/>
    <w:rsid w:val="00797DFD"/>
    <w:rsid w:val="007A5FAE"/>
    <w:rsid w:val="007B62D3"/>
    <w:rsid w:val="00840C91"/>
    <w:rsid w:val="00841822"/>
    <w:rsid w:val="0085383C"/>
    <w:rsid w:val="00865A58"/>
    <w:rsid w:val="00880966"/>
    <w:rsid w:val="008C2F79"/>
    <w:rsid w:val="008E284B"/>
    <w:rsid w:val="008E4126"/>
    <w:rsid w:val="00903E04"/>
    <w:rsid w:val="00911B5C"/>
    <w:rsid w:val="009479C9"/>
    <w:rsid w:val="00956352"/>
    <w:rsid w:val="0096066C"/>
    <w:rsid w:val="009731F1"/>
    <w:rsid w:val="00973546"/>
    <w:rsid w:val="00980227"/>
    <w:rsid w:val="00985EB5"/>
    <w:rsid w:val="009A4940"/>
    <w:rsid w:val="009B3C9B"/>
    <w:rsid w:val="009B5072"/>
    <w:rsid w:val="00A14E43"/>
    <w:rsid w:val="00A15F62"/>
    <w:rsid w:val="00A534E9"/>
    <w:rsid w:val="00A64AE8"/>
    <w:rsid w:val="00AE4D51"/>
    <w:rsid w:val="00AF26E7"/>
    <w:rsid w:val="00B0619B"/>
    <w:rsid w:val="00B07C30"/>
    <w:rsid w:val="00B2099D"/>
    <w:rsid w:val="00B24286"/>
    <w:rsid w:val="00B31928"/>
    <w:rsid w:val="00B44DE9"/>
    <w:rsid w:val="00B643EB"/>
    <w:rsid w:val="00B8553A"/>
    <w:rsid w:val="00BD1C56"/>
    <w:rsid w:val="00BD2F2F"/>
    <w:rsid w:val="00BD7929"/>
    <w:rsid w:val="00BE785A"/>
    <w:rsid w:val="00BF33AE"/>
    <w:rsid w:val="00C44B3E"/>
    <w:rsid w:val="00C46893"/>
    <w:rsid w:val="00C569AA"/>
    <w:rsid w:val="00C600CE"/>
    <w:rsid w:val="00C76D49"/>
    <w:rsid w:val="00CA59F6"/>
    <w:rsid w:val="00CC476C"/>
    <w:rsid w:val="00D161B0"/>
    <w:rsid w:val="00D16B68"/>
    <w:rsid w:val="00D33653"/>
    <w:rsid w:val="00D748A3"/>
    <w:rsid w:val="00D85FA9"/>
    <w:rsid w:val="00DB0ADC"/>
    <w:rsid w:val="00DC3D83"/>
    <w:rsid w:val="00DD58D4"/>
    <w:rsid w:val="00E01A77"/>
    <w:rsid w:val="00E100C9"/>
    <w:rsid w:val="00E30C1E"/>
    <w:rsid w:val="00E652FF"/>
    <w:rsid w:val="00E83F2D"/>
    <w:rsid w:val="00E87EB6"/>
    <w:rsid w:val="00EA4374"/>
    <w:rsid w:val="00EB51D9"/>
    <w:rsid w:val="00EF5A4E"/>
    <w:rsid w:val="00EF79AA"/>
    <w:rsid w:val="00F26E8F"/>
    <w:rsid w:val="00F40039"/>
    <w:rsid w:val="00F40112"/>
    <w:rsid w:val="00F46091"/>
    <w:rsid w:val="00F663EC"/>
    <w:rsid w:val="00F83F9E"/>
    <w:rsid w:val="00F9649D"/>
    <w:rsid w:val="00FA5E38"/>
    <w:rsid w:val="00FC6BF7"/>
    <w:rsid w:val="00FE415E"/>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8E06"/>
  <w15:chartTrackingRefBased/>
  <w15:docId w15:val="{3B133B67-2F46-4016-9A90-B75AC9DD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AF26E7"/>
    <w:rPr>
      <w:sz w:val="16"/>
      <w:szCs w:val="16"/>
    </w:rPr>
  </w:style>
  <w:style w:type="paragraph" w:styleId="Kommentartext">
    <w:name w:val="annotation text"/>
    <w:basedOn w:val="Standard"/>
    <w:link w:val="KommentartextZchn"/>
    <w:uiPriority w:val="99"/>
    <w:semiHidden/>
    <w:rsid w:val="00AF26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26E7"/>
    <w:rPr>
      <w:sz w:val="20"/>
      <w:szCs w:val="20"/>
    </w:rPr>
  </w:style>
  <w:style w:type="paragraph" w:styleId="Kommentarthema">
    <w:name w:val="annotation subject"/>
    <w:basedOn w:val="Kommentartext"/>
    <w:next w:val="Kommentartext"/>
    <w:link w:val="KommentarthemaZchn"/>
    <w:uiPriority w:val="99"/>
    <w:semiHidden/>
    <w:rsid w:val="00AF26E7"/>
    <w:rPr>
      <w:b/>
      <w:bCs/>
    </w:rPr>
  </w:style>
  <w:style w:type="character" w:customStyle="1" w:styleId="KommentarthemaZchn">
    <w:name w:val="Kommentarthema Zchn"/>
    <w:basedOn w:val="KommentartextZchn"/>
    <w:link w:val="Kommentarthema"/>
    <w:uiPriority w:val="99"/>
    <w:semiHidden/>
    <w:rsid w:val="00AF2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1C655E798948D0B204926D72086F13"/>
        <w:category>
          <w:name w:val="Allgemein"/>
          <w:gallery w:val="placeholder"/>
        </w:category>
        <w:types>
          <w:type w:val="bbPlcHdr"/>
        </w:types>
        <w:behaviors>
          <w:behavior w:val="content"/>
        </w:behaviors>
        <w:guid w:val="{272C69D7-1D0F-4408-8557-C77C4D4680C0}"/>
      </w:docPartPr>
      <w:docPartBody>
        <w:p w:rsidR="008A5927" w:rsidRDefault="008A5927">
          <w:pPr>
            <w:pStyle w:val="251C655E798948D0B204926D72086F13"/>
          </w:pPr>
          <w:r w:rsidRPr="00523F70">
            <w:rPr>
              <w:rStyle w:val="Platzhaltertext"/>
            </w:rPr>
            <w:t>Klicken oder tippen Sie hier, um Text einzugeben.</w:t>
          </w:r>
        </w:p>
      </w:docPartBody>
    </w:docPart>
    <w:docPart>
      <w:docPartPr>
        <w:name w:val="EB493C9997AC4ED0AB9B1237BF8D66A9"/>
        <w:category>
          <w:name w:val="Allgemein"/>
          <w:gallery w:val="placeholder"/>
        </w:category>
        <w:types>
          <w:type w:val="bbPlcHdr"/>
        </w:types>
        <w:behaviors>
          <w:behavior w:val="content"/>
        </w:behaviors>
        <w:guid w:val="{F5A5E4B1-03C0-447D-BE7D-556883D55054}"/>
      </w:docPartPr>
      <w:docPartBody>
        <w:p w:rsidR="008A5927" w:rsidRDefault="008A5927">
          <w:pPr>
            <w:pStyle w:val="EB493C9997AC4ED0AB9B1237BF8D66A9"/>
          </w:pPr>
          <w:r>
            <w:rPr>
              <w:rStyle w:val="Platzhaltertext"/>
            </w:rPr>
            <w:t>titel</w:t>
          </w:r>
        </w:p>
      </w:docPartBody>
    </w:docPart>
    <w:docPart>
      <w:docPartPr>
        <w:name w:val="93FB4D187ADF40A88A9A8CD556AE4978"/>
        <w:category>
          <w:name w:val="Allgemein"/>
          <w:gallery w:val="placeholder"/>
        </w:category>
        <w:types>
          <w:type w:val="bbPlcHdr"/>
        </w:types>
        <w:behaviors>
          <w:behavior w:val="content"/>
        </w:behaviors>
        <w:guid w:val="{213D6D4F-F6D3-4F82-B89D-9768437EFEF8}"/>
      </w:docPartPr>
      <w:docPartBody>
        <w:p w:rsidR="008A5927" w:rsidRDefault="008A5927">
          <w:pPr>
            <w:pStyle w:val="93FB4D187ADF40A88A9A8CD556AE4978"/>
          </w:pPr>
          <w:r>
            <w:rPr>
              <w:rStyle w:val="Platzhaltertext"/>
            </w:rPr>
            <w:t>Headline</w:t>
          </w:r>
        </w:p>
      </w:docPartBody>
    </w:docPart>
    <w:docPart>
      <w:docPartPr>
        <w:name w:val="71FE6C6C68574947BB6CF9DABC238C1D"/>
        <w:category>
          <w:name w:val="Allgemein"/>
          <w:gallery w:val="placeholder"/>
        </w:category>
        <w:types>
          <w:type w:val="bbPlcHdr"/>
        </w:types>
        <w:behaviors>
          <w:behavior w:val="content"/>
        </w:behaviors>
        <w:guid w:val="{D9062B95-F9DD-450D-ABDF-6A8EB6876188}"/>
      </w:docPartPr>
      <w:docPartBody>
        <w:p w:rsidR="008A5927" w:rsidRDefault="008A5927">
          <w:pPr>
            <w:pStyle w:val="71FE6C6C68574947BB6CF9DABC238C1D"/>
          </w:pPr>
          <w:r>
            <w:rPr>
              <w:rStyle w:val="Platzhaltertext"/>
              <w:lang w:val="en-US"/>
            </w:rPr>
            <w:t>Subline</w:t>
          </w:r>
        </w:p>
      </w:docPartBody>
    </w:docPart>
    <w:docPart>
      <w:docPartPr>
        <w:name w:val="BBD6E1E7539F4341968D4007D11BAC66"/>
        <w:category>
          <w:name w:val="Allgemein"/>
          <w:gallery w:val="placeholder"/>
        </w:category>
        <w:types>
          <w:type w:val="bbPlcHdr"/>
        </w:types>
        <w:behaviors>
          <w:behavior w:val="content"/>
        </w:behaviors>
        <w:guid w:val="{E3AAC26A-AAAB-4836-95EE-D5FCE50FAE39}"/>
      </w:docPartPr>
      <w:docPartBody>
        <w:p w:rsidR="008A5927" w:rsidRDefault="008A5927">
          <w:pPr>
            <w:pStyle w:val="BBD6E1E7539F4341968D4007D11BAC66"/>
          </w:pPr>
          <w:r>
            <w:rPr>
              <w:rStyle w:val="Platzhaltertext"/>
            </w:rPr>
            <w:t>Ort</w:t>
          </w:r>
        </w:p>
      </w:docPartBody>
    </w:docPart>
    <w:docPart>
      <w:docPartPr>
        <w:name w:val="E1019F2A7EC34CDA817E57541AAD1526"/>
        <w:category>
          <w:name w:val="Allgemein"/>
          <w:gallery w:val="placeholder"/>
        </w:category>
        <w:types>
          <w:type w:val="bbPlcHdr"/>
        </w:types>
        <w:behaviors>
          <w:behavior w:val="content"/>
        </w:behaviors>
        <w:guid w:val="{E4248DA2-7F7B-41B1-AFA1-2E7D072CE4E3}"/>
      </w:docPartPr>
      <w:docPartBody>
        <w:p w:rsidR="008A5927" w:rsidRDefault="008A5927">
          <w:pPr>
            <w:pStyle w:val="E1019F2A7EC34CDA817E57541AAD1526"/>
          </w:pPr>
          <w:r w:rsidRPr="007C076F">
            <w:rPr>
              <w:rStyle w:val="Platzhaltertext"/>
            </w:rPr>
            <w:t>Datum</w:t>
          </w:r>
        </w:p>
      </w:docPartBody>
    </w:docPart>
    <w:docPart>
      <w:docPartPr>
        <w:name w:val="24668A53C99E49DA8159306B8263FBB2"/>
        <w:category>
          <w:name w:val="Allgemein"/>
          <w:gallery w:val="placeholder"/>
        </w:category>
        <w:types>
          <w:type w:val="bbPlcHdr"/>
        </w:types>
        <w:behaviors>
          <w:behavior w:val="content"/>
        </w:behaviors>
        <w:guid w:val="{EB93CF40-6A87-4150-B5B8-2C8686812CDF}"/>
      </w:docPartPr>
      <w:docPartBody>
        <w:p w:rsidR="008A5927" w:rsidRDefault="008A5927">
          <w:pPr>
            <w:pStyle w:val="24668A53C99E49DA8159306B8263FBB2"/>
          </w:pPr>
          <w:r>
            <w:rPr>
              <w:rStyle w:val="Platzhaltertext"/>
            </w:rPr>
            <w:t>Zusatzinformation-Überschrift</w:t>
          </w:r>
        </w:p>
      </w:docPartBody>
    </w:docPart>
    <w:docPart>
      <w:docPartPr>
        <w:name w:val="46518DE07EAC41DCB0A432CB1F012830"/>
        <w:category>
          <w:name w:val="Allgemein"/>
          <w:gallery w:val="placeholder"/>
        </w:category>
        <w:types>
          <w:type w:val="bbPlcHdr"/>
        </w:types>
        <w:behaviors>
          <w:behavior w:val="content"/>
        </w:behaviors>
        <w:guid w:val="{D7CCFAB3-4F83-45FA-9CFB-AB636D568E12}"/>
      </w:docPartPr>
      <w:docPartBody>
        <w:p w:rsidR="008A5927" w:rsidRDefault="008A5927">
          <w:pPr>
            <w:pStyle w:val="46518DE07EAC41DCB0A432CB1F012830"/>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27"/>
    <w:rsid w:val="00165503"/>
    <w:rsid w:val="00174A31"/>
    <w:rsid w:val="002C2B70"/>
    <w:rsid w:val="002F2FCF"/>
    <w:rsid w:val="00324272"/>
    <w:rsid w:val="00336DCB"/>
    <w:rsid w:val="004313A5"/>
    <w:rsid w:val="00650BAF"/>
    <w:rsid w:val="007808E7"/>
    <w:rsid w:val="007F414E"/>
    <w:rsid w:val="008A5927"/>
    <w:rsid w:val="0096066C"/>
    <w:rsid w:val="009A4940"/>
    <w:rsid w:val="00A14906"/>
    <w:rsid w:val="00A64AE8"/>
    <w:rsid w:val="00B2099D"/>
    <w:rsid w:val="00C46893"/>
    <w:rsid w:val="00DD58D4"/>
    <w:rsid w:val="00DE2038"/>
    <w:rsid w:val="00FE41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251C655E798948D0B204926D72086F13">
    <w:name w:val="251C655E798948D0B204926D72086F13"/>
  </w:style>
  <w:style w:type="paragraph" w:customStyle="1" w:styleId="EB493C9997AC4ED0AB9B1237BF8D66A9">
    <w:name w:val="EB493C9997AC4ED0AB9B1237BF8D66A9"/>
  </w:style>
  <w:style w:type="paragraph" w:customStyle="1" w:styleId="93FB4D187ADF40A88A9A8CD556AE4978">
    <w:name w:val="93FB4D187ADF40A88A9A8CD556AE4978"/>
  </w:style>
  <w:style w:type="paragraph" w:customStyle="1" w:styleId="71FE6C6C68574947BB6CF9DABC238C1D">
    <w:name w:val="71FE6C6C68574947BB6CF9DABC238C1D"/>
  </w:style>
  <w:style w:type="paragraph" w:customStyle="1" w:styleId="BBD6E1E7539F4341968D4007D11BAC66">
    <w:name w:val="BBD6E1E7539F4341968D4007D11BAC66"/>
  </w:style>
  <w:style w:type="paragraph" w:customStyle="1" w:styleId="E1019F2A7EC34CDA817E57541AAD1526">
    <w:name w:val="E1019F2A7EC34CDA817E57541AAD1526"/>
  </w:style>
  <w:style w:type="paragraph" w:customStyle="1" w:styleId="24668A53C99E49DA8159306B8263FBB2">
    <w:name w:val="24668A53C99E49DA8159306B8263FBB2"/>
  </w:style>
  <w:style w:type="paragraph" w:customStyle="1" w:styleId="46518DE07EAC41DCB0A432CB1F012830">
    <w:name w:val="46518DE07EAC41DCB0A432CB1F012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4</cp:revision>
  <dcterms:created xsi:type="dcterms:W3CDTF">2026-04-30T11:35:00Z</dcterms:created>
  <dcterms:modified xsi:type="dcterms:W3CDTF">2026-05-19T08:43:00Z</dcterms:modified>
</cp:coreProperties>
</file>