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Schnurri mit Buri: </w:t>
      </w:r>
      <w:r w:rsidDel="00000000" w:rsidR="00000000" w:rsidRPr="00000000">
        <w:rPr>
          <w:rFonts w:ascii="Arial" w:cs="Arial" w:eastAsia="Arial" w:hAnsi="Arial"/>
          <w:b w:val="1"/>
          <w:sz w:val="32"/>
          <w:szCs w:val="32"/>
          <w:rtl w:val="0"/>
        </w:rPr>
        <w:t xml:space="preserve">Anita Buri startet Podcast</w:t>
      </w:r>
    </w:p>
    <w:p w:rsidR="00000000" w:rsidDel="00000000" w:rsidP="00000000" w:rsidRDefault="00000000" w:rsidRPr="00000000" w14:paraId="00000002">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Die Vorweihnachtszeit ist wieder in vollem Gange. Dieses Jahr nur etwas anders als sonst. Wenn schon der Plausch auf dem Weihnachtsmarkt fehlt, dann gibt es jetzt jede Menge Unterhaltung aufs Ohr. Mit “Schnurri mit Buri“ startet Lidl Schweiz in Zusammenarbeit mit Moderatorin Anita Buri einen wöchentlichen Podcast, der sich lohnt.</w:t>
      </w:r>
    </w:p>
    <w:p w:rsidR="00000000" w:rsidDel="00000000" w:rsidP="00000000" w:rsidRDefault="00000000" w:rsidRPr="00000000" w14:paraId="00000004">
      <w:pPr>
        <w:spacing w:line="360" w:lineRule="auto"/>
        <w:ind w:right="19.1338582677173"/>
        <w:jc w:val="both"/>
        <w:rPr>
          <w:rFonts w:ascii="Arial" w:cs="Arial" w:eastAsia="Arial" w:hAnsi="Arial"/>
          <w:sz w:val="24"/>
          <w:szCs w:val="24"/>
        </w:rPr>
      </w:pPr>
      <w:bookmarkStart w:colFirst="0" w:colLast="0" w:name="_heading=h.d144qkkwxsga" w:id="1"/>
      <w:bookmarkEnd w:id="1"/>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bookmarkStart w:colFirst="0" w:colLast="0" w:name="_heading=h.cc4hqsqapk8q" w:id="2"/>
      <w:bookmarkEnd w:id="2"/>
      <w:r w:rsidDel="00000000" w:rsidR="00000000" w:rsidRPr="00000000">
        <w:rPr>
          <w:rFonts w:ascii="Arial" w:cs="Arial" w:eastAsia="Arial" w:hAnsi="Arial"/>
          <w:sz w:val="24"/>
          <w:szCs w:val="24"/>
          <w:rtl w:val="0"/>
        </w:rPr>
        <w:t xml:space="preserve">Wo sie auftritt, ist gute Laune garantiert. Anita Buri machte sich in den letzten Jahren einen Namen als Talkmasterin, u. a. moderierte die ehemalige Miss Schweiz bei Ostschweizer Fernsehsendern Unterhaltungsshows und interviewte unzählige Persönlichkeiten und Gäste aus Gesellschaft und Showbiz. Dabei bewies sie sich mit ihrem unverkennbaren Thurgauer Dialekt stets als sehr redegewandt. Was viele nicht wissen: Bereits in jungen Jahren fiel Anita Buri ihren Lehrern auf, sodass sie im Zeugnis die Bemerkung “sehr schwatzhaft” bekam. Von ihren Schulkollegen erhielt sie den Spitznamen “Buri-Schnurri”.</w:t>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cpp1oco7jhw" w:id="3"/>
      <w:bookmarkEnd w:id="3"/>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Frech und ehrlich – “Schnurri mit Buri”</w:t>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bookmarkStart w:colFirst="0" w:colLast="0" w:name="_heading=h.e18ot8ohtn52" w:id="4"/>
      <w:bookmarkEnd w:id="4"/>
      <w:r w:rsidDel="00000000" w:rsidR="00000000" w:rsidRPr="00000000">
        <w:rPr>
          <w:rFonts w:ascii="Arial" w:cs="Arial" w:eastAsia="Arial" w:hAnsi="Arial"/>
          <w:sz w:val="24"/>
          <w:szCs w:val="24"/>
          <w:rtl w:val="0"/>
        </w:rPr>
        <w:t xml:space="preserve">Höchste Zeit also, Anita Buri vors Podcast-Mikrofon zu holen und ihre prominenten Gäste aus dem Nähkästchen plaudern zu lassen – für einmal ohne Grenzen. So sorgt “Schnurri mit Buri” für jede Menge Unterhaltung in der Weihnachts- und Neujahrszeit. In jeder </w:t>
      </w:r>
      <w:r w:rsidDel="00000000" w:rsidR="00000000" w:rsidRPr="00000000">
        <w:rPr>
          <w:rFonts w:ascii="Arial" w:cs="Arial" w:eastAsia="Arial" w:hAnsi="Arial"/>
          <w:sz w:val="24"/>
          <w:szCs w:val="24"/>
          <w:rtl w:val="0"/>
        </w:rPr>
        <w:t xml:space="preserve">Podcastfolge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begrüsst</w:t>
      </w:r>
      <w:r w:rsidDel="00000000" w:rsidR="00000000" w:rsidRPr="00000000">
        <w:rPr>
          <w:rFonts w:ascii="Arial" w:cs="Arial" w:eastAsia="Arial" w:hAnsi="Arial"/>
          <w:sz w:val="24"/>
          <w:szCs w:val="24"/>
          <w:rtl w:val="0"/>
        </w:rPr>
        <w:t xml:space="preserve"> Anita Buri eine prominente Persönlichkeit. Frech und ehrlich werden dem jeweiligen Gast viele noch nie gehörte Einzelheiten und pikante Details entlockt, um die Hörer einzigartig zu unterhalten. Den Start macht der ehemalige Snowboard-Profi Fabien Rohrer.</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heading=h.cd45ut38dyih" w:id="5"/>
      <w:bookmarkEnd w:id="5"/>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heading=h.qcsh0q5h7vyj" w:id="6"/>
      <w:bookmarkEnd w:id="6"/>
      <w:r w:rsidDel="00000000" w:rsidR="00000000" w:rsidRPr="00000000">
        <w:rPr>
          <w:rFonts w:ascii="Arial" w:cs="Arial" w:eastAsia="Arial" w:hAnsi="Arial"/>
          <w:sz w:val="24"/>
          <w:szCs w:val="24"/>
          <w:rtl w:val="0"/>
        </w:rPr>
        <w:t xml:space="preserve">Ausserdem</w:t>
      </w:r>
      <w:r w:rsidDel="00000000" w:rsidR="00000000" w:rsidRPr="00000000">
        <w:rPr>
          <w:rFonts w:ascii="Arial" w:cs="Arial" w:eastAsia="Arial" w:hAnsi="Arial"/>
          <w:sz w:val="24"/>
          <w:szCs w:val="24"/>
          <w:rtl w:val="0"/>
        </w:rPr>
        <w:t xml:space="preserve"> dürfen sich die Hörer auf weitere prominente Gäste wie </w:t>
      </w:r>
      <w:r w:rsidDel="00000000" w:rsidR="00000000" w:rsidRPr="00000000">
        <w:rPr>
          <w:rFonts w:ascii="Arial" w:cs="Arial" w:eastAsia="Arial" w:hAnsi="Arial"/>
          <w:sz w:val="24"/>
          <w:szCs w:val="24"/>
          <w:rtl w:val="0"/>
        </w:rPr>
        <w:t xml:space="preserve">Influencerin</w:t>
      </w:r>
      <w:r w:rsidDel="00000000" w:rsidR="00000000" w:rsidRPr="00000000">
        <w:rPr>
          <w:rFonts w:ascii="Arial" w:cs="Arial" w:eastAsia="Arial" w:hAnsi="Arial"/>
          <w:sz w:val="24"/>
          <w:szCs w:val="24"/>
          <w:rtl w:val="0"/>
        </w:rPr>
        <w:t xml:space="preserve"> und ehemalige Freestyle-Skifahrerin Mirjam Jäger, Sänger Vincent Gross, Unternehmer Hausi Leutenegger, Bio-Bauer Renzo Blumenthal und Schwingerkönig Christian Stucki freuen. Die Kombination von Anita Buris Interviewstil und einzigartigen Persönlichkeiten mit spannenden Geschichten soll für viel Unterhaltung in dieser etwas anderen </w:t>
      </w:r>
      <w:r w:rsidDel="00000000" w:rsidR="00000000" w:rsidRPr="00000000">
        <w:rPr>
          <w:rFonts w:ascii="Arial" w:cs="Arial" w:eastAsia="Arial" w:hAnsi="Arial"/>
          <w:sz w:val="24"/>
          <w:szCs w:val="24"/>
          <w:rtl w:val="0"/>
        </w:rPr>
        <w:t xml:space="preserve">Vorweihnachts</w:t>
      </w:r>
      <w:r w:rsidDel="00000000" w:rsidR="00000000" w:rsidRPr="00000000">
        <w:rPr>
          <w:rFonts w:ascii="Arial" w:cs="Arial" w:eastAsia="Arial" w:hAnsi="Arial"/>
          <w:sz w:val="24"/>
          <w:szCs w:val="24"/>
          <w:rtl w:val="0"/>
        </w:rPr>
        <w:t xml:space="preserve">- und Neujahrszeit sorgen. "Ich freue mich darauf, so zu plaudern, wie mir der Schnabel gewachsen ist und meine Gäste so richtig zu löchern. Es soll gelacht werden im Studio und meine Gäste sollen sich wohlfühlen, wenn ihre eigenen Themen diskutiert werden. Ich bin jetzt schon neugierig und freue mich, wenn wir die Zuhörerinnen und Zuhörer zum Schmunzeln bringen.", freut sich Anita Buri über ihr jüngstes Projekt.</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heading=h.c92fu75znx5b" w:id="7"/>
      <w:bookmarkEnd w:id="7"/>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heading=h.5bp4w3mac1c1" w:id="8"/>
      <w:bookmarkEnd w:id="8"/>
      <w:r w:rsidDel="00000000" w:rsidR="00000000" w:rsidRPr="00000000">
        <w:rPr>
          <w:rFonts w:ascii="Arial" w:cs="Arial" w:eastAsia="Arial" w:hAnsi="Arial"/>
          <w:sz w:val="24"/>
          <w:szCs w:val="24"/>
          <w:rtl w:val="0"/>
        </w:rPr>
        <w:t xml:space="preserve">„Schnurri mit Buri“ ist ab dem 16. Dezember 2020 jeden Mittwoch mit einer neuen Folge verfügbar. Der Podcast wird auf den gängigen Plattformen </w:t>
      </w:r>
      <w:hyperlink r:id="rId7">
        <w:r w:rsidDel="00000000" w:rsidR="00000000" w:rsidRPr="00000000">
          <w:rPr>
            <w:rFonts w:ascii="Arial" w:cs="Arial" w:eastAsia="Arial" w:hAnsi="Arial"/>
            <w:color w:val="1155cc"/>
            <w:sz w:val="24"/>
            <w:szCs w:val="24"/>
            <w:u w:val="single"/>
            <w:rtl w:val="0"/>
          </w:rPr>
          <w:t xml:space="preserve">Spotify</w:t>
        </w:r>
      </w:hyperlink>
      <w:r w:rsidDel="00000000" w:rsidR="00000000" w:rsidRPr="00000000">
        <w:rPr>
          <w:rFonts w:ascii="Arial" w:cs="Arial" w:eastAsia="Arial" w:hAnsi="Arial"/>
          <w:sz w:val="24"/>
          <w:szCs w:val="24"/>
          <w:rtl w:val="0"/>
        </w:rPr>
        <w:t xml:space="preserve">, </w:t>
      </w:r>
      <w:hyperlink r:id="rId8">
        <w:r w:rsidDel="00000000" w:rsidR="00000000" w:rsidRPr="00000000">
          <w:rPr>
            <w:rFonts w:ascii="Arial" w:cs="Arial" w:eastAsia="Arial" w:hAnsi="Arial"/>
            <w:color w:val="1155cc"/>
            <w:sz w:val="24"/>
            <w:szCs w:val="24"/>
            <w:u w:val="single"/>
            <w:rtl w:val="0"/>
          </w:rPr>
          <w:t xml:space="preserve">Apple Podcasts</w:t>
        </w:r>
      </w:hyperlink>
      <w:r w:rsidDel="00000000" w:rsidR="00000000" w:rsidRPr="00000000">
        <w:rPr>
          <w:rFonts w:ascii="Arial" w:cs="Arial" w:eastAsia="Arial" w:hAnsi="Arial"/>
          <w:sz w:val="24"/>
          <w:szCs w:val="24"/>
          <w:rtl w:val="0"/>
        </w:rPr>
        <w:t xml:space="preserve">, Google Podcasts und Deezer ausgestrahlt. Der Podcast wird offiziell und exklusiv von Lidl Schweiz unterstützt.</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Lidl Schweiz:</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Qualität, Frische und Swissness zeichnen das ausgewählte Sortiment von Lidl Schweiz aus. Effizienz prägt die Welt von Lidl. Dies garantiert das beste Preis‐Leistungs-Verhältnis und schafft die Basis für gelebte Nachhaltigkeit, die allen etwas bringt. Lidl Schweiz betreibt zwei Warenverteilzentren, das eine in Weinfelden (TG), das andere in Sévaz (FR). Diese bedienen die über 145 Filialen in der ganzen Schweiz, weitere Filialen werden in den nächsten Jahren eröffnet. Das Unternehmen beschäftigt über 4’000 Mitarbeitende.</w:t>
      </w:r>
      <w:r w:rsidDel="00000000" w:rsidR="00000000" w:rsidRPr="00000000">
        <w:rPr>
          <w:rtl w:val="0"/>
        </w:rPr>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544 61 63</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katharina@ferrisbuehler.com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16. Dezember 2020</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highlight w:val="white"/>
        <w:rtl w:val="0"/>
      </w:rPr>
      <w:t xml:space="preserve">2’670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pen.spotify.com/show/1qPMN2WVtxfQBwHZI1WVjJ" TargetMode="External"/><Relationship Id="rId8" Type="http://schemas.openxmlformats.org/officeDocument/2006/relationships/hyperlink" Target="https://podcasts.apple.com/ch/podcast/schnurri-mit-buri/id154445988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atharin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On7Qdd3p39/MJTgarImWlX66ZA==">AMUW2mVa0/AyK/lXpphsq9H/rsyzDo3kB3c9meT5nt3InGDutuNHlHQ5YMG2K9opg5WKacAI64i8xqcMQKR5LQHlFbR4zysNRvGiVp4XLvTmrMftFy3fpwUoWvEjNtCgGD8/xQGdEZzBeFuxt1VCRX5EuI9sBKIc6EU5MXFhfwYQV9Rf4DSuXFgLVYrpq6SrF318CM8ZSkDNo37xmQtjGnwRxc21mZf5bLfFH7iZd6c7wgDT5X4wjyfsGzzYGTpxI8YlVC+bI14xlbBmgUNQHmxntXszAoRvf4IHRYit0DY9rpzRa4KUC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