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334B" w14:textId="77777777" w:rsidR="00467E5F" w:rsidRPr="0007732F" w:rsidRDefault="00672669" w:rsidP="0038359F">
      <w:pPr>
        <w:rPr>
          <w:rStyle w:val="hps"/>
          <w:rFonts w:ascii="Arial" w:hAnsi="Arial" w:cs="Arial"/>
          <w:color w:val="FF0000"/>
          <w:sz w:val="28"/>
          <w:szCs w:val="28"/>
          <w:lang w:val="en-GB"/>
        </w:rPr>
      </w:pPr>
      <w:r w:rsidRPr="0007732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07732F">
        <w:rPr>
          <w:rStyle w:val="hps"/>
          <w:rFonts w:ascii="Arial" w:hAnsi="Arial" w:cs="Arial"/>
          <w:b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EB2062" w:rsidRDefault="00CC479A" w:rsidP="008C7B30">
      <w:pPr>
        <w:rPr>
          <w:lang w:val="en-GB"/>
        </w:rPr>
      </w:pPr>
    </w:p>
    <w:p w14:paraId="0BBAD89E" w14:textId="3EEED5F5" w:rsidR="00467E5F" w:rsidRPr="00EB2062" w:rsidRDefault="00467E5F" w:rsidP="008C7B30">
      <w:pPr>
        <w:rPr>
          <w:i/>
          <w:szCs w:val="24"/>
          <w:lang w:val="en-GB"/>
        </w:rPr>
      </w:pPr>
      <w:r w:rsidRPr="00EB2062">
        <w:rPr>
          <w:i/>
          <w:szCs w:val="24"/>
          <w:lang w:val="en-GB"/>
        </w:rPr>
        <w:t>nova-Institut GmbH (</w:t>
      </w:r>
      <w:hyperlink r:id="rId9" w:history="1">
        <w:r w:rsidR="00F86280">
          <w:rPr>
            <w:rStyle w:val="Hyperlink"/>
            <w:i/>
            <w:szCs w:val="24"/>
            <w:lang w:val="en-GB"/>
          </w:rPr>
          <w:t>www.nova-institute.eu</w:t>
        </w:r>
      </w:hyperlink>
      <w:r w:rsidRPr="00EB2062">
        <w:rPr>
          <w:i/>
          <w:szCs w:val="24"/>
          <w:lang w:val="en-GB"/>
        </w:rPr>
        <w:t>)</w:t>
      </w:r>
    </w:p>
    <w:p w14:paraId="1A14E7DD" w14:textId="618C9D4A" w:rsidR="00467E5F" w:rsidRPr="00B72404" w:rsidRDefault="00467E5F" w:rsidP="008C7B30">
      <w:proofErr w:type="spellStart"/>
      <w:r w:rsidRPr="00B72404">
        <w:t>Hürth</w:t>
      </w:r>
      <w:proofErr w:type="spellEnd"/>
      <w:r w:rsidR="00C6470C" w:rsidRPr="00B72404">
        <w:t>,</w:t>
      </w:r>
      <w:r w:rsidR="00FE07CC">
        <w:t xml:space="preserve"> 1</w:t>
      </w:r>
      <w:r w:rsidR="00D57FCB">
        <w:t>8</w:t>
      </w:r>
      <w:bookmarkStart w:id="0" w:name="_GoBack"/>
      <w:bookmarkEnd w:id="0"/>
      <w:r w:rsidR="00FE07CC">
        <w:t xml:space="preserve"> March 2020</w:t>
      </w:r>
    </w:p>
    <w:p w14:paraId="2F0FC12F" w14:textId="77777777" w:rsidR="00467E5F" w:rsidRDefault="00467E5F" w:rsidP="008C7B30"/>
    <w:p w14:paraId="32ECCD7B" w14:textId="77777777" w:rsidR="004D3524" w:rsidRDefault="004D3524" w:rsidP="008C7B30"/>
    <w:p w14:paraId="4193BD7A" w14:textId="77777777" w:rsidR="004D3524" w:rsidRPr="00B72404" w:rsidRDefault="004D3524" w:rsidP="008C7B30"/>
    <w:p w14:paraId="7615CA1E" w14:textId="310C4598" w:rsidR="00C70105" w:rsidRDefault="00793C97" w:rsidP="00C70105">
      <w:pPr>
        <w:pStyle w:val="berschrift1"/>
      </w:pPr>
      <w:bookmarkStart w:id="1" w:name="OLE_LINK74"/>
      <w:bookmarkStart w:id="2" w:name="OLE_LINK75"/>
      <w:r>
        <w:t xml:space="preserve">Aviation </w:t>
      </w:r>
      <w:r w:rsidR="00C70105">
        <w:t>fuels, CO</w:t>
      </w:r>
      <w:r w:rsidR="00C70105" w:rsidRPr="00C70105">
        <w:rPr>
          <w:vertAlign w:val="subscript"/>
        </w:rPr>
        <w:t>2</w:t>
      </w:r>
      <w:r w:rsidR="00C70105">
        <w:t xml:space="preserve">-based fuels and chemicals, </w:t>
      </w:r>
      <w:proofErr w:type="spellStart"/>
      <w:r w:rsidR="00C70105">
        <w:t>PtX</w:t>
      </w:r>
      <w:proofErr w:type="spellEnd"/>
      <w:r w:rsidR="00C70105">
        <w:t xml:space="preserve"> and CCU need conferences and meeting places for exchange – especially in times of the corona virus.</w:t>
      </w:r>
    </w:p>
    <w:p w14:paraId="3CF7DFD4" w14:textId="77777777" w:rsidR="00C70105" w:rsidRDefault="00C70105" w:rsidP="00C70105"/>
    <w:p w14:paraId="1FC98F7E" w14:textId="035DF6CC" w:rsidR="00C70105" w:rsidRDefault="00C70105" w:rsidP="00D55E3B">
      <w:pPr>
        <w:pStyle w:val="berschrift2"/>
      </w:pPr>
      <w:r>
        <w:t xml:space="preserve">Unfortunately, </w:t>
      </w:r>
      <w:r w:rsidR="00A057E1">
        <w:t>nova</w:t>
      </w:r>
      <w:r>
        <w:t xml:space="preserve"> won’t be able to hold </w:t>
      </w:r>
      <w:r w:rsidR="00A057E1">
        <w:t>the</w:t>
      </w:r>
      <w:r>
        <w:t xml:space="preserve"> major conferences </w:t>
      </w:r>
      <w:r w:rsidR="00FD7398">
        <w:t xml:space="preserve">in Cologne </w:t>
      </w:r>
      <w:r>
        <w:t>next week due to general event bans in Germany:</w:t>
      </w:r>
      <w:r w:rsidR="00A057E1">
        <w:rPr>
          <w:rFonts w:ascii="Times New Roman" w:eastAsia="Cambria" w:hAnsi="Times New Roman" w:cs="Times New Roman"/>
          <w:b w:val="0"/>
          <w:bCs w:val="0"/>
          <w:iCs w:val="0"/>
          <w:color w:val="auto"/>
          <w:sz w:val="24"/>
          <w:szCs w:val="20"/>
        </w:rPr>
        <w:t xml:space="preserve"> </w:t>
      </w:r>
      <w:r>
        <w:t>1</w:t>
      </w:r>
      <w:r w:rsidRPr="00D55E3B">
        <w:rPr>
          <w:vertAlign w:val="superscript"/>
        </w:rPr>
        <w:t>st</w:t>
      </w:r>
      <w:r>
        <w:t xml:space="preserve"> European Summit on CO</w:t>
      </w:r>
      <w:r w:rsidRPr="00D55E3B">
        <w:rPr>
          <w:vertAlign w:val="subscript"/>
        </w:rPr>
        <w:t>2</w:t>
      </w:r>
      <w:r>
        <w:t xml:space="preserve">-based Aviation Fuels </w:t>
      </w:r>
      <w:r w:rsidR="00FD7398">
        <w:t xml:space="preserve">(in cooperation with IASA), </w:t>
      </w:r>
      <w:r>
        <w:t>23 March 2020</w:t>
      </w:r>
      <w:r w:rsidR="00FD7398">
        <w:t xml:space="preserve"> </w:t>
      </w:r>
      <w:r w:rsidR="00A057E1">
        <w:t xml:space="preserve">and the </w:t>
      </w:r>
      <w:r>
        <w:t>8</w:t>
      </w:r>
      <w:r w:rsidRPr="00D55E3B">
        <w:rPr>
          <w:vertAlign w:val="superscript"/>
        </w:rPr>
        <w:t>th</w:t>
      </w:r>
      <w:r>
        <w:t xml:space="preserve"> Conference on Carbon Dioxide as Feedstock for Fuels, Chemistry and Polymers</w:t>
      </w:r>
      <w:r w:rsidR="00FD7398">
        <w:t xml:space="preserve">, </w:t>
      </w:r>
      <w:r>
        <w:t>24</w:t>
      </w:r>
      <w:r w:rsidR="00FD7398">
        <w:t xml:space="preserve"> – </w:t>
      </w:r>
      <w:r>
        <w:t>25 March 2020</w:t>
      </w:r>
    </w:p>
    <w:p w14:paraId="1292A0C1" w14:textId="77777777" w:rsidR="00C70105" w:rsidRDefault="00C70105" w:rsidP="00C70105"/>
    <w:p w14:paraId="1E2DC6A2" w14:textId="46D19486" w:rsidR="00C70105" w:rsidRPr="00D55E3B" w:rsidRDefault="00C70105" w:rsidP="00C70105">
      <w:pPr>
        <w:rPr>
          <w:b/>
        </w:rPr>
      </w:pPr>
      <w:r w:rsidRPr="00D55E3B">
        <w:rPr>
          <w:b/>
        </w:rPr>
        <w:t xml:space="preserve">Instead, </w:t>
      </w:r>
      <w:r w:rsidR="00FD7398">
        <w:rPr>
          <w:b/>
        </w:rPr>
        <w:t>nova is</w:t>
      </w:r>
      <w:r w:rsidRPr="00D55E3B">
        <w:rPr>
          <w:b/>
        </w:rPr>
        <w:t xml:space="preserve"> offering a big online conference with 50 leading experts and extensive interaction possibilities!</w:t>
      </w:r>
    </w:p>
    <w:p w14:paraId="5D2A095F" w14:textId="77777777" w:rsidR="00C70105" w:rsidRDefault="00C70105" w:rsidP="00C70105"/>
    <w:p w14:paraId="30B65728" w14:textId="4F3C06AD" w:rsidR="00C70105" w:rsidRDefault="00C70105" w:rsidP="00C70105">
      <w:r>
        <w:t xml:space="preserve">Unlike many others, </w:t>
      </w:r>
      <w:r w:rsidR="00A057E1">
        <w:t xml:space="preserve">nova </w:t>
      </w:r>
      <w:r>
        <w:t xml:space="preserve">will not cancel the </w:t>
      </w:r>
      <w:r w:rsidR="00A057E1">
        <w:t>two events</w:t>
      </w:r>
      <w:r>
        <w:t xml:space="preserve">, but offer </w:t>
      </w:r>
      <w:r w:rsidR="00793C97">
        <w:t>them</w:t>
      </w:r>
      <w:r>
        <w:t xml:space="preserve"> as an online conference via ZOOM for up to 500 participants</w:t>
      </w:r>
      <w:r w:rsidR="00A057E1">
        <w:t xml:space="preserve"> and </w:t>
      </w:r>
      <w:r>
        <w:t>do</w:t>
      </w:r>
      <w:r w:rsidR="00A057E1">
        <w:t>es</w:t>
      </w:r>
      <w:r>
        <w:t xml:space="preserve"> everything to generate the maximum benefit for everyone.</w:t>
      </w:r>
    </w:p>
    <w:p w14:paraId="5E3A649C" w14:textId="77777777" w:rsidR="00C70105" w:rsidRDefault="00C70105" w:rsidP="00C70105"/>
    <w:p w14:paraId="01328EAA" w14:textId="3193CAB4" w:rsidR="00C70105" w:rsidRDefault="00A057E1" w:rsidP="00C70105">
      <w:r>
        <w:t>nova-Institute tries</w:t>
      </w:r>
      <w:r w:rsidR="00C70105">
        <w:t xml:space="preserve"> to get all speakers – more than 50 (!) –</w:t>
      </w:r>
      <w:r>
        <w:t xml:space="preserve"> </w:t>
      </w:r>
      <w:r w:rsidR="00C70105">
        <w:t xml:space="preserve">online on board as planned. Due to different time zones and other problems, there might be some shifts in the </w:t>
      </w:r>
      <w:proofErr w:type="spellStart"/>
      <w:r>
        <w:t>program</w:t>
      </w:r>
      <w:r w:rsidR="00793C97">
        <w:t>me</w:t>
      </w:r>
      <w:proofErr w:type="spellEnd"/>
      <w:r w:rsidR="00C70105">
        <w:t xml:space="preserve">. The latest </w:t>
      </w:r>
      <w:r>
        <w:t xml:space="preserve">information </w:t>
      </w:r>
      <w:r w:rsidR="00C70105">
        <w:t xml:space="preserve">can always be found at: </w:t>
      </w:r>
      <w:hyperlink r:id="rId10" w:history="1">
        <w:r w:rsidRPr="005725CA">
          <w:rPr>
            <w:rStyle w:val="Hyperlink"/>
          </w:rPr>
          <w:t>www.co2-chemistry.eu/programme/</w:t>
        </w:r>
      </w:hyperlink>
      <w:r>
        <w:t xml:space="preserve"> </w:t>
      </w:r>
      <w:r w:rsidR="00C70105">
        <w:t xml:space="preserve"> </w:t>
      </w:r>
    </w:p>
    <w:p w14:paraId="0B97C902" w14:textId="77777777" w:rsidR="00C70105" w:rsidRDefault="00C70105" w:rsidP="00C70105"/>
    <w:p w14:paraId="5906FC83" w14:textId="1CFD38CB" w:rsidR="00C70105" w:rsidRDefault="00C70105" w:rsidP="00C70105">
      <w:r>
        <w:t xml:space="preserve">The presentations for the innovation award are also expected to take place as planned. </w:t>
      </w:r>
      <w:r w:rsidR="00740682">
        <w:t>Afterwards t</w:t>
      </w:r>
      <w:r>
        <w:t>he winners will be chosen by the online participants. As always, the winners will be announced worldwide the following day.</w:t>
      </w:r>
    </w:p>
    <w:p w14:paraId="7C120810" w14:textId="77777777" w:rsidR="00C70105" w:rsidRDefault="00C70105" w:rsidP="00C70105"/>
    <w:p w14:paraId="5ACC477F" w14:textId="400ECCA9" w:rsidR="00C70105" w:rsidRDefault="00C70105" w:rsidP="00C70105">
      <w:bookmarkStart w:id="3" w:name="OLE_LINK5"/>
      <w:bookmarkStart w:id="4" w:name="OLE_LINK6"/>
      <w:r>
        <w:t xml:space="preserve">As is customary at </w:t>
      </w:r>
      <w:r w:rsidR="00740682">
        <w:t xml:space="preserve">the </w:t>
      </w:r>
      <w:r>
        <w:t>conferences, all presentations can be commented on and questions can be asked online</w:t>
      </w:r>
      <w:bookmarkEnd w:id="3"/>
      <w:bookmarkEnd w:id="4"/>
      <w:r>
        <w:t xml:space="preserve">. After each session, these questions will be discussed in a panel discussion with </w:t>
      </w:r>
      <w:r w:rsidR="00740682">
        <w:t>all</w:t>
      </w:r>
      <w:r>
        <w:t xml:space="preserve"> speakers</w:t>
      </w:r>
      <w:r w:rsidR="00740682">
        <w:t xml:space="preserve"> of the session</w:t>
      </w:r>
      <w:r>
        <w:t xml:space="preserve">. If presentations are cancelled, </w:t>
      </w:r>
      <w:r w:rsidR="00740682">
        <w:t xml:space="preserve">nova </w:t>
      </w:r>
      <w:r>
        <w:t>will extend the panel discussion accordingly.</w:t>
      </w:r>
    </w:p>
    <w:p w14:paraId="69DFAC60" w14:textId="77777777" w:rsidR="00C70105" w:rsidRDefault="00C70105" w:rsidP="00C70105"/>
    <w:p w14:paraId="44E4C587" w14:textId="080656BC" w:rsidR="00C70105" w:rsidRDefault="00C70105" w:rsidP="00C70105">
      <w:r>
        <w:t xml:space="preserve">Comprehensive information on sponsors, exhibitors and background texts can be found in the conference journal, which is available online: </w:t>
      </w:r>
      <w:hyperlink r:id="rId11" w:history="1">
        <w:r w:rsidR="00740682" w:rsidRPr="005725CA">
          <w:rPr>
            <w:rStyle w:val="Hyperlink"/>
          </w:rPr>
          <w:t>www.co2-chemistry.eu</w:t>
        </w:r>
      </w:hyperlink>
      <w:r w:rsidR="00740682">
        <w:t xml:space="preserve"> </w:t>
      </w:r>
      <w:r>
        <w:t xml:space="preserve">  </w:t>
      </w:r>
    </w:p>
    <w:p w14:paraId="177AA00A" w14:textId="77777777" w:rsidR="00C70105" w:rsidRDefault="00C70105" w:rsidP="00C70105"/>
    <w:p w14:paraId="565A6ADC" w14:textId="12CE3767" w:rsidR="00C70105" w:rsidRDefault="00C70105" w:rsidP="00C70105">
      <w:r>
        <w:t xml:space="preserve">Important: All 140 participants who have already registered will automatically receive a link for online participation. All those who would now like to register for all three days of the online conference can do so at </w:t>
      </w:r>
      <w:hyperlink r:id="rId12" w:history="1">
        <w:r w:rsidR="00740682" w:rsidRPr="005725CA">
          <w:rPr>
            <w:rStyle w:val="Hyperlink"/>
          </w:rPr>
          <w:t>www.co2-chemistry.eu/registration</w:t>
        </w:r>
      </w:hyperlink>
      <w:r w:rsidR="00740682">
        <w:t xml:space="preserve"> </w:t>
      </w:r>
      <w:r>
        <w:t xml:space="preserve">.  After payment, they will receive the corresponding link for participation. </w:t>
      </w:r>
    </w:p>
    <w:p w14:paraId="65C261D8" w14:textId="77777777" w:rsidR="00C70105" w:rsidRDefault="00C70105" w:rsidP="00C70105"/>
    <w:p w14:paraId="6D309932" w14:textId="77D39DE4" w:rsidR="00C70105" w:rsidRDefault="00C70105" w:rsidP="00C70105">
      <w:bookmarkStart w:id="5" w:name="OLE_LINK7"/>
      <w:bookmarkStart w:id="6" w:name="OLE_LINK8"/>
      <w:r>
        <w:lastRenderedPageBreak/>
        <w:t xml:space="preserve">We are looking forward to the online conference next week (23 </w:t>
      </w:r>
      <w:r w:rsidR="00740682">
        <w:t>–</w:t>
      </w:r>
      <w:r>
        <w:t xml:space="preserve"> 25 March, 10:00 to 18:00) and will do our </w:t>
      </w:r>
      <w:r w:rsidR="00740682">
        <w:t xml:space="preserve">very best </w:t>
      </w:r>
      <w:r>
        <w:t xml:space="preserve">to generate </w:t>
      </w:r>
      <w:r w:rsidR="00740682">
        <w:t xml:space="preserve">the greatest </w:t>
      </w:r>
      <w:r>
        <w:t xml:space="preserve">benefit </w:t>
      </w:r>
      <w:r w:rsidR="00740682">
        <w:t xml:space="preserve">possible </w:t>
      </w:r>
      <w:r w:rsidR="00740682">
        <w:softHyphen/>
        <w:t>–</w:t>
      </w:r>
      <w:r>
        <w:t xml:space="preserve"> within the bounds of possibility</w:t>
      </w:r>
      <w:r w:rsidR="00740682">
        <w:t xml:space="preserve"> – for all participants</w:t>
      </w:r>
      <w:r>
        <w:t>!</w:t>
      </w:r>
      <w:r w:rsidR="00740682">
        <w:t xml:space="preserve"> We also thank our sponsors, partners and media partners </w:t>
      </w:r>
      <w:r w:rsidR="00581A84">
        <w:t xml:space="preserve">for their patient and comprehension </w:t>
      </w:r>
      <w:r w:rsidR="00740682">
        <w:t xml:space="preserve">in these difficult times. </w:t>
      </w:r>
    </w:p>
    <w:bookmarkEnd w:id="5"/>
    <w:bookmarkEnd w:id="6"/>
    <w:p w14:paraId="038F0F2B" w14:textId="77777777" w:rsidR="00C70105" w:rsidRDefault="00C70105" w:rsidP="0038359F"/>
    <w:p w14:paraId="0DF7730E" w14:textId="69059AFA" w:rsidR="00C47CB3" w:rsidRDefault="00C47CB3" w:rsidP="0038359F"/>
    <w:p w14:paraId="2C4AAB3D" w14:textId="77777777" w:rsidR="000316AD" w:rsidRDefault="000316AD" w:rsidP="000316AD">
      <w:pPr>
        <w:rPr>
          <w:b/>
        </w:rPr>
      </w:pPr>
      <w:bookmarkStart w:id="7" w:name="OLE_LINK15"/>
      <w:bookmarkStart w:id="8" w:name="OLE_LINK16"/>
      <w:r>
        <w:rPr>
          <w:b/>
        </w:rPr>
        <w:t>Find all nova press releases, v</w:t>
      </w:r>
      <w:r w:rsidRPr="00C47CB3">
        <w:rPr>
          <w:b/>
        </w:rPr>
        <w:t>isuals</w:t>
      </w:r>
      <w:r>
        <w:rPr>
          <w:b/>
        </w:rPr>
        <w:t xml:space="preserve"> and </w:t>
      </w:r>
      <w:proofErr w:type="gramStart"/>
      <w:r>
        <w:rPr>
          <w:b/>
        </w:rPr>
        <w:t>more</w:t>
      </w:r>
      <w:r w:rsidRPr="00C47CB3">
        <w:rPr>
          <w:b/>
        </w:rPr>
        <w:t xml:space="preserve"> free</w:t>
      </w:r>
      <w:proofErr w:type="gramEnd"/>
      <w:r w:rsidRPr="00C47CB3">
        <w:rPr>
          <w:b/>
        </w:rPr>
        <w:t xml:space="preserve"> for press purposes at</w:t>
      </w:r>
      <w:r>
        <w:rPr>
          <w:b/>
        </w:rPr>
        <w:t xml:space="preserve"> </w:t>
      </w:r>
      <w:hyperlink r:id="rId13" w:history="1">
        <w:r w:rsidRPr="001326E8">
          <w:rPr>
            <w:rStyle w:val="Hyperlink"/>
            <w:b/>
          </w:rPr>
          <w:t>www.nova-institute.eu/press</w:t>
        </w:r>
      </w:hyperlink>
      <w:r>
        <w:rPr>
          <w:b/>
        </w:rPr>
        <w:t xml:space="preserve"> </w:t>
      </w:r>
    </w:p>
    <w:bookmarkEnd w:id="7"/>
    <w:bookmarkEnd w:id="8"/>
    <w:p w14:paraId="1B7886DE" w14:textId="77777777" w:rsidR="00C47CB3" w:rsidRPr="00C47CB3" w:rsidRDefault="00C47CB3" w:rsidP="0038359F">
      <w:pPr>
        <w:rPr>
          <w:b/>
        </w:rPr>
      </w:pPr>
    </w:p>
    <w:p w14:paraId="6FB16C71" w14:textId="77777777" w:rsidR="008C7B30" w:rsidRPr="00104039" w:rsidRDefault="008C7B30" w:rsidP="0038359F"/>
    <w:p w14:paraId="4B6B8A4C" w14:textId="77777777" w:rsidR="006C51FB" w:rsidRPr="008C7B30" w:rsidRDefault="00D12C74" w:rsidP="0038359F">
      <w:pPr>
        <w:rPr>
          <w:b/>
          <w:lang w:val="en-GB"/>
        </w:rPr>
      </w:pPr>
      <w:r w:rsidRPr="008C7B30">
        <w:rPr>
          <w:b/>
          <w:lang w:val="en-GB"/>
        </w:rPr>
        <w:t>Responsible for the content under German press law (</w:t>
      </w:r>
      <w:proofErr w:type="spellStart"/>
      <w:r w:rsidRPr="008C7B30">
        <w:rPr>
          <w:b/>
          <w:lang w:val="en-GB"/>
        </w:rPr>
        <w:t>V.i.S.d.P</w:t>
      </w:r>
      <w:proofErr w:type="spellEnd"/>
      <w:r w:rsidRPr="008C7B30">
        <w:rPr>
          <w:b/>
          <w:lang w:val="en-GB"/>
        </w:rPr>
        <w:t>.):</w:t>
      </w:r>
    </w:p>
    <w:p w14:paraId="05CF14EF" w14:textId="77A567D6" w:rsidR="00340769" w:rsidRPr="00F34ACB" w:rsidRDefault="00340769" w:rsidP="0038359F">
      <w:pPr>
        <w:rPr>
          <w:lang w:val="en-GB"/>
        </w:rPr>
      </w:pPr>
      <w:r w:rsidRPr="006C51FB">
        <w:rPr>
          <w:lang w:val="en-GB"/>
        </w:rPr>
        <w:br/>
      </w:r>
      <w:r w:rsidRPr="00F34ACB">
        <w:rPr>
          <w:lang w:val="en-GB"/>
        </w:rPr>
        <w:t xml:space="preserve">Dipl.-Phys. Michael </w:t>
      </w:r>
      <w:proofErr w:type="spellStart"/>
      <w:r w:rsidRPr="00F34ACB">
        <w:rPr>
          <w:lang w:val="en-GB"/>
        </w:rPr>
        <w:t>Carus</w:t>
      </w:r>
      <w:proofErr w:type="spellEnd"/>
      <w:r w:rsidRPr="00F34ACB">
        <w:rPr>
          <w:lang w:val="en-GB"/>
        </w:rPr>
        <w:t xml:space="preserve"> (Managing Director)</w:t>
      </w:r>
    </w:p>
    <w:p w14:paraId="7462C959" w14:textId="533E1C99" w:rsidR="00340769" w:rsidRPr="009314B2" w:rsidRDefault="00340769" w:rsidP="0038359F">
      <w:pPr>
        <w:rPr>
          <w:lang w:val="de-DE"/>
        </w:rPr>
      </w:pPr>
      <w:r w:rsidRPr="009314B2">
        <w:rPr>
          <w:lang w:val="de-DE"/>
        </w:rPr>
        <w:t xml:space="preserve">nova-Institut GmbH, Chemiepark </w:t>
      </w:r>
      <w:proofErr w:type="spellStart"/>
      <w:r w:rsidRPr="009314B2">
        <w:rPr>
          <w:lang w:val="de-DE"/>
        </w:rPr>
        <w:t>Knapsack</w:t>
      </w:r>
      <w:proofErr w:type="spellEnd"/>
      <w:r w:rsidRPr="009314B2">
        <w:rPr>
          <w:lang w:val="de-DE"/>
        </w:rPr>
        <w:t>, Industriestra</w:t>
      </w:r>
      <w:r w:rsidR="005511AD" w:rsidRPr="009314B2">
        <w:rPr>
          <w:lang w:val="de-DE"/>
        </w:rPr>
        <w:t>ß</w:t>
      </w:r>
      <w:r w:rsidR="007F37A6" w:rsidRPr="009314B2">
        <w:rPr>
          <w:lang w:val="de-DE"/>
        </w:rPr>
        <w:t xml:space="preserve">e 300, DE-50354 </w:t>
      </w:r>
      <w:r w:rsidR="00C244FB" w:rsidRPr="009314B2">
        <w:rPr>
          <w:lang w:val="de-DE"/>
        </w:rPr>
        <w:t xml:space="preserve">Hürth </w:t>
      </w:r>
      <w:r w:rsidRPr="009314B2">
        <w:rPr>
          <w:lang w:val="de-DE"/>
        </w:rPr>
        <w:t>(Germany)</w:t>
      </w:r>
    </w:p>
    <w:p w14:paraId="7969BE08" w14:textId="77777777" w:rsidR="003F4803" w:rsidRPr="009314B2" w:rsidRDefault="003F4803" w:rsidP="0038359F">
      <w:pPr>
        <w:rPr>
          <w:lang w:val="de-DE"/>
        </w:rPr>
      </w:pPr>
    </w:p>
    <w:bookmarkEnd w:id="1"/>
    <w:bookmarkEnd w:id="2"/>
    <w:p w14:paraId="0CD341D6" w14:textId="0BAD2320" w:rsidR="00340769" w:rsidRPr="00F34ACB" w:rsidRDefault="00340769" w:rsidP="0038359F">
      <w:pPr>
        <w:rPr>
          <w:lang w:val="en-GB"/>
        </w:rPr>
      </w:pPr>
      <w:r w:rsidRPr="00F34ACB">
        <w:rPr>
          <w:lang w:val="en-GB"/>
        </w:rPr>
        <w:t xml:space="preserve">Internet: </w:t>
      </w:r>
      <w:hyperlink r:id="rId14" w:history="1">
        <w:r w:rsidR="004B7D2D" w:rsidRPr="00F34ACB">
          <w:rPr>
            <w:rStyle w:val="Hyperlink"/>
            <w:lang w:val="en-GB"/>
          </w:rPr>
          <w:t>www.nova-institute.eu</w:t>
        </w:r>
      </w:hyperlink>
      <w:r w:rsidRPr="00F34ACB">
        <w:rPr>
          <w:lang w:val="en-GB"/>
        </w:rPr>
        <w:t xml:space="preserve"> </w:t>
      </w:r>
      <w:r w:rsidR="008A13F9" w:rsidRPr="00F34ACB">
        <w:rPr>
          <w:lang w:val="en-GB"/>
        </w:rPr>
        <w:t>– all services and studies at</w:t>
      </w:r>
      <w:r w:rsidRPr="00F34ACB">
        <w:rPr>
          <w:lang w:val="en-GB"/>
        </w:rPr>
        <w:t xml:space="preserve"> </w:t>
      </w:r>
      <w:hyperlink r:id="rId15" w:history="1">
        <w:r w:rsidR="00DB1B2B" w:rsidRPr="00F34ACB">
          <w:rPr>
            <w:rStyle w:val="Hyperlink"/>
          </w:rPr>
          <w:t>www.bio-based.eu</w:t>
        </w:r>
      </w:hyperlink>
      <w:r w:rsidR="00DB1B2B" w:rsidRPr="00F34ACB">
        <w:t xml:space="preserve"> </w:t>
      </w:r>
    </w:p>
    <w:p w14:paraId="1F9174CD" w14:textId="77777777" w:rsidR="00340769" w:rsidRPr="00F34ACB" w:rsidRDefault="00340769" w:rsidP="0038359F">
      <w:pPr>
        <w:rPr>
          <w:lang w:val="en-GB"/>
        </w:rPr>
      </w:pPr>
      <w:r w:rsidRPr="00F34ACB">
        <w:rPr>
          <w:lang w:val="en-GB"/>
        </w:rPr>
        <w:t xml:space="preserve">Email: </w:t>
      </w:r>
      <w:hyperlink r:id="rId16" w:history="1">
        <w:r w:rsidRPr="00F34ACB">
          <w:rPr>
            <w:color w:val="0000FF"/>
            <w:u w:val="single"/>
            <w:lang w:val="en-GB"/>
          </w:rPr>
          <w:t>contact@nova-institut.de</w:t>
        </w:r>
      </w:hyperlink>
    </w:p>
    <w:p w14:paraId="2A3AAFF2" w14:textId="77777777" w:rsidR="002B5D82" w:rsidRPr="00F34ACB" w:rsidRDefault="00340769" w:rsidP="0038359F">
      <w:pPr>
        <w:rPr>
          <w:lang w:val="en-GB"/>
        </w:rPr>
      </w:pPr>
      <w:r w:rsidRPr="00F34ACB">
        <w:rPr>
          <w:lang w:val="en-GB"/>
        </w:rPr>
        <w:t>Phone: +49 (0) 22 33-48 14 40</w:t>
      </w:r>
    </w:p>
    <w:p w14:paraId="287C97BB" w14:textId="77777777" w:rsidR="00166393" w:rsidRPr="00F34ACB" w:rsidRDefault="00166393" w:rsidP="0038359F">
      <w:pPr>
        <w:rPr>
          <w:lang w:val="en-GB"/>
        </w:rPr>
      </w:pPr>
    </w:p>
    <w:p w14:paraId="4ED598FB" w14:textId="6493D6FF" w:rsidR="00166393" w:rsidRDefault="00145324" w:rsidP="0038359F">
      <w:pPr>
        <w:rPr>
          <w:lang w:val="en-GB"/>
        </w:rPr>
      </w:pPr>
      <w:bookmarkStart w:id="9" w:name="OLE_LINK28"/>
      <w:bookmarkStart w:id="10" w:name="OLE_LINK29"/>
      <w:bookmarkStart w:id="11" w:name="OLE_LINK23"/>
      <w:bookmarkStart w:id="12" w:name="OLE_LINK24"/>
      <w:r w:rsidRPr="00F34ACB">
        <w:rPr>
          <w:lang w:val="en-GB"/>
        </w:rPr>
        <w:t>nova-Institute is a private and independent</w:t>
      </w:r>
      <w:r w:rsidR="00104039">
        <w:rPr>
          <w:lang w:val="en-GB"/>
        </w:rPr>
        <w:t xml:space="preserve"> research</w:t>
      </w:r>
      <w:r w:rsidRPr="00F34ACB">
        <w:rPr>
          <w:lang w:val="en-GB"/>
        </w:rPr>
        <w:t xml:space="preserve"> institute, founded in 1994; nova offers research and consultancy with a focus on bio-based and CO</w:t>
      </w:r>
      <w:r w:rsidRPr="00F34ACB">
        <w:rPr>
          <w:vertAlign w:val="subscript"/>
          <w:lang w:val="en-GB"/>
        </w:rPr>
        <w:t>2</w:t>
      </w:r>
      <w:r w:rsidRPr="00F34ACB">
        <w:rPr>
          <w:lang w:val="en-GB"/>
        </w:rPr>
        <w:t>-based economy in the fields of f</w:t>
      </w:r>
      <w:r w:rsidR="00104039">
        <w:rPr>
          <w:lang w:val="en-GB"/>
        </w:rPr>
        <w:t>ood and f</w:t>
      </w:r>
      <w:r w:rsidRPr="00F34ACB">
        <w:rPr>
          <w:lang w:val="en-GB"/>
        </w:rPr>
        <w:t xml:space="preserve">eedstock, </w:t>
      </w:r>
      <w:r w:rsidR="00690AA4">
        <w:rPr>
          <w:lang w:val="en-GB"/>
        </w:rPr>
        <w:t>technology</w:t>
      </w:r>
      <w:r w:rsidRPr="00F34ACB">
        <w:rPr>
          <w:lang w:val="en-GB"/>
        </w:rPr>
        <w:t xml:space="preserve">, </w:t>
      </w:r>
      <w:r w:rsidR="00690AA4">
        <w:rPr>
          <w:lang w:val="en-GB"/>
        </w:rPr>
        <w:t xml:space="preserve">economy, </w:t>
      </w:r>
      <w:r w:rsidRPr="00F34ACB">
        <w:rPr>
          <w:lang w:val="en-GB"/>
        </w:rPr>
        <w:t xml:space="preserve">markets, sustainability, dissemination, B2B </w:t>
      </w:r>
      <w:r w:rsidR="00690AA4">
        <w:rPr>
          <w:lang w:val="en-GB"/>
        </w:rPr>
        <w:t xml:space="preserve">and B2C </w:t>
      </w:r>
      <w:r w:rsidRPr="00F34ACB">
        <w:rPr>
          <w:lang w:val="en-GB"/>
        </w:rPr>
        <w:t xml:space="preserve">communication and policy. </w:t>
      </w:r>
      <w:r w:rsidR="00104039">
        <w:rPr>
          <w:lang w:val="en-GB"/>
        </w:rPr>
        <w:t xml:space="preserve">Every year nova organises several </w:t>
      </w:r>
      <w:r w:rsidR="00690AA4">
        <w:rPr>
          <w:lang w:val="en-GB"/>
        </w:rPr>
        <w:t>leading</w:t>
      </w:r>
      <w:r w:rsidR="00104039">
        <w:rPr>
          <w:lang w:val="en-GB"/>
        </w:rPr>
        <w:t xml:space="preserve"> conferences on these topics</w:t>
      </w:r>
      <w:r w:rsidR="00690AA4">
        <w:rPr>
          <w:lang w:val="en-GB"/>
        </w:rPr>
        <w:t>.</w:t>
      </w:r>
      <w:r w:rsidR="00F80AAC">
        <w:rPr>
          <w:lang w:val="en-GB"/>
        </w:rPr>
        <w:t xml:space="preserve"> nova-Institute has 3</w:t>
      </w:r>
      <w:r w:rsidR="004C7E40">
        <w:rPr>
          <w:lang w:val="en-GB"/>
        </w:rPr>
        <w:t>5</w:t>
      </w:r>
      <w:r w:rsidRPr="00F34ACB">
        <w:rPr>
          <w:lang w:val="en-GB"/>
        </w:rPr>
        <w:t xml:space="preserve"> employees and an annual turnover of more than </w:t>
      </w:r>
      <w:r w:rsidR="001E3872">
        <w:rPr>
          <w:lang w:val="en-GB"/>
        </w:rPr>
        <w:t>3</w:t>
      </w:r>
      <w:r w:rsidRPr="00F34ACB">
        <w:rPr>
          <w:lang w:val="en-GB"/>
        </w:rPr>
        <w:t xml:space="preserve"> million €.</w:t>
      </w:r>
      <w:bookmarkEnd w:id="9"/>
      <w:bookmarkEnd w:id="10"/>
    </w:p>
    <w:bookmarkEnd w:id="11"/>
    <w:bookmarkEnd w:id="12"/>
    <w:p w14:paraId="17997B29" w14:textId="77777777" w:rsidR="009314B2" w:rsidRDefault="009314B2" w:rsidP="0038359F">
      <w:pPr>
        <w:rPr>
          <w:lang w:val="en-GB"/>
        </w:rPr>
      </w:pPr>
    </w:p>
    <w:p w14:paraId="58A1E133" w14:textId="77777777" w:rsidR="009314B2" w:rsidRPr="00513BEA" w:rsidRDefault="009314B2" w:rsidP="0038359F">
      <w:pPr>
        <w:rPr>
          <w:b/>
          <w:lang w:val="en-GB"/>
        </w:rPr>
      </w:pPr>
      <w:r w:rsidRPr="00513BEA">
        <w:rPr>
          <w:b/>
          <w:lang w:val="en-GB"/>
        </w:rPr>
        <w:t xml:space="preserve">Get the latest news from nova-Institute, subscribe at </w:t>
      </w:r>
      <w:hyperlink r:id="rId17" w:history="1">
        <w:r w:rsidRPr="00513BEA">
          <w:rPr>
            <w:rStyle w:val="Hyperlink"/>
            <w:b/>
            <w:lang w:val="en-GB"/>
          </w:rPr>
          <w:t>www.bio-based.eu/email</w:t>
        </w:r>
      </w:hyperlink>
      <w:r w:rsidRPr="00513BEA">
        <w:rPr>
          <w:b/>
          <w:lang w:val="en-GB"/>
        </w:rPr>
        <w:t xml:space="preserve"> </w:t>
      </w:r>
    </w:p>
    <w:p w14:paraId="761682B9" w14:textId="77777777" w:rsidR="009314B2" w:rsidRPr="00F34ACB" w:rsidRDefault="009314B2" w:rsidP="0038359F">
      <w:pPr>
        <w:rPr>
          <w:rFonts w:eastAsia="MS Mincho"/>
          <w:lang w:val="en-GB" w:eastAsia="de-DE"/>
        </w:rPr>
      </w:pPr>
    </w:p>
    <w:sectPr w:rsidR="009314B2" w:rsidRPr="00F34ACB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3CC43" w14:textId="77777777" w:rsidR="0041427C" w:rsidRDefault="0041427C" w:rsidP="008C7B30">
      <w:r>
        <w:separator/>
      </w:r>
    </w:p>
    <w:p w14:paraId="6BB00E1D" w14:textId="77777777" w:rsidR="0041427C" w:rsidRDefault="0041427C" w:rsidP="008C7B30"/>
  </w:endnote>
  <w:endnote w:type="continuationSeparator" w:id="0">
    <w:p w14:paraId="7AA47699" w14:textId="77777777" w:rsidR="0041427C" w:rsidRDefault="0041427C" w:rsidP="008C7B30">
      <w:r>
        <w:continuationSeparator/>
      </w:r>
    </w:p>
    <w:p w14:paraId="1266BBFA" w14:textId="77777777" w:rsidR="0041427C" w:rsidRDefault="0041427C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2370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FB31EB" w14:textId="27E21604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DF0CFC" w14:textId="300E345A" w:rsidR="00AF6CF7" w:rsidRDefault="00AF6CF7" w:rsidP="008C7B30">
    <w:pPr>
      <w:pStyle w:val="Fuzeile"/>
      <w:rPr>
        <w:rStyle w:val="Seitenzahl"/>
      </w:rPr>
    </w:pP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14278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1BB399" w14:textId="5E339CAA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A7C66A" w14:textId="3F0332DA" w:rsidR="00AF6CF7" w:rsidRPr="00B739C6" w:rsidRDefault="00AF6CF7" w:rsidP="008C7B30">
    <w:pPr>
      <w:pStyle w:val="Fuzeile"/>
      <w:rPr>
        <w:rStyle w:val="Seitenzahl"/>
        <w:rFonts w:cs="Arial"/>
      </w:rPr>
    </w:pP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6CF5" w14:textId="77777777" w:rsidR="00ED0F9B" w:rsidRDefault="00ED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89AD" w14:textId="77777777" w:rsidR="0041427C" w:rsidRDefault="0041427C" w:rsidP="008C7B30">
      <w:r>
        <w:separator/>
      </w:r>
    </w:p>
    <w:p w14:paraId="4B48926E" w14:textId="77777777" w:rsidR="0041427C" w:rsidRDefault="0041427C" w:rsidP="008C7B30"/>
  </w:footnote>
  <w:footnote w:type="continuationSeparator" w:id="0">
    <w:p w14:paraId="6DFC6438" w14:textId="77777777" w:rsidR="0041427C" w:rsidRDefault="0041427C" w:rsidP="008C7B30">
      <w:r>
        <w:continuationSeparator/>
      </w:r>
    </w:p>
    <w:p w14:paraId="069DA84A" w14:textId="77777777" w:rsidR="0041427C" w:rsidRDefault="0041427C" w:rsidP="008C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85B7" w14:textId="77777777" w:rsidR="00ED0F9B" w:rsidRDefault="00ED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C5B9" w14:textId="77777777" w:rsidR="00ED0F9B" w:rsidRDefault="00ED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4846" w14:textId="77777777" w:rsidR="00ED0F9B" w:rsidRDefault="00ED0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20F4"/>
    <w:rsid w:val="00004559"/>
    <w:rsid w:val="00004715"/>
    <w:rsid w:val="000109F6"/>
    <w:rsid w:val="00022F0D"/>
    <w:rsid w:val="00024463"/>
    <w:rsid w:val="00024DAA"/>
    <w:rsid w:val="00030630"/>
    <w:rsid w:val="000308EA"/>
    <w:rsid w:val="000316AD"/>
    <w:rsid w:val="0003494B"/>
    <w:rsid w:val="00040241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1B9D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4E70"/>
    <w:rsid w:val="000C599A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4039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42A0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872"/>
    <w:rsid w:val="001E3C63"/>
    <w:rsid w:val="001E4D23"/>
    <w:rsid w:val="001E5E9E"/>
    <w:rsid w:val="001F0069"/>
    <w:rsid w:val="001F1062"/>
    <w:rsid w:val="001F309A"/>
    <w:rsid w:val="0020048C"/>
    <w:rsid w:val="002027F8"/>
    <w:rsid w:val="00206D7F"/>
    <w:rsid w:val="00212CDC"/>
    <w:rsid w:val="00220B04"/>
    <w:rsid w:val="00221EB4"/>
    <w:rsid w:val="00224E22"/>
    <w:rsid w:val="00227144"/>
    <w:rsid w:val="00230414"/>
    <w:rsid w:val="00234552"/>
    <w:rsid w:val="002409CB"/>
    <w:rsid w:val="00240C43"/>
    <w:rsid w:val="0024143B"/>
    <w:rsid w:val="00250B28"/>
    <w:rsid w:val="00251B32"/>
    <w:rsid w:val="0025384E"/>
    <w:rsid w:val="00254906"/>
    <w:rsid w:val="00257700"/>
    <w:rsid w:val="00261B98"/>
    <w:rsid w:val="002746D3"/>
    <w:rsid w:val="0027532C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8359F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698"/>
    <w:rsid w:val="003C58AC"/>
    <w:rsid w:val="003C68ED"/>
    <w:rsid w:val="003D2915"/>
    <w:rsid w:val="003D6557"/>
    <w:rsid w:val="003D7172"/>
    <w:rsid w:val="003E01B5"/>
    <w:rsid w:val="003E061C"/>
    <w:rsid w:val="003E06D5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12731"/>
    <w:rsid w:val="0041427C"/>
    <w:rsid w:val="00420F2B"/>
    <w:rsid w:val="00420FFD"/>
    <w:rsid w:val="00422FC0"/>
    <w:rsid w:val="00426491"/>
    <w:rsid w:val="00427428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C7E40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E5DEB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158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1A84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489"/>
    <w:rsid w:val="005A2F62"/>
    <w:rsid w:val="005A43F2"/>
    <w:rsid w:val="005A4803"/>
    <w:rsid w:val="005A5097"/>
    <w:rsid w:val="005A730B"/>
    <w:rsid w:val="005B1ADA"/>
    <w:rsid w:val="005B2244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0AA4"/>
    <w:rsid w:val="00693F4C"/>
    <w:rsid w:val="00697439"/>
    <w:rsid w:val="00697451"/>
    <w:rsid w:val="00697453"/>
    <w:rsid w:val="006979BC"/>
    <w:rsid w:val="006A6FAC"/>
    <w:rsid w:val="006B1859"/>
    <w:rsid w:val="006B25CA"/>
    <w:rsid w:val="006B3977"/>
    <w:rsid w:val="006B639B"/>
    <w:rsid w:val="006B71F9"/>
    <w:rsid w:val="006C51FB"/>
    <w:rsid w:val="006C602B"/>
    <w:rsid w:val="006D5EA7"/>
    <w:rsid w:val="006E1B14"/>
    <w:rsid w:val="006F09C7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53DA"/>
    <w:rsid w:val="00735525"/>
    <w:rsid w:val="00740682"/>
    <w:rsid w:val="00740B7E"/>
    <w:rsid w:val="0074188D"/>
    <w:rsid w:val="007431E6"/>
    <w:rsid w:val="00743CEA"/>
    <w:rsid w:val="007459E1"/>
    <w:rsid w:val="00747E71"/>
    <w:rsid w:val="007511EB"/>
    <w:rsid w:val="00754D64"/>
    <w:rsid w:val="0075756A"/>
    <w:rsid w:val="00762A09"/>
    <w:rsid w:val="00763047"/>
    <w:rsid w:val="00770992"/>
    <w:rsid w:val="007716D8"/>
    <w:rsid w:val="007718E5"/>
    <w:rsid w:val="007730C4"/>
    <w:rsid w:val="00776123"/>
    <w:rsid w:val="00781AF3"/>
    <w:rsid w:val="007867C8"/>
    <w:rsid w:val="00790489"/>
    <w:rsid w:val="0079107A"/>
    <w:rsid w:val="007915D8"/>
    <w:rsid w:val="00793C97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E57E7"/>
    <w:rsid w:val="007F36EF"/>
    <w:rsid w:val="007F37A6"/>
    <w:rsid w:val="007F7AF0"/>
    <w:rsid w:val="00802828"/>
    <w:rsid w:val="00802B3A"/>
    <w:rsid w:val="00805348"/>
    <w:rsid w:val="00805D76"/>
    <w:rsid w:val="008123A6"/>
    <w:rsid w:val="00821E5D"/>
    <w:rsid w:val="00822DE6"/>
    <w:rsid w:val="00823B13"/>
    <w:rsid w:val="00826591"/>
    <w:rsid w:val="00826A47"/>
    <w:rsid w:val="00827529"/>
    <w:rsid w:val="00827DF8"/>
    <w:rsid w:val="00832E38"/>
    <w:rsid w:val="00835938"/>
    <w:rsid w:val="0084158F"/>
    <w:rsid w:val="00850153"/>
    <w:rsid w:val="00851394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B30"/>
    <w:rsid w:val="008C7E6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14B2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5F89"/>
    <w:rsid w:val="009A6BBA"/>
    <w:rsid w:val="009B2027"/>
    <w:rsid w:val="009B5CA8"/>
    <w:rsid w:val="009B5E65"/>
    <w:rsid w:val="009B77CC"/>
    <w:rsid w:val="009C2C6F"/>
    <w:rsid w:val="009C399B"/>
    <w:rsid w:val="009C684F"/>
    <w:rsid w:val="009D22F5"/>
    <w:rsid w:val="009D43F0"/>
    <w:rsid w:val="009D5F7B"/>
    <w:rsid w:val="009D5FA0"/>
    <w:rsid w:val="009D6511"/>
    <w:rsid w:val="009E1914"/>
    <w:rsid w:val="009E1F8C"/>
    <w:rsid w:val="009E3EF8"/>
    <w:rsid w:val="009F14E0"/>
    <w:rsid w:val="009F2FBA"/>
    <w:rsid w:val="009F5327"/>
    <w:rsid w:val="00A057E1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2FED"/>
    <w:rsid w:val="00B17FD7"/>
    <w:rsid w:val="00B203CA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7CB3"/>
    <w:rsid w:val="00C50C7A"/>
    <w:rsid w:val="00C52ED1"/>
    <w:rsid w:val="00C542D4"/>
    <w:rsid w:val="00C567A4"/>
    <w:rsid w:val="00C5745C"/>
    <w:rsid w:val="00C61610"/>
    <w:rsid w:val="00C63B6D"/>
    <w:rsid w:val="00C6470C"/>
    <w:rsid w:val="00C64A29"/>
    <w:rsid w:val="00C70105"/>
    <w:rsid w:val="00C705D3"/>
    <w:rsid w:val="00C72C05"/>
    <w:rsid w:val="00C74012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55E3B"/>
    <w:rsid w:val="00D57FCB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884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5A3D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0103"/>
    <w:rsid w:val="00E31B90"/>
    <w:rsid w:val="00E3493C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70599"/>
    <w:rsid w:val="00E73735"/>
    <w:rsid w:val="00E73BF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0F9B"/>
    <w:rsid w:val="00ED2EA9"/>
    <w:rsid w:val="00ED4EDA"/>
    <w:rsid w:val="00ED50B5"/>
    <w:rsid w:val="00ED5AC4"/>
    <w:rsid w:val="00EE1762"/>
    <w:rsid w:val="00EE52D8"/>
    <w:rsid w:val="00EE7E5B"/>
    <w:rsid w:val="00EF0129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52878"/>
    <w:rsid w:val="00F60D9F"/>
    <w:rsid w:val="00F6514D"/>
    <w:rsid w:val="00F71AF7"/>
    <w:rsid w:val="00F75615"/>
    <w:rsid w:val="00F76AB4"/>
    <w:rsid w:val="00F80AAC"/>
    <w:rsid w:val="00F84494"/>
    <w:rsid w:val="00F86280"/>
    <w:rsid w:val="00F9188F"/>
    <w:rsid w:val="00F9332B"/>
    <w:rsid w:val="00F95931"/>
    <w:rsid w:val="00FA11DE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D0A29"/>
    <w:rsid w:val="00FD31D6"/>
    <w:rsid w:val="00FD3E23"/>
    <w:rsid w:val="00FD485D"/>
    <w:rsid w:val="00FD4E47"/>
    <w:rsid w:val="00FD54C3"/>
    <w:rsid w:val="00FD7398"/>
    <w:rsid w:val="00FD75E9"/>
    <w:rsid w:val="00FE07CC"/>
    <w:rsid w:val="00FE16C3"/>
    <w:rsid w:val="00FE45D0"/>
    <w:rsid w:val="00FF0CAA"/>
    <w:rsid w:val="00FF2985"/>
    <w:rsid w:val="00FF5094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359F"/>
    <w:pPr>
      <w:jc w:val="both"/>
    </w:pPr>
    <w:rPr>
      <w:rFonts w:ascii="Times New Roman" w:hAnsi="Times New Roman"/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75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2-chemistry.eu/registration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2-chemistry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o2-chemistry.eu/programm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/" TargetMode="External"/><Relationship Id="rId14" Type="http://schemas.openxmlformats.org/officeDocument/2006/relationships/hyperlink" Target="http://www.nova-institute.e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A5BAB-A013-8149-AE8F-EB410F18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3905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Svenja Geerken</cp:lastModifiedBy>
  <cp:revision>2</cp:revision>
  <cp:lastPrinted>2020-03-17T12:40:00Z</cp:lastPrinted>
  <dcterms:created xsi:type="dcterms:W3CDTF">2020-03-18T08:44:00Z</dcterms:created>
  <dcterms:modified xsi:type="dcterms:W3CDTF">2020-03-18T08:44:00Z</dcterms:modified>
</cp:coreProperties>
</file>