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78953" w14:textId="2CBD9F91" w:rsidR="00396539" w:rsidRPr="007B250C" w:rsidRDefault="00396539" w:rsidP="006F1548">
      <w:pPr>
        <w:pStyle w:val="StandardWeb"/>
        <w:spacing w:after="238"/>
        <w:ind w:right="-283"/>
        <w:rPr>
          <w:rFonts w:ascii="Arial" w:hAnsi="Arial" w:cs="Arial"/>
          <w:bCs/>
          <w:color w:val="000000" w:themeColor="text1"/>
          <w:sz w:val="64"/>
          <w:szCs w:val="64"/>
        </w:rPr>
      </w:pPr>
      <w:r w:rsidRPr="007B250C">
        <w:rPr>
          <w:rFonts w:ascii="Arial" w:hAnsi="Arial" w:cs="Arial"/>
          <w:bCs/>
          <w:color w:val="000000" w:themeColor="text1"/>
          <w:sz w:val="64"/>
          <w:szCs w:val="64"/>
        </w:rPr>
        <w:t>Energie</w:t>
      </w:r>
      <w:r w:rsidR="009D6278">
        <w:rPr>
          <w:rFonts w:ascii="Arial" w:hAnsi="Arial" w:cs="Arial"/>
          <w:bCs/>
          <w:color w:val="000000" w:themeColor="text1"/>
          <w:sz w:val="64"/>
          <w:szCs w:val="64"/>
        </w:rPr>
        <w:t>- und Adrenalin</w:t>
      </w:r>
      <w:r w:rsidRPr="007B250C">
        <w:rPr>
          <w:rFonts w:ascii="Arial" w:hAnsi="Arial" w:cs="Arial"/>
          <w:bCs/>
          <w:color w:val="000000" w:themeColor="text1"/>
          <w:sz w:val="64"/>
          <w:szCs w:val="64"/>
        </w:rPr>
        <w:t xml:space="preserve">schub für </w:t>
      </w:r>
      <w:r w:rsidR="00E70C36" w:rsidRPr="007B250C">
        <w:rPr>
          <w:rFonts w:ascii="Arial" w:hAnsi="Arial" w:cs="Arial"/>
          <w:bCs/>
          <w:color w:val="000000" w:themeColor="text1"/>
          <w:sz w:val="64"/>
          <w:szCs w:val="64"/>
        </w:rPr>
        <w:t>Rodel</w:t>
      </w:r>
      <w:r w:rsidRPr="007B250C">
        <w:rPr>
          <w:rFonts w:ascii="Arial" w:hAnsi="Arial" w:cs="Arial"/>
          <w:bCs/>
          <w:color w:val="000000" w:themeColor="text1"/>
          <w:sz w:val="64"/>
          <w:szCs w:val="64"/>
        </w:rPr>
        <w:t>fans und Winterwanderer</w:t>
      </w:r>
    </w:p>
    <w:p w14:paraId="132988B6" w14:textId="36C19A82" w:rsidR="00776184" w:rsidRPr="006F1548" w:rsidRDefault="00396539" w:rsidP="006F1548">
      <w:pPr>
        <w:pStyle w:val="StandardWeb"/>
        <w:spacing w:after="238"/>
        <w:ind w:right="-141"/>
        <w:rPr>
          <w:rFonts w:ascii="Arial" w:hAnsi="Arial" w:cs="Arial"/>
          <w:bCs/>
          <w:color w:val="000000" w:themeColor="text1"/>
          <w:sz w:val="28"/>
          <w:szCs w:val="28"/>
        </w:rPr>
      </w:pPr>
      <w:r w:rsidRPr="006F1548">
        <w:rPr>
          <w:rFonts w:ascii="Arial" w:hAnsi="Arial" w:cs="Arial"/>
          <w:bCs/>
          <w:color w:val="000000" w:themeColor="text1"/>
          <w:sz w:val="28"/>
          <w:szCs w:val="28"/>
        </w:rPr>
        <w:t xml:space="preserve">Das </w:t>
      </w:r>
      <w:proofErr w:type="spellStart"/>
      <w:r w:rsidRPr="006F1548">
        <w:rPr>
          <w:rFonts w:ascii="Arial" w:hAnsi="Arial" w:cs="Arial"/>
          <w:bCs/>
          <w:color w:val="000000" w:themeColor="text1"/>
          <w:sz w:val="28"/>
          <w:szCs w:val="28"/>
        </w:rPr>
        <w:t>Imberger</w:t>
      </w:r>
      <w:proofErr w:type="spellEnd"/>
      <w:r w:rsidRPr="006F1548">
        <w:rPr>
          <w:rFonts w:ascii="Arial" w:hAnsi="Arial" w:cs="Arial"/>
          <w:bCs/>
          <w:color w:val="000000" w:themeColor="text1"/>
          <w:sz w:val="28"/>
          <w:szCs w:val="28"/>
        </w:rPr>
        <w:t xml:space="preserve"> Horn in Bad Hindelang</w:t>
      </w:r>
      <w:r w:rsidR="00C729FB">
        <w:rPr>
          <w:rFonts w:ascii="Arial" w:hAnsi="Arial" w:cs="Arial"/>
          <w:bCs/>
          <w:color w:val="000000" w:themeColor="text1"/>
          <w:sz w:val="28"/>
          <w:szCs w:val="28"/>
        </w:rPr>
        <w:t xml:space="preserve"> </w:t>
      </w:r>
      <w:r w:rsidRPr="006F1548">
        <w:rPr>
          <w:rFonts w:ascii="Arial" w:hAnsi="Arial" w:cs="Arial"/>
          <w:bCs/>
          <w:color w:val="000000" w:themeColor="text1"/>
          <w:sz w:val="28"/>
          <w:szCs w:val="28"/>
        </w:rPr>
        <w:t xml:space="preserve">lockt mit Sonne pur, klarer Luft und toller Fernsicht – Schlittenverleih und Einkehrmöglichkeiten    </w:t>
      </w:r>
    </w:p>
    <w:p w14:paraId="18213E32" w14:textId="77777777" w:rsidR="001F60BD" w:rsidRDefault="0006297A" w:rsidP="001F60BD">
      <w:pPr>
        <w:spacing w:beforeAutospacing="1" w:afterAutospacing="1"/>
        <w:ind w:right="-283"/>
        <w:jc w:val="both"/>
        <w:rPr>
          <w:rFonts w:ascii="Arial" w:hAnsi="Arial" w:cs="Arial"/>
          <w:b/>
          <w:bCs/>
          <w:color w:val="000000" w:themeColor="text1"/>
          <w:u w:val="single"/>
        </w:rPr>
      </w:pPr>
      <w:r w:rsidRPr="00B55F58">
        <w:rPr>
          <w:rFonts w:ascii="Arial" w:hAnsi="Arial" w:cs="Arial"/>
          <w:b/>
          <w:bCs/>
          <w:color w:val="000000" w:themeColor="text1"/>
        </w:rPr>
        <w:t>Bad Hindelang (</w:t>
      </w:r>
      <w:proofErr w:type="spellStart"/>
      <w:r w:rsidRPr="00B55F58">
        <w:rPr>
          <w:rFonts w:ascii="Arial" w:hAnsi="Arial" w:cs="Arial"/>
          <w:b/>
          <w:bCs/>
          <w:color w:val="000000" w:themeColor="text1"/>
        </w:rPr>
        <w:t>dk</w:t>
      </w:r>
      <w:proofErr w:type="spellEnd"/>
      <w:r w:rsidRPr="00B55F58">
        <w:rPr>
          <w:rFonts w:ascii="Arial" w:hAnsi="Arial" w:cs="Arial"/>
          <w:b/>
          <w:bCs/>
          <w:color w:val="000000" w:themeColor="text1"/>
        </w:rPr>
        <w:t>).</w:t>
      </w:r>
      <w:r w:rsidRPr="00B55F58">
        <w:rPr>
          <w:rFonts w:ascii="Arial" w:hAnsi="Arial" w:cs="Arial"/>
          <w:color w:val="000000" w:themeColor="text1"/>
        </w:rPr>
        <w:t xml:space="preserve"> Sonne pur und klare Luft, atemberaubende Fernsicht und gute Pistenverhältnisse – auf dem </w:t>
      </w:r>
      <w:proofErr w:type="spellStart"/>
      <w:r w:rsidRPr="00B55F58">
        <w:rPr>
          <w:rFonts w:ascii="Arial" w:hAnsi="Arial" w:cs="Arial"/>
          <w:color w:val="000000" w:themeColor="text1"/>
        </w:rPr>
        <w:t>Imberger</w:t>
      </w:r>
      <w:proofErr w:type="spellEnd"/>
      <w:r w:rsidRPr="00B55F58">
        <w:rPr>
          <w:rFonts w:ascii="Arial" w:hAnsi="Arial" w:cs="Arial"/>
          <w:color w:val="000000" w:themeColor="text1"/>
        </w:rPr>
        <w:t xml:space="preserve"> Horn in Bad Hindelang (Allgäu) zeigt sich der Winter in diesen Tagen von seiner schönsten Seite. Mit der „blauen Rodelbahn“ ist eine der drei 3,5 Kilometer langen Rodelabfahrten am </w:t>
      </w:r>
      <w:proofErr w:type="spellStart"/>
      <w:r w:rsidRPr="00B55F58">
        <w:rPr>
          <w:rFonts w:ascii="Arial" w:hAnsi="Arial" w:cs="Arial"/>
          <w:color w:val="000000" w:themeColor="text1"/>
        </w:rPr>
        <w:t>Imberger</w:t>
      </w:r>
      <w:proofErr w:type="spellEnd"/>
      <w:r w:rsidRPr="00B55F58">
        <w:rPr>
          <w:rFonts w:ascii="Arial" w:hAnsi="Arial" w:cs="Arial"/>
          <w:color w:val="000000" w:themeColor="text1"/>
        </w:rPr>
        <w:t xml:space="preserve"> Horn aktuell in Betrieb und in sehr gutem Zustand. Die „blaue Rodelbahn“ ist für alle Generationen gut geeignet. Die Schlittenfahrt vom auf 1.320 Meter gelegenen </w:t>
      </w:r>
      <w:proofErr w:type="spellStart"/>
      <w:r w:rsidRPr="00B55F58">
        <w:rPr>
          <w:rFonts w:ascii="Arial" w:hAnsi="Arial" w:cs="Arial"/>
          <w:color w:val="000000" w:themeColor="text1"/>
        </w:rPr>
        <w:t>Imberger</w:t>
      </w:r>
      <w:proofErr w:type="spellEnd"/>
      <w:r w:rsidRPr="00B55F58">
        <w:rPr>
          <w:rFonts w:ascii="Arial" w:hAnsi="Arial" w:cs="Arial"/>
          <w:color w:val="000000" w:themeColor="text1"/>
        </w:rPr>
        <w:t xml:space="preserve"> Horn führt über 514 Höhenmeter hinab in das </w:t>
      </w:r>
      <w:proofErr w:type="spellStart"/>
      <w:r w:rsidRPr="00B55F58">
        <w:rPr>
          <w:rFonts w:ascii="Arial" w:hAnsi="Arial" w:cs="Arial"/>
          <w:color w:val="000000" w:themeColor="text1"/>
        </w:rPr>
        <w:t>Ostrachtal</w:t>
      </w:r>
      <w:proofErr w:type="spellEnd"/>
      <w:r w:rsidRPr="00B55F58">
        <w:rPr>
          <w:rFonts w:ascii="Arial" w:hAnsi="Arial" w:cs="Arial"/>
          <w:color w:val="000000" w:themeColor="text1"/>
        </w:rPr>
        <w:t xml:space="preserve">. Der Winterwanderweg und der Panoramaweg sind ebenfalls gut begehbar. In Betrieb ist auch die östlich der </w:t>
      </w:r>
      <w:proofErr w:type="spellStart"/>
      <w:r w:rsidRPr="00B55F58">
        <w:rPr>
          <w:rFonts w:ascii="Arial" w:hAnsi="Arial" w:cs="Arial"/>
          <w:color w:val="000000" w:themeColor="text1"/>
        </w:rPr>
        <w:t>Hornbahn</w:t>
      </w:r>
      <w:proofErr w:type="spellEnd"/>
      <w:r w:rsidRPr="00B55F58">
        <w:rPr>
          <w:rFonts w:ascii="Arial" w:hAnsi="Arial" w:cs="Arial"/>
          <w:color w:val="000000" w:themeColor="text1"/>
        </w:rPr>
        <w:t xml:space="preserve"> Hindelang gelegene Nachtloipe „Auf der Ach“, die wie die „Blaue Rodelbahn“ über eine Beschneiungsanlage verfügt.</w:t>
      </w:r>
      <w:r w:rsidRPr="00B55F58">
        <w:rPr>
          <w:rFonts w:ascii="Arial" w:hAnsi="Arial" w:cs="Arial"/>
          <w:color w:val="000000" w:themeColor="text1"/>
        </w:rPr>
        <w:br/>
      </w:r>
      <w:r w:rsidRPr="00B55F58">
        <w:rPr>
          <w:rFonts w:ascii="Arial" w:hAnsi="Arial" w:cs="Arial"/>
          <w:color w:val="000000" w:themeColor="text1"/>
        </w:rPr>
        <w:br/>
        <w:t xml:space="preserve">„Die blaue Rodelbahn ist unser Prachtstück und eine perfekte Abfahrt für alle Rodelfans. Dank etwas Schneefall, sehr frostigen Temperaturen und die damit verknüpfte Möglichkeit zur maschinellen </w:t>
      </w:r>
      <w:proofErr w:type="spellStart"/>
      <w:r w:rsidRPr="00B55F58">
        <w:rPr>
          <w:rFonts w:ascii="Arial" w:hAnsi="Arial" w:cs="Arial"/>
          <w:color w:val="000000" w:themeColor="text1"/>
        </w:rPr>
        <w:t>Beschneiung</w:t>
      </w:r>
      <w:proofErr w:type="spellEnd"/>
      <w:r w:rsidRPr="00B55F58">
        <w:rPr>
          <w:rFonts w:ascii="Arial" w:hAnsi="Arial" w:cs="Arial"/>
          <w:color w:val="000000" w:themeColor="text1"/>
        </w:rPr>
        <w:t xml:space="preserve"> haben wir derzeit ideale Verhältnisse. Zudem präparieren wir die Pisten jeden Tag neu. Wir sind </w:t>
      </w:r>
      <w:r w:rsidR="001F60BD">
        <w:rPr>
          <w:rFonts w:ascii="Arial" w:hAnsi="Arial" w:cs="Arial"/>
          <w:color w:val="000000" w:themeColor="text1"/>
        </w:rPr>
        <w:t xml:space="preserve">somit </w:t>
      </w:r>
      <w:r w:rsidRPr="00B55F58">
        <w:rPr>
          <w:rFonts w:ascii="Arial" w:hAnsi="Arial" w:cs="Arial"/>
          <w:color w:val="000000" w:themeColor="text1"/>
        </w:rPr>
        <w:t>bestens vorbereitet und freuen uns sehr auf zahlreiche Gäst</w:t>
      </w:r>
      <w:r>
        <w:rPr>
          <w:rFonts w:ascii="Arial" w:hAnsi="Arial" w:cs="Arial"/>
          <w:color w:val="000000" w:themeColor="text1"/>
        </w:rPr>
        <w:t>e“, sagt H</w:t>
      </w:r>
      <w:r w:rsidRPr="00B55F58">
        <w:rPr>
          <w:rFonts w:ascii="Arial" w:hAnsi="Arial" w:cs="Arial"/>
          <w:color w:val="000000" w:themeColor="text1"/>
        </w:rPr>
        <w:t>ornbahn-Geschäftsführer Hans Heim.</w:t>
      </w:r>
    </w:p>
    <w:p w14:paraId="1AAD11D4" w14:textId="77777777" w:rsidR="001F60BD" w:rsidRDefault="0006297A" w:rsidP="001F60BD">
      <w:pPr>
        <w:spacing w:beforeAutospacing="1" w:afterAutospacing="1"/>
        <w:ind w:right="-283"/>
        <w:jc w:val="both"/>
        <w:rPr>
          <w:rFonts w:ascii="Arial" w:hAnsi="Arial" w:cs="Arial"/>
          <w:b/>
          <w:bCs/>
          <w:color w:val="000000" w:themeColor="text1"/>
          <w:u w:val="single"/>
        </w:rPr>
      </w:pPr>
      <w:r w:rsidRPr="00B55F58">
        <w:rPr>
          <w:rFonts w:ascii="Arial" w:hAnsi="Arial" w:cs="Arial"/>
          <w:color w:val="000000" w:themeColor="text1"/>
        </w:rPr>
        <w:t>An der Talstation können Rodel ausgeliehen werden – auch Rennrodel sind im Bestand. Die insgesamt drei Naturrodelbahnen in Bad Hindelang (Allgäu) zählen zu den besten und sichersten Rodelstrecken Deutschlands. Dieses Prädikat vergab der Allgemeine Deutsche Automobilclub ADAC nach ausgiebigen Tests und daraufhin das Gütesiegel „sehr gut“. Hornbahn-Chef Hans Heim empfiehlt Besuchern dennoch, sich die Hornbahn-Hinweise und Tipps zum sicheren Rodeln vor der Abfahrt anzusehen. „Rücksicht nehmen auf andere bleibt nach wie vor unser oberstes Gebot“, so Heim.</w:t>
      </w:r>
    </w:p>
    <w:p w14:paraId="78466627" w14:textId="77777777" w:rsidR="001F60BD" w:rsidRDefault="0006297A" w:rsidP="001F60BD">
      <w:pPr>
        <w:spacing w:beforeAutospacing="1" w:afterAutospacing="1"/>
        <w:ind w:right="-283"/>
        <w:jc w:val="both"/>
        <w:rPr>
          <w:rFonts w:ascii="Arial" w:hAnsi="Arial" w:cs="Arial"/>
          <w:color w:val="000000" w:themeColor="text1"/>
        </w:rPr>
      </w:pPr>
      <w:r w:rsidRPr="00B55F58">
        <w:rPr>
          <w:rFonts w:ascii="Arial" w:hAnsi="Arial" w:cs="Arial"/>
          <w:color w:val="000000" w:themeColor="text1"/>
        </w:rPr>
        <w:t>Die Bergstation erreichen Gäste und Einheimische in geschlossenen und komfortablen Achterkabinen. Die Gondelfahrt auf das 1.320 Meter hohe Aussichtsplateau dauert etwa zehn Minuten.</w:t>
      </w:r>
    </w:p>
    <w:p w14:paraId="3D10D96F" w14:textId="77777777" w:rsidR="001F60BD" w:rsidRDefault="001F60BD" w:rsidP="001F60BD">
      <w:pPr>
        <w:spacing w:beforeAutospacing="1" w:afterAutospacing="1"/>
        <w:ind w:right="-283"/>
        <w:jc w:val="both"/>
        <w:rPr>
          <w:rFonts w:ascii="Arial" w:hAnsi="Arial" w:cs="Arial"/>
          <w:color w:val="000000" w:themeColor="text1"/>
        </w:rPr>
      </w:pPr>
    </w:p>
    <w:p w14:paraId="0674F1A4" w14:textId="10C3053E" w:rsidR="001F60BD" w:rsidRDefault="003C18C4" w:rsidP="001F60BD">
      <w:pPr>
        <w:spacing w:beforeAutospacing="1" w:afterAutospacing="1"/>
        <w:ind w:right="-283"/>
        <w:jc w:val="both"/>
        <w:rPr>
          <w:rFonts w:ascii="Arial" w:hAnsi="Arial" w:cs="Arial"/>
          <w:b/>
          <w:bCs/>
          <w:color w:val="000000" w:themeColor="text1"/>
          <w:u w:val="single"/>
        </w:rPr>
      </w:pPr>
      <w:r>
        <w:rPr>
          <w:rFonts w:ascii="Arial" w:hAnsi="Arial" w:cs="Arial"/>
          <w:color w:val="000000" w:themeColor="text1"/>
        </w:rPr>
        <w:lastRenderedPageBreak/>
        <w:br/>
      </w:r>
      <w:r w:rsidR="0006297A" w:rsidRPr="00B55F58">
        <w:rPr>
          <w:rFonts w:ascii="Arial" w:hAnsi="Arial" w:cs="Arial"/>
          <w:color w:val="000000" w:themeColor="text1"/>
        </w:rPr>
        <w:t xml:space="preserve">Für Spaziergänger und Wintergenießer führt von der Bergstation ein herrlicher Winterwanderweg zurück ins Tal. Der Panorama-Winterwanderweg beginnt direkt an der Bergstation der </w:t>
      </w:r>
      <w:proofErr w:type="spellStart"/>
      <w:r w:rsidR="0006297A" w:rsidRPr="00B55F58">
        <w:rPr>
          <w:rFonts w:ascii="Arial" w:hAnsi="Arial" w:cs="Arial"/>
          <w:color w:val="000000" w:themeColor="text1"/>
        </w:rPr>
        <w:t>Hornbahn</w:t>
      </w:r>
      <w:proofErr w:type="spellEnd"/>
      <w:r w:rsidR="0006297A" w:rsidRPr="00B55F58">
        <w:rPr>
          <w:rFonts w:ascii="Arial" w:hAnsi="Arial" w:cs="Arial"/>
          <w:color w:val="000000" w:themeColor="text1"/>
        </w:rPr>
        <w:t xml:space="preserve"> und dauert etwa anderthalb Stunden. Der Weg führt teils durch den verschneiten Winterwald, öffnet sich jedoch immer wieder für einen Panoramablick ins Tal. Optional steuern Winterwanderer den Aussichtspunkt Burgschrofen an.</w:t>
      </w:r>
    </w:p>
    <w:p w14:paraId="4779E8CF" w14:textId="77777777" w:rsidR="001F60BD" w:rsidRDefault="0006297A" w:rsidP="001F60BD">
      <w:pPr>
        <w:spacing w:beforeAutospacing="1" w:afterAutospacing="1"/>
        <w:ind w:right="-283"/>
        <w:jc w:val="both"/>
        <w:rPr>
          <w:rFonts w:ascii="Arial" w:hAnsi="Arial" w:cs="Arial"/>
          <w:b/>
          <w:bCs/>
          <w:color w:val="000000" w:themeColor="text1"/>
          <w:u w:val="single"/>
        </w:rPr>
      </w:pPr>
      <w:r w:rsidRPr="00B55F58">
        <w:rPr>
          <w:rFonts w:ascii="Arial" w:hAnsi="Arial" w:cs="Arial"/>
          <w:color w:val="000000" w:themeColor="text1"/>
        </w:rPr>
        <w:t xml:space="preserve">Auf der Panoramaterrasse der Gaststätte „Zum Oberen Horn“ stehen für einen Energieschub für Körper, Geist und Seele Liegestühle bereit. Von hier aus bietet sich ein großartiger Blick auf das schöne </w:t>
      </w:r>
      <w:proofErr w:type="spellStart"/>
      <w:r w:rsidRPr="00B55F58">
        <w:rPr>
          <w:rFonts w:ascii="Arial" w:hAnsi="Arial" w:cs="Arial"/>
          <w:color w:val="000000" w:themeColor="text1"/>
        </w:rPr>
        <w:t>Ostrachtal</w:t>
      </w:r>
      <w:proofErr w:type="spellEnd"/>
      <w:r w:rsidRPr="00B55F58">
        <w:rPr>
          <w:rFonts w:ascii="Arial" w:hAnsi="Arial" w:cs="Arial"/>
          <w:color w:val="000000" w:themeColor="text1"/>
        </w:rPr>
        <w:t xml:space="preserve">. Die Gaststätte serviert dazu regionale Speisen. Wer sich nach der Rodelabfahrt oder einer Winterwandertour stärken möchte, dem bieten sich weitere verschiedene Einkehrmöglichkeiten. Direkt an der Talstation befindet sich beispielsweise das „Café </w:t>
      </w:r>
      <w:proofErr w:type="spellStart"/>
      <w:r w:rsidRPr="00B55F58">
        <w:rPr>
          <w:rFonts w:ascii="Arial" w:hAnsi="Arial" w:cs="Arial"/>
          <w:color w:val="000000" w:themeColor="text1"/>
        </w:rPr>
        <w:t>NordSüd</w:t>
      </w:r>
      <w:proofErr w:type="spellEnd"/>
      <w:r w:rsidRPr="00B55F58">
        <w:rPr>
          <w:rFonts w:ascii="Arial" w:hAnsi="Arial" w:cs="Arial"/>
          <w:color w:val="000000" w:themeColor="text1"/>
        </w:rPr>
        <w:t>“.</w:t>
      </w:r>
    </w:p>
    <w:p w14:paraId="4CBA23D5" w14:textId="42606916" w:rsidR="00D026DF" w:rsidRPr="009717DF" w:rsidRDefault="0006297A" w:rsidP="009717DF">
      <w:pPr>
        <w:spacing w:beforeAutospacing="1" w:afterAutospacing="1"/>
        <w:ind w:right="-283"/>
        <w:rPr>
          <w:rFonts w:ascii="Arial" w:hAnsi="Arial" w:cs="Arial"/>
          <w:b/>
          <w:bCs/>
          <w:color w:val="000000" w:themeColor="text1"/>
          <w:lang w:val="en-US"/>
        </w:rPr>
      </w:pPr>
      <w:r w:rsidRPr="00B55F58">
        <w:rPr>
          <w:rFonts w:ascii="Arial" w:hAnsi="Arial" w:cs="Arial"/>
          <w:color w:val="000000" w:themeColor="text1"/>
        </w:rPr>
        <w:t xml:space="preserve">In den Genuss von 40 Gratis-Leistungen und -Erlebnissen kommen Gäste mit der Bad Hindelang PLUS-Karte. Der Rodelpass und die Fahrt mit der </w:t>
      </w:r>
      <w:proofErr w:type="spellStart"/>
      <w:r w:rsidRPr="00B55F58">
        <w:rPr>
          <w:rFonts w:ascii="Arial" w:hAnsi="Arial" w:cs="Arial"/>
          <w:color w:val="000000" w:themeColor="text1"/>
        </w:rPr>
        <w:t>Hornbahn</w:t>
      </w:r>
      <w:proofErr w:type="spellEnd"/>
      <w:r w:rsidRPr="00B55F58">
        <w:rPr>
          <w:rFonts w:ascii="Arial" w:hAnsi="Arial" w:cs="Arial"/>
          <w:color w:val="000000" w:themeColor="text1"/>
        </w:rPr>
        <w:t xml:space="preserve"> sind inklusive. </w:t>
      </w:r>
      <w:r w:rsidR="009717DF">
        <w:rPr>
          <w:rFonts w:ascii="Arial" w:hAnsi="Arial" w:cs="Arial"/>
          <w:color w:val="000000" w:themeColor="text1"/>
        </w:rPr>
        <w:br/>
      </w:r>
      <w:r w:rsidR="009717DF">
        <w:rPr>
          <w:rFonts w:ascii="Arial" w:hAnsi="Arial" w:cs="Arial"/>
          <w:color w:val="000000" w:themeColor="text1"/>
        </w:rPr>
        <w:br/>
      </w:r>
      <w:r w:rsidR="0004767C">
        <w:rPr>
          <w:rFonts w:ascii="Arial" w:hAnsi="Arial" w:cs="Arial"/>
          <w:b/>
          <w:bCs/>
          <w:color w:val="000000" w:themeColor="text1"/>
          <w:lang w:val="en-US"/>
        </w:rPr>
        <w:br/>
      </w:r>
      <w:proofErr w:type="spellStart"/>
      <w:r w:rsidR="009717DF" w:rsidRPr="009717DF">
        <w:rPr>
          <w:rFonts w:ascii="Arial" w:hAnsi="Arial" w:cs="Arial"/>
          <w:b/>
          <w:bCs/>
          <w:color w:val="000000" w:themeColor="text1"/>
          <w:lang w:val="en-US"/>
        </w:rPr>
        <w:t>Mediendownload</w:t>
      </w:r>
      <w:proofErr w:type="spellEnd"/>
      <w:r w:rsidR="009717DF" w:rsidRPr="009717DF">
        <w:rPr>
          <w:rFonts w:ascii="Arial" w:hAnsi="Arial" w:cs="Arial"/>
          <w:b/>
          <w:bCs/>
          <w:color w:val="000000" w:themeColor="text1"/>
          <w:lang w:val="en-US"/>
        </w:rPr>
        <w:t xml:space="preserve"> (</w:t>
      </w:r>
      <w:proofErr w:type="spellStart"/>
      <w:r w:rsidR="009717DF" w:rsidRPr="009717DF">
        <w:rPr>
          <w:rFonts w:ascii="Arial" w:hAnsi="Arial" w:cs="Arial"/>
          <w:b/>
          <w:bCs/>
          <w:color w:val="000000" w:themeColor="text1"/>
          <w:lang w:val="en-US"/>
        </w:rPr>
        <w:t>Pressetext</w:t>
      </w:r>
      <w:proofErr w:type="spellEnd"/>
      <w:r w:rsidR="009717DF" w:rsidRPr="009717DF">
        <w:rPr>
          <w:rFonts w:ascii="Arial" w:hAnsi="Arial" w:cs="Arial"/>
          <w:b/>
          <w:bCs/>
          <w:color w:val="000000" w:themeColor="text1"/>
          <w:lang w:val="en-US"/>
        </w:rPr>
        <w:t xml:space="preserve"> + </w:t>
      </w:r>
      <w:proofErr w:type="spellStart"/>
      <w:r w:rsidR="009717DF" w:rsidRPr="009717DF">
        <w:rPr>
          <w:rFonts w:ascii="Arial" w:hAnsi="Arial" w:cs="Arial"/>
          <w:b/>
          <w:bCs/>
          <w:color w:val="000000" w:themeColor="text1"/>
          <w:lang w:val="en-US"/>
        </w:rPr>
        <w:t>Pressefotos</w:t>
      </w:r>
      <w:proofErr w:type="spellEnd"/>
      <w:r w:rsidR="009717DF" w:rsidRPr="009717DF">
        <w:rPr>
          <w:rFonts w:ascii="Arial" w:hAnsi="Arial" w:cs="Arial"/>
          <w:b/>
          <w:bCs/>
          <w:color w:val="000000" w:themeColor="text1"/>
          <w:lang w:val="en-US"/>
        </w:rPr>
        <w:t>)</w:t>
      </w:r>
      <w:r w:rsidR="009717DF" w:rsidRPr="009717DF">
        <w:rPr>
          <w:rFonts w:ascii="Arial" w:hAnsi="Arial" w:cs="Arial"/>
          <w:b/>
          <w:bCs/>
          <w:color w:val="000000" w:themeColor="text1"/>
          <w:lang w:val="en-US"/>
        </w:rPr>
        <w:br/>
      </w:r>
      <w:r w:rsidR="009717DF" w:rsidRPr="009717DF">
        <w:rPr>
          <w:rFonts w:ascii="Arial" w:hAnsi="Arial" w:cs="Arial"/>
          <w:color w:val="000000" w:themeColor="text1"/>
          <w:lang w:val="en-US"/>
        </w:rPr>
        <w:t>https://denkinger-pr.de/blog-news/das-imberger-horn-in-bad-hindelang-begeistert-rodelfans-und-winterwanderer</w:t>
      </w:r>
    </w:p>
    <w:p w14:paraId="012B879C" w14:textId="07AC4CA2" w:rsidR="00502D11" w:rsidRPr="00502D11" w:rsidRDefault="0004767C" w:rsidP="007E5178">
      <w:pPr>
        <w:spacing w:beforeAutospacing="1" w:afterAutospacing="1"/>
        <w:ind w:right="-283"/>
        <w:rPr>
          <w:rFonts w:ascii="Arial" w:hAnsi="Arial" w:cs="Arial"/>
          <w:color w:val="000000" w:themeColor="text1"/>
          <w:lang w:val="en-US"/>
        </w:rPr>
      </w:pPr>
      <w:r>
        <w:rPr>
          <w:rFonts w:ascii="Arial" w:hAnsi="Arial" w:cs="Arial"/>
          <w:b/>
          <w:bCs/>
        </w:rPr>
        <w:br/>
      </w:r>
      <w:r w:rsidR="00502D11" w:rsidRPr="00502D11">
        <w:rPr>
          <w:rFonts w:ascii="Arial" w:hAnsi="Arial" w:cs="Arial"/>
          <w:b/>
          <w:bCs/>
        </w:rPr>
        <w:t>Bildunterschriften:</w:t>
      </w:r>
      <w:r w:rsidR="00502D11" w:rsidRPr="00502D11">
        <w:rPr>
          <w:rFonts w:ascii="Arial" w:hAnsi="Arial" w:cs="Arial"/>
          <w:b/>
          <w:bCs/>
        </w:rPr>
        <w:br/>
        <w:t>Hornbahn-Wintersaison-2023-01.jpg</w:t>
      </w:r>
      <w:r w:rsidR="00502D11" w:rsidRPr="00502D11">
        <w:rPr>
          <w:rFonts w:ascii="Arial" w:hAnsi="Arial" w:cs="Arial"/>
        </w:rPr>
        <w:br/>
        <w:t xml:space="preserve">Rodeln macht in jedem Alter Spaß - vor allem auf einer prämierten Rodelbahn wie in Bad Hindelang. In Betrieb und in sehr gutem Zustand ist derzeit die „blaue Rodelbahn“. Die Schlittenfahrt vom auf 1.320 Meter gelegenen </w:t>
      </w:r>
      <w:proofErr w:type="spellStart"/>
      <w:r w:rsidR="00502D11" w:rsidRPr="00502D11">
        <w:rPr>
          <w:rFonts w:ascii="Arial" w:hAnsi="Arial" w:cs="Arial"/>
        </w:rPr>
        <w:t>Imberger</w:t>
      </w:r>
      <w:proofErr w:type="spellEnd"/>
      <w:r w:rsidR="00502D11" w:rsidRPr="00502D11">
        <w:rPr>
          <w:rFonts w:ascii="Arial" w:hAnsi="Arial" w:cs="Arial"/>
        </w:rPr>
        <w:t xml:space="preserve"> Horn führt über 514 Höhenmeter hinab in das </w:t>
      </w:r>
      <w:proofErr w:type="spellStart"/>
      <w:r w:rsidR="00502D11" w:rsidRPr="00502D11">
        <w:rPr>
          <w:rFonts w:ascii="Arial" w:hAnsi="Arial" w:cs="Arial"/>
        </w:rPr>
        <w:t>Ostrachtal</w:t>
      </w:r>
      <w:proofErr w:type="spellEnd"/>
      <w:r w:rsidR="00502D11" w:rsidRPr="00502D11">
        <w:rPr>
          <w:rFonts w:ascii="Arial" w:hAnsi="Arial" w:cs="Arial"/>
        </w:rPr>
        <w:t xml:space="preserve">. </w:t>
      </w:r>
      <w:r w:rsidR="009717DF">
        <w:rPr>
          <w:rFonts w:ascii="Arial" w:hAnsi="Arial" w:cs="Arial"/>
        </w:rPr>
        <w:br/>
      </w:r>
      <w:r w:rsidR="00502D11" w:rsidRPr="00502D11">
        <w:rPr>
          <w:rFonts w:ascii="Arial" w:hAnsi="Arial" w:cs="Arial"/>
        </w:rPr>
        <w:t>Foto: Bad Hindelang Tourismus/Wolfgang B. Kleiner</w:t>
      </w:r>
    </w:p>
    <w:p w14:paraId="7DFE1B79" w14:textId="6B36EB9B" w:rsidR="00502D11" w:rsidRPr="00502D11" w:rsidRDefault="00502D11" w:rsidP="009717DF">
      <w:pPr>
        <w:widowControl/>
        <w:suppressAutoHyphens w:val="0"/>
        <w:spacing w:before="100" w:beforeAutospacing="1" w:after="100" w:afterAutospacing="1"/>
        <w:rPr>
          <w:rFonts w:ascii="Arial" w:hAnsi="Arial" w:cs="Arial"/>
        </w:rPr>
      </w:pPr>
      <w:r w:rsidRPr="00502D11">
        <w:rPr>
          <w:rFonts w:ascii="Arial" w:hAnsi="Arial" w:cs="Arial"/>
          <w:b/>
          <w:bCs/>
        </w:rPr>
        <w:t>Hornbahn-Wintersaison-2023-02.jpg</w:t>
      </w:r>
      <w:r w:rsidRPr="00502D11">
        <w:rPr>
          <w:rFonts w:ascii="Arial" w:hAnsi="Arial" w:cs="Arial"/>
        </w:rPr>
        <w:br/>
        <w:t xml:space="preserve">Die Gondelfahrt auf das 1.320 Meter hohe </w:t>
      </w:r>
      <w:proofErr w:type="spellStart"/>
      <w:r w:rsidRPr="00502D11">
        <w:rPr>
          <w:rFonts w:ascii="Arial" w:hAnsi="Arial" w:cs="Arial"/>
        </w:rPr>
        <w:t>Imberger</w:t>
      </w:r>
      <w:proofErr w:type="spellEnd"/>
      <w:r w:rsidRPr="00502D11">
        <w:rPr>
          <w:rFonts w:ascii="Arial" w:hAnsi="Arial" w:cs="Arial"/>
        </w:rPr>
        <w:t xml:space="preserve"> Horn dauert etwa zehn Minuten und ist nicht nur für Kinder ein Erlebnis. </w:t>
      </w:r>
      <w:r w:rsidR="009717DF">
        <w:rPr>
          <w:rFonts w:ascii="Arial" w:hAnsi="Arial" w:cs="Arial"/>
        </w:rPr>
        <w:br/>
      </w:r>
      <w:r w:rsidRPr="00502D11">
        <w:rPr>
          <w:rFonts w:ascii="Arial" w:hAnsi="Arial" w:cs="Arial"/>
        </w:rPr>
        <w:t>Foto: Bad Hindelang Tourismus/Wolfgang B. Kleiner</w:t>
      </w:r>
    </w:p>
    <w:p w14:paraId="1A510DC0" w14:textId="77777777" w:rsidR="0004767C" w:rsidRDefault="0004767C" w:rsidP="009717DF">
      <w:pPr>
        <w:widowControl/>
        <w:suppressAutoHyphens w:val="0"/>
        <w:spacing w:before="100" w:beforeAutospacing="1" w:after="100" w:afterAutospacing="1"/>
        <w:rPr>
          <w:rFonts w:ascii="Arial" w:hAnsi="Arial" w:cs="Arial"/>
          <w:b/>
          <w:bCs/>
        </w:rPr>
      </w:pPr>
    </w:p>
    <w:p w14:paraId="562D37A9" w14:textId="77777777" w:rsidR="0004767C" w:rsidRDefault="0004767C" w:rsidP="009717DF">
      <w:pPr>
        <w:widowControl/>
        <w:suppressAutoHyphens w:val="0"/>
        <w:spacing w:before="100" w:beforeAutospacing="1" w:after="100" w:afterAutospacing="1"/>
        <w:rPr>
          <w:rFonts w:ascii="Arial" w:hAnsi="Arial" w:cs="Arial"/>
          <w:b/>
          <w:bCs/>
        </w:rPr>
      </w:pPr>
    </w:p>
    <w:p w14:paraId="1870ECD1" w14:textId="78049BF2" w:rsidR="00502D11" w:rsidRPr="00502D11" w:rsidRDefault="0004767C" w:rsidP="009717DF">
      <w:pPr>
        <w:widowControl/>
        <w:suppressAutoHyphens w:val="0"/>
        <w:spacing w:before="100" w:beforeAutospacing="1" w:after="100" w:afterAutospacing="1"/>
        <w:rPr>
          <w:rFonts w:ascii="Arial" w:hAnsi="Arial" w:cs="Arial"/>
        </w:rPr>
      </w:pPr>
      <w:r>
        <w:rPr>
          <w:rFonts w:ascii="Arial" w:hAnsi="Arial" w:cs="Arial"/>
          <w:b/>
          <w:bCs/>
        </w:rPr>
        <w:lastRenderedPageBreak/>
        <w:br/>
      </w:r>
      <w:r w:rsidR="00502D11" w:rsidRPr="00502D11">
        <w:rPr>
          <w:rFonts w:ascii="Arial" w:hAnsi="Arial" w:cs="Arial"/>
          <w:b/>
          <w:bCs/>
        </w:rPr>
        <w:t>Hornbahn-Wintersaison-2023-03.jpg</w:t>
      </w:r>
      <w:r w:rsidR="00502D11" w:rsidRPr="00502D11">
        <w:rPr>
          <w:rFonts w:ascii="Arial" w:hAnsi="Arial" w:cs="Arial"/>
        </w:rPr>
        <w:br/>
        <w:t xml:space="preserve">Die Gondelfahrt auf das 1.320 Meter hohe </w:t>
      </w:r>
      <w:proofErr w:type="spellStart"/>
      <w:r w:rsidR="00502D11" w:rsidRPr="00502D11">
        <w:rPr>
          <w:rFonts w:ascii="Arial" w:hAnsi="Arial" w:cs="Arial"/>
        </w:rPr>
        <w:t>Imberger</w:t>
      </w:r>
      <w:proofErr w:type="spellEnd"/>
      <w:r w:rsidR="00502D11" w:rsidRPr="00502D11">
        <w:rPr>
          <w:rFonts w:ascii="Arial" w:hAnsi="Arial" w:cs="Arial"/>
        </w:rPr>
        <w:t xml:space="preserve"> Horn dauert etwa zehn Minuten. Die Gondel legt bei der Fahrt zur Bergstation 514 Höhenmeter zurück. Foto: Bad Hindelang Tourismus/Wolfgang B. Kleiner</w:t>
      </w:r>
    </w:p>
    <w:p w14:paraId="3F39D6AE" w14:textId="2D0425E8" w:rsidR="00502D11" w:rsidRPr="00502D11" w:rsidRDefault="00502D11" w:rsidP="009717DF">
      <w:pPr>
        <w:widowControl/>
        <w:suppressAutoHyphens w:val="0"/>
        <w:spacing w:before="100" w:beforeAutospacing="1" w:after="100" w:afterAutospacing="1"/>
        <w:rPr>
          <w:rFonts w:ascii="Arial" w:hAnsi="Arial" w:cs="Arial"/>
        </w:rPr>
      </w:pPr>
      <w:r w:rsidRPr="00502D11">
        <w:rPr>
          <w:rFonts w:ascii="Arial" w:hAnsi="Arial" w:cs="Arial"/>
          <w:b/>
          <w:bCs/>
        </w:rPr>
        <w:t>Hornbahn-Wintersaison-2023-04.jpg</w:t>
      </w:r>
      <w:r w:rsidRPr="00502D11">
        <w:rPr>
          <w:rFonts w:ascii="Arial" w:hAnsi="Arial" w:cs="Arial"/>
        </w:rPr>
        <w:br/>
        <w:t xml:space="preserve">Sonne pur und klare Luft, atemberaubende Fernsicht und gute Pistenverhältnisse – auf dem </w:t>
      </w:r>
      <w:proofErr w:type="spellStart"/>
      <w:r w:rsidRPr="00502D11">
        <w:rPr>
          <w:rFonts w:ascii="Arial" w:hAnsi="Arial" w:cs="Arial"/>
        </w:rPr>
        <w:t>Imberger</w:t>
      </w:r>
      <w:proofErr w:type="spellEnd"/>
      <w:r w:rsidRPr="00502D11">
        <w:rPr>
          <w:rFonts w:ascii="Arial" w:hAnsi="Arial" w:cs="Arial"/>
        </w:rPr>
        <w:t xml:space="preserve"> Horn in Bad Hindelang (Allgäu) zeigt sich der Winter in diesen Tagen von seiner schönsten Seite. Nahe der Bergstation laden eine Panoramaterrasse und Liegestühle zu einer Auszeit ein. </w:t>
      </w:r>
      <w:r w:rsidR="009717DF">
        <w:rPr>
          <w:rFonts w:ascii="Arial" w:hAnsi="Arial" w:cs="Arial"/>
        </w:rPr>
        <w:br/>
      </w:r>
      <w:r w:rsidRPr="00502D11">
        <w:rPr>
          <w:rFonts w:ascii="Arial" w:hAnsi="Arial" w:cs="Arial"/>
        </w:rPr>
        <w:t>Foto: Bad Hindelang Tourismus/Wolfgang B. Kleiner</w:t>
      </w:r>
    </w:p>
    <w:p w14:paraId="28EDB95D" w14:textId="225C68FC" w:rsidR="00502D11" w:rsidRPr="00502D11" w:rsidRDefault="00502D11" w:rsidP="009717DF">
      <w:pPr>
        <w:widowControl/>
        <w:suppressAutoHyphens w:val="0"/>
        <w:spacing w:before="100" w:beforeAutospacing="1" w:after="100" w:afterAutospacing="1"/>
        <w:rPr>
          <w:rFonts w:ascii="Arial" w:hAnsi="Arial" w:cs="Arial"/>
        </w:rPr>
      </w:pPr>
      <w:r w:rsidRPr="00502D11">
        <w:rPr>
          <w:rFonts w:ascii="Arial" w:hAnsi="Arial" w:cs="Arial"/>
          <w:b/>
          <w:bCs/>
        </w:rPr>
        <w:t>Hornbahn-Wintersaison-2023-05.jpg</w:t>
      </w:r>
      <w:r w:rsidRPr="00502D11">
        <w:rPr>
          <w:rFonts w:ascii="Arial" w:hAnsi="Arial" w:cs="Arial"/>
        </w:rPr>
        <w:br/>
        <w:t xml:space="preserve">Für </w:t>
      </w:r>
      <w:r w:rsidR="006332A8">
        <w:rPr>
          <w:rFonts w:ascii="Arial" w:hAnsi="Arial" w:cs="Arial"/>
        </w:rPr>
        <w:t xml:space="preserve">Spaziergänger </w:t>
      </w:r>
      <w:r w:rsidRPr="00502D11">
        <w:rPr>
          <w:rFonts w:ascii="Arial" w:hAnsi="Arial" w:cs="Arial"/>
        </w:rPr>
        <w:t xml:space="preserve">und Wintergenießer führt von der Bergstation ein herrlicher Winterwanderweg zurück ins Tal. Der Panorama-Winterwanderweg beginnt direkt an der Bergstation der </w:t>
      </w:r>
      <w:proofErr w:type="spellStart"/>
      <w:r w:rsidRPr="00502D11">
        <w:rPr>
          <w:rFonts w:ascii="Arial" w:hAnsi="Arial" w:cs="Arial"/>
        </w:rPr>
        <w:t>Hornbahn</w:t>
      </w:r>
      <w:proofErr w:type="spellEnd"/>
      <w:r w:rsidRPr="00502D11">
        <w:rPr>
          <w:rFonts w:ascii="Arial" w:hAnsi="Arial" w:cs="Arial"/>
        </w:rPr>
        <w:t xml:space="preserve"> und dauert etwa anderthalb Stunden. </w:t>
      </w:r>
      <w:r w:rsidR="009717DF">
        <w:rPr>
          <w:rFonts w:ascii="Arial" w:hAnsi="Arial" w:cs="Arial"/>
        </w:rPr>
        <w:br/>
      </w:r>
      <w:r w:rsidRPr="00502D11">
        <w:rPr>
          <w:rFonts w:ascii="Arial" w:hAnsi="Arial" w:cs="Arial"/>
        </w:rPr>
        <w:t>Foto: Bad Hindelang Tourismus/Wolfgang B. Kleiner</w:t>
      </w:r>
    </w:p>
    <w:p w14:paraId="52E50448" w14:textId="77777777" w:rsidR="007E5178" w:rsidRPr="001F60BD" w:rsidRDefault="007E5178" w:rsidP="001F60BD">
      <w:pPr>
        <w:spacing w:beforeAutospacing="1" w:afterAutospacing="1"/>
        <w:ind w:right="-283"/>
        <w:jc w:val="both"/>
        <w:rPr>
          <w:rFonts w:ascii="Arial" w:hAnsi="Arial" w:cs="Arial"/>
          <w:b/>
          <w:bCs/>
          <w:color w:val="000000" w:themeColor="text1"/>
          <w:u w:val="single"/>
        </w:rPr>
      </w:pPr>
    </w:p>
    <w:p w14:paraId="408F4B32" w14:textId="2AE52F82" w:rsidR="00103AE6" w:rsidRPr="00D026DF" w:rsidRDefault="00103AE6" w:rsidP="00D026DF">
      <w:pPr>
        <w:spacing w:beforeAutospacing="1" w:afterAutospacing="1"/>
      </w:pPr>
      <w:r w:rsidRPr="00C729FB">
        <w:rPr>
          <w:rFonts w:ascii="Arial" w:hAnsi="Arial" w:cs="Arial"/>
          <w:b/>
          <w:color w:val="000000" w:themeColor="text1"/>
        </w:rPr>
        <w:t>Kontakte</w:t>
      </w:r>
      <w:r w:rsidR="00D026DF">
        <w:br/>
      </w:r>
      <w:proofErr w:type="spellStart"/>
      <w:r w:rsidRPr="00C729FB">
        <w:rPr>
          <w:rFonts w:ascii="Arial" w:hAnsi="Arial" w:cs="Arial"/>
          <w:bCs/>
          <w:color w:val="000000" w:themeColor="text1"/>
        </w:rPr>
        <w:t>Hornbahn</w:t>
      </w:r>
      <w:proofErr w:type="spellEnd"/>
      <w:r w:rsidRPr="00C729FB">
        <w:rPr>
          <w:rFonts w:ascii="Arial" w:hAnsi="Arial" w:cs="Arial"/>
          <w:bCs/>
          <w:color w:val="000000" w:themeColor="text1"/>
        </w:rPr>
        <w:t xml:space="preserve"> Hindelang GmbH &amp; Co. KG</w:t>
      </w:r>
      <w:r w:rsidR="00D026DF">
        <w:br/>
      </w:r>
      <w:proofErr w:type="spellStart"/>
      <w:r w:rsidRPr="00C729FB">
        <w:rPr>
          <w:rFonts w:ascii="Arial" w:hAnsi="Arial" w:cs="Arial"/>
          <w:bCs/>
          <w:color w:val="000000" w:themeColor="text1"/>
        </w:rPr>
        <w:t>Ostrachstraße</w:t>
      </w:r>
      <w:proofErr w:type="spellEnd"/>
      <w:r w:rsidRPr="00C729FB">
        <w:rPr>
          <w:rFonts w:ascii="Arial" w:hAnsi="Arial" w:cs="Arial"/>
          <w:bCs/>
          <w:color w:val="000000" w:themeColor="text1"/>
        </w:rPr>
        <w:t xml:space="preserve"> 20, 87541 Bad Hindelang </w:t>
      </w:r>
      <w:r w:rsidR="00D026DF">
        <w:br/>
      </w:r>
      <w:r w:rsidRPr="00C729FB">
        <w:rPr>
          <w:rFonts w:ascii="Arial" w:hAnsi="Arial" w:cs="Arial"/>
          <w:bCs/>
          <w:color w:val="000000" w:themeColor="text1"/>
        </w:rPr>
        <w:t>Tel. +49 8324 2404, Fax +49 8324 952591</w:t>
      </w:r>
      <w:r w:rsidR="00D026DF">
        <w:br/>
      </w:r>
      <w:r w:rsidRPr="00C729FB">
        <w:rPr>
          <w:rFonts w:ascii="Arial" w:hAnsi="Arial" w:cs="Arial"/>
          <w:bCs/>
          <w:color w:val="000000" w:themeColor="text1"/>
        </w:rPr>
        <w:t xml:space="preserve">E-Mail: </w:t>
      </w:r>
      <w:hyperlink r:id="rId7" w:history="1">
        <w:r w:rsidR="00DB7755" w:rsidRPr="00C729FB">
          <w:rPr>
            <w:rStyle w:val="Hyperlink"/>
            <w:rFonts w:ascii="Arial" w:hAnsi="Arial" w:cs="Arial"/>
            <w:bCs/>
          </w:rPr>
          <w:t>hornbahn@hornbahn-hindelang.de</w:t>
        </w:r>
      </w:hyperlink>
      <w:r w:rsidR="00DB7755" w:rsidRPr="00C729FB">
        <w:rPr>
          <w:rFonts w:ascii="Arial" w:hAnsi="Arial" w:cs="Arial"/>
          <w:bCs/>
          <w:color w:val="000000" w:themeColor="text1"/>
        </w:rPr>
        <w:br/>
      </w:r>
      <w:r w:rsidRPr="00C729FB">
        <w:rPr>
          <w:rFonts w:ascii="Arial" w:hAnsi="Arial" w:cs="Arial"/>
          <w:bCs/>
          <w:color w:val="000000" w:themeColor="text1"/>
        </w:rPr>
        <w:t xml:space="preserve">Internet: https://www.hornbahn-hindelang.de </w:t>
      </w:r>
    </w:p>
    <w:p w14:paraId="54448F36" w14:textId="0F2318CD" w:rsidR="00103AE6" w:rsidRPr="00C729FB" w:rsidRDefault="00103AE6" w:rsidP="00DB7755">
      <w:pPr>
        <w:ind w:right="-141"/>
        <w:rPr>
          <w:rFonts w:ascii="Arial" w:hAnsi="Arial" w:cs="Arial"/>
          <w:bCs/>
          <w:color w:val="000000" w:themeColor="text1"/>
        </w:rPr>
      </w:pPr>
      <w:r w:rsidRPr="00C729FB">
        <w:rPr>
          <w:rFonts w:ascii="Arial" w:hAnsi="Arial" w:cs="Arial"/>
          <w:bCs/>
          <w:color w:val="000000" w:themeColor="text1"/>
        </w:rPr>
        <w:t xml:space="preserve">Ansprechpartner Hans Heim (Geschäftsführer) </w:t>
      </w:r>
    </w:p>
    <w:p w14:paraId="6536E07C" w14:textId="77777777" w:rsidR="00103AE6" w:rsidRPr="00C729FB" w:rsidRDefault="00103AE6" w:rsidP="00DB7755">
      <w:pPr>
        <w:ind w:right="-141"/>
        <w:rPr>
          <w:rFonts w:ascii="Arial" w:hAnsi="Arial" w:cs="Arial"/>
          <w:bCs/>
          <w:color w:val="000000" w:themeColor="text1"/>
        </w:rPr>
      </w:pPr>
    </w:p>
    <w:p w14:paraId="3C4F6188" w14:textId="3BEC0E70" w:rsidR="00103AE6" w:rsidRPr="00C729FB" w:rsidRDefault="00C729FB" w:rsidP="00DB7755">
      <w:pPr>
        <w:ind w:right="-141"/>
        <w:rPr>
          <w:rFonts w:ascii="Arial" w:hAnsi="Arial" w:cs="Arial"/>
          <w:bCs/>
          <w:color w:val="000000" w:themeColor="text1"/>
        </w:rPr>
      </w:pPr>
      <w:r>
        <w:rPr>
          <w:rFonts w:ascii="Arial" w:hAnsi="Arial" w:cs="Arial"/>
          <w:bCs/>
          <w:color w:val="000000" w:themeColor="text1"/>
        </w:rPr>
        <w:t>Für Medien</w:t>
      </w:r>
      <w:r>
        <w:rPr>
          <w:rFonts w:ascii="Arial" w:hAnsi="Arial" w:cs="Arial"/>
          <w:bCs/>
          <w:color w:val="000000" w:themeColor="text1"/>
        </w:rPr>
        <w:br/>
      </w:r>
      <w:r w:rsidR="00103AE6" w:rsidRPr="00C729FB">
        <w:rPr>
          <w:rFonts w:ascii="Arial" w:hAnsi="Arial" w:cs="Arial"/>
          <w:bCs/>
          <w:color w:val="000000" w:themeColor="text1"/>
        </w:rPr>
        <w:t>Denkinger Kommunikation</w:t>
      </w:r>
    </w:p>
    <w:p w14:paraId="4C5D7F23" w14:textId="77777777" w:rsidR="00103AE6" w:rsidRPr="00C729FB" w:rsidRDefault="00103AE6" w:rsidP="00DB7755">
      <w:pPr>
        <w:ind w:right="-141"/>
        <w:rPr>
          <w:rFonts w:ascii="Arial" w:hAnsi="Arial" w:cs="Arial"/>
          <w:bCs/>
          <w:color w:val="000000" w:themeColor="text1"/>
        </w:rPr>
      </w:pPr>
      <w:r w:rsidRPr="00C729FB">
        <w:rPr>
          <w:rFonts w:ascii="Arial" w:hAnsi="Arial" w:cs="Arial"/>
          <w:bCs/>
          <w:color w:val="000000" w:themeColor="text1"/>
        </w:rPr>
        <w:t>Buchenstraße 2, 87766 Memmingerberg</w:t>
      </w:r>
    </w:p>
    <w:p w14:paraId="39E34EA9" w14:textId="77777777" w:rsidR="00103AE6" w:rsidRPr="00C729FB" w:rsidRDefault="00103AE6" w:rsidP="00DB7755">
      <w:pPr>
        <w:ind w:right="-141"/>
        <w:rPr>
          <w:rFonts w:ascii="Arial" w:hAnsi="Arial" w:cs="Arial"/>
          <w:bCs/>
          <w:color w:val="000000" w:themeColor="text1"/>
        </w:rPr>
      </w:pPr>
      <w:r w:rsidRPr="00C729FB">
        <w:rPr>
          <w:rFonts w:ascii="Arial" w:hAnsi="Arial" w:cs="Arial"/>
          <w:bCs/>
          <w:color w:val="000000" w:themeColor="text1"/>
        </w:rPr>
        <w:t>Telefon: +49 8331 96698-47</w:t>
      </w:r>
    </w:p>
    <w:p w14:paraId="604D8747" w14:textId="3A263992" w:rsidR="00103AE6" w:rsidRPr="00C729FB" w:rsidRDefault="00103AE6" w:rsidP="00DB7755">
      <w:pPr>
        <w:ind w:right="-141"/>
        <w:rPr>
          <w:rFonts w:ascii="Arial" w:hAnsi="Arial" w:cs="Arial"/>
          <w:bCs/>
          <w:color w:val="000000" w:themeColor="text1"/>
        </w:rPr>
      </w:pPr>
      <w:r w:rsidRPr="00C729FB">
        <w:rPr>
          <w:rFonts w:ascii="Arial" w:hAnsi="Arial" w:cs="Arial"/>
          <w:bCs/>
          <w:color w:val="000000" w:themeColor="text1"/>
        </w:rPr>
        <w:t xml:space="preserve">E-Mail: </w:t>
      </w:r>
      <w:hyperlink r:id="rId8" w:history="1">
        <w:r w:rsidR="00DB7755" w:rsidRPr="00C729FB">
          <w:rPr>
            <w:rStyle w:val="Hyperlink"/>
            <w:rFonts w:ascii="Arial" w:hAnsi="Arial" w:cs="Arial"/>
            <w:bCs/>
          </w:rPr>
          <w:t>presse@denkinger-pr.de</w:t>
        </w:r>
      </w:hyperlink>
      <w:r w:rsidR="00DB7755" w:rsidRPr="00C729FB">
        <w:rPr>
          <w:rFonts w:ascii="Arial" w:hAnsi="Arial" w:cs="Arial"/>
          <w:bCs/>
          <w:color w:val="000000" w:themeColor="text1"/>
        </w:rPr>
        <w:br/>
      </w:r>
      <w:r w:rsidRPr="00C729FB">
        <w:rPr>
          <w:rFonts w:ascii="Arial" w:hAnsi="Arial" w:cs="Arial"/>
          <w:bCs/>
          <w:color w:val="000000" w:themeColor="text1"/>
        </w:rPr>
        <w:t xml:space="preserve">Internet: https://denkinger-pr.de </w:t>
      </w:r>
    </w:p>
    <w:p w14:paraId="3F3187A2" w14:textId="677B6BC1" w:rsidR="00504DB2" w:rsidRPr="00C729FB" w:rsidRDefault="00DB7755" w:rsidP="00DB7755">
      <w:pPr>
        <w:ind w:right="-141"/>
        <w:rPr>
          <w:rFonts w:ascii="Arial" w:hAnsi="Arial" w:cs="Arial"/>
          <w:b/>
          <w:color w:val="000000" w:themeColor="text1"/>
        </w:rPr>
      </w:pPr>
      <w:r w:rsidRPr="00C729FB">
        <w:rPr>
          <w:rFonts w:ascii="Arial" w:hAnsi="Arial" w:cs="Arial"/>
          <w:bCs/>
          <w:color w:val="000000" w:themeColor="text1"/>
        </w:rPr>
        <w:br/>
      </w:r>
      <w:r w:rsidR="00103AE6" w:rsidRPr="00C729FB">
        <w:rPr>
          <w:rFonts w:ascii="Arial" w:hAnsi="Arial" w:cs="Arial"/>
          <w:bCs/>
          <w:color w:val="000000" w:themeColor="text1"/>
        </w:rPr>
        <w:t xml:space="preserve">Ansprechpartner: Michael Denkinger (Inhaber und Geschäftsführer)    </w:t>
      </w:r>
    </w:p>
    <w:sectPr w:rsidR="00504DB2" w:rsidRPr="00C729FB" w:rsidSect="00B25AAE">
      <w:headerReference w:type="even" r:id="rId9"/>
      <w:headerReference w:type="default" r:id="rId10"/>
      <w:footerReference w:type="even" r:id="rId11"/>
      <w:footerReference w:type="default" r:id="rId12"/>
      <w:headerReference w:type="first" r:id="rId13"/>
      <w:footerReference w:type="first" r:id="rId14"/>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E1D3" w14:textId="77777777" w:rsidR="009C2146" w:rsidRDefault="009C2146">
      <w:r>
        <w:separator/>
      </w:r>
    </w:p>
  </w:endnote>
  <w:endnote w:type="continuationSeparator" w:id="0">
    <w:p w14:paraId="398936C6" w14:textId="77777777" w:rsidR="009C2146" w:rsidRDefault="009C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EDFB" w14:textId="77777777" w:rsidR="0006297A" w:rsidRDefault="000629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0452C396" w:rsidR="00E336B2" w:rsidRPr="008018CE" w:rsidRDefault="00E336B2"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widowControl/>
      <w:suppressAutoHyphens w:val="0"/>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8F9D" w14:textId="77777777" w:rsidR="0006297A" w:rsidRDefault="00062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DE1B" w14:textId="77777777" w:rsidR="009C2146" w:rsidRDefault="009C2146">
      <w:r>
        <w:separator/>
      </w:r>
    </w:p>
  </w:footnote>
  <w:footnote w:type="continuationSeparator" w:id="0">
    <w:p w14:paraId="5090DF21" w14:textId="77777777" w:rsidR="009C2146" w:rsidRDefault="009C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2E" w14:textId="77777777" w:rsidR="00504DB2" w:rsidRDefault="00504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12A46186">
          <wp:extent cx="1451835" cy="1081454"/>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484707" cy="1105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202" w14:textId="77777777" w:rsidR="00504DB2" w:rsidRDefault="00504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6531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457D"/>
    <w:rsid w:val="000058DF"/>
    <w:rsid w:val="00005CB4"/>
    <w:rsid w:val="0000636B"/>
    <w:rsid w:val="00007859"/>
    <w:rsid w:val="00007B3B"/>
    <w:rsid w:val="00011FB8"/>
    <w:rsid w:val="00013CD8"/>
    <w:rsid w:val="00016592"/>
    <w:rsid w:val="000256CF"/>
    <w:rsid w:val="000257E2"/>
    <w:rsid w:val="00030398"/>
    <w:rsid w:val="000306DA"/>
    <w:rsid w:val="0003104E"/>
    <w:rsid w:val="000321C8"/>
    <w:rsid w:val="00034446"/>
    <w:rsid w:val="00034E27"/>
    <w:rsid w:val="000364AC"/>
    <w:rsid w:val="00036F38"/>
    <w:rsid w:val="00041CEE"/>
    <w:rsid w:val="00043B4D"/>
    <w:rsid w:val="00044DC3"/>
    <w:rsid w:val="0004767C"/>
    <w:rsid w:val="000510AC"/>
    <w:rsid w:val="00060A36"/>
    <w:rsid w:val="0006297A"/>
    <w:rsid w:val="000651A0"/>
    <w:rsid w:val="0006558A"/>
    <w:rsid w:val="000734A8"/>
    <w:rsid w:val="00077772"/>
    <w:rsid w:val="00083033"/>
    <w:rsid w:val="00083152"/>
    <w:rsid w:val="00083323"/>
    <w:rsid w:val="00083C03"/>
    <w:rsid w:val="00083C4D"/>
    <w:rsid w:val="00084B30"/>
    <w:rsid w:val="0008560F"/>
    <w:rsid w:val="0008628D"/>
    <w:rsid w:val="000917E1"/>
    <w:rsid w:val="00091A1E"/>
    <w:rsid w:val="00093305"/>
    <w:rsid w:val="0009534A"/>
    <w:rsid w:val="000A092A"/>
    <w:rsid w:val="000A1C54"/>
    <w:rsid w:val="000A2511"/>
    <w:rsid w:val="000A315D"/>
    <w:rsid w:val="000A599A"/>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CF7"/>
    <w:rsid w:val="000E65EE"/>
    <w:rsid w:val="000E6F38"/>
    <w:rsid w:val="000F0270"/>
    <w:rsid w:val="000F1344"/>
    <w:rsid w:val="000F2B62"/>
    <w:rsid w:val="000F2EBA"/>
    <w:rsid w:val="000F3811"/>
    <w:rsid w:val="000F4182"/>
    <w:rsid w:val="000F502C"/>
    <w:rsid w:val="000F766F"/>
    <w:rsid w:val="00102AA1"/>
    <w:rsid w:val="00102D08"/>
    <w:rsid w:val="00103AE6"/>
    <w:rsid w:val="0011292A"/>
    <w:rsid w:val="00112991"/>
    <w:rsid w:val="001168EB"/>
    <w:rsid w:val="00117223"/>
    <w:rsid w:val="00117720"/>
    <w:rsid w:val="001221D0"/>
    <w:rsid w:val="00122963"/>
    <w:rsid w:val="00135BB9"/>
    <w:rsid w:val="00137C7D"/>
    <w:rsid w:val="00143885"/>
    <w:rsid w:val="00147FC9"/>
    <w:rsid w:val="0015198F"/>
    <w:rsid w:val="001535E8"/>
    <w:rsid w:val="00154233"/>
    <w:rsid w:val="00154629"/>
    <w:rsid w:val="00155CC0"/>
    <w:rsid w:val="00160D0B"/>
    <w:rsid w:val="00161071"/>
    <w:rsid w:val="00166EA2"/>
    <w:rsid w:val="00167986"/>
    <w:rsid w:val="001738F8"/>
    <w:rsid w:val="00181C2E"/>
    <w:rsid w:val="00184FA4"/>
    <w:rsid w:val="00185314"/>
    <w:rsid w:val="001853B1"/>
    <w:rsid w:val="00186617"/>
    <w:rsid w:val="0018683B"/>
    <w:rsid w:val="001871CB"/>
    <w:rsid w:val="001914C9"/>
    <w:rsid w:val="00195799"/>
    <w:rsid w:val="00195BD8"/>
    <w:rsid w:val="001A0D32"/>
    <w:rsid w:val="001A1790"/>
    <w:rsid w:val="001A192E"/>
    <w:rsid w:val="001A28EC"/>
    <w:rsid w:val="001A5C37"/>
    <w:rsid w:val="001A729D"/>
    <w:rsid w:val="001C08B2"/>
    <w:rsid w:val="001C094C"/>
    <w:rsid w:val="001C366A"/>
    <w:rsid w:val="001C487A"/>
    <w:rsid w:val="001D375B"/>
    <w:rsid w:val="001D39B8"/>
    <w:rsid w:val="001D3A85"/>
    <w:rsid w:val="001D6A8F"/>
    <w:rsid w:val="001E0C04"/>
    <w:rsid w:val="001E74A1"/>
    <w:rsid w:val="001E7DC5"/>
    <w:rsid w:val="001F60BD"/>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7966"/>
    <w:rsid w:val="00242B5C"/>
    <w:rsid w:val="00242FB1"/>
    <w:rsid w:val="00243A90"/>
    <w:rsid w:val="002459E2"/>
    <w:rsid w:val="00245F1D"/>
    <w:rsid w:val="00257BF7"/>
    <w:rsid w:val="00257C28"/>
    <w:rsid w:val="00260046"/>
    <w:rsid w:val="0026307C"/>
    <w:rsid w:val="002703A7"/>
    <w:rsid w:val="0027433E"/>
    <w:rsid w:val="0027568A"/>
    <w:rsid w:val="002773F7"/>
    <w:rsid w:val="002815DF"/>
    <w:rsid w:val="00282504"/>
    <w:rsid w:val="00286608"/>
    <w:rsid w:val="00286D8A"/>
    <w:rsid w:val="00287080"/>
    <w:rsid w:val="00287712"/>
    <w:rsid w:val="00287EB4"/>
    <w:rsid w:val="00287F0C"/>
    <w:rsid w:val="00287F12"/>
    <w:rsid w:val="002906DF"/>
    <w:rsid w:val="00292CCC"/>
    <w:rsid w:val="0029401B"/>
    <w:rsid w:val="00296D90"/>
    <w:rsid w:val="00296DDA"/>
    <w:rsid w:val="002A1F25"/>
    <w:rsid w:val="002A63CC"/>
    <w:rsid w:val="002A782C"/>
    <w:rsid w:val="002B0119"/>
    <w:rsid w:val="002B0426"/>
    <w:rsid w:val="002B15D6"/>
    <w:rsid w:val="002B32AD"/>
    <w:rsid w:val="002C2961"/>
    <w:rsid w:val="002C3AE3"/>
    <w:rsid w:val="002C69C5"/>
    <w:rsid w:val="002D1439"/>
    <w:rsid w:val="002D544F"/>
    <w:rsid w:val="002D59F5"/>
    <w:rsid w:val="002D5C65"/>
    <w:rsid w:val="002D6064"/>
    <w:rsid w:val="002E33B0"/>
    <w:rsid w:val="002E3777"/>
    <w:rsid w:val="002F3CE9"/>
    <w:rsid w:val="002F4C14"/>
    <w:rsid w:val="002F4E40"/>
    <w:rsid w:val="002F5E4F"/>
    <w:rsid w:val="002F77F0"/>
    <w:rsid w:val="00303145"/>
    <w:rsid w:val="003033F2"/>
    <w:rsid w:val="00303E75"/>
    <w:rsid w:val="00304C50"/>
    <w:rsid w:val="00312EC9"/>
    <w:rsid w:val="00316CEE"/>
    <w:rsid w:val="00322569"/>
    <w:rsid w:val="0032356A"/>
    <w:rsid w:val="00324EB5"/>
    <w:rsid w:val="00325E2A"/>
    <w:rsid w:val="00326678"/>
    <w:rsid w:val="003353F5"/>
    <w:rsid w:val="00335C1A"/>
    <w:rsid w:val="00341174"/>
    <w:rsid w:val="003429D0"/>
    <w:rsid w:val="00344EA8"/>
    <w:rsid w:val="003460DC"/>
    <w:rsid w:val="00350AEF"/>
    <w:rsid w:val="00352407"/>
    <w:rsid w:val="00352A88"/>
    <w:rsid w:val="00352E3A"/>
    <w:rsid w:val="0035615F"/>
    <w:rsid w:val="0036173D"/>
    <w:rsid w:val="00363FC7"/>
    <w:rsid w:val="00364888"/>
    <w:rsid w:val="003703FF"/>
    <w:rsid w:val="003717AA"/>
    <w:rsid w:val="00371FAA"/>
    <w:rsid w:val="003732F6"/>
    <w:rsid w:val="0037509F"/>
    <w:rsid w:val="00377AA4"/>
    <w:rsid w:val="0038024A"/>
    <w:rsid w:val="0038176A"/>
    <w:rsid w:val="0038578B"/>
    <w:rsid w:val="003904A1"/>
    <w:rsid w:val="003910CC"/>
    <w:rsid w:val="0039448D"/>
    <w:rsid w:val="00396539"/>
    <w:rsid w:val="003965A0"/>
    <w:rsid w:val="003A16C9"/>
    <w:rsid w:val="003A4329"/>
    <w:rsid w:val="003B1C47"/>
    <w:rsid w:val="003B5731"/>
    <w:rsid w:val="003B68CD"/>
    <w:rsid w:val="003B79D9"/>
    <w:rsid w:val="003C18C4"/>
    <w:rsid w:val="003C43C7"/>
    <w:rsid w:val="003D4C0B"/>
    <w:rsid w:val="003D51A6"/>
    <w:rsid w:val="003D5401"/>
    <w:rsid w:val="003D58EC"/>
    <w:rsid w:val="003D7039"/>
    <w:rsid w:val="003E08DE"/>
    <w:rsid w:val="003E2739"/>
    <w:rsid w:val="003E3D60"/>
    <w:rsid w:val="003E471C"/>
    <w:rsid w:val="003E4886"/>
    <w:rsid w:val="003E4C52"/>
    <w:rsid w:val="003E711E"/>
    <w:rsid w:val="003E7E0E"/>
    <w:rsid w:val="00401498"/>
    <w:rsid w:val="00406BEC"/>
    <w:rsid w:val="004074C9"/>
    <w:rsid w:val="00410735"/>
    <w:rsid w:val="0041316A"/>
    <w:rsid w:val="00414118"/>
    <w:rsid w:val="0041509B"/>
    <w:rsid w:val="00415BD0"/>
    <w:rsid w:val="004214F9"/>
    <w:rsid w:val="004227CD"/>
    <w:rsid w:val="004268CF"/>
    <w:rsid w:val="00440D05"/>
    <w:rsid w:val="00442086"/>
    <w:rsid w:val="00444A55"/>
    <w:rsid w:val="004460BC"/>
    <w:rsid w:val="00450A90"/>
    <w:rsid w:val="00450FC4"/>
    <w:rsid w:val="00453C6F"/>
    <w:rsid w:val="00455BBD"/>
    <w:rsid w:val="00456B13"/>
    <w:rsid w:val="00456B85"/>
    <w:rsid w:val="00461921"/>
    <w:rsid w:val="00465EC7"/>
    <w:rsid w:val="00466E20"/>
    <w:rsid w:val="0047314F"/>
    <w:rsid w:val="00474807"/>
    <w:rsid w:val="00476BCB"/>
    <w:rsid w:val="0048435A"/>
    <w:rsid w:val="004921D7"/>
    <w:rsid w:val="004935F2"/>
    <w:rsid w:val="004952E9"/>
    <w:rsid w:val="004A04AE"/>
    <w:rsid w:val="004A3B5D"/>
    <w:rsid w:val="004A3CDD"/>
    <w:rsid w:val="004B1703"/>
    <w:rsid w:val="004B1A02"/>
    <w:rsid w:val="004B2693"/>
    <w:rsid w:val="004B44E2"/>
    <w:rsid w:val="004B50A6"/>
    <w:rsid w:val="004B780E"/>
    <w:rsid w:val="004C2D1E"/>
    <w:rsid w:val="004C30FD"/>
    <w:rsid w:val="004C4F79"/>
    <w:rsid w:val="004C4F9A"/>
    <w:rsid w:val="004C7473"/>
    <w:rsid w:val="004D1122"/>
    <w:rsid w:val="004D1EB1"/>
    <w:rsid w:val="004D6D85"/>
    <w:rsid w:val="004D6D8C"/>
    <w:rsid w:val="004E55AB"/>
    <w:rsid w:val="004F18A6"/>
    <w:rsid w:val="004F3553"/>
    <w:rsid w:val="004F4376"/>
    <w:rsid w:val="004F7F9A"/>
    <w:rsid w:val="00502027"/>
    <w:rsid w:val="00502D11"/>
    <w:rsid w:val="00504016"/>
    <w:rsid w:val="00504DB2"/>
    <w:rsid w:val="00507325"/>
    <w:rsid w:val="00512B08"/>
    <w:rsid w:val="00516745"/>
    <w:rsid w:val="00517012"/>
    <w:rsid w:val="00517DAD"/>
    <w:rsid w:val="005229AD"/>
    <w:rsid w:val="00523542"/>
    <w:rsid w:val="00526D42"/>
    <w:rsid w:val="00530B08"/>
    <w:rsid w:val="00533EA3"/>
    <w:rsid w:val="005408D0"/>
    <w:rsid w:val="005458D7"/>
    <w:rsid w:val="0054776E"/>
    <w:rsid w:val="00550011"/>
    <w:rsid w:val="005501BE"/>
    <w:rsid w:val="00553F75"/>
    <w:rsid w:val="005571B3"/>
    <w:rsid w:val="005571ED"/>
    <w:rsid w:val="0056344F"/>
    <w:rsid w:val="00563B1F"/>
    <w:rsid w:val="00564BA6"/>
    <w:rsid w:val="00567B44"/>
    <w:rsid w:val="00570F35"/>
    <w:rsid w:val="005731B9"/>
    <w:rsid w:val="00573D6B"/>
    <w:rsid w:val="0057604B"/>
    <w:rsid w:val="00576D42"/>
    <w:rsid w:val="00580235"/>
    <w:rsid w:val="00580BDB"/>
    <w:rsid w:val="00581070"/>
    <w:rsid w:val="00582507"/>
    <w:rsid w:val="005843DD"/>
    <w:rsid w:val="00592836"/>
    <w:rsid w:val="00593742"/>
    <w:rsid w:val="0059471C"/>
    <w:rsid w:val="005949AA"/>
    <w:rsid w:val="005958C6"/>
    <w:rsid w:val="00595D0E"/>
    <w:rsid w:val="005A09AB"/>
    <w:rsid w:val="005A5235"/>
    <w:rsid w:val="005B0C32"/>
    <w:rsid w:val="005B12B0"/>
    <w:rsid w:val="005B33ED"/>
    <w:rsid w:val="005B503D"/>
    <w:rsid w:val="005B5453"/>
    <w:rsid w:val="005B5C07"/>
    <w:rsid w:val="005C30DF"/>
    <w:rsid w:val="005C40E8"/>
    <w:rsid w:val="005C5C04"/>
    <w:rsid w:val="005C6048"/>
    <w:rsid w:val="005D4524"/>
    <w:rsid w:val="005D4E86"/>
    <w:rsid w:val="005E3EDC"/>
    <w:rsid w:val="005E6778"/>
    <w:rsid w:val="005E7E91"/>
    <w:rsid w:val="005F0540"/>
    <w:rsid w:val="005F0A3C"/>
    <w:rsid w:val="005F5631"/>
    <w:rsid w:val="005F58F0"/>
    <w:rsid w:val="005F6D94"/>
    <w:rsid w:val="005F7083"/>
    <w:rsid w:val="00612F09"/>
    <w:rsid w:val="00617C04"/>
    <w:rsid w:val="00620979"/>
    <w:rsid w:val="00622054"/>
    <w:rsid w:val="006234A3"/>
    <w:rsid w:val="006243A5"/>
    <w:rsid w:val="00625159"/>
    <w:rsid w:val="00627ABA"/>
    <w:rsid w:val="006332A8"/>
    <w:rsid w:val="00645E93"/>
    <w:rsid w:val="00652039"/>
    <w:rsid w:val="00653571"/>
    <w:rsid w:val="00657DFF"/>
    <w:rsid w:val="00660558"/>
    <w:rsid w:val="00661121"/>
    <w:rsid w:val="00661A07"/>
    <w:rsid w:val="00663B66"/>
    <w:rsid w:val="006666EA"/>
    <w:rsid w:val="00670C9C"/>
    <w:rsid w:val="00672123"/>
    <w:rsid w:val="0067237C"/>
    <w:rsid w:val="0068033A"/>
    <w:rsid w:val="00680EDE"/>
    <w:rsid w:val="00685F36"/>
    <w:rsid w:val="00686262"/>
    <w:rsid w:val="006904C3"/>
    <w:rsid w:val="00690D1E"/>
    <w:rsid w:val="00694419"/>
    <w:rsid w:val="006949F2"/>
    <w:rsid w:val="006955CE"/>
    <w:rsid w:val="006972E1"/>
    <w:rsid w:val="006A0690"/>
    <w:rsid w:val="006A26EB"/>
    <w:rsid w:val="006A2805"/>
    <w:rsid w:val="006A2D57"/>
    <w:rsid w:val="006A36FD"/>
    <w:rsid w:val="006A6F4F"/>
    <w:rsid w:val="006B0DB2"/>
    <w:rsid w:val="006B22FD"/>
    <w:rsid w:val="006B74E8"/>
    <w:rsid w:val="006B78A0"/>
    <w:rsid w:val="006C17C0"/>
    <w:rsid w:val="006C1B2F"/>
    <w:rsid w:val="006C27C3"/>
    <w:rsid w:val="006C64D6"/>
    <w:rsid w:val="006D3DCF"/>
    <w:rsid w:val="006D5070"/>
    <w:rsid w:val="006D5A83"/>
    <w:rsid w:val="006E214A"/>
    <w:rsid w:val="006E2189"/>
    <w:rsid w:val="006E3AC9"/>
    <w:rsid w:val="006E4DD2"/>
    <w:rsid w:val="006E7C42"/>
    <w:rsid w:val="006F0FA5"/>
    <w:rsid w:val="006F1548"/>
    <w:rsid w:val="006F2160"/>
    <w:rsid w:val="006F35A8"/>
    <w:rsid w:val="006F36CC"/>
    <w:rsid w:val="006F5051"/>
    <w:rsid w:val="006F7CE2"/>
    <w:rsid w:val="00702907"/>
    <w:rsid w:val="00706B1E"/>
    <w:rsid w:val="007104E3"/>
    <w:rsid w:val="00710EC4"/>
    <w:rsid w:val="00711E3C"/>
    <w:rsid w:val="00717E3B"/>
    <w:rsid w:val="00720790"/>
    <w:rsid w:val="00721FDC"/>
    <w:rsid w:val="00722B72"/>
    <w:rsid w:val="00724201"/>
    <w:rsid w:val="00724AB8"/>
    <w:rsid w:val="007256E3"/>
    <w:rsid w:val="00726536"/>
    <w:rsid w:val="007269D0"/>
    <w:rsid w:val="007324F6"/>
    <w:rsid w:val="00733382"/>
    <w:rsid w:val="007350F7"/>
    <w:rsid w:val="00743304"/>
    <w:rsid w:val="007441C3"/>
    <w:rsid w:val="0074445F"/>
    <w:rsid w:val="00747363"/>
    <w:rsid w:val="00747D7C"/>
    <w:rsid w:val="00756073"/>
    <w:rsid w:val="00756AA5"/>
    <w:rsid w:val="0076057E"/>
    <w:rsid w:val="00764309"/>
    <w:rsid w:val="007663E1"/>
    <w:rsid w:val="007711BE"/>
    <w:rsid w:val="00773BCC"/>
    <w:rsid w:val="00774D91"/>
    <w:rsid w:val="00774DA1"/>
    <w:rsid w:val="00776025"/>
    <w:rsid w:val="00776184"/>
    <w:rsid w:val="00777082"/>
    <w:rsid w:val="00782043"/>
    <w:rsid w:val="007911A0"/>
    <w:rsid w:val="007920BE"/>
    <w:rsid w:val="00792BDF"/>
    <w:rsid w:val="007936EE"/>
    <w:rsid w:val="00796277"/>
    <w:rsid w:val="00796B00"/>
    <w:rsid w:val="007A439C"/>
    <w:rsid w:val="007A50F6"/>
    <w:rsid w:val="007A6E6C"/>
    <w:rsid w:val="007B250C"/>
    <w:rsid w:val="007B31C9"/>
    <w:rsid w:val="007B3FF7"/>
    <w:rsid w:val="007B4EB4"/>
    <w:rsid w:val="007B511D"/>
    <w:rsid w:val="007B7C2C"/>
    <w:rsid w:val="007C2368"/>
    <w:rsid w:val="007C64F6"/>
    <w:rsid w:val="007C6A57"/>
    <w:rsid w:val="007C7A6B"/>
    <w:rsid w:val="007D24D8"/>
    <w:rsid w:val="007D5583"/>
    <w:rsid w:val="007D5C8E"/>
    <w:rsid w:val="007D60CA"/>
    <w:rsid w:val="007D6BA9"/>
    <w:rsid w:val="007E1F96"/>
    <w:rsid w:val="007E2232"/>
    <w:rsid w:val="007E5178"/>
    <w:rsid w:val="007E7A8B"/>
    <w:rsid w:val="007F22A4"/>
    <w:rsid w:val="007F6AEB"/>
    <w:rsid w:val="007F779E"/>
    <w:rsid w:val="008018CE"/>
    <w:rsid w:val="00812481"/>
    <w:rsid w:val="008157E6"/>
    <w:rsid w:val="008177A6"/>
    <w:rsid w:val="008201DD"/>
    <w:rsid w:val="008206A6"/>
    <w:rsid w:val="0082073B"/>
    <w:rsid w:val="00822002"/>
    <w:rsid w:val="0082251A"/>
    <w:rsid w:val="00831647"/>
    <w:rsid w:val="008338CF"/>
    <w:rsid w:val="00837450"/>
    <w:rsid w:val="00837567"/>
    <w:rsid w:val="008428CB"/>
    <w:rsid w:val="00846D1C"/>
    <w:rsid w:val="0084773B"/>
    <w:rsid w:val="00850A7B"/>
    <w:rsid w:val="0085253F"/>
    <w:rsid w:val="008607A4"/>
    <w:rsid w:val="00870EB3"/>
    <w:rsid w:val="008747BC"/>
    <w:rsid w:val="00874BC9"/>
    <w:rsid w:val="008755CE"/>
    <w:rsid w:val="00881168"/>
    <w:rsid w:val="008877A2"/>
    <w:rsid w:val="008900DB"/>
    <w:rsid w:val="00892788"/>
    <w:rsid w:val="008929C4"/>
    <w:rsid w:val="00895C70"/>
    <w:rsid w:val="00897CA0"/>
    <w:rsid w:val="008A40F5"/>
    <w:rsid w:val="008A6ADE"/>
    <w:rsid w:val="008B3936"/>
    <w:rsid w:val="008B4C54"/>
    <w:rsid w:val="008B54EE"/>
    <w:rsid w:val="008C187D"/>
    <w:rsid w:val="008C23AC"/>
    <w:rsid w:val="008C2D98"/>
    <w:rsid w:val="008C3116"/>
    <w:rsid w:val="008D4893"/>
    <w:rsid w:val="008D4C86"/>
    <w:rsid w:val="008D7972"/>
    <w:rsid w:val="008D7A19"/>
    <w:rsid w:val="008E29E9"/>
    <w:rsid w:val="008E6862"/>
    <w:rsid w:val="008E68E4"/>
    <w:rsid w:val="008F7913"/>
    <w:rsid w:val="008F7A8B"/>
    <w:rsid w:val="008F7EE7"/>
    <w:rsid w:val="00901F54"/>
    <w:rsid w:val="009031DD"/>
    <w:rsid w:val="00912AD9"/>
    <w:rsid w:val="00914B55"/>
    <w:rsid w:val="00915879"/>
    <w:rsid w:val="0091594A"/>
    <w:rsid w:val="00917051"/>
    <w:rsid w:val="00923C79"/>
    <w:rsid w:val="0092425D"/>
    <w:rsid w:val="00925ADA"/>
    <w:rsid w:val="0092604A"/>
    <w:rsid w:val="00926989"/>
    <w:rsid w:val="0093081F"/>
    <w:rsid w:val="00933765"/>
    <w:rsid w:val="00933901"/>
    <w:rsid w:val="00935440"/>
    <w:rsid w:val="009406E2"/>
    <w:rsid w:val="00941AF5"/>
    <w:rsid w:val="00945B87"/>
    <w:rsid w:val="0094706B"/>
    <w:rsid w:val="009477A0"/>
    <w:rsid w:val="00947807"/>
    <w:rsid w:val="00951921"/>
    <w:rsid w:val="00952234"/>
    <w:rsid w:val="00952B93"/>
    <w:rsid w:val="00952E37"/>
    <w:rsid w:val="00953155"/>
    <w:rsid w:val="00957EB1"/>
    <w:rsid w:val="00960133"/>
    <w:rsid w:val="00961792"/>
    <w:rsid w:val="00963DB6"/>
    <w:rsid w:val="00967C6E"/>
    <w:rsid w:val="009703EC"/>
    <w:rsid w:val="009717DF"/>
    <w:rsid w:val="00975E36"/>
    <w:rsid w:val="00976B0B"/>
    <w:rsid w:val="00980FFC"/>
    <w:rsid w:val="0098125A"/>
    <w:rsid w:val="00981818"/>
    <w:rsid w:val="00982C25"/>
    <w:rsid w:val="0098368A"/>
    <w:rsid w:val="00985CE9"/>
    <w:rsid w:val="009879DF"/>
    <w:rsid w:val="009905F0"/>
    <w:rsid w:val="009928CD"/>
    <w:rsid w:val="009965E5"/>
    <w:rsid w:val="009A1DFF"/>
    <w:rsid w:val="009A4447"/>
    <w:rsid w:val="009A47B3"/>
    <w:rsid w:val="009A5E50"/>
    <w:rsid w:val="009B298B"/>
    <w:rsid w:val="009B50F2"/>
    <w:rsid w:val="009B6D58"/>
    <w:rsid w:val="009C2146"/>
    <w:rsid w:val="009C74B3"/>
    <w:rsid w:val="009D0548"/>
    <w:rsid w:val="009D0F7D"/>
    <w:rsid w:val="009D1BC2"/>
    <w:rsid w:val="009D6278"/>
    <w:rsid w:val="009D6CBA"/>
    <w:rsid w:val="009D7D82"/>
    <w:rsid w:val="009E2F93"/>
    <w:rsid w:val="009E4BC3"/>
    <w:rsid w:val="009E5509"/>
    <w:rsid w:val="009E599D"/>
    <w:rsid w:val="009F13AB"/>
    <w:rsid w:val="009F2736"/>
    <w:rsid w:val="009F4C6D"/>
    <w:rsid w:val="009F5802"/>
    <w:rsid w:val="009F6379"/>
    <w:rsid w:val="009F7846"/>
    <w:rsid w:val="00A019BD"/>
    <w:rsid w:val="00A01BEA"/>
    <w:rsid w:val="00A035F7"/>
    <w:rsid w:val="00A04184"/>
    <w:rsid w:val="00A2082A"/>
    <w:rsid w:val="00A2399F"/>
    <w:rsid w:val="00A25D94"/>
    <w:rsid w:val="00A26B5F"/>
    <w:rsid w:val="00A3123D"/>
    <w:rsid w:val="00A3181F"/>
    <w:rsid w:val="00A3785F"/>
    <w:rsid w:val="00A42418"/>
    <w:rsid w:val="00A42D52"/>
    <w:rsid w:val="00A47AEC"/>
    <w:rsid w:val="00A502C3"/>
    <w:rsid w:val="00A5053B"/>
    <w:rsid w:val="00A514A6"/>
    <w:rsid w:val="00A5454B"/>
    <w:rsid w:val="00A6035D"/>
    <w:rsid w:val="00A61577"/>
    <w:rsid w:val="00A619CA"/>
    <w:rsid w:val="00A67FA0"/>
    <w:rsid w:val="00A71B74"/>
    <w:rsid w:val="00A731A8"/>
    <w:rsid w:val="00A75478"/>
    <w:rsid w:val="00A83805"/>
    <w:rsid w:val="00A84DEF"/>
    <w:rsid w:val="00A925E0"/>
    <w:rsid w:val="00A92B2F"/>
    <w:rsid w:val="00A93EF9"/>
    <w:rsid w:val="00A966CC"/>
    <w:rsid w:val="00A97412"/>
    <w:rsid w:val="00AB379A"/>
    <w:rsid w:val="00AC1CF8"/>
    <w:rsid w:val="00AC3133"/>
    <w:rsid w:val="00AC33CC"/>
    <w:rsid w:val="00AC5F04"/>
    <w:rsid w:val="00AC6B1D"/>
    <w:rsid w:val="00AD14CE"/>
    <w:rsid w:val="00AD1665"/>
    <w:rsid w:val="00AD1750"/>
    <w:rsid w:val="00AD2DBC"/>
    <w:rsid w:val="00AD695B"/>
    <w:rsid w:val="00AE1C28"/>
    <w:rsid w:val="00AE2656"/>
    <w:rsid w:val="00AE38F1"/>
    <w:rsid w:val="00AE47E3"/>
    <w:rsid w:val="00AE7117"/>
    <w:rsid w:val="00AE72A8"/>
    <w:rsid w:val="00AF0043"/>
    <w:rsid w:val="00AF0421"/>
    <w:rsid w:val="00AF09BE"/>
    <w:rsid w:val="00AF0AC7"/>
    <w:rsid w:val="00AF470C"/>
    <w:rsid w:val="00B00713"/>
    <w:rsid w:val="00B01988"/>
    <w:rsid w:val="00B01DFF"/>
    <w:rsid w:val="00B047EB"/>
    <w:rsid w:val="00B0762D"/>
    <w:rsid w:val="00B15497"/>
    <w:rsid w:val="00B20E34"/>
    <w:rsid w:val="00B25AAE"/>
    <w:rsid w:val="00B321DF"/>
    <w:rsid w:val="00B32B32"/>
    <w:rsid w:val="00B41AA8"/>
    <w:rsid w:val="00B472F1"/>
    <w:rsid w:val="00B501A1"/>
    <w:rsid w:val="00B535AD"/>
    <w:rsid w:val="00B55A6A"/>
    <w:rsid w:val="00B61CC8"/>
    <w:rsid w:val="00B63648"/>
    <w:rsid w:val="00B64C24"/>
    <w:rsid w:val="00B66DA4"/>
    <w:rsid w:val="00B672E7"/>
    <w:rsid w:val="00B711E4"/>
    <w:rsid w:val="00B77BC0"/>
    <w:rsid w:val="00B80CA2"/>
    <w:rsid w:val="00B82E10"/>
    <w:rsid w:val="00B925CD"/>
    <w:rsid w:val="00B93199"/>
    <w:rsid w:val="00B93997"/>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48D4"/>
    <w:rsid w:val="00BD669A"/>
    <w:rsid w:val="00BD773E"/>
    <w:rsid w:val="00BE38B3"/>
    <w:rsid w:val="00BF0549"/>
    <w:rsid w:val="00BF12BF"/>
    <w:rsid w:val="00BF5FCA"/>
    <w:rsid w:val="00BF6BD6"/>
    <w:rsid w:val="00BF72F1"/>
    <w:rsid w:val="00C0082D"/>
    <w:rsid w:val="00C01381"/>
    <w:rsid w:val="00C04123"/>
    <w:rsid w:val="00C0576B"/>
    <w:rsid w:val="00C05B19"/>
    <w:rsid w:val="00C05E8A"/>
    <w:rsid w:val="00C0693F"/>
    <w:rsid w:val="00C11AB2"/>
    <w:rsid w:val="00C17D4F"/>
    <w:rsid w:val="00C205E5"/>
    <w:rsid w:val="00C30142"/>
    <w:rsid w:val="00C3462E"/>
    <w:rsid w:val="00C3568A"/>
    <w:rsid w:val="00C36C5D"/>
    <w:rsid w:val="00C407E2"/>
    <w:rsid w:val="00C43982"/>
    <w:rsid w:val="00C47DE0"/>
    <w:rsid w:val="00C47E36"/>
    <w:rsid w:val="00C5217D"/>
    <w:rsid w:val="00C5392D"/>
    <w:rsid w:val="00C57617"/>
    <w:rsid w:val="00C6179E"/>
    <w:rsid w:val="00C620EF"/>
    <w:rsid w:val="00C663CF"/>
    <w:rsid w:val="00C727CA"/>
    <w:rsid w:val="00C729FB"/>
    <w:rsid w:val="00C76820"/>
    <w:rsid w:val="00C76B26"/>
    <w:rsid w:val="00C76D22"/>
    <w:rsid w:val="00C816C3"/>
    <w:rsid w:val="00C83C59"/>
    <w:rsid w:val="00C84D03"/>
    <w:rsid w:val="00C91980"/>
    <w:rsid w:val="00C93750"/>
    <w:rsid w:val="00C95316"/>
    <w:rsid w:val="00C9648F"/>
    <w:rsid w:val="00CA1995"/>
    <w:rsid w:val="00CA5676"/>
    <w:rsid w:val="00CB1CD7"/>
    <w:rsid w:val="00CB2AAB"/>
    <w:rsid w:val="00CB32DE"/>
    <w:rsid w:val="00CB62D0"/>
    <w:rsid w:val="00CC3014"/>
    <w:rsid w:val="00CC5106"/>
    <w:rsid w:val="00CC647D"/>
    <w:rsid w:val="00CC65E2"/>
    <w:rsid w:val="00CC6C74"/>
    <w:rsid w:val="00CD0197"/>
    <w:rsid w:val="00CD0512"/>
    <w:rsid w:val="00CD0B26"/>
    <w:rsid w:val="00CD2562"/>
    <w:rsid w:val="00CD653E"/>
    <w:rsid w:val="00CD6EFA"/>
    <w:rsid w:val="00CD73F2"/>
    <w:rsid w:val="00CE03AE"/>
    <w:rsid w:val="00CE19CC"/>
    <w:rsid w:val="00CF29AF"/>
    <w:rsid w:val="00CF6D23"/>
    <w:rsid w:val="00D026DF"/>
    <w:rsid w:val="00D045AE"/>
    <w:rsid w:val="00D054A0"/>
    <w:rsid w:val="00D05CEC"/>
    <w:rsid w:val="00D10952"/>
    <w:rsid w:val="00D11FA7"/>
    <w:rsid w:val="00D133D9"/>
    <w:rsid w:val="00D159C3"/>
    <w:rsid w:val="00D17677"/>
    <w:rsid w:val="00D20C02"/>
    <w:rsid w:val="00D244F6"/>
    <w:rsid w:val="00D36CD3"/>
    <w:rsid w:val="00D42C00"/>
    <w:rsid w:val="00D46F42"/>
    <w:rsid w:val="00D470F0"/>
    <w:rsid w:val="00D47676"/>
    <w:rsid w:val="00D477D1"/>
    <w:rsid w:val="00D478AA"/>
    <w:rsid w:val="00D47BF6"/>
    <w:rsid w:val="00D50577"/>
    <w:rsid w:val="00D51627"/>
    <w:rsid w:val="00D5625F"/>
    <w:rsid w:val="00D56C0C"/>
    <w:rsid w:val="00D57302"/>
    <w:rsid w:val="00D57750"/>
    <w:rsid w:val="00D600E3"/>
    <w:rsid w:val="00D607FF"/>
    <w:rsid w:val="00D61F29"/>
    <w:rsid w:val="00D657FB"/>
    <w:rsid w:val="00D667EF"/>
    <w:rsid w:val="00D72959"/>
    <w:rsid w:val="00D730C7"/>
    <w:rsid w:val="00D7334C"/>
    <w:rsid w:val="00D73BE3"/>
    <w:rsid w:val="00D7445F"/>
    <w:rsid w:val="00D87016"/>
    <w:rsid w:val="00D87821"/>
    <w:rsid w:val="00D9199C"/>
    <w:rsid w:val="00D9396D"/>
    <w:rsid w:val="00D94DD7"/>
    <w:rsid w:val="00DA0DF0"/>
    <w:rsid w:val="00DA1731"/>
    <w:rsid w:val="00DA56AE"/>
    <w:rsid w:val="00DA6871"/>
    <w:rsid w:val="00DA6FCE"/>
    <w:rsid w:val="00DA7B14"/>
    <w:rsid w:val="00DB4A2C"/>
    <w:rsid w:val="00DB7755"/>
    <w:rsid w:val="00DC3B0D"/>
    <w:rsid w:val="00DD4E5D"/>
    <w:rsid w:val="00DE15B0"/>
    <w:rsid w:val="00DE23A4"/>
    <w:rsid w:val="00DE53E0"/>
    <w:rsid w:val="00DE6ECD"/>
    <w:rsid w:val="00DF4C31"/>
    <w:rsid w:val="00DF60F6"/>
    <w:rsid w:val="00E007BD"/>
    <w:rsid w:val="00E01CA0"/>
    <w:rsid w:val="00E070EF"/>
    <w:rsid w:val="00E1573E"/>
    <w:rsid w:val="00E15A97"/>
    <w:rsid w:val="00E22626"/>
    <w:rsid w:val="00E2625C"/>
    <w:rsid w:val="00E30031"/>
    <w:rsid w:val="00E30A0C"/>
    <w:rsid w:val="00E336B2"/>
    <w:rsid w:val="00E37C47"/>
    <w:rsid w:val="00E408DD"/>
    <w:rsid w:val="00E415DF"/>
    <w:rsid w:val="00E464A6"/>
    <w:rsid w:val="00E467C3"/>
    <w:rsid w:val="00E522D7"/>
    <w:rsid w:val="00E55ADF"/>
    <w:rsid w:val="00E55F78"/>
    <w:rsid w:val="00E65655"/>
    <w:rsid w:val="00E65921"/>
    <w:rsid w:val="00E66050"/>
    <w:rsid w:val="00E70C36"/>
    <w:rsid w:val="00E7139A"/>
    <w:rsid w:val="00E72FEC"/>
    <w:rsid w:val="00E75699"/>
    <w:rsid w:val="00E77478"/>
    <w:rsid w:val="00E81978"/>
    <w:rsid w:val="00E841CA"/>
    <w:rsid w:val="00E85290"/>
    <w:rsid w:val="00E859DC"/>
    <w:rsid w:val="00E862A2"/>
    <w:rsid w:val="00E864B5"/>
    <w:rsid w:val="00E90DFF"/>
    <w:rsid w:val="00E9280A"/>
    <w:rsid w:val="00E95AA6"/>
    <w:rsid w:val="00E96163"/>
    <w:rsid w:val="00EA0CA5"/>
    <w:rsid w:val="00EA1432"/>
    <w:rsid w:val="00EA144E"/>
    <w:rsid w:val="00EA1FFF"/>
    <w:rsid w:val="00EA2996"/>
    <w:rsid w:val="00EA29F1"/>
    <w:rsid w:val="00EA686F"/>
    <w:rsid w:val="00EB1D4F"/>
    <w:rsid w:val="00EB1D8F"/>
    <w:rsid w:val="00EB356D"/>
    <w:rsid w:val="00EB4420"/>
    <w:rsid w:val="00EB47A5"/>
    <w:rsid w:val="00EB485C"/>
    <w:rsid w:val="00EB7161"/>
    <w:rsid w:val="00EB73D3"/>
    <w:rsid w:val="00EB7853"/>
    <w:rsid w:val="00EC088C"/>
    <w:rsid w:val="00EC2755"/>
    <w:rsid w:val="00EC32C4"/>
    <w:rsid w:val="00EC4545"/>
    <w:rsid w:val="00EC51E4"/>
    <w:rsid w:val="00EC55C1"/>
    <w:rsid w:val="00ED0D59"/>
    <w:rsid w:val="00ED1EC0"/>
    <w:rsid w:val="00ED48DC"/>
    <w:rsid w:val="00ED4BA3"/>
    <w:rsid w:val="00EE0255"/>
    <w:rsid w:val="00EE14D4"/>
    <w:rsid w:val="00EE20A2"/>
    <w:rsid w:val="00EE6D87"/>
    <w:rsid w:val="00EF4B9F"/>
    <w:rsid w:val="00EF5913"/>
    <w:rsid w:val="00EF67DA"/>
    <w:rsid w:val="00F02FC6"/>
    <w:rsid w:val="00F14A36"/>
    <w:rsid w:val="00F1695E"/>
    <w:rsid w:val="00F17AD2"/>
    <w:rsid w:val="00F17FC1"/>
    <w:rsid w:val="00F21DB1"/>
    <w:rsid w:val="00F25234"/>
    <w:rsid w:val="00F30E58"/>
    <w:rsid w:val="00F37F3C"/>
    <w:rsid w:val="00F42F51"/>
    <w:rsid w:val="00F5129C"/>
    <w:rsid w:val="00F530C8"/>
    <w:rsid w:val="00F53CBE"/>
    <w:rsid w:val="00F5551A"/>
    <w:rsid w:val="00F55C89"/>
    <w:rsid w:val="00F57C92"/>
    <w:rsid w:val="00F62A43"/>
    <w:rsid w:val="00F63457"/>
    <w:rsid w:val="00F6562D"/>
    <w:rsid w:val="00F71BCE"/>
    <w:rsid w:val="00F76DF3"/>
    <w:rsid w:val="00F833E0"/>
    <w:rsid w:val="00F85A44"/>
    <w:rsid w:val="00F90FBB"/>
    <w:rsid w:val="00F91ED8"/>
    <w:rsid w:val="00F95A8E"/>
    <w:rsid w:val="00F96CA7"/>
    <w:rsid w:val="00FA2CB6"/>
    <w:rsid w:val="00FB198B"/>
    <w:rsid w:val="00FB7AF8"/>
    <w:rsid w:val="00FC0E50"/>
    <w:rsid w:val="00FC2645"/>
    <w:rsid w:val="00FC28CD"/>
    <w:rsid w:val="00FC305B"/>
    <w:rsid w:val="00FC4C7C"/>
    <w:rsid w:val="00FC57E6"/>
    <w:rsid w:val="00FC6EEF"/>
    <w:rsid w:val="00FD14C6"/>
    <w:rsid w:val="00FD182A"/>
    <w:rsid w:val="00FD184B"/>
    <w:rsid w:val="00FD48BC"/>
    <w:rsid w:val="00FE0F63"/>
    <w:rsid w:val="00FE1EAC"/>
    <w:rsid w:val="00FE3582"/>
    <w:rsid w:val="00FE363A"/>
    <w:rsid w:val="00FF01ED"/>
    <w:rsid w:val="00FF071F"/>
    <w:rsid w:val="00FF0958"/>
    <w:rsid w:val="00FF1F05"/>
    <w:rsid w:val="00FF4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0811855B-160F-3F43-87B3-8C96AF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47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57897234">
      <w:bodyDiv w:val="1"/>
      <w:marLeft w:val="0"/>
      <w:marRight w:val="0"/>
      <w:marTop w:val="0"/>
      <w:marBottom w:val="0"/>
      <w:divBdr>
        <w:top w:val="none" w:sz="0" w:space="0" w:color="auto"/>
        <w:left w:val="none" w:sz="0" w:space="0" w:color="auto"/>
        <w:bottom w:val="none" w:sz="0" w:space="0" w:color="auto"/>
        <w:right w:val="none" w:sz="0" w:space="0" w:color="auto"/>
      </w:divBdr>
    </w:div>
    <w:div w:id="430393881">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9360886">
      <w:bodyDiv w:val="1"/>
      <w:marLeft w:val="0"/>
      <w:marRight w:val="0"/>
      <w:marTop w:val="0"/>
      <w:marBottom w:val="0"/>
      <w:divBdr>
        <w:top w:val="none" w:sz="0" w:space="0" w:color="auto"/>
        <w:left w:val="none" w:sz="0" w:space="0" w:color="auto"/>
        <w:bottom w:val="none" w:sz="0" w:space="0" w:color="auto"/>
        <w:right w:val="none" w:sz="0" w:space="0" w:color="auto"/>
      </w:divBdr>
      <w:divsChild>
        <w:div w:id="962231666">
          <w:marLeft w:val="0"/>
          <w:marRight w:val="0"/>
          <w:marTop w:val="0"/>
          <w:marBottom w:val="0"/>
          <w:divBdr>
            <w:top w:val="none" w:sz="0" w:space="0" w:color="auto"/>
            <w:left w:val="none" w:sz="0" w:space="0" w:color="auto"/>
            <w:bottom w:val="none" w:sz="0" w:space="0" w:color="auto"/>
            <w:right w:val="none" w:sz="0" w:space="0" w:color="auto"/>
          </w:divBdr>
          <w:divsChild>
            <w:div w:id="1811942859">
              <w:marLeft w:val="0"/>
              <w:marRight w:val="0"/>
              <w:marTop w:val="0"/>
              <w:marBottom w:val="0"/>
              <w:divBdr>
                <w:top w:val="none" w:sz="0" w:space="0" w:color="auto"/>
                <w:left w:val="none" w:sz="0" w:space="0" w:color="auto"/>
                <w:bottom w:val="none" w:sz="0" w:space="0" w:color="auto"/>
                <w:right w:val="none" w:sz="0" w:space="0" w:color="auto"/>
              </w:divBdr>
              <w:divsChild>
                <w:div w:id="234095345">
                  <w:marLeft w:val="0"/>
                  <w:marRight w:val="0"/>
                  <w:marTop w:val="0"/>
                  <w:marBottom w:val="0"/>
                  <w:divBdr>
                    <w:top w:val="none" w:sz="0" w:space="0" w:color="auto"/>
                    <w:left w:val="none" w:sz="0" w:space="0" w:color="auto"/>
                    <w:bottom w:val="none" w:sz="0" w:space="0" w:color="auto"/>
                    <w:right w:val="none" w:sz="0" w:space="0" w:color="auto"/>
                  </w:divBdr>
                  <w:divsChild>
                    <w:div w:id="317729118">
                      <w:marLeft w:val="0"/>
                      <w:marRight w:val="0"/>
                      <w:marTop w:val="0"/>
                      <w:marBottom w:val="0"/>
                      <w:divBdr>
                        <w:top w:val="none" w:sz="0" w:space="0" w:color="auto"/>
                        <w:left w:val="none" w:sz="0" w:space="0" w:color="auto"/>
                        <w:bottom w:val="none" w:sz="0" w:space="0" w:color="auto"/>
                        <w:right w:val="none" w:sz="0" w:space="0" w:color="auto"/>
                      </w:divBdr>
                      <w:divsChild>
                        <w:div w:id="1951011311">
                          <w:marLeft w:val="0"/>
                          <w:marRight w:val="0"/>
                          <w:marTop w:val="0"/>
                          <w:marBottom w:val="0"/>
                          <w:divBdr>
                            <w:top w:val="none" w:sz="0" w:space="0" w:color="auto"/>
                            <w:left w:val="none" w:sz="0" w:space="0" w:color="auto"/>
                            <w:bottom w:val="none" w:sz="0" w:space="0" w:color="auto"/>
                            <w:right w:val="none" w:sz="0" w:space="0" w:color="auto"/>
                          </w:divBdr>
                          <w:divsChild>
                            <w:div w:id="15624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311591234">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19340228">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76846290">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24408319">
      <w:bodyDiv w:val="1"/>
      <w:marLeft w:val="0"/>
      <w:marRight w:val="0"/>
      <w:marTop w:val="0"/>
      <w:marBottom w:val="0"/>
      <w:divBdr>
        <w:top w:val="none" w:sz="0" w:space="0" w:color="auto"/>
        <w:left w:val="none" w:sz="0" w:space="0" w:color="auto"/>
        <w:bottom w:val="none" w:sz="0" w:space="0" w:color="auto"/>
        <w:right w:val="none" w:sz="0" w:space="0" w:color="auto"/>
      </w:divBdr>
      <w:divsChild>
        <w:div w:id="347561149">
          <w:marLeft w:val="0"/>
          <w:marRight w:val="0"/>
          <w:marTop w:val="0"/>
          <w:marBottom w:val="0"/>
          <w:divBdr>
            <w:top w:val="none" w:sz="0" w:space="0" w:color="auto"/>
            <w:left w:val="none" w:sz="0" w:space="0" w:color="auto"/>
            <w:bottom w:val="none" w:sz="0" w:space="0" w:color="auto"/>
            <w:right w:val="none" w:sz="0" w:space="0" w:color="auto"/>
          </w:divBdr>
          <w:divsChild>
            <w:div w:id="139692943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enkinger-p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ornbahn@hornbahn-hindelan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5392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2021-12-21T17:52:00Z</cp:lastPrinted>
  <dcterms:created xsi:type="dcterms:W3CDTF">2023-02-10T12:13:00Z</dcterms:created>
  <dcterms:modified xsi:type="dcterms:W3CDTF">2023-02-10T12:13:00Z</dcterms:modified>
  <cp:category/>
</cp:coreProperties>
</file>