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E165" w14:textId="76AAB368" w:rsidR="00723363" w:rsidRPr="00660876" w:rsidRDefault="00723363" w:rsidP="00B94D3A">
      <w:pPr>
        <w:spacing w:line="276" w:lineRule="auto"/>
        <w:jc w:val="center"/>
        <w:rPr>
          <w:rFonts w:ascii="Arial" w:hAnsi="Arial" w:cs="Arial"/>
          <w:b/>
          <w:bCs/>
          <w:sz w:val="24"/>
          <w:szCs w:val="24"/>
        </w:rPr>
      </w:pPr>
      <w:r w:rsidRPr="00723363">
        <w:rPr>
          <w:rFonts w:ascii="Arial" w:hAnsi="Arial" w:cs="Arial"/>
          <w:b/>
          <w:bCs/>
          <w:sz w:val="24"/>
          <w:szCs w:val="24"/>
          <w:lang w:val="de-DE"/>
        </w:rPr>
        <w:t>Colt t</w:t>
      </w:r>
      <w:r w:rsidR="006E71C8">
        <w:rPr>
          <w:rFonts w:ascii="Arial" w:hAnsi="Arial" w:cs="Arial"/>
          <w:b/>
          <w:bCs/>
          <w:sz w:val="24"/>
          <w:szCs w:val="24"/>
          <w:lang w:val="de-DE"/>
        </w:rPr>
        <w:t>estet</w:t>
      </w:r>
      <w:r w:rsidRPr="00723363">
        <w:rPr>
          <w:rFonts w:ascii="Arial" w:hAnsi="Arial" w:cs="Arial"/>
          <w:b/>
          <w:bCs/>
          <w:sz w:val="24"/>
          <w:szCs w:val="24"/>
          <w:lang w:val="de-DE"/>
        </w:rPr>
        <w:t xml:space="preserve"> Cisco 800G ZR+ </w:t>
      </w:r>
      <w:r w:rsidR="006E71C8">
        <w:rPr>
          <w:rFonts w:ascii="Arial" w:hAnsi="Arial" w:cs="Arial"/>
          <w:b/>
          <w:bCs/>
          <w:sz w:val="24"/>
          <w:szCs w:val="24"/>
          <w:lang w:val="de-DE"/>
        </w:rPr>
        <w:t>k</w:t>
      </w:r>
      <w:r w:rsidRPr="00723363">
        <w:rPr>
          <w:rFonts w:ascii="Arial" w:hAnsi="Arial" w:cs="Arial"/>
          <w:b/>
          <w:bCs/>
          <w:sz w:val="24"/>
          <w:szCs w:val="24"/>
          <w:lang w:val="de-DE"/>
        </w:rPr>
        <w:t>oh</w:t>
      </w:r>
      <w:r w:rsidR="006E71C8">
        <w:rPr>
          <w:rFonts w:ascii="Arial" w:hAnsi="Arial" w:cs="Arial"/>
          <w:b/>
          <w:bCs/>
          <w:sz w:val="24"/>
          <w:szCs w:val="24"/>
          <w:lang w:val="de-DE"/>
        </w:rPr>
        <w:t>ä</w:t>
      </w:r>
      <w:r w:rsidRPr="00723363">
        <w:rPr>
          <w:rFonts w:ascii="Arial" w:hAnsi="Arial" w:cs="Arial"/>
          <w:b/>
          <w:bCs/>
          <w:sz w:val="24"/>
          <w:szCs w:val="24"/>
          <w:lang w:val="de-DE"/>
        </w:rPr>
        <w:t>rent</w:t>
      </w:r>
      <w:r w:rsidR="006E71C8">
        <w:rPr>
          <w:rFonts w:ascii="Arial" w:hAnsi="Arial" w:cs="Arial"/>
          <w:b/>
          <w:bCs/>
          <w:sz w:val="24"/>
          <w:szCs w:val="24"/>
          <w:lang w:val="de-DE"/>
        </w:rPr>
        <w:t>e</w:t>
      </w:r>
      <w:r w:rsidRPr="00723363">
        <w:rPr>
          <w:rFonts w:ascii="Arial" w:hAnsi="Arial" w:cs="Arial"/>
          <w:b/>
          <w:bCs/>
          <w:sz w:val="24"/>
          <w:szCs w:val="24"/>
          <w:lang w:val="de-DE"/>
        </w:rPr>
        <w:t xml:space="preserve"> Opti</w:t>
      </w:r>
      <w:r w:rsidR="006E71C8">
        <w:rPr>
          <w:rFonts w:ascii="Arial" w:hAnsi="Arial" w:cs="Arial"/>
          <w:b/>
          <w:bCs/>
          <w:sz w:val="24"/>
          <w:szCs w:val="24"/>
          <w:lang w:val="de-DE"/>
        </w:rPr>
        <w:t>ken</w:t>
      </w:r>
      <w:r w:rsidRPr="00723363">
        <w:rPr>
          <w:rFonts w:ascii="Arial" w:hAnsi="Arial" w:cs="Arial"/>
          <w:b/>
          <w:bCs/>
          <w:sz w:val="24"/>
          <w:szCs w:val="24"/>
          <w:lang w:val="de-DE"/>
        </w:rPr>
        <w:t xml:space="preserve"> i</w:t>
      </w:r>
      <w:r w:rsidR="006E71C8">
        <w:rPr>
          <w:rFonts w:ascii="Arial" w:hAnsi="Arial" w:cs="Arial"/>
          <w:b/>
          <w:bCs/>
          <w:sz w:val="24"/>
          <w:szCs w:val="24"/>
          <w:lang w:val="de-DE"/>
        </w:rPr>
        <w:t>n</w:t>
      </w:r>
      <w:r w:rsidRPr="00723363">
        <w:rPr>
          <w:rFonts w:ascii="Arial" w:hAnsi="Arial" w:cs="Arial"/>
          <w:b/>
          <w:bCs/>
          <w:sz w:val="24"/>
          <w:szCs w:val="24"/>
          <w:lang w:val="de-DE"/>
        </w:rPr>
        <w:t xml:space="preserve"> </w:t>
      </w:r>
      <w:r w:rsidR="006E71C8">
        <w:rPr>
          <w:rFonts w:ascii="Arial" w:hAnsi="Arial" w:cs="Arial"/>
          <w:b/>
          <w:bCs/>
          <w:sz w:val="24"/>
          <w:szCs w:val="24"/>
          <w:lang w:val="de-DE"/>
        </w:rPr>
        <w:t>Deutschland</w:t>
      </w:r>
    </w:p>
    <w:p w14:paraId="05EC95AF" w14:textId="77777777" w:rsidR="00D52C23" w:rsidRPr="00A51896" w:rsidRDefault="00D52C23" w:rsidP="00D52C23">
      <w:pPr>
        <w:spacing w:line="276" w:lineRule="auto"/>
        <w:rPr>
          <w:rFonts w:ascii="Arial" w:hAnsi="Arial" w:cs="Arial"/>
          <w:lang w:val="de-DE"/>
        </w:rPr>
      </w:pPr>
    </w:p>
    <w:p w14:paraId="5646EEB3" w14:textId="05A43CB0" w:rsidR="00723363" w:rsidRDefault="00884EFA" w:rsidP="00DF3F44">
      <w:pPr>
        <w:spacing w:line="276" w:lineRule="auto"/>
        <w:jc w:val="center"/>
        <w:rPr>
          <w:rFonts w:ascii="Arial" w:hAnsi="Arial" w:cs="Arial"/>
          <w:b/>
          <w:bCs/>
          <w:sz w:val="20"/>
          <w:szCs w:val="20"/>
          <w:lang w:val="de-DE"/>
        </w:rPr>
      </w:pPr>
      <w:r w:rsidRPr="00884EFA">
        <w:rPr>
          <w:rFonts w:ascii="Arial" w:hAnsi="Arial" w:cs="Arial"/>
          <w:b/>
          <w:bCs/>
          <w:sz w:val="20"/>
          <w:szCs w:val="20"/>
          <w:lang w:val="de-DE"/>
        </w:rPr>
        <w:t>Neuer Test</w:t>
      </w:r>
      <w:r w:rsidR="00723363" w:rsidRPr="00884EFA">
        <w:rPr>
          <w:rFonts w:ascii="Arial" w:hAnsi="Arial" w:cs="Arial"/>
          <w:b/>
          <w:bCs/>
          <w:sz w:val="20"/>
          <w:szCs w:val="20"/>
          <w:lang w:val="de-DE"/>
        </w:rPr>
        <w:t xml:space="preserve"> senkt Stromverbrauch um 33 Prozent und verdoppelt die Kapazität</w:t>
      </w:r>
    </w:p>
    <w:p w14:paraId="0A2EB58D" w14:textId="77777777" w:rsidR="00723363" w:rsidRDefault="00723363" w:rsidP="00DF3F44">
      <w:pPr>
        <w:spacing w:line="276" w:lineRule="auto"/>
        <w:jc w:val="center"/>
        <w:rPr>
          <w:rFonts w:ascii="Arial" w:hAnsi="Arial" w:cs="Arial"/>
          <w:b/>
          <w:bCs/>
          <w:sz w:val="20"/>
          <w:szCs w:val="20"/>
          <w:lang w:val="de-DE"/>
        </w:rPr>
      </w:pPr>
    </w:p>
    <w:p w14:paraId="5038CBF7" w14:textId="77777777" w:rsidR="00D52C23" w:rsidRPr="00A51896" w:rsidRDefault="00D52C23" w:rsidP="00D52C23">
      <w:pPr>
        <w:spacing w:line="276" w:lineRule="auto"/>
        <w:rPr>
          <w:rFonts w:ascii="Arial" w:hAnsi="Arial" w:cs="Arial"/>
          <w:sz w:val="20"/>
          <w:szCs w:val="20"/>
          <w:lang w:val="de-DE"/>
        </w:rPr>
      </w:pPr>
    </w:p>
    <w:p w14:paraId="4DD501E4" w14:textId="519FC218" w:rsidR="00E42769" w:rsidRPr="00E42769" w:rsidRDefault="00B94D3A" w:rsidP="00723363">
      <w:pPr>
        <w:spacing w:line="276" w:lineRule="auto"/>
        <w:rPr>
          <w:rFonts w:ascii="Arial" w:hAnsi="Arial" w:cs="Arial"/>
          <w:sz w:val="20"/>
          <w:szCs w:val="20"/>
          <w:lang w:val="de-DE"/>
        </w:rPr>
      </w:pPr>
      <w:r w:rsidRPr="00660876">
        <w:rPr>
          <w:rFonts w:ascii="Arial" w:hAnsi="Arial" w:cs="Arial"/>
          <w:b/>
          <w:bCs/>
          <w:sz w:val="20"/>
          <w:szCs w:val="20"/>
          <w:lang w:val="de-DE"/>
        </w:rPr>
        <w:t>Frankfurt</w:t>
      </w:r>
      <w:r w:rsidR="00227844" w:rsidRPr="00660876">
        <w:rPr>
          <w:rFonts w:ascii="Arial" w:hAnsi="Arial" w:cs="Arial"/>
          <w:b/>
          <w:bCs/>
          <w:sz w:val="20"/>
          <w:szCs w:val="20"/>
          <w:lang w:val="de-DE"/>
        </w:rPr>
        <w:t>,</w:t>
      </w:r>
      <w:r w:rsidRPr="00660876">
        <w:rPr>
          <w:rFonts w:ascii="Arial" w:hAnsi="Arial" w:cs="Arial"/>
          <w:b/>
          <w:bCs/>
          <w:sz w:val="20"/>
          <w:szCs w:val="20"/>
          <w:lang w:val="de-DE"/>
        </w:rPr>
        <w:t xml:space="preserve"> </w:t>
      </w:r>
      <w:r w:rsidR="00660876" w:rsidRPr="00660876">
        <w:rPr>
          <w:rFonts w:ascii="Arial" w:hAnsi="Arial" w:cs="Arial"/>
          <w:b/>
          <w:bCs/>
          <w:sz w:val="20"/>
          <w:szCs w:val="20"/>
          <w:lang w:val="de-DE"/>
        </w:rPr>
        <w:t>20</w:t>
      </w:r>
      <w:r w:rsidR="00227844" w:rsidRPr="00660876">
        <w:rPr>
          <w:rFonts w:ascii="Arial" w:hAnsi="Arial" w:cs="Arial"/>
          <w:b/>
          <w:bCs/>
          <w:sz w:val="20"/>
          <w:szCs w:val="20"/>
          <w:lang w:val="de-DE"/>
        </w:rPr>
        <w:t>.</w:t>
      </w:r>
      <w:r w:rsidR="00660876" w:rsidRPr="00660876">
        <w:rPr>
          <w:rFonts w:ascii="Arial" w:hAnsi="Arial" w:cs="Arial"/>
          <w:b/>
          <w:bCs/>
          <w:sz w:val="20"/>
          <w:szCs w:val="20"/>
          <w:lang w:val="de-DE"/>
        </w:rPr>
        <w:t>01</w:t>
      </w:r>
      <w:r w:rsidR="00227844" w:rsidRPr="00660876">
        <w:rPr>
          <w:rFonts w:ascii="Arial" w:hAnsi="Arial" w:cs="Arial"/>
          <w:b/>
          <w:bCs/>
          <w:sz w:val="20"/>
          <w:szCs w:val="20"/>
          <w:lang w:val="de-DE"/>
        </w:rPr>
        <w:t>.202</w:t>
      </w:r>
      <w:r w:rsidR="000004DA" w:rsidRPr="00660876">
        <w:rPr>
          <w:rFonts w:ascii="Arial" w:hAnsi="Arial" w:cs="Arial"/>
          <w:b/>
          <w:bCs/>
          <w:sz w:val="20"/>
          <w:szCs w:val="20"/>
          <w:lang w:val="de-DE"/>
        </w:rPr>
        <w:t>5</w:t>
      </w:r>
      <w:r w:rsidR="00CF1268" w:rsidRPr="00660876">
        <w:rPr>
          <w:rFonts w:ascii="Arial" w:hAnsi="Arial" w:cs="Arial"/>
          <w:b/>
          <w:bCs/>
          <w:sz w:val="20"/>
          <w:szCs w:val="20"/>
          <w:lang w:val="de-DE"/>
        </w:rPr>
        <w:t>,</w:t>
      </w:r>
      <w:r w:rsidR="00D52C23" w:rsidRPr="00787445">
        <w:rPr>
          <w:rFonts w:ascii="Arial" w:hAnsi="Arial" w:cs="Arial"/>
          <w:sz w:val="20"/>
          <w:szCs w:val="20"/>
          <w:lang w:val="de-DE"/>
        </w:rPr>
        <w:t xml:space="preserve"> </w:t>
      </w:r>
      <w:r w:rsidR="00884EFA" w:rsidRPr="00884EFA">
        <w:rPr>
          <w:rFonts w:ascii="Arial" w:hAnsi="Arial" w:cs="Arial"/>
          <w:sz w:val="20"/>
          <w:szCs w:val="20"/>
          <w:lang w:val="de-DE"/>
        </w:rPr>
        <w:t xml:space="preserve">Colt Technology Services, </w:t>
      </w:r>
      <w:r w:rsidR="006E71C8">
        <w:rPr>
          <w:rFonts w:ascii="Arial" w:hAnsi="Arial" w:cs="Arial"/>
          <w:sz w:val="20"/>
          <w:szCs w:val="20"/>
          <w:lang w:val="de-DE"/>
        </w:rPr>
        <w:t>globaler Anbieter</w:t>
      </w:r>
      <w:r w:rsidR="00884EFA" w:rsidRPr="00884EFA">
        <w:rPr>
          <w:rFonts w:ascii="Arial" w:hAnsi="Arial" w:cs="Arial"/>
          <w:sz w:val="20"/>
          <w:szCs w:val="20"/>
          <w:lang w:val="de-DE"/>
        </w:rPr>
        <w:t xml:space="preserve"> für digitale Infrastruktur, </w:t>
      </w:r>
      <w:r w:rsidR="00884EFA">
        <w:rPr>
          <w:rFonts w:ascii="Arial" w:hAnsi="Arial" w:cs="Arial"/>
          <w:sz w:val="20"/>
          <w:szCs w:val="20"/>
          <w:lang w:val="de-DE"/>
        </w:rPr>
        <w:t xml:space="preserve">hat </w:t>
      </w:r>
      <w:r w:rsidR="00884EFA" w:rsidRPr="00884EFA">
        <w:rPr>
          <w:rFonts w:ascii="Arial" w:hAnsi="Arial" w:cs="Arial"/>
          <w:sz w:val="20"/>
          <w:szCs w:val="20"/>
          <w:lang w:val="de-DE"/>
        </w:rPr>
        <w:t>als erste</w:t>
      </w:r>
      <w:r w:rsidR="006E71C8">
        <w:rPr>
          <w:rFonts w:ascii="Arial" w:hAnsi="Arial" w:cs="Arial"/>
          <w:sz w:val="20"/>
          <w:szCs w:val="20"/>
          <w:lang w:val="de-DE"/>
        </w:rPr>
        <w:t>r</w:t>
      </w:r>
      <w:r w:rsidR="00884EFA" w:rsidRPr="00884EFA">
        <w:rPr>
          <w:rFonts w:ascii="Arial" w:hAnsi="Arial" w:cs="Arial"/>
          <w:sz w:val="20"/>
          <w:szCs w:val="20"/>
          <w:lang w:val="de-DE"/>
        </w:rPr>
        <w:t xml:space="preserve"> </w:t>
      </w:r>
      <w:r w:rsidR="006E71C8">
        <w:rPr>
          <w:rFonts w:ascii="Arial" w:hAnsi="Arial" w:cs="Arial"/>
          <w:sz w:val="20"/>
          <w:szCs w:val="20"/>
          <w:lang w:val="de-DE"/>
        </w:rPr>
        <w:t>Service Provider</w:t>
      </w:r>
      <w:r w:rsidR="00884EFA" w:rsidRPr="00884EFA">
        <w:rPr>
          <w:rFonts w:ascii="Arial" w:hAnsi="Arial" w:cs="Arial"/>
          <w:sz w:val="20"/>
          <w:szCs w:val="20"/>
          <w:lang w:val="de-DE"/>
        </w:rPr>
        <w:t xml:space="preserve"> </w:t>
      </w:r>
      <w:proofErr w:type="spellStart"/>
      <w:r w:rsidR="00884EFA" w:rsidRPr="00884EFA">
        <w:rPr>
          <w:rFonts w:ascii="Arial" w:hAnsi="Arial" w:cs="Arial"/>
          <w:sz w:val="20"/>
          <w:szCs w:val="20"/>
          <w:lang w:val="de-DE"/>
        </w:rPr>
        <w:t>Ciscos</w:t>
      </w:r>
      <w:proofErr w:type="spellEnd"/>
      <w:r w:rsidR="00884EFA" w:rsidRPr="00884EFA">
        <w:rPr>
          <w:rFonts w:ascii="Arial" w:hAnsi="Arial" w:cs="Arial"/>
          <w:sz w:val="20"/>
          <w:szCs w:val="20"/>
          <w:lang w:val="de-DE"/>
        </w:rPr>
        <w:t xml:space="preserve"> 800G ZR+ </w:t>
      </w:r>
      <w:r w:rsidR="00624401">
        <w:rPr>
          <w:rFonts w:ascii="Arial" w:hAnsi="Arial" w:cs="Arial"/>
          <w:sz w:val="20"/>
          <w:szCs w:val="20"/>
          <w:lang w:val="de-DE"/>
        </w:rPr>
        <w:t xml:space="preserve">mit </w:t>
      </w:r>
      <w:r w:rsidR="006E71C8">
        <w:rPr>
          <w:rFonts w:ascii="Arial" w:hAnsi="Arial" w:cs="Arial"/>
          <w:sz w:val="20"/>
          <w:szCs w:val="20"/>
          <w:lang w:val="de-DE"/>
        </w:rPr>
        <w:t>k</w:t>
      </w:r>
      <w:r w:rsidR="00884EFA" w:rsidRPr="00884EFA">
        <w:rPr>
          <w:rFonts w:ascii="Arial" w:hAnsi="Arial" w:cs="Arial"/>
          <w:sz w:val="20"/>
          <w:szCs w:val="20"/>
          <w:lang w:val="de-DE"/>
        </w:rPr>
        <w:t>oh</w:t>
      </w:r>
      <w:r w:rsidR="006E71C8">
        <w:rPr>
          <w:rFonts w:ascii="Arial" w:hAnsi="Arial" w:cs="Arial"/>
          <w:sz w:val="20"/>
          <w:szCs w:val="20"/>
          <w:lang w:val="de-DE"/>
        </w:rPr>
        <w:t>ä</w:t>
      </w:r>
      <w:r w:rsidR="00884EFA" w:rsidRPr="00884EFA">
        <w:rPr>
          <w:rFonts w:ascii="Arial" w:hAnsi="Arial" w:cs="Arial"/>
          <w:sz w:val="20"/>
          <w:szCs w:val="20"/>
          <w:lang w:val="de-DE"/>
        </w:rPr>
        <w:t>rent</w:t>
      </w:r>
      <w:r w:rsidR="006E71C8">
        <w:rPr>
          <w:rFonts w:ascii="Arial" w:hAnsi="Arial" w:cs="Arial"/>
          <w:sz w:val="20"/>
          <w:szCs w:val="20"/>
          <w:lang w:val="de-DE"/>
        </w:rPr>
        <w:t>e</w:t>
      </w:r>
      <w:r w:rsidR="00624401">
        <w:rPr>
          <w:rFonts w:ascii="Arial" w:hAnsi="Arial" w:cs="Arial"/>
          <w:sz w:val="20"/>
          <w:szCs w:val="20"/>
          <w:lang w:val="de-DE"/>
        </w:rPr>
        <w:t>n</w:t>
      </w:r>
      <w:r w:rsidR="00884EFA" w:rsidRPr="00884EFA">
        <w:rPr>
          <w:rFonts w:ascii="Arial" w:hAnsi="Arial" w:cs="Arial"/>
          <w:sz w:val="20"/>
          <w:szCs w:val="20"/>
          <w:lang w:val="de-DE"/>
        </w:rPr>
        <w:t xml:space="preserve"> Opti</w:t>
      </w:r>
      <w:r w:rsidR="006E71C8">
        <w:rPr>
          <w:rFonts w:ascii="Arial" w:hAnsi="Arial" w:cs="Arial"/>
          <w:sz w:val="20"/>
          <w:szCs w:val="20"/>
          <w:lang w:val="de-DE"/>
        </w:rPr>
        <w:t>ken</w:t>
      </w:r>
      <w:r w:rsidR="00884EFA" w:rsidRPr="00884EFA">
        <w:rPr>
          <w:rFonts w:ascii="Arial" w:hAnsi="Arial" w:cs="Arial"/>
          <w:sz w:val="20"/>
          <w:szCs w:val="20"/>
          <w:vertAlign w:val="superscript"/>
          <w:lang w:val="de-DE"/>
        </w:rPr>
        <w:t>1</w:t>
      </w:r>
      <w:r w:rsidR="00884EFA" w:rsidRPr="00884EFA">
        <w:rPr>
          <w:rFonts w:ascii="Arial" w:hAnsi="Arial" w:cs="Arial"/>
          <w:sz w:val="20"/>
          <w:szCs w:val="20"/>
          <w:lang w:val="de-DE"/>
        </w:rPr>
        <w:t xml:space="preserve"> erfolgreich in seinem </w:t>
      </w:r>
      <w:r w:rsidR="00A53835">
        <w:rPr>
          <w:rFonts w:ascii="Arial" w:hAnsi="Arial" w:cs="Arial"/>
          <w:sz w:val="20"/>
          <w:szCs w:val="20"/>
          <w:lang w:val="de-DE"/>
        </w:rPr>
        <w:t>N</w:t>
      </w:r>
      <w:r w:rsidR="00884EFA" w:rsidRPr="00884EFA">
        <w:rPr>
          <w:rFonts w:ascii="Arial" w:hAnsi="Arial" w:cs="Arial"/>
          <w:sz w:val="20"/>
          <w:szCs w:val="20"/>
          <w:lang w:val="de-DE"/>
        </w:rPr>
        <w:t>etzwerk getestet. Dabei k</w:t>
      </w:r>
      <w:r w:rsidR="00884EFA">
        <w:rPr>
          <w:rFonts w:ascii="Arial" w:hAnsi="Arial" w:cs="Arial"/>
          <w:sz w:val="20"/>
          <w:szCs w:val="20"/>
          <w:lang w:val="de-DE"/>
        </w:rPr>
        <w:t>amen</w:t>
      </w:r>
      <w:r w:rsidR="00884EFA" w:rsidRPr="00884EFA">
        <w:rPr>
          <w:rFonts w:ascii="Arial" w:hAnsi="Arial" w:cs="Arial"/>
          <w:sz w:val="20"/>
          <w:szCs w:val="20"/>
          <w:lang w:val="de-DE"/>
        </w:rPr>
        <w:t xml:space="preserve"> die Cisco-Router der 8000er-Serie zum Einsatz, die auf </w:t>
      </w:r>
      <w:r w:rsidR="00A53835">
        <w:rPr>
          <w:rFonts w:ascii="Arial" w:hAnsi="Arial" w:cs="Arial"/>
          <w:sz w:val="20"/>
          <w:szCs w:val="20"/>
          <w:lang w:val="de-DE"/>
        </w:rPr>
        <w:t>der</w:t>
      </w:r>
      <w:r w:rsidR="00884EFA" w:rsidRPr="00884EFA">
        <w:rPr>
          <w:rFonts w:ascii="Arial" w:hAnsi="Arial" w:cs="Arial"/>
          <w:sz w:val="20"/>
          <w:szCs w:val="20"/>
          <w:lang w:val="de-DE"/>
        </w:rPr>
        <w:t xml:space="preserve"> Silicon</w:t>
      </w:r>
      <w:r w:rsidR="00A53835">
        <w:rPr>
          <w:rFonts w:ascii="Arial" w:hAnsi="Arial" w:cs="Arial"/>
          <w:sz w:val="20"/>
          <w:szCs w:val="20"/>
          <w:lang w:val="de-DE"/>
        </w:rPr>
        <w:t>-</w:t>
      </w:r>
      <w:r w:rsidR="00884EFA" w:rsidRPr="00884EFA">
        <w:rPr>
          <w:rFonts w:ascii="Arial" w:hAnsi="Arial" w:cs="Arial"/>
          <w:sz w:val="20"/>
          <w:szCs w:val="20"/>
          <w:lang w:val="de-DE"/>
        </w:rPr>
        <w:t>One</w:t>
      </w:r>
      <w:r w:rsidR="00A53835">
        <w:rPr>
          <w:rFonts w:ascii="Arial" w:hAnsi="Arial" w:cs="Arial"/>
          <w:sz w:val="20"/>
          <w:szCs w:val="20"/>
          <w:lang w:val="de-DE"/>
        </w:rPr>
        <w:t>-Architektur von Cisco</w:t>
      </w:r>
      <w:r w:rsidR="00884EFA" w:rsidRPr="00884EFA">
        <w:rPr>
          <w:rFonts w:ascii="Arial" w:hAnsi="Arial" w:cs="Arial"/>
          <w:sz w:val="20"/>
          <w:szCs w:val="20"/>
          <w:lang w:val="de-DE"/>
        </w:rPr>
        <w:t xml:space="preserve"> basieren.</w:t>
      </w:r>
      <w:r w:rsidR="00884EFA">
        <w:rPr>
          <w:rFonts w:ascii="Arial" w:hAnsi="Arial" w:cs="Arial"/>
          <w:sz w:val="20"/>
          <w:szCs w:val="20"/>
          <w:lang w:val="de-DE"/>
        </w:rPr>
        <w:t xml:space="preserve"> </w:t>
      </w:r>
      <w:r w:rsidR="00E42769" w:rsidRPr="00E42769">
        <w:rPr>
          <w:rFonts w:ascii="Arial" w:hAnsi="Arial" w:cs="Arial"/>
          <w:sz w:val="20"/>
          <w:szCs w:val="20"/>
          <w:lang w:val="de-DE"/>
        </w:rPr>
        <w:t xml:space="preserve">Der Test </w:t>
      </w:r>
      <w:r w:rsidR="00AD28D1">
        <w:rPr>
          <w:rFonts w:ascii="Arial" w:hAnsi="Arial" w:cs="Arial"/>
          <w:sz w:val="20"/>
          <w:szCs w:val="20"/>
          <w:lang w:val="de-DE"/>
        </w:rPr>
        <w:t>wurde im</w:t>
      </w:r>
      <w:r w:rsidR="00624401">
        <w:rPr>
          <w:rFonts w:ascii="Arial" w:hAnsi="Arial" w:cs="Arial"/>
          <w:sz w:val="20"/>
          <w:szCs w:val="20"/>
          <w:lang w:val="de-DE"/>
        </w:rPr>
        <w:t xml:space="preserve"> </w:t>
      </w:r>
      <w:proofErr w:type="spellStart"/>
      <w:r w:rsidR="00E42769" w:rsidRPr="00E42769">
        <w:rPr>
          <w:rFonts w:ascii="Arial" w:hAnsi="Arial" w:cs="Arial"/>
          <w:sz w:val="20"/>
          <w:szCs w:val="20"/>
          <w:lang w:val="de-DE"/>
        </w:rPr>
        <w:t>Routed</w:t>
      </w:r>
      <w:proofErr w:type="spellEnd"/>
      <w:r w:rsidR="00E42769" w:rsidRPr="00E42769">
        <w:rPr>
          <w:rFonts w:ascii="Arial" w:hAnsi="Arial" w:cs="Arial"/>
          <w:sz w:val="20"/>
          <w:szCs w:val="20"/>
          <w:lang w:val="de-DE"/>
        </w:rPr>
        <w:t xml:space="preserve"> Optical Network auf der 667 km langen Strecke zwischen Frankfurt </w:t>
      </w:r>
      <w:r w:rsidR="00A53835">
        <w:rPr>
          <w:rFonts w:ascii="Arial" w:hAnsi="Arial" w:cs="Arial"/>
          <w:sz w:val="20"/>
          <w:szCs w:val="20"/>
          <w:lang w:val="de-DE"/>
        </w:rPr>
        <w:t xml:space="preserve">am Main </w:t>
      </w:r>
      <w:r w:rsidR="00E42769" w:rsidRPr="00E42769">
        <w:rPr>
          <w:rFonts w:ascii="Arial" w:hAnsi="Arial" w:cs="Arial"/>
          <w:sz w:val="20"/>
          <w:szCs w:val="20"/>
          <w:lang w:val="de-DE"/>
        </w:rPr>
        <w:t xml:space="preserve">und München </w:t>
      </w:r>
      <w:r w:rsidR="00AD28D1">
        <w:rPr>
          <w:rFonts w:ascii="Arial" w:hAnsi="Arial" w:cs="Arial"/>
          <w:sz w:val="20"/>
          <w:szCs w:val="20"/>
          <w:lang w:val="de-DE"/>
        </w:rPr>
        <w:t xml:space="preserve">durchgeführt und </w:t>
      </w:r>
      <w:r w:rsidR="00E42769" w:rsidRPr="00E42769">
        <w:rPr>
          <w:rFonts w:ascii="Arial" w:hAnsi="Arial" w:cs="Arial"/>
          <w:sz w:val="20"/>
          <w:szCs w:val="20"/>
          <w:lang w:val="de-DE"/>
        </w:rPr>
        <w:t>ist der jüngste in einer Reihe</w:t>
      </w:r>
      <w:r w:rsidR="00010D76">
        <w:rPr>
          <w:rFonts w:ascii="Arial" w:hAnsi="Arial" w:cs="Arial"/>
          <w:sz w:val="20"/>
          <w:szCs w:val="20"/>
          <w:lang w:val="de-DE"/>
        </w:rPr>
        <w:t xml:space="preserve"> </w:t>
      </w:r>
      <w:r w:rsidR="00E42769" w:rsidRPr="00E42769">
        <w:rPr>
          <w:rFonts w:ascii="Arial" w:hAnsi="Arial" w:cs="Arial"/>
          <w:sz w:val="20"/>
          <w:szCs w:val="20"/>
          <w:lang w:val="de-DE"/>
        </w:rPr>
        <w:t xml:space="preserve">von </w:t>
      </w:r>
      <w:r w:rsidR="00A53835">
        <w:rPr>
          <w:rFonts w:ascii="Arial" w:hAnsi="Arial" w:cs="Arial"/>
          <w:sz w:val="20"/>
          <w:szCs w:val="20"/>
          <w:lang w:val="de-DE"/>
        </w:rPr>
        <w:t>Tests, die Colt</w:t>
      </w:r>
      <w:r w:rsidR="00E42769" w:rsidRPr="00E42769">
        <w:rPr>
          <w:rFonts w:ascii="Arial" w:hAnsi="Arial" w:cs="Arial"/>
          <w:sz w:val="20"/>
          <w:szCs w:val="20"/>
          <w:lang w:val="de-DE"/>
        </w:rPr>
        <w:t xml:space="preserve"> mit </w:t>
      </w:r>
      <w:r w:rsidR="00A53835">
        <w:rPr>
          <w:rFonts w:ascii="Arial" w:hAnsi="Arial" w:cs="Arial"/>
          <w:sz w:val="20"/>
          <w:szCs w:val="20"/>
          <w:lang w:val="de-DE"/>
        </w:rPr>
        <w:t>namhaften</w:t>
      </w:r>
      <w:r w:rsidR="00E42769" w:rsidRPr="00E42769">
        <w:rPr>
          <w:rFonts w:ascii="Arial" w:hAnsi="Arial" w:cs="Arial"/>
          <w:sz w:val="20"/>
          <w:szCs w:val="20"/>
          <w:lang w:val="de-DE"/>
        </w:rPr>
        <w:t xml:space="preserve"> globalen Partnern</w:t>
      </w:r>
      <w:r w:rsidR="00A53835">
        <w:rPr>
          <w:rFonts w:ascii="Arial" w:hAnsi="Arial" w:cs="Arial"/>
          <w:sz w:val="20"/>
          <w:szCs w:val="20"/>
          <w:lang w:val="de-DE"/>
        </w:rPr>
        <w:t xml:space="preserve"> durchgeführt hat</w:t>
      </w:r>
      <w:r w:rsidR="00E42769" w:rsidRPr="00E42769">
        <w:rPr>
          <w:rFonts w:ascii="Arial" w:hAnsi="Arial" w:cs="Arial"/>
          <w:sz w:val="20"/>
          <w:szCs w:val="20"/>
          <w:lang w:val="de-DE"/>
        </w:rPr>
        <w:t xml:space="preserve">. </w:t>
      </w:r>
      <w:r w:rsidR="00C7551D">
        <w:rPr>
          <w:rFonts w:ascii="Arial" w:hAnsi="Arial" w:cs="Arial"/>
          <w:sz w:val="20"/>
          <w:szCs w:val="20"/>
          <w:lang w:val="de-DE"/>
        </w:rPr>
        <w:t>Es ist gelungen,</w:t>
      </w:r>
      <w:r w:rsidR="00BF7BBD">
        <w:rPr>
          <w:rFonts w:ascii="Arial" w:hAnsi="Arial" w:cs="Arial"/>
          <w:sz w:val="20"/>
          <w:szCs w:val="20"/>
          <w:lang w:val="de-DE"/>
        </w:rPr>
        <w:t xml:space="preserve"> </w:t>
      </w:r>
      <w:r w:rsidR="00E42769" w:rsidRPr="00E42769">
        <w:rPr>
          <w:rFonts w:ascii="Arial" w:hAnsi="Arial" w:cs="Arial"/>
          <w:sz w:val="20"/>
          <w:szCs w:val="20"/>
          <w:lang w:val="de-DE"/>
        </w:rPr>
        <w:t xml:space="preserve">die </w:t>
      </w:r>
      <w:r w:rsidR="00C7551D" w:rsidRPr="00E42769">
        <w:rPr>
          <w:rFonts w:ascii="Arial" w:hAnsi="Arial" w:cs="Arial"/>
          <w:sz w:val="20"/>
          <w:szCs w:val="20"/>
          <w:lang w:val="de-DE"/>
        </w:rPr>
        <w:t xml:space="preserve">bisherigen </w:t>
      </w:r>
      <w:r w:rsidR="00E42769" w:rsidRPr="00E42769">
        <w:rPr>
          <w:rFonts w:ascii="Arial" w:hAnsi="Arial" w:cs="Arial"/>
          <w:sz w:val="20"/>
          <w:szCs w:val="20"/>
          <w:lang w:val="de-DE"/>
        </w:rPr>
        <w:t xml:space="preserve">Grenzen der Technologie </w:t>
      </w:r>
      <w:r w:rsidR="00C7551D">
        <w:rPr>
          <w:rFonts w:ascii="Arial" w:hAnsi="Arial" w:cs="Arial"/>
          <w:sz w:val="20"/>
          <w:szCs w:val="20"/>
          <w:lang w:val="de-DE"/>
        </w:rPr>
        <w:t>zu überwinden</w:t>
      </w:r>
      <w:r w:rsidR="00E42769" w:rsidRPr="00E42769">
        <w:rPr>
          <w:rFonts w:ascii="Arial" w:hAnsi="Arial" w:cs="Arial"/>
          <w:sz w:val="20"/>
          <w:szCs w:val="20"/>
          <w:lang w:val="de-DE"/>
        </w:rPr>
        <w:t>, um Unternehmen effiziente, zukunftsfähige Netzwerktechnologien mit geringer Latenz für KI, maschinelles Lernen, API-Integration und andere digitale Anwendungen bereitzustellen</w:t>
      </w:r>
      <w:r w:rsidR="00CC0E4D">
        <w:rPr>
          <w:rFonts w:ascii="Arial" w:hAnsi="Arial" w:cs="Arial"/>
          <w:sz w:val="20"/>
          <w:szCs w:val="20"/>
          <w:lang w:val="de-DE"/>
        </w:rPr>
        <w:t>.</w:t>
      </w:r>
    </w:p>
    <w:p w14:paraId="14EA167C" w14:textId="62A23321" w:rsidR="00E42769" w:rsidRDefault="00E42769" w:rsidP="00723363">
      <w:pPr>
        <w:spacing w:line="276" w:lineRule="auto"/>
        <w:rPr>
          <w:rFonts w:ascii="Arial" w:hAnsi="Arial" w:cs="Arial"/>
          <w:sz w:val="20"/>
          <w:szCs w:val="20"/>
          <w:lang w:val="de-DE"/>
        </w:rPr>
      </w:pPr>
    </w:p>
    <w:p w14:paraId="6ED0D098" w14:textId="4D5A8600" w:rsidR="00723363" w:rsidRDefault="00723363" w:rsidP="00D52C23">
      <w:pPr>
        <w:spacing w:line="276" w:lineRule="auto"/>
        <w:rPr>
          <w:rFonts w:ascii="Arial" w:hAnsi="Arial" w:cs="Arial"/>
          <w:sz w:val="20"/>
          <w:szCs w:val="20"/>
          <w:lang w:val="de-DE"/>
        </w:rPr>
      </w:pPr>
      <w:r w:rsidRPr="00723363">
        <w:rPr>
          <w:rFonts w:ascii="Arial" w:hAnsi="Arial" w:cs="Arial"/>
          <w:sz w:val="20"/>
          <w:szCs w:val="20"/>
          <w:lang w:val="de-DE"/>
        </w:rPr>
        <w:t xml:space="preserve">Der Test zeigt, wie </w:t>
      </w:r>
      <w:r w:rsidR="00BF7BBD">
        <w:rPr>
          <w:rFonts w:ascii="Arial" w:hAnsi="Arial" w:cs="Arial"/>
          <w:sz w:val="20"/>
          <w:szCs w:val="20"/>
          <w:lang w:val="de-DE"/>
        </w:rPr>
        <w:t xml:space="preserve">eine </w:t>
      </w:r>
      <w:r w:rsidRPr="00723363">
        <w:rPr>
          <w:rFonts w:ascii="Arial" w:hAnsi="Arial" w:cs="Arial"/>
          <w:sz w:val="20"/>
          <w:szCs w:val="20"/>
          <w:lang w:val="de-DE"/>
        </w:rPr>
        <w:t>hochleistungsfähige, energieeffiziente Netzwerktechnologie Unternehmen auf ihrem Weg zu Net</w:t>
      </w:r>
      <w:r w:rsidR="0096364C">
        <w:rPr>
          <w:rFonts w:ascii="Arial" w:hAnsi="Arial" w:cs="Arial"/>
          <w:sz w:val="20"/>
          <w:szCs w:val="20"/>
          <w:lang w:val="de-DE"/>
        </w:rPr>
        <w:t>to-Null-Emissionen</w:t>
      </w:r>
      <w:r w:rsidRPr="00723363">
        <w:rPr>
          <w:rFonts w:ascii="Arial" w:hAnsi="Arial" w:cs="Arial"/>
          <w:sz w:val="20"/>
          <w:szCs w:val="20"/>
          <w:lang w:val="de-DE"/>
        </w:rPr>
        <w:t xml:space="preserve"> unterstützen kann</w:t>
      </w:r>
      <w:r w:rsidR="00DA3705">
        <w:rPr>
          <w:rFonts w:ascii="Arial" w:hAnsi="Arial" w:cs="Arial"/>
          <w:sz w:val="20"/>
          <w:szCs w:val="20"/>
          <w:lang w:val="de-DE"/>
        </w:rPr>
        <w:t xml:space="preserve"> und </w:t>
      </w:r>
      <w:r w:rsidR="00BF7BBD">
        <w:rPr>
          <w:rFonts w:ascii="Arial" w:hAnsi="Arial" w:cs="Arial"/>
          <w:sz w:val="20"/>
          <w:szCs w:val="20"/>
          <w:lang w:val="de-DE"/>
        </w:rPr>
        <w:t>beweist</w:t>
      </w:r>
      <w:r w:rsidR="0096364C">
        <w:rPr>
          <w:rFonts w:ascii="Arial" w:hAnsi="Arial" w:cs="Arial"/>
          <w:sz w:val="20"/>
          <w:szCs w:val="20"/>
          <w:lang w:val="de-DE"/>
        </w:rPr>
        <w:t xml:space="preserve">, </w:t>
      </w:r>
      <w:r w:rsidRPr="00723363">
        <w:rPr>
          <w:rFonts w:ascii="Arial" w:hAnsi="Arial" w:cs="Arial"/>
          <w:sz w:val="20"/>
          <w:szCs w:val="20"/>
          <w:lang w:val="de-DE"/>
        </w:rPr>
        <w:t xml:space="preserve">dass das Netzwerk </w:t>
      </w:r>
      <w:proofErr w:type="gramStart"/>
      <w:r w:rsidR="0096364C">
        <w:rPr>
          <w:rFonts w:ascii="Arial" w:hAnsi="Arial" w:cs="Arial"/>
          <w:sz w:val="20"/>
          <w:szCs w:val="20"/>
          <w:lang w:val="de-DE"/>
        </w:rPr>
        <w:t>extrem</w:t>
      </w:r>
      <w:r w:rsidRPr="00723363">
        <w:rPr>
          <w:rFonts w:ascii="Arial" w:hAnsi="Arial" w:cs="Arial"/>
          <w:sz w:val="20"/>
          <w:szCs w:val="20"/>
          <w:lang w:val="de-DE"/>
        </w:rPr>
        <w:t xml:space="preserve"> hohe</w:t>
      </w:r>
      <w:proofErr w:type="gramEnd"/>
      <w:r w:rsidRPr="00723363">
        <w:rPr>
          <w:rFonts w:ascii="Arial" w:hAnsi="Arial" w:cs="Arial"/>
          <w:sz w:val="20"/>
          <w:szCs w:val="20"/>
          <w:lang w:val="de-DE"/>
        </w:rPr>
        <w:t xml:space="preserve"> Datenraten von 800 Gbit/s </w:t>
      </w:r>
      <w:r w:rsidR="00F62DC1">
        <w:rPr>
          <w:rFonts w:ascii="Arial" w:hAnsi="Arial" w:cs="Arial"/>
          <w:sz w:val="20"/>
          <w:szCs w:val="20"/>
          <w:lang w:val="de-DE"/>
        </w:rPr>
        <w:t xml:space="preserve">pro Dienst </w:t>
      </w:r>
      <w:r w:rsidRPr="00723363">
        <w:rPr>
          <w:rFonts w:ascii="Arial" w:hAnsi="Arial" w:cs="Arial"/>
          <w:sz w:val="20"/>
          <w:szCs w:val="20"/>
          <w:lang w:val="de-DE"/>
        </w:rPr>
        <w:t>bewältigen kann</w:t>
      </w:r>
      <w:r w:rsidR="0096364C">
        <w:rPr>
          <w:rFonts w:ascii="Arial" w:hAnsi="Arial" w:cs="Arial"/>
          <w:sz w:val="20"/>
          <w:szCs w:val="20"/>
          <w:lang w:val="de-DE"/>
        </w:rPr>
        <w:t xml:space="preserve">. </w:t>
      </w:r>
      <w:r w:rsidR="00F62DC1">
        <w:rPr>
          <w:rFonts w:ascii="Arial" w:hAnsi="Arial" w:cs="Arial"/>
          <w:sz w:val="20"/>
          <w:szCs w:val="20"/>
          <w:lang w:val="de-DE"/>
        </w:rPr>
        <w:t>Für</w:t>
      </w:r>
      <w:r w:rsidRPr="00723363">
        <w:rPr>
          <w:rFonts w:ascii="Arial" w:hAnsi="Arial" w:cs="Arial"/>
          <w:sz w:val="20"/>
          <w:szCs w:val="20"/>
          <w:lang w:val="de-DE"/>
        </w:rPr>
        <w:t xml:space="preserve"> </w:t>
      </w:r>
      <w:r w:rsidR="00F62DC1">
        <w:rPr>
          <w:rFonts w:ascii="Arial" w:hAnsi="Arial" w:cs="Arial"/>
          <w:sz w:val="20"/>
          <w:szCs w:val="20"/>
          <w:lang w:val="de-DE"/>
        </w:rPr>
        <w:t xml:space="preserve">ein </w:t>
      </w:r>
      <w:r w:rsidRPr="00723363">
        <w:rPr>
          <w:rFonts w:ascii="Arial" w:hAnsi="Arial" w:cs="Arial"/>
          <w:sz w:val="20"/>
          <w:szCs w:val="20"/>
          <w:lang w:val="de-DE"/>
        </w:rPr>
        <w:t xml:space="preserve">Terabyte an Daten </w:t>
      </w:r>
      <w:r w:rsidR="00F62DC1">
        <w:rPr>
          <w:rFonts w:ascii="Arial" w:hAnsi="Arial" w:cs="Arial"/>
          <w:sz w:val="20"/>
          <w:szCs w:val="20"/>
          <w:lang w:val="de-DE"/>
        </w:rPr>
        <w:t>benötigt man</w:t>
      </w:r>
      <w:r w:rsidR="00F62DC1" w:rsidRPr="00723363">
        <w:rPr>
          <w:rFonts w:ascii="Arial" w:hAnsi="Arial" w:cs="Arial"/>
          <w:sz w:val="20"/>
          <w:szCs w:val="20"/>
          <w:lang w:val="de-DE"/>
        </w:rPr>
        <w:t xml:space="preserve"> </w:t>
      </w:r>
      <w:r w:rsidRPr="00723363">
        <w:rPr>
          <w:rFonts w:ascii="Arial" w:hAnsi="Arial" w:cs="Arial"/>
          <w:sz w:val="20"/>
          <w:szCs w:val="20"/>
          <w:lang w:val="de-DE"/>
        </w:rPr>
        <w:t xml:space="preserve">nur </w:t>
      </w:r>
      <w:r w:rsidR="00F62DC1">
        <w:rPr>
          <w:rFonts w:ascii="Arial" w:hAnsi="Arial" w:cs="Arial"/>
          <w:sz w:val="20"/>
          <w:szCs w:val="20"/>
          <w:lang w:val="de-DE"/>
        </w:rPr>
        <w:t xml:space="preserve">noch </w:t>
      </w:r>
      <w:r w:rsidRPr="00723363">
        <w:rPr>
          <w:rFonts w:ascii="Arial" w:hAnsi="Arial" w:cs="Arial"/>
          <w:sz w:val="20"/>
          <w:szCs w:val="20"/>
          <w:lang w:val="de-DE"/>
        </w:rPr>
        <w:t>elf Sekunden</w:t>
      </w:r>
      <w:r w:rsidR="00884EFA">
        <w:rPr>
          <w:rFonts w:ascii="Arial" w:hAnsi="Arial" w:cs="Arial"/>
          <w:sz w:val="20"/>
          <w:szCs w:val="20"/>
          <w:lang w:val="de-DE"/>
        </w:rPr>
        <w:t xml:space="preserve">. So kann </w:t>
      </w:r>
      <w:r w:rsidRPr="00723363">
        <w:rPr>
          <w:rFonts w:ascii="Arial" w:hAnsi="Arial" w:cs="Arial"/>
          <w:sz w:val="20"/>
          <w:szCs w:val="20"/>
          <w:lang w:val="de-DE"/>
        </w:rPr>
        <w:t xml:space="preserve">Bandbreite flexibel dort </w:t>
      </w:r>
      <w:r w:rsidR="00BF7BBD">
        <w:rPr>
          <w:rFonts w:ascii="Arial" w:hAnsi="Arial" w:cs="Arial"/>
          <w:sz w:val="20"/>
          <w:szCs w:val="20"/>
          <w:lang w:val="de-DE"/>
        </w:rPr>
        <w:t xml:space="preserve">eingesetzt </w:t>
      </w:r>
      <w:r w:rsidRPr="00723363">
        <w:rPr>
          <w:rFonts w:ascii="Arial" w:hAnsi="Arial" w:cs="Arial"/>
          <w:sz w:val="20"/>
          <w:szCs w:val="20"/>
          <w:lang w:val="de-DE"/>
        </w:rPr>
        <w:t xml:space="preserve">werden, wo sie am meisten benötigt wird, </w:t>
      </w:r>
      <w:r w:rsidR="00BF7BBD">
        <w:rPr>
          <w:rFonts w:ascii="Arial" w:hAnsi="Arial" w:cs="Arial"/>
          <w:sz w:val="20"/>
          <w:szCs w:val="20"/>
          <w:lang w:val="de-DE"/>
        </w:rPr>
        <w:t xml:space="preserve">und steigert somit die </w:t>
      </w:r>
      <w:r w:rsidR="0096364C">
        <w:rPr>
          <w:rFonts w:ascii="Arial" w:hAnsi="Arial" w:cs="Arial"/>
          <w:sz w:val="20"/>
          <w:szCs w:val="20"/>
          <w:lang w:val="de-DE"/>
        </w:rPr>
        <w:t>E</w:t>
      </w:r>
      <w:r w:rsidRPr="00723363">
        <w:rPr>
          <w:rFonts w:ascii="Arial" w:hAnsi="Arial" w:cs="Arial"/>
          <w:sz w:val="20"/>
          <w:szCs w:val="20"/>
          <w:lang w:val="de-DE"/>
        </w:rPr>
        <w:t xml:space="preserve">ffizienz und </w:t>
      </w:r>
      <w:r w:rsidR="0096364C">
        <w:rPr>
          <w:rFonts w:ascii="Arial" w:hAnsi="Arial" w:cs="Arial"/>
          <w:sz w:val="20"/>
          <w:szCs w:val="20"/>
          <w:lang w:val="de-DE"/>
        </w:rPr>
        <w:t xml:space="preserve">Performance </w:t>
      </w:r>
      <w:r w:rsidRPr="00723363">
        <w:rPr>
          <w:rFonts w:ascii="Arial" w:hAnsi="Arial" w:cs="Arial"/>
          <w:sz w:val="20"/>
          <w:szCs w:val="20"/>
          <w:lang w:val="de-DE"/>
        </w:rPr>
        <w:t>erheblich. De</w:t>
      </w:r>
      <w:r w:rsidR="0096364C">
        <w:rPr>
          <w:rFonts w:ascii="Arial" w:hAnsi="Arial" w:cs="Arial"/>
          <w:sz w:val="20"/>
          <w:szCs w:val="20"/>
          <w:lang w:val="de-DE"/>
        </w:rPr>
        <w:t>r</w:t>
      </w:r>
      <w:r w:rsidRPr="00723363">
        <w:rPr>
          <w:rFonts w:ascii="Arial" w:hAnsi="Arial" w:cs="Arial"/>
          <w:sz w:val="20"/>
          <w:szCs w:val="20"/>
          <w:lang w:val="de-DE"/>
        </w:rPr>
        <w:t xml:space="preserve"> </w:t>
      </w:r>
      <w:r w:rsidR="0096364C">
        <w:rPr>
          <w:rFonts w:ascii="Arial" w:hAnsi="Arial" w:cs="Arial"/>
          <w:sz w:val="20"/>
          <w:szCs w:val="20"/>
          <w:lang w:val="de-DE"/>
        </w:rPr>
        <w:t>Test hat darüber hinaus gezeigt</w:t>
      </w:r>
      <w:r w:rsidRPr="00723363">
        <w:rPr>
          <w:rFonts w:ascii="Arial" w:hAnsi="Arial" w:cs="Arial"/>
          <w:sz w:val="20"/>
          <w:szCs w:val="20"/>
          <w:lang w:val="de-DE"/>
        </w:rPr>
        <w:t xml:space="preserve">, dass die 800G ZR+ </w:t>
      </w:r>
      <w:r w:rsidR="0096364C" w:rsidRPr="00723363">
        <w:rPr>
          <w:rFonts w:ascii="Arial" w:hAnsi="Arial" w:cs="Arial"/>
          <w:sz w:val="20"/>
          <w:szCs w:val="20"/>
          <w:lang w:val="de-DE"/>
        </w:rPr>
        <w:t>kohärente</w:t>
      </w:r>
      <w:r w:rsidR="0096364C">
        <w:rPr>
          <w:rFonts w:ascii="Arial" w:hAnsi="Arial" w:cs="Arial"/>
          <w:sz w:val="20"/>
          <w:szCs w:val="20"/>
          <w:lang w:val="de-DE"/>
        </w:rPr>
        <w:t>n</w:t>
      </w:r>
      <w:r w:rsidR="0096364C" w:rsidRPr="00723363">
        <w:rPr>
          <w:rFonts w:ascii="Arial" w:hAnsi="Arial" w:cs="Arial"/>
          <w:sz w:val="20"/>
          <w:szCs w:val="20"/>
          <w:lang w:val="de-DE"/>
        </w:rPr>
        <w:t xml:space="preserve"> Optik</w:t>
      </w:r>
      <w:r w:rsidR="0096364C">
        <w:rPr>
          <w:rFonts w:ascii="Arial" w:hAnsi="Arial" w:cs="Arial"/>
          <w:sz w:val="20"/>
          <w:szCs w:val="20"/>
          <w:lang w:val="de-DE"/>
        </w:rPr>
        <w:t>en</w:t>
      </w:r>
      <w:r w:rsidR="0096364C" w:rsidRPr="00723363">
        <w:rPr>
          <w:rFonts w:ascii="Arial" w:hAnsi="Arial" w:cs="Arial"/>
          <w:sz w:val="20"/>
          <w:szCs w:val="20"/>
          <w:lang w:val="de-DE"/>
        </w:rPr>
        <w:t xml:space="preserve"> </w:t>
      </w:r>
      <w:r w:rsidRPr="00723363">
        <w:rPr>
          <w:rFonts w:ascii="Arial" w:hAnsi="Arial" w:cs="Arial"/>
          <w:sz w:val="20"/>
          <w:szCs w:val="20"/>
          <w:lang w:val="de-DE"/>
        </w:rPr>
        <w:t xml:space="preserve">von Cisco die </w:t>
      </w:r>
      <w:r w:rsidR="0096364C">
        <w:rPr>
          <w:rFonts w:ascii="Arial" w:hAnsi="Arial" w:cs="Arial"/>
          <w:sz w:val="20"/>
          <w:szCs w:val="20"/>
          <w:lang w:val="de-DE"/>
        </w:rPr>
        <w:t>Kapazität de</w:t>
      </w:r>
      <w:r w:rsidR="00C7551D">
        <w:rPr>
          <w:rFonts w:ascii="Arial" w:hAnsi="Arial" w:cs="Arial"/>
          <w:sz w:val="20"/>
          <w:szCs w:val="20"/>
          <w:lang w:val="de-DE"/>
        </w:rPr>
        <w:t>r Backbone</w:t>
      </w:r>
      <w:r w:rsidR="00660876">
        <w:rPr>
          <w:rFonts w:ascii="Arial" w:hAnsi="Arial" w:cs="Arial"/>
          <w:sz w:val="20"/>
          <w:szCs w:val="20"/>
          <w:lang w:val="de-DE"/>
        </w:rPr>
        <w:t>-S</w:t>
      </w:r>
      <w:r w:rsidR="00C7551D">
        <w:rPr>
          <w:rFonts w:ascii="Arial" w:hAnsi="Arial" w:cs="Arial"/>
          <w:sz w:val="20"/>
          <w:szCs w:val="20"/>
          <w:lang w:val="de-DE"/>
        </w:rPr>
        <w:t xml:space="preserve">trecken </w:t>
      </w:r>
      <w:r w:rsidRPr="00723363">
        <w:rPr>
          <w:rFonts w:ascii="Arial" w:hAnsi="Arial" w:cs="Arial"/>
          <w:sz w:val="20"/>
          <w:szCs w:val="20"/>
          <w:lang w:val="de-DE"/>
        </w:rPr>
        <w:t xml:space="preserve">von Colt pro Verbindung (800G) verdoppeln und gleichzeitig den Stromverbrauch um 33,3 </w:t>
      </w:r>
      <w:r w:rsidR="00003B4F">
        <w:rPr>
          <w:rFonts w:ascii="Arial" w:hAnsi="Arial" w:cs="Arial"/>
          <w:sz w:val="20"/>
          <w:szCs w:val="20"/>
          <w:lang w:val="de-DE"/>
        </w:rPr>
        <w:t>Prozent</w:t>
      </w:r>
      <w:r w:rsidRPr="00723363">
        <w:rPr>
          <w:rFonts w:ascii="Arial" w:hAnsi="Arial" w:cs="Arial"/>
          <w:sz w:val="20"/>
          <w:szCs w:val="20"/>
          <w:vertAlign w:val="superscript"/>
          <w:lang w:val="de-DE"/>
        </w:rPr>
        <w:t xml:space="preserve">2 </w:t>
      </w:r>
      <w:r w:rsidRPr="00723363">
        <w:rPr>
          <w:rFonts w:ascii="Arial" w:hAnsi="Arial" w:cs="Arial"/>
          <w:sz w:val="20"/>
          <w:szCs w:val="20"/>
          <w:lang w:val="de-DE"/>
        </w:rPr>
        <w:t>senken kann</w:t>
      </w:r>
      <w:r w:rsidR="00753206">
        <w:rPr>
          <w:rFonts w:ascii="Arial" w:hAnsi="Arial" w:cs="Arial"/>
          <w:sz w:val="20"/>
          <w:szCs w:val="20"/>
          <w:lang w:val="de-DE"/>
        </w:rPr>
        <w:t>.</w:t>
      </w:r>
    </w:p>
    <w:p w14:paraId="04287004" w14:textId="77777777" w:rsidR="005F5A94" w:rsidRDefault="005F5A94" w:rsidP="00D52C23">
      <w:pPr>
        <w:spacing w:line="276" w:lineRule="auto"/>
        <w:rPr>
          <w:rFonts w:ascii="Arial" w:hAnsi="Arial" w:cs="Arial"/>
          <w:sz w:val="20"/>
          <w:szCs w:val="20"/>
          <w:lang w:val="de-DE"/>
        </w:rPr>
      </w:pPr>
    </w:p>
    <w:p w14:paraId="3FC8DA35" w14:textId="75D43930" w:rsidR="00723363" w:rsidRDefault="00723363" w:rsidP="00723363">
      <w:pPr>
        <w:spacing w:line="276" w:lineRule="auto"/>
        <w:rPr>
          <w:rFonts w:ascii="Arial" w:hAnsi="Arial" w:cs="Arial"/>
          <w:sz w:val="20"/>
          <w:szCs w:val="20"/>
          <w:lang w:val="de-DE"/>
        </w:rPr>
      </w:pPr>
      <w:r w:rsidRPr="00723363">
        <w:rPr>
          <w:rFonts w:ascii="Arial" w:hAnsi="Arial" w:cs="Arial"/>
          <w:sz w:val="20"/>
          <w:szCs w:val="20"/>
          <w:lang w:val="de-DE"/>
        </w:rPr>
        <w:t>Mit der Integration von Cisco 800G ZR+ kohärente</w:t>
      </w:r>
      <w:r w:rsidR="00F86D33">
        <w:rPr>
          <w:rFonts w:ascii="Arial" w:hAnsi="Arial" w:cs="Arial"/>
          <w:sz w:val="20"/>
          <w:szCs w:val="20"/>
          <w:lang w:val="de-DE"/>
        </w:rPr>
        <w:t>n</w:t>
      </w:r>
      <w:r w:rsidRPr="00723363">
        <w:rPr>
          <w:rFonts w:ascii="Arial" w:hAnsi="Arial" w:cs="Arial"/>
          <w:sz w:val="20"/>
          <w:szCs w:val="20"/>
          <w:lang w:val="de-DE"/>
        </w:rPr>
        <w:t xml:space="preserve"> Optik</w:t>
      </w:r>
      <w:r w:rsidR="00F86D33">
        <w:rPr>
          <w:rFonts w:ascii="Arial" w:hAnsi="Arial" w:cs="Arial"/>
          <w:sz w:val="20"/>
          <w:szCs w:val="20"/>
          <w:lang w:val="de-DE"/>
        </w:rPr>
        <w:t>en</w:t>
      </w:r>
      <w:r w:rsidRPr="00723363">
        <w:rPr>
          <w:rFonts w:ascii="Arial" w:hAnsi="Arial" w:cs="Arial"/>
          <w:sz w:val="20"/>
          <w:szCs w:val="20"/>
          <w:lang w:val="de-DE"/>
        </w:rPr>
        <w:t xml:space="preserve"> und Cisco 8000 Routern in</w:t>
      </w:r>
      <w:r w:rsidR="00003B4F">
        <w:rPr>
          <w:rFonts w:ascii="Arial" w:hAnsi="Arial" w:cs="Arial"/>
          <w:sz w:val="20"/>
          <w:szCs w:val="20"/>
          <w:lang w:val="de-DE"/>
        </w:rPr>
        <w:t xml:space="preserve"> die </w:t>
      </w:r>
      <w:r w:rsidRPr="00723363">
        <w:rPr>
          <w:rFonts w:ascii="Arial" w:hAnsi="Arial" w:cs="Arial"/>
          <w:sz w:val="20"/>
          <w:szCs w:val="20"/>
          <w:lang w:val="de-DE"/>
        </w:rPr>
        <w:t xml:space="preserve">Infrastruktur ab Mitte 2025 wird Colt seinen Kunden </w:t>
      </w:r>
      <w:r w:rsidR="00C7551D">
        <w:rPr>
          <w:rFonts w:ascii="Arial" w:hAnsi="Arial" w:cs="Arial"/>
          <w:sz w:val="20"/>
          <w:szCs w:val="20"/>
          <w:lang w:val="de-DE"/>
        </w:rPr>
        <w:t xml:space="preserve">auch </w:t>
      </w:r>
      <w:r w:rsidRPr="00723363">
        <w:rPr>
          <w:rFonts w:ascii="Arial" w:hAnsi="Arial" w:cs="Arial"/>
          <w:sz w:val="20"/>
          <w:szCs w:val="20"/>
          <w:lang w:val="de-DE"/>
        </w:rPr>
        <w:t xml:space="preserve">über </w:t>
      </w:r>
      <w:r w:rsidR="00003B4F">
        <w:rPr>
          <w:rFonts w:ascii="Arial" w:hAnsi="Arial" w:cs="Arial"/>
          <w:sz w:val="20"/>
          <w:szCs w:val="20"/>
          <w:lang w:val="de-DE"/>
        </w:rPr>
        <w:t>die</w:t>
      </w:r>
      <w:r w:rsidRPr="00723363">
        <w:rPr>
          <w:rFonts w:ascii="Arial" w:hAnsi="Arial" w:cs="Arial"/>
          <w:sz w:val="20"/>
          <w:szCs w:val="20"/>
          <w:lang w:val="de-DE"/>
        </w:rPr>
        <w:t xml:space="preserve"> </w:t>
      </w:r>
      <w:r w:rsidR="00F86D33">
        <w:rPr>
          <w:rFonts w:ascii="Arial" w:hAnsi="Arial" w:cs="Arial"/>
          <w:sz w:val="20"/>
          <w:szCs w:val="20"/>
          <w:lang w:val="de-DE"/>
        </w:rPr>
        <w:t>ausgezeichnete</w:t>
      </w:r>
      <w:r w:rsidRPr="00723363">
        <w:rPr>
          <w:rFonts w:ascii="Arial" w:hAnsi="Arial" w:cs="Arial"/>
          <w:sz w:val="20"/>
          <w:szCs w:val="20"/>
          <w:lang w:val="de-DE"/>
        </w:rPr>
        <w:t xml:space="preserve"> </w:t>
      </w:r>
      <w:proofErr w:type="spellStart"/>
      <w:r w:rsidRPr="00723363">
        <w:rPr>
          <w:rFonts w:ascii="Arial" w:hAnsi="Arial" w:cs="Arial"/>
          <w:sz w:val="20"/>
          <w:szCs w:val="20"/>
          <w:lang w:val="de-DE"/>
        </w:rPr>
        <w:t>NaaS</w:t>
      </w:r>
      <w:proofErr w:type="spellEnd"/>
      <w:r w:rsidRPr="00723363">
        <w:rPr>
          <w:rFonts w:ascii="Arial" w:hAnsi="Arial" w:cs="Arial"/>
          <w:sz w:val="20"/>
          <w:szCs w:val="20"/>
          <w:lang w:val="de-DE"/>
        </w:rPr>
        <w:t xml:space="preserve">-Plattform </w:t>
      </w:r>
      <w:r w:rsidR="00F86D33">
        <w:rPr>
          <w:rFonts w:ascii="Arial" w:hAnsi="Arial" w:cs="Arial"/>
          <w:sz w:val="20"/>
          <w:szCs w:val="20"/>
          <w:lang w:val="de-DE"/>
        </w:rPr>
        <w:t xml:space="preserve">(Network </w:t>
      </w:r>
      <w:proofErr w:type="spellStart"/>
      <w:r w:rsidR="00F86D33">
        <w:rPr>
          <w:rFonts w:ascii="Arial" w:hAnsi="Arial" w:cs="Arial"/>
          <w:sz w:val="20"/>
          <w:szCs w:val="20"/>
          <w:lang w:val="de-DE"/>
        </w:rPr>
        <w:t>as</w:t>
      </w:r>
      <w:proofErr w:type="spellEnd"/>
      <w:r w:rsidR="00F86D33">
        <w:rPr>
          <w:rFonts w:ascii="Arial" w:hAnsi="Arial" w:cs="Arial"/>
          <w:sz w:val="20"/>
          <w:szCs w:val="20"/>
          <w:lang w:val="de-DE"/>
        </w:rPr>
        <w:t xml:space="preserve"> a Service) </w:t>
      </w:r>
      <w:r w:rsidRPr="00723363">
        <w:rPr>
          <w:rFonts w:ascii="Arial" w:hAnsi="Arial" w:cs="Arial"/>
          <w:sz w:val="20"/>
          <w:szCs w:val="20"/>
          <w:lang w:val="de-DE"/>
        </w:rPr>
        <w:t xml:space="preserve">bessere, schnellere und kosteneffizientere Dienste anbieten und </w:t>
      </w:r>
      <w:r w:rsidR="00F86D33">
        <w:rPr>
          <w:rFonts w:ascii="Arial" w:hAnsi="Arial" w:cs="Arial"/>
          <w:sz w:val="20"/>
          <w:szCs w:val="20"/>
          <w:lang w:val="de-DE"/>
        </w:rPr>
        <w:t>zugleich</w:t>
      </w:r>
      <w:r w:rsidRPr="00723363">
        <w:rPr>
          <w:rFonts w:ascii="Arial" w:hAnsi="Arial" w:cs="Arial"/>
          <w:sz w:val="20"/>
          <w:szCs w:val="20"/>
          <w:lang w:val="de-DE"/>
        </w:rPr>
        <w:t xml:space="preserve"> einen Beitrag zu </w:t>
      </w:r>
      <w:r w:rsidR="00003B4F">
        <w:rPr>
          <w:rFonts w:ascii="Arial" w:hAnsi="Arial" w:cs="Arial"/>
          <w:sz w:val="20"/>
          <w:szCs w:val="20"/>
          <w:lang w:val="de-DE"/>
        </w:rPr>
        <w:t>den eigenen</w:t>
      </w:r>
      <w:r w:rsidRPr="00723363">
        <w:rPr>
          <w:rFonts w:ascii="Arial" w:hAnsi="Arial" w:cs="Arial"/>
          <w:sz w:val="20"/>
          <w:szCs w:val="20"/>
          <w:lang w:val="de-DE"/>
        </w:rPr>
        <w:t xml:space="preserve"> Zielen der </w:t>
      </w:r>
      <w:r w:rsidR="00F86D33">
        <w:rPr>
          <w:rFonts w:ascii="Arial" w:hAnsi="Arial" w:cs="Arial"/>
          <w:sz w:val="20"/>
          <w:szCs w:val="20"/>
          <w:lang w:val="de-DE"/>
        </w:rPr>
        <w:t>CO</w:t>
      </w:r>
      <w:r w:rsidR="00F86D33" w:rsidRPr="00F86D33">
        <w:rPr>
          <w:rFonts w:ascii="Arial" w:hAnsi="Arial" w:cs="Arial"/>
          <w:sz w:val="20"/>
          <w:szCs w:val="20"/>
          <w:vertAlign w:val="subscript"/>
          <w:lang w:val="de-DE"/>
        </w:rPr>
        <w:t>2</w:t>
      </w:r>
      <w:r w:rsidR="00F86D33">
        <w:rPr>
          <w:rFonts w:ascii="Arial" w:hAnsi="Arial" w:cs="Arial"/>
          <w:sz w:val="20"/>
          <w:szCs w:val="20"/>
          <w:lang w:val="de-DE"/>
        </w:rPr>
        <w:t>-R</w:t>
      </w:r>
      <w:r w:rsidRPr="00723363">
        <w:rPr>
          <w:rFonts w:ascii="Arial" w:hAnsi="Arial" w:cs="Arial"/>
          <w:sz w:val="20"/>
          <w:szCs w:val="20"/>
          <w:lang w:val="de-DE"/>
        </w:rPr>
        <w:t>eduzierung leisten.</w:t>
      </w:r>
    </w:p>
    <w:p w14:paraId="5CE106A5" w14:textId="77777777" w:rsidR="00723363" w:rsidRDefault="00723363" w:rsidP="00D52C23">
      <w:pPr>
        <w:spacing w:line="276" w:lineRule="auto"/>
        <w:rPr>
          <w:rFonts w:ascii="Arial" w:hAnsi="Arial" w:cs="Arial"/>
          <w:sz w:val="20"/>
          <w:szCs w:val="20"/>
          <w:lang w:val="de-DE"/>
        </w:rPr>
      </w:pPr>
    </w:p>
    <w:p w14:paraId="5436EB71" w14:textId="1C33ABCF" w:rsidR="004A4324" w:rsidRDefault="00723363" w:rsidP="00D52C23">
      <w:pPr>
        <w:spacing w:line="276" w:lineRule="auto"/>
        <w:rPr>
          <w:rFonts w:ascii="Arial" w:hAnsi="Arial" w:cs="Arial"/>
          <w:sz w:val="20"/>
          <w:szCs w:val="20"/>
          <w:lang w:val="de-DE"/>
        </w:rPr>
      </w:pPr>
      <w:r w:rsidRPr="00723363">
        <w:rPr>
          <w:rFonts w:ascii="Arial" w:hAnsi="Arial" w:cs="Arial"/>
          <w:sz w:val="20"/>
          <w:szCs w:val="20"/>
          <w:lang w:val="de-DE"/>
        </w:rPr>
        <w:t xml:space="preserve">Colt war einer der Pioniere des </w:t>
      </w:r>
      <w:proofErr w:type="spellStart"/>
      <w:r w:rsidRPr="00723363">
        <w:rPr>
          <w:rFonts w:ascii="Arial" w:hAnsi="Arial" w:cs="Arial"/>
          <w:sz w:val="20"/>
          <w:szCs w:val="20"/>
          <w:lang w:val="de-DE"/>
        </w:rPr>
        <w:t>Routed</w:t>
      </w:r>
      <w:proofErr w:type="spellEnd"/>
      <w:r w:rsidRPr="00723363">
        <w:rPr>
          <w:rFonts w:ascii="Arial" w:hAnsi="Arial" w:cs="Arial"/>
          <w:sz w:val="20"/>
          <w:szCs w:val="20"/>
          <w:lang w:val="de-DE"/>
        </w:rPr>
        <w:t xml:space="preserve"> Optical Networking</w:t>
      </w:r>
      <w:r w:rsidR="00F86D33">
        <w:rPr>
          <w:rFonts w:ascii="Arial" w:hAnsi="Arial" w:cs="Arial"/>
          <w:sz w:val="20"/>
          <w:szCs w:val="20"/>
          <w:lang w:val="de-DE"/>
        </w:rPr>
        <w:t>.</w:t>
      </w:r>
      <w:r w:rsidRPr="00723363">
        <w:rPr>
          <w:rFonts w:ascii="Arial" w:hAnsi="Arial" w:cs="Arial"/>
          <w:sz w:val="20"/>
          <w:szCs w:val="20"/>
          <w:lang w:val="de-DE"/>
        </w:rPr>
        <w:t xml:space="preserve"> </w:t>
      </w:r>
      <w:r w:rsidR="00F86D33">
        <w:rPr>
          <w:rFonts w:ascii="Arial" w:hAnsi="Arial" w:cs="Arial"/>
          <w:sz w:val="20"/>
          <w:szCs w:val="20"/>
          <w:lang w:val="de-DE"/>
        </w:rPr>
        <w:t xml:space="preserve">Neben KI-basierten Anwendungen für die Verbindung von Core-Netzwerk/Aggregation und Rechenzentren bringt diese Technologie </w:t>
      </w:r>
      <w:r w:rsidR="00F86D33" w:rsidRPr="00723363">
        <w:rPr>
          <w:rFonts w:ascii="Arial" w:hAnsi="Arial" w:cs="Arial"/>
          <w:sz w:val="20"/>
          <w:szCs w:val="20"/>
          <w:lang w:val="de-DE"/>
        </w:rPr>
        <w:t>Unternehmen in dicht besiedelten Ballungsräumen</w:t>
      </w:r>
      <w:r w:rsidR="00F86D33">
        <w:rPr>
          <w:rFonts w:ascii="Arial" w:hAnsi="Arial" w:cs="Arial"/>
          <w:sz w:val="20"/>
          <w:szCs w:val="20"/>
          <w:lang w:val="de-DE"/>
        </w:rPr>
        <w:t xml:space="preserve"> weitere </w:t>
      </w:r>
      <w:r w:rsidRPr="00723363">
        <w:rPr>
          <w:rFonts w:ascii="Arial" w:hAnsi="Arial" w:cs="Arial"/>
          <w:sz w:val="20"/>
          <w:szCs w:val="20"/>
          <w:lang w:val="de-DE"/>
        </w:rPr>
        <w:t>Vorteile</w:t>
      </w:r>
      <w:r w:rsidR="00F86D33">
        <w:rPr>
          <w:rFonts w:ascii="Arial" w:hAnsi="Arial" w:cs="Arial"/>
          <w:sz w:val="20"/>
          <w:szCs w:val="20"/>
          <w:lang w:val="de-DE"/>
        </w:rPr>
        <w:t xml:space="preserve">. </w:t>
      </w:r>
      <w:proofErr w:type="spellStart"/>
      <w:r w:rsidRPr="00723363">
        <w:rPr>
          <w:rFonts w:ascii="Arial" w:hAnsi="Arial" w:cs="Arial"/>
          <w:sz w:val="20"/>
          <w:szCs w:val="20"/>
          <w:lang w:val="de-DE"/>
        </w:rPr>
        <w:t>Routed</w:t>
      </w:r>
      <w:proofErr w:type="spellEnd"/>
      <w:r w:rsidRPr="00723363">
        <w:rPr>
          <w:rFonts w:ascii="Arial" w:hAnsi="Arial" w:cs="Arial"/>
          <w:sz w:val="20"/>
          <w:szCs w:val="20"/>
          <w:lang w:val="de-DE"/>
        </w:rPr>
        <w:t xml:space="preserve"> Optical Networking konvergiert de</w:t>
      </w:r>
      <w:r w:rsidR="003E3585">
        <w:rPr>
          <w:rFonts w:ascii="Arial" w:hAnsi="Arial" w:cs="Arial"/>
          <w:sz w:val="20"/>
          <w:szCs w:val="20"/>
          <w:lang w:val="de-DE"/>
        </w:rPr>
        <w:t>n</w:t>
      </w:r>
      <w:r w:rsidRPr="00723363">
        <w:rPr>
          <w:rFonts w:ascii="Arial" w:hAnsi="Arial" w:cs="Arial"/>
          <w:sz w:val="20"/>
          <w:szCs w:val="20"/>
          <w:lang w:val="de-DE"/>
        </w:rPr>
        <w:t xml:space="preserve"> IP- und de</w:t>
      </w:r>
      <w:r w:rsidR="003E3585">
        <w:rPr>
          <w:rFonts w:ascii="Arial" w:hAnsi="Arial" w:cs="Arial"/>
          <w:sz w:val="20"/>
          <w:szCs w:val="20"/>
          <w:lang w:val="de-DE"/>
        </w:rPr>
        <w:t>n</w:t>
      </w:r>
      <w:r w:rsidRPr="00723363">
        <w:rPr>
          <w:rFonts w:ascii="Arial" w:hAnsi="Arial" w:cs="Arial"/>
          <w:sz w:val="20"/>
          <w:szCs w:val="20"/>
          <w:lang w:val="de-DE"/>
        </w:rPr>
        <w:t xml:space="preserve"> optische</w:t>
      </w:r>
      <w:r w:rsidR="003E3585">
        <w:rPr>
          <w:rFonts w:ascii="Arial" w:hAnsi="Arial" w:cs="Arial"/>
          <w:sz w:val="20"/>
          <w:szCs w:val="20"/>
          <w:lang w:val="de-DE"/>
        </w:rPr>
        <w:t>n</w:t>
      </w:r>
      <w:r w:rsidR="00AC3956">
        <w:rPr>
          <w:rFonts w:ascii="Arial" w:hAnsi="Arial" w:cs="Arial"/>
          <w:sz w:val="20"/>
          <w:szCs w:val="20"/>
          <w:lang w:val="de-DE"/>
        </w:rPr>
        <w:t xml:space="preserve"> </w:t>
      </w:r>
      <w:r w:rsidR="00F62DC1">
        <w:rPr>
          <w:rFonts w:ascii="Arial" w:hAnsi="Arial" w:cs="Arial"/>
          <w:sz w:val="20"/>
          <w:szCs w:val="20"/>
          <w:lang w:val="de-DE"/>
        </w:rPr>
        <w:t>Verkehr</w:t>
      </w:r>
      <w:r w:rsidR="00F62DC1" w:rsidRPr="00723363">
        <w:rPr>
          <w:rFonts w:ascii="Arial" w:hAnsi="Arial" w:cs="Arial"/>
          <w:sz w:val="20"/>
          <w:szCs w:val="20"/>
          <w:lang w:val="de-DE"/>
        </w:rPr>
        <w:t xml:space="preserve"> </w:t>
      </w:r>
      <w:r w:rsidRPr="00723363">
        <w:rPr>
          <w:rFonts w:ascii="Arial" w:hAnsi="Arial" w:cs="Arial"/>
          <w:sz w:val="20"/>
          <w:szCs w:val="20"/>
          <w:lang w:val="de-DE"/>
        </w:rPr>
        <w:t>zu eine</w:t>
      </w:r>
      <w:r w:rsidR="003E3585">
        <w:rPr>
          <w:rFonts w:ascii="Arial" w:hAnsi="Arial" w:cs="Arial"/>
          <w:sz w:val="20"/>
          <w:szCs w:val="20"/>
          <w:lang w:val="de-DE"/>
        </w:rPr>
        <w:t>m</w:t>
      </w:r>
      <w:r w:rsidRPr="00723363">
        <w:rPr>
          <w:rFonts w:ascii="Arial" w:hAnsi="Arial" w:cs="Arial"/>
          <w:sz w:val="20"/>
          <w:szCs w:val="20"/>
          <w:lang w:val="de-DE"/>
        </w:rPr>
        <w:t xml:space="preserve"> einzigen</w:t>
      </w:r>
      <w:r w:rsidR="003E3585">
        <w:rPr>
          <w:rFonts w:ascii="Arial" w:hAnsi="Arial" w:cs="Arial"/>
          <w:sz w:val="20"/>
          <w:szCs w:val="20"/>
          <w:lang w:val="de-DE"/>
        </w:rPr>
        <w:t>,</w:t>
      </w:r>
      <w:r w:rsidRPr="00723363">
        <w:rPr>
          <w:rFonts w:ascii="Arial" w:hAnsi="Arial" w:cs="Arial"/>
          <w:sz w:val="20"/>
          <w:szCs w:val="20"/>
          <w:lang w:val="de-DE"/>
        </w:rPr>
        <w:t xml:space="preserve"> einheitlichen </w:t>
      </w:r>
      <w:r w:rsidR="003E3585">
        <w:rPr>
          <w:rFonts w:ascii="Arial" w:hAnsi="Arial" w:cs="Arial"/>
          <w:sz w:val="20"/>
          <w:szCs w:val="20"/>
          <w:lang w:val="de-DE"/>
        </w:rPr>
        <w:t>Layer</w:t>
      </w:r>
      <w:r w:rsidRPr="00723363">
        <w:rPr>
          <w:rFonts w:ascii="Arial" w:hAnsi="Arial" w:cs="Arial"/>
          <w:sz w:val="20"/>
          <w:szCs w:val="20"/>
          <w:lang w:val="de-DE"/>
        </w:rPr>
        <w:t xml:space="preserve">, </w:t>
      </w:r>
      <w:r w:rsidR="003E3585">
        <w:rPr>
          <w:rFonts w:ascii="Arial" w:hAnsi="Arial" w:cs="Arial"/>
          <w:sz w:val="20"/>
          <w:szCs w:val="20"/>
          <w:lang w:val="de-DE"/>
        </w:rPr>
        <w:t xml:space="preserve">der </w:t>
      </w:r>
      <w:r w:rsidRPr="00723363">
        <w:rPr>
          <w:rFonts w:ascii="Arial" w:hAnsi="Arial" w:cs="Arial"/>
          <w:sz w:val="20"/>
          <w:szCs w:val="20"/>
          <w:lang w:val="de-DE"/>
        </w:rPr>
        <w:t>digitale kohärente Optik</w:t>
      </w:r>
      <w:r w:rsidR="003E3585">
        <w:rPr>
          <w:rFonts w:ascii="Arial" w:hAnsi="Arial" w:cs="Arial"/>
          <w:sz w:val="20"/>
          <w:szCs w:val="20"/>
          <w:lang w:val="de-DE"/>
        </w:rPr>
        <w:t>en</w:t>
      </w:r>
      <w:r w:rsidRPr="00723363">
        <w:rPr>
          <w:rFonts w:ascii="Arial" w:hAnsi="Arial" w:cs="Arial"/>
          <w:sz w:val="20"/>
          <w:szCs w:val="20"/>
          <w:lang w:val="de-DE"/>
        </w:rPr>
        <w:t xml:space="preserve"> mit hoher Kapazität nutzt, um die Effizienz zu steigern und Kosten zu senken. </w:t>
      </w:r>
      <w:r w:rsidR="004A4324" w:rsidRPr="004A4324">
        <w:rPr>
          <w:rFonts w:ascii="Arial" w:hAnsi="Arial" w:cs="Arial"/>
          <w:sz w:val="20"/>
          <w:szCs w:val="20"/>
          <w:lang w:val="de-DE"/>
        </w:rPr>
        <w:t xml:space="preserve">Unternehmen profitieren von Kosteneinsparungen durch </w:t>
      </w:r>
      <w:r w:rsidR="003E3585">
        <w:rPr>
          <w:rFonts w:ascii="Arial" w:hAnsi="Arial" w:cs="Arial"/>
          <w:sz w:val="20"/>
          <w:szCs w:val="20"/>
          <w:lang w:val="de-DE"/>
        </w:rPr>
        <w:t>R</w:t>
      </w:r>
      <w:r w:rsidR="004A4324" w:rsidRPr="004A4324">
        <w:rPr>
          <w:rFonts w:ascii="Arial" w:hAnsi="Arial" w:cs="Arial"/>
          <w:sz w:val="20"/>
          <w:szCs w:val="20"/>
          <w:lang w:val="de-DE"/>
        </w:rPr>
        <w:t>eduzierung</w:t>
      </w:r>
      <w:r w:rsidR="003E3585">
        <w:rPr>
          <w:rFonts w:ascii="Arial" w:hAnsi="Arial" w:cs="Arial"/>
          <w:sz w:val="20"/>
          <w:szCs w:val="20"/>
          <w:lang w:val="de-DE"/>
        </w:rPr>
        <w:t xml:space="preserve"> des Stromverbrauchs</w:t>
      </w:r>
      <w:r w:rsidR="004A4324" w:rsidRPr="004A4324">
        <w:rPr>
          <w:rFonts w:ascii="Arial" w:hAnsi="Arial" w:cs="Arial"/>
          <w:sz w:val="20"/>
          <w:szCs w:val="20"/>
          <w:lang w:val="de-DE"/>
        </w:rPr>
        <w:t xml:space="preserve">, </w:t>
      </w:r>
      <w:r w:rsidR="003E3585">
        <w:rPr>
          <w:rFonts w:ascii="Arial" w:hAnsi="Arial" w:cs="Arial"/>
          <w:sz w:val="20"/>
          <w:szCs w:val="20"/>
          <w:lang w:val="de-DE"/>
        </w:rPr>
        <w:t>K</w:t>
      </w:r>
      <w:r w:rsidR="004A4324" w:rsidRPr="004A4324">
        <w:rPr>
          <w:rFonts w:ascii="Arial" w:hAnsi="Arial" w:cs="Arial"/>
          <w:sz w:val="20"/>
          <w:szCs w:val="20"/>
          <w:lang w:val="de-DE"/>
        </w:rPr>
        <w:t xml:space="preserve">onsolidierung </w:t>
      </w:r>
      <w:r w:rsidR="003E3585">
        <w:rPr>
          <w:rFonts w:ascii="Arial" w:hAnsi="Arial" w:cs="Arial"/>
          <w:sz w:val="20"/>
          <w:szCs w:val="20"/>
          <w:lang w:val="de-DE"/>
        </w:rPr>
        <w:t>des Netzwerks, Vereinfachung und Automatisierung, leichteres</w:t>
      </w:r>
      <w:r w:rsidR="004A4324" w:rsidRPr="004A4324">
        <w:rPr>
          <w:rFonts w:ascii="Arial" w:hAnsi="Arial" w:cs="Arial"/>
          <w:sz w:val="20"/>
          <w:szCs w:val="20"/>
          <w:lang w:val="de-DE"/>
        </w:rPr>
        <w:t xml:space="preserve"> Netzwerkmanagement</w:t>
      </w:r>
      <w:r w:rsidR="003E3585">
        <w:rPr>
          <w:rFonts w:ascii="Arial" w:hAnsi="Arial" w:cs="Arial"/>
          <w:sz w:val="20"/>
          <w:szCs w:val="20"/>
          <w:lang w:val="de-DE"/>
        </w:rPr>
        <w:t xml:space="preserve"> und Optimierung der Kapazität</w:t>
      </w:r>
      <w:r w:rsidR="004A4324" w:rsidRPr="004A4324">
        <w:rPr>
          <w:rFonts w:ascii="Arial" w:hAnsi="Arial" w:cs="Arial"/>
          <w:sz w:val="20"/>
          <w:szCs w:val="20"/>
          <w:lang w:val="de-DE"/>
        </w:rPr>
        <w:t xml:space="preserve">. </w:t>
      </w:r>
      <w:r w:rsidR="003E3585">
        <w:rPr>
          <w:rFonts w:ascii="Arial" w:hAnsi="Arial" w:cs="Arial"/>
          <w:sz w:val="20"/>
          <w:szCs w:val="20"/>
          <w:lang w:val="de-DE"/>
        </w:rPr>
        <w:t xml:space="preserve">Das verbessert </w:t>
      </w:r>
      <w:r w:rsidR="004A4324" w:rsidRPr="004A4324">
        <w:rPr>
          <w:rFonts w:ascii="Arial" w:hAnsi="Arial" w:cs="Arial"/>
          <w:sz w:val="20"/>
          <w:szCs w:val="20"/>
          <w:lang w:val="de-DE"/>
        </w:rPr>
        <w:t xml:space="preserve">die </w:t>
      </w:r>
      <w:r w:rsidR="003E3585">
        <w:rPr>
          <w:rFonts w:ascii="Arial" w:hAnsi="Arial" w:cs="Arial"/>
          <w:sz w:val="20"/>
          <w:szCs w:val="20"/>
          <w:lang w:val="de-DE"/>
        </w:rPr>
        <w:t>Performance</w:t>
      </w:r>
      <w:r w:rsidR="004A4324" w:rsidRPr="004A4324">
        <w:rPr>
          <w:rFonts w:ascii="Arial" w:hAnsi="Arial" w:cs="Arial"/>
          <w:sz w:val="20"/>
          <w:szCs w:val="20"/>
          <w:lang w:val="de-DE"/>
        </w:rPr>
        <w:t xml:space="preserve"> des </w:t>
      </w:r>
      <w:r w:rsidR="003E3585">
        <w:rPr>
          <w:rFonts w:ascii="Arial" w:hAnsi="Arial" w:cs="Arial"/>
          <w:sz w:val="20"/>
          <w:szCs w:val="20"/>
          <w:lang w:val="de-DE"/>
        </w:rPr>
        <w:t xml:space="preserve">Datenverkehrs im </w:t>
      </w:r>
      <w:r w:rsidR="004A4324" w:rsidRPr="004A4324">
        <w:rPr>
          <w:rFonts w:ascii="Arial" w:hAnsi="Arial" w:cs="Arial"/>
          <w:sz w:val="20"/>
          <w:szCs w:val="20"/>
          <w:lang w:val="de-DE"/>
        </w:rPr>
        <w:t>Netzwerk und senkt den Energie</w:t>
      </w:r>
      <w:r w:rsidR="003E3585">
        <w:rPr>
          <w:rFonts w:ascii="Arial" w:hAnsi="Arial" w:cs="Arial"/>
          <w:sz w:val="20"/>
          <w:szCs w:val="20"/>
          <w:lang w:val="de-DE"/>
        </w:rPr>
        <w:t>verbrauch sowie den</w:t>
      </w:r>
      <w:r w:rsidR="004A4324" w:rsidRPr="004A4324">
        <w:rPr>
          <w:rFonts w:ascii="Arial" w:hAnsi="Arial" w:cs="Arial"/>
          <w:sz w:val="20"/>
          <w:szCs w:val="20"/>
          <w:lang w:val="de-DE"/>
        </w:rPr>
        <w:t xml:space="preserve"> Platzbedarf im Rack </w:t>
      </w:r>
      <w:r w:rsidR="003E3585">
        <w:rPr>
          <w:rFonts w:ascii="Arial" w:hAnsi="Arial" w:cs="Arial"/>
          <w:sz w:val="20"/>
          <w:szCs w:val="20"/>
          <w:lang w:val="de-DE"/>
        </w:rPr>
        <w:t>deutlich</w:t>
      </w:r>
      <w:r w:rsidR="004A4324" w:rsidRPr="004A4324">
        <w:rPr>
          <w:rFonts w:ascii="Arial" w:hAnsi="Arial" w:cs="Arial"/>
          <w:sz w:val="20"/>
          <w:szCs w:val="20"/>
          <w:lang w:val="de-DE"/>
        </w:rPr>
        <w:t>.</w:t>
      </w:r>
    </w:p>
    <w:p w14:paraId="62732ECC" w14:textId="77777777" w:rsidR="004A4324" w:rsidRDefault="004A4324" w:rsidP="00D52C23">
      <w:pPr>
        <w:spacing w:line="276" w:lineRule="auto"/>
        <w:rPr>
          <w:rFonts w:ascii="Arial" w:hAnsi="Arial" w:cs="Arial"/>
          <w:sz w:val="20"/>
          <w:szCs w:val="20"/>
          <w:lang w:val="de-DE"/>
        </w:rPr>
      </w:pPr>
    </w:p>
    <w:p w14:paraId="29001D07" w14:textId="0552DB6D" w:rsidR="00723363" w:rsidRDefault="00723363" w:rsidP="00D52C23">
      <w:pPr>
        <w:spacing w:line="276" w:lineRule="auto"/>
        <w:rPr>
          <w:rFonts w:ascii="Arial" w:hAnsi="Arial" w:cs="Arial"/>
          <w:sz w:val="20"/>
          <w:szCs w:val="20"/>
          <w:lang w:val="de-DE"/>
        </w:rPr>
      </w:pPr>
      <w:r w:rsidRPr="00723363">
        <w:rPr>
          <w:rFonts w:ascii="Arial" w:hAnsi="Arial" w:cs="Arial"/>
          <w:sz w:val="20"/>
          <w:szCs w:val="20"/>
          <w:lang w:val="de-DE"/>
        </w:rPr>
        <w:t>Buddy Bayer, Chief Operating Officer</w:t>
      </w:r>
      <w:r w:rsidR="003E3585">
        <w:rPr>
          <w:rFonts w:ascii="Arial" w:hAnsi="Arial" w:cs="Arial"/>
          <w:sz w:val="20"/>
          <w:szCs w:val="20"/>
          <w:lang w:val="de-DE"/>
        </w:rPr>
        <w:t xml:space="preserve"> bei</w:t>
      </w:r>
      <w:r w:rsidRPr="00723363">
        <w:rPr>
          <w:rFonts w:ascii="Arial" w:hAnsi="Arial" w:cs="Arial"/>
          <w:sz w:val="20"/>
          <w:szCs w:val="20"/>
          <w:lang w:val="de-DE"/>
        </w:rPr>
        <w:t xml:space="preserve"> Colt Technology Services</w:t>
      </w:r>
      <w:r w:rsidR="003E3585">
        <w:rPr>
          <w:rFonts w:ascii="Arial" w:hAnsi="Arial" w:cs="Arial"/>
          <w:sz w:val="20"/>
          <w:szCs w:val="20"/>
          <w:lang w:val="de-DE"/>
        </w:rPr>
        <w:t>,</w:t>
      </w:r>
      <w:r w:rsidRPr="00723363">
        <w:rPr>
          <w:rFonts w:ascii="Arial" w:hAnsi="Arial" w:cs="Arial"/>
          <w:sz w:val="20"/>
          <w:szCs w:val="20"/>
          <w:lang w:val="de-DE"/>
        </w:rPr>
        <w:t xml:space="preserve"> sagt: „Colt </w:t>
      </w:r>
      <w:r w:rsidR="003E3585">
        <w:rPr>
          <w:rFonts w:ascii="Arial" w:hAnsi="Arial" w:cs="Arial"/>
          <w:sz w:val="20"/>
          <w:szCs w:val="20"/>
          <w:lang w:val="de-DE"/>
        </w:rPr>
        <w:t>verfolgt eine ‚</w:t>
      </w:r>
      <w:proofErr w:type="spellStart"/>
      <w:r w:rsidR="003E3585">
        <w:rPr>
          <w:rFonts w:ascii="Arial" w:hAnsi="Arial" w:cs="Arial"/>
          <w:sz w:val="20"/>
          <w:szCs w:val="20"/>
          <w:lang w:val="de-DE"/>
        </w:rPr>
        <w:t>Sustainability</w:t>
      </w:r>
      <w:proofErr w:type="spellEnd"/>
      <w:r w:rsidR="003E3585">
        <w:rPr>
          <w:rFonts w:ascii="Arial" w:hAnsi="Arial" w:cs="Arial"/>
          <w:sz w:val="20"/>
          <w:szCs w:val="20"/>
          <w:lang w:val="de-DE"/>
        </w:rPr>
        <w:t>-</w:t>
      </w:r>
      <w:proofErr w:type="spellStart"/>
      <w:r w:rsidR="003E3585">
        <w:rPr>
          <w:rFonts w:ascii="Arial" w:hAnsi="Arial" w:cs="Arial"/>
          <w:sz w:val="20"/>
          <w:szCs w:val="20"/>
          <w:lang w:val="de-DE"/>
        </w:rPr>
        <w:t>by</w:t>
      </w:r>
      <w:proofErr w:type="spellEnd"/>
      <w:r w:rsidR="003E3585">
        <w:rPr>
          <w:rFonts w:ascii="Arial" w:hAnsi="Arial" w:cs="Arial"/>
          <w:sz w:val="20"/>
          <w:szCs w:val="20"/>
          <w:lang w:val="de-DE"/>
        </w:rPr>
        <w:t xml:space="preserve">-design-Strategie‘ </w:t>
      </w:r>
      <w:r w:rsidRPr="00723363">
        <w:rPr>
          <w:rFonts w:ascii="Arial" w:hAnsi="Arial" w:cs="Arial"/>
          <w:sz w:val="20"/>
          <w:szCs w:val="20"/>
          <w:lang w:val="de-DE"/>
        </w:rPr>
        <w:t>und leiste</w:t>
      </w:r>
      <w:r w:rsidR="00BF7BBD">
        <w:rPr>
          <w:rFonts w:ascii="Arial" w:hAnsi="Arial" w:cs="Arial"/>
          <w:sz w:val="20"/>
          <w:szCs w:val="20"/>
          <w:lang w:val="de-DE"/>
        </w:rPr>
        <w:t>t</w:t>
      </w:r>
      <w:r w:rsidRPr="00723363">
        <w:rPr>
          <w:rFonts w:ascii="Arial" w:hAnsi="Arial" w:cs="Arial"/>
          <w:sz w:val="20"/>
          <w:szCs w:val="20"/>
          <w:lang w:val="de-DE"/>
        </w:rPr>
        <w:t xml:space="preserve"> Pionierarbeit bei der Entwicklung innovativer Methoden, um Nachhaltigkeit in unser gesamtes Unternehmen einzubinden. Unsere Zusammenarbeit mit Cisco bei der Erprobung der hochmodernen 800G ZR+</w:t>
      </w:r>
      <w:r w:rsidR="00A36C7E">
        <w:rPr>
          <w:rFonts w:ascii="Arial" w:hAnsi="Arial" w:cs="Arial"/>
          <w:sz w:val="20"/>
          <w:szCs w:val="20"/>
          <w:lang w:val="de-DE"/>
        </w:rPr>
        <w:t>-</w:t>
      </w:r>
      <w:r w:rsidRPr="00723363">
        <w:rPr>
          <w:rFonts w:ascii="Arial" w:hAnsi="Arial" w:cs="Arial"/>
          <w:sz w:val="20"/>
          <w:szCs w:val="20"/>
          <w:lang w:val="de-DE"/>
        </w:rPr>
        <w:t xml:space="preserve">Technologie ist ein perfektes Beispiel </w:t>
      </w:r>
      <w:r w:rsidR="00A36C7E">
        <w:rPr>
          <w:rFonts w:ascii="Arial" w:hAnsi="Arial" w:cs="Arial"/>
          <w:sz w:val="20"/>
          <w:szCs w:val="20"/>
          <w:lang w:val="de-DE"/>
        </w:rPr>
        <w:t>da</w:t>
      </w:r>
      <w:r w:rsidRPr="00723363">
        <w:rPr>
          <w:rFonts w:ascii="Arial" w:hAnsi="Arial" w:cs="Arial"/>
          <w:sz w:val="20"/>
          <w:szCs w:val="20"/>
          <w:lang w:val="de-DE"/>
        </w:rPr>
        <w:t>für</w:t>
      </w:r>
      <w:r w:rsidR="004A4324">
        <w:rPr>
          <w:rFonts w:ascii="Arial" w:hAnsi="Arial" w:cs="Arial"/>
          <w:sz w:val="20"/>
          <w:szCs w:val="20"/>
          <w:lang w:val="de-DE"/>
        </w:rPr>
        <w:t xml:space="preserve">. Wir arbeiten </w:t>
      </w:r>
      <w:r w:rsidRPr="00723363">
        <w:rPr>
          <w:rFonts w:ascii="Arial" w:hAnsi="Arial" w:cs="Arial"/>
          <w:sz w:val="20"/>
          <w:szCs w:val="20"/>
          <w:lang w:val="de-DE"/>
        </w:rPr>
        <w:t>gemeinsam daran, das ultimative</w:t>
      </w:r>
      <w:r w:rsidR="00BF7BBD">
        <w:rPr>
          <w:rFonts w:ascii="Arial" w:hAnsi="Arial" w:cs="Arial"/>
          <w:sz w:val="20"/>
          <w:szCs w:val="20"/>
          <w:lang w:val="de-DE"/>
        </w:rPr>
        <w:t>,</w:t>
      </w:r>
      <w:r w:rsidRPr="00723363">
        <w:rPr>
          <w:rFonts w:ascii="Arial" w:hAnsi="Arial" w:cs="Arial"/>
          <w:sz w:val="20"/>
          <w:szCs w:val="20"/>
          <w:lang w:val="de-DE"/>
        </w:rPr>
        <w:t xml:space="preserve"> </w:t>
      </w:r>
      <w:r w:rsidR="00A36C7E">
        <w:rPr>
          <w:rFonts w:ascii="Arial" w:hAnsi="Arial" w:cs="Arial"/>
          <w:sz w:val="20"/>
          <w:szCs w:val="20"/>
          <w:lang w:val="de-DE"/>
        </w:rPr>
        <w:t>hochleistungsfähige,</w:t>
      </w:r>
      <w:r w:rsidRPr="00723363">
        <w:rPr>
          <w:rFonts w:ascii="Arial" w:hAnsi="Arial" w:cs="Arial"/>
          <w:sz w:val="20"/>
          <w:szCs w:val="20"/>
          <w:lang w:val="de-DE"/>
        </w:rPr>
        <w:t xml:space="preserve"> effiziente und skalierbare Netzwerk der Zukunft zu schaffen.“</w:t>
      </w:r>
    </w:p>
    <w:p w14:paraId="631A81ED" w14:textId="77777777" w:rsidR="00723363" w:rsidRDefault="00723363" w:rsidP="00D52C23">
      <w:pPr>
        <w:spacing w:line="276" w:lineRule="auto"/>
        <w:rPr>
          <w:rFonts w:ascii="Arial" w:hAnsi="Arial" w:cs="Arial"/>
          <w:sz w:val="20"/>
          <w:szCs w:val="20"/>
          <w:lang w:val="de-DE"/>
        </w:rPr>
      </w:pPr>
    </w:p>
    <w:p w14:paraId="3C77886D" w14:textId="51EC7071" w:rsidR="009B4B00" w:rsidRPr="009B4B00" w:rsidRDefault="000440C1" w:rsidP="00D52C23">
      <w:pPr>
        <w:spacing w:line="276" w:lineRule="auto"/>
        <w:rPr>
          <w:rFonts w:ascii="Arial" w:hAnsi="Arial" w:cs="Arial"/>
          <w:sz w:val="20"/>
          <w:szCs w:val="20"/>
          <w:lang w:val="de-DE"/>
        </w:rPr>
      </w:pPr>
      <w:r w:rsidRPr="000440C1">
        <w:rPr>
          <w:rFonts w:ascii="Arial" w:hAnsi="Arial" w:cs="Arial"/>
          <w:sz w:val="20"/>
          <w:szCs w:val="20"/>
          <w:lang w:val="de-DE"/>
        </w:rPr>
        <w:t xml:space="preserve">Jeder fünfte CIO nennt im jüngsten Digital Infrastructure Report von Colt die Interoperabilität </w:t>
      </w:r>
      <w:r w:rsidR="00A36C7E">
        <w:rPr>
          <w:rFonts w:ascii="Arial" w:hAnsi="Arial" w:cs="Arial"/>
          <w:sz w:val="20"/>
          <w:szCs w:val="20"/>
          <w:lang w:val="de-DE"/>
        </w:rPr>
        <w:t xml:space="preserve">zwischen </w:t>
      </w:r>
      <w:r w:rsidRPr="000440C1">
        <w:rPr>
          <w:rFonts w:ascii="Arial" w:hAnsi="Arial" w:cs="Arial"/>
          <w:sz w:val="20"/>
          <w:szCs w:val="20"/>
          <w:lang w:val="de-DE"/>
        </w:rPr>
        <w:t>mehrere</w:t>
      </w:r>
      <w:r w:rsidR="00A36C7E">
        <w:rPr>
          <w:rFonts w:ascii="Arial" w:hAnsi="Arial" w:cs="Arial"/>
          <w:sz w:val="20"/>
          <w:szCs w:val="20"/>
          <w:lang w:val="de-DE"/>
        </w:rPr>
        <w:t>n</w:t>
      </w:r>
      <w:r w:rsidRPr="000440C1">
        <w:rPr>
          <w:rFonts w:ascii="Arial" w:hAnsi="Arial" w:cs="Arial"/>
          <w:sz w:val="20"/>
          <w:szCs w:val="20"/>
          <w:lang w:val="de-DE"/>
        </w:rPr>
        <w:t xml:space="preserve"> Anbieter</w:t>
      </w:r>
      <w:r w:rsidR="00A36C7E">
        <w:rPr>
          <w:rFonts w:ascii="Arial" w:hAnsi="Arial" w:cs="Arial"/>
          <w:sz w:val="20"/>
          <w:szCs w:val="20"/>
          <w:lang w:val="de-DE"/>
        </w:rPr>
        <w:t>n</w:t>
      </w:r>
      <w:r w:rsidRPr="000440C1">
        <w:rPr>
          <w:rFonts w:ascii="Arial" w:hAnsi="Arial" w:cs="Arial"/>
          <w:sz w:val="20"/>
          <w:szCs w:val="20"/>
          <w:lang w:val="de-DE"/>
        </w:rPr>
        <w:t xml:space="preserve"> als Hindernis für das Erreichen von </w:t>
      </w:r>
      <w:r w:rsidRPr="00723363">
        <w:rPr>
          <w:rFonts w:ascii="Arial" w:hAnsi="Arial" w:cs="Arial"/>
          <w:sz w:val="20"/>
          <w:szCs w:val="20"/>
          <w:lang w:val="de-DE"/>
        </w:rPr>
        <w:t>Umwelt</w:t>
      </w:r>
      <w:r w:rsidR="00A36C7E">
        <w:rPr>
          <w:rFonts w:ascii="Arial" w:hAnsi="Arial" w:cs="Arial"/>
          <w:sz w:val="20"/>
          <w:szCs w:val="20"/>
          <w:lang w:val="de-DE"/>
        </w:rPr>
        <w:t>-</w:t>
      </w:r>
      <w:r w:rsidRPr="000440C1">
        <w:rPr>
          <w:rFonts w:ascii="Arial" w:hAnsi="Arial" w:cs="Arial"/>
          <w:sz w:val="20"/>
          <w:szCs w:val="20"/>
          <w:lang w:val="de-DE"/>
        </w:rPr>
        <w:t xml:space="preserve"> und </w:t>
      </w:r>
      <w:proofErr w:type="spellStart"/>
      <w:r w:rsidRPr="000440C1">
        <w:rPr>
          <w:rFonts w:ascii="Arial" w:hAnsi="Arial" w:cs="Arial"/>
          <w:sz w:val="20"/>
          <w:szCs w:val="20"/>
          <w:lang w:val="de-DE"/>
        </w:rPr>
        <w:t>Governance</w:t>
      </w:r>
      <w:proofErr w:type="spellEnd"/>
      <w:r w:rsidRPr="000440C1">
        <w:rPr>
          <w:rFonts w:ascii="Arial" w:hAnsi="Arial" w:cs="Arial"/>
          <w:sz w:val="20"/>
          <w:szCs w:val="20"/>
          <w:lang w:val="de-DE"/>
        </w:rPr>
        <w:t>-Zielen.</w:t>
      </w:r>
      <w:r>
        <w:rPr>
          <w:rFonts w:ascii="Arial" w:hAnsi="Arial" w:cs="Arial"/>
          <w:sz w:val="20"/>
          <w:szCs w:val="20"/>
          <w:lang w:val="de-DE"/>
        </w:rPr>
        <w:t xml:space="preserve"> </w:t>
      </w:r>
      <w:r w:rsidR="00A36C7E">
        <w:rPr>
          <w:rFonts w:ascii="Arial" w:hAnsi="Arial" w:cs="Arial"/>
          <w:sz w:val="20"/>
          <w:szCs w:val="20"/>
          <w:lang w:val="de-DE"/>
        </w:rPr>
        <w:t>Die</w:t>
      </w:r>
      <w:r w:rsidR="00723363" w:rsidRPr="00723363">
        <w:rPr>
          <w:rFonts w:ascii="Arial" w:hAnsi="Arial" w:cs="Arial"/>
          <w:sz w:val="20"/>
          <w:szCs w:val="20"/>
          <w:lang w:val="de-DE"/>
        </w:rPr>
        <w:t xml:space="preserve"> 800G ZR+ </w:t>
      </w:r>
      <w:r w:rsidR="00A36C7E">
        <w:rPr>
          <w:rFonts w:ascii="Arial" w:hAnsi="Arial" w:cs="Arial"/>
          <w:sz w:val="20"/>
          <w:szCs w:val="20"/>
          <w:lang w:val="de-DE"/>
        </w:rPr>
        <w:lastRenderedPageBreak/>
        <w:t xml:space="preserve">kohärenten Optiken </w:t>
      </w:r>
      <w:r w:rsidR="00723363" w:rsidRPr="00723363">
        <w:rPr>
          <w:rFonts w:ascii="Arial" w:hAnsi="Arial" w:cs="Arial"/>
          <w:sz w:val="20"/>
          <w:szCs w:val="20"/>
          <w:lang w:val="de-DE"/>
        </w:rPr>
        <w:t>von Cisco ermöglich</w:t>
      </w:r>
      <w:r w:rsidR="00A36C7E">
        <w:rPr>
          <w:rFonts w:ascii="Arial" w:hAnsi="Arial" w:cs="Arial"/>
          <w:sz w:val="20"/>
          <w:szCs w:val="20"/>
          <w:lang w:val="de-DE"/>
        </w:rPr>
        <w:t>en</w:t>
      </w:r>
      <w:r w:rsidR="00723363" w:rsidRPr="00723363">
        <w:rPr>
          <w:rFonts w:ascii="Arial" w:hAnsi="Arial" w:cs="Arial"/>
          <w:sz w:val="20"/>
          <w:szCs w:val="20"/>
          <w:lang w:val="de-DE"/>
        </w:rPr>
        <w:t xml:space="preserve"> die Interoperabilität zwischen Partnern und nutz</w:t>
      </w:r>
      <w:r w:rsidR="00A36C7E">
        <w:rPr>
          <w:rFonts w:ascii="Arial" w:hAnsi="Arial" w:cs="Arial"/>
          <w:sz w:val="20"/>
          <w:szCs w:val="20"/>
          <w:lang w:val="de-DE"/>
        </w:rPr>
        <w:t xml:space="preserve">en </w:t>
      </w:r>
      <w:r w:rsidR="00723363" w:rsidRPr="00723363">
        <w:rPr>
          <w:rFonts w:ascii="Arial" w:hAnsi="Arial" w:cs="Arial"/>
          <w:sz w:val="20"/>
          <w:szCs w:val="20"/>
          <w:lang w:val="de-DE"/>
        </w:rPr>
        <w:t xml:space="preserve">eine Technologie, die </w:t>
      </w:r>
      <w:r w:rsidR="00A36C7E">
        <w:rPr>
          <w:rFonts w:ascii="Arial" w:hAnsi="Arial" w:cs="Arial"/>
          <w:sz w:val="20"/>
          <w:szCs w:val="20"/>
          <w:lang w:val="de-DE"/>
        </w:rPr>
        <w:t>Performance</w:t>
      </w:r>
      <w:r w:rsidR="00723363" w:rsidRPr="00723363">
        <w:rPr>
          <w:rFonts w:ascii="Arial" w:hAnsi="Arial" w:cs="Arial"/>
          <w:sz w:val="20"/>
          <w:szCs w:val="20"/>
          <w:lang w:val="de-DE"/>
        </w:rPr>
        <w:t xml:space="preserve"> maximiert und Stromverbrauch reduziert. </w:t>
      </w:r>
      <w:r w:rsidR="009B4B00" w:rsidRPr="009B4B00">
        <w:rPr>
          <w:rFonts w:ascii="Arial" w:hAnsi="Arial" w:cs="Arial"/>
          <w:sz w:val="20"/>
          <w:szCs w:val="20"/>
          <w:lang w:val="de-DE"/>
        </w:rPr>
        <w:t xml:space="preserve">Cisco war der erste Anbieter, </w:t>
      </w:r>
      <w:r w:rsidR="00F62DC1">
        <w:rPr>
          <w:rFonts w:ascii="Arial" w:hAnsi="Arial" w:cs="Arial"/>
          <w:sz w:val="20"/>
          <w:szCs w:val="20"/>
          <w:lang w:val="de-DE"/>
        </w:rPr>
        <w:t xml:space="preserve">von </w:t>
      </w:r>
      <w:r w:rsidR="009B4B00" w:rsidRPr="009B4B00">
        <w:rPr>
          <w:rFonts w:ascii="Arial" w:hAnsi="Arial" w:cs="Arial"/>
          <w:sz w:val="20"/>
          <w:szCs w:val="20"/>
          <w:lang w:val="de-DE"/>
        </w:rPr>
        <w:t xml:space="preserve">800G ZR+ </w:t>
      </w:r>
      <w:r w:rsidR="00A36C7E" w:rsidRPr="009B4B00">
        <w:rPr>
          <w:rFonts w:ascii="Arial" w:hAnsi="Arial" w:cs="Arial"/>
          <w:sz w:val="20"/>
          <w:szCs w:val="20"/>
          <w:lang w:val="de-DE"/>
        </w:rPr>
        <w:t>kohärente</w:t>
      </w:r>
      <w:r w:rsidR="00F62DC1">
        <w:rPr>
          <w:rFonts w:ascii="Arial" w:hAnsi="Arial" w:cs="Arial"/>
          <w:sz w:val="20"/>
          <w:szCs w:val="20"/>
          <w:lang w:val="de-DE"/>
        </w:rPr>
        <w:t>n</w:t>
      </w:r>
      <w:r w:rsidR="00A36C7E" w:rsidRPr="009B4B00">
        <w:rPr>
          <w:rFonts w:ascii="Arial" w:hAnsi="Arial" w:cs="Arial"/>
          <w:sz w:val="20"/>
          <w:szCs w:val="20"/>
          <w:lang w:val="de-DE"/>
        </w:rPr>
        <w:t xml:space="preserve"> Optik</w:t>
      </w:r>
      <w:r w:rsidR="00F62DC1">
        <w:rPr>
          <w:rFonts w:ascii="Arial" w:hAnsi="Arial" w:cs="Arial"/>
          <w:sz w:val="20"/>
          <w:szCs w:val="20"/>
          <w:lang w:val="de-DE"/>
        </w:rPr>
        <w:t>en</w:t>
      </w:r>
      <w:r w:rsidR="00A36C7E" w:rsidRPr="009B4B00">
        <w:rPr>
          <w:rFonts w:ascii="Arial" w:hAnsi="Arial" w:cs="Arial"/>
          <w:sz w:val="20"/>
          <w:szCs w:val="20"/>
          <w:lang w:val="de-DE"/>
        </w:rPr>
        <w:t xml:space="preserve"> </w:t>
      </w:r>
      <w:r w:rsidR="009B4B00" w:rsidRPr="009B4B00">
        <w:rPr>
          <w:rFonts w:ascii="Arial" w:hAnsi="Arial" w:cs="Arial"/>
          <w:sz w:val="20"/>
          <w:szCs w:val="20"/>
          <w:lang w:val="de-DE"/>
        </w:rPr>
        <w:t xml:space="preserve">mit </w:t>
      </w:r>
      <w:proofErr w:type="spellStart"/>
      <w:r w:rsidR="009B4B00" w:rsidRPr="009B4B00">
        <w:rPr>
          <w:rFonts w:ascii="Arial" w:hAnsi="Arial" w:cs="Arial"/>
          <w:sz w:val="20"/>
          <w:szCs w:val="20"/>
          <w:lang w:val="de-DE"/>
        </w:rPr>
        <w:t>OpenROADM</w:t>
      </w:r>
      <w:proofErr w:type="spellEnd"/>
      <w:r w:rsidR="009B4B00" w:rsidRPr="009B4B00">
        <w:rPr>
          <w:rFonts w:ascii="Arial" w:hAnsi="Arial" w:cs="Arial"/>
          <w:sz w:val="20"/>
          <w:szCs w:val="20"/>
          <w:lang w:val="de-DE"/>
        </w:rPr>
        <w:t xml:space="preserve">-Spezifikation </w:t>
      </w:r>
      <w:r w:rsidR="00A36C7E" w:rsidRPr="00A36C7E">
        <w:rPr>
          <w:rFonts w:ascii="Arial" w:hAnsi="Arial" w:cs="Arial"/>
          <w:sz w:val="20"/>
          <w:szCs w:val="20"/>
          <w:lang w:val="de-DE"/>
        </w:rPr>
        <w:t>(</w:t>
      </w:r>
      <w:proofErr w:type="spellStart"/>
      <w:r w:rsidR="00A36C7E" w:rsidRPr="00A36C7E">
        <w:rPr>
          <w:rFonts w:ascii="Arial" w:hAnsi="Arial" w:cs="Arial"/>
          <w:sz w:val="20"/>
          <w:szCs w:val="20"/>
          <w:lang w:val="de-DE"/>
        </w:rPr>
        <w:t>re</w:t>
      </w:r>
      <w:proofErr w:type="spellEnd"/>
      <w:r w:rsidR="00A36C7E" w:rsidRPr="00A36C7E">
        <w:rPr>
          <w:rFonts w:ascii="Arial" w:hAnsi="Arial" w:cs="Arial"/>
          <w:sz w:val="20"/>
          <w:szCs w:val="20"/>
          <w:lang w:val="de-DE"/>
        </w:rPr>
        <w:t>-konfigurierbarer optischer Add-Drop-Multiplexer)</w:t>
      </w:r>
      <w:r w:rsidR="009B4B00" w:rsidRPr="009B4B00">
        <w:rPr>
          <w:rFonts w:ascii="Arial" w:hAnsi="Arial" w:cs="Arial"/>
          <w:sz w:val="20"/>
          <w:szCs w:val="20"/>
          <w:lang w:val="de-DE"/>
        </w:rPr>
        <w:t xml:space="preserve">, </w:t>
      </w:r>
      <w:r w:rsidR="00A36C7E">
        <w:rPr>
          <w:rFonts w:ascii="Arial" w:hAnsi="Arial" w:cs="Arial"/>
          <w:sz w:val="20"/>
          <w:szCs w:val="20"/>
          <w:lang w:val="de-DE"/>
        </w:rPr>
        <w:t>die</w:t>
      </w:r>
      <w:r w:rsidR="009B4B00" w:rsidRPr="009B4B00">
        <w:rPr>
          <w:rFonts w:ascii="Arial" w:hAnsi="Arial" w:cs="Arial"/>
          <w:sz w:val="20"/>
          <w:szCs w:val="20"/>
          <w:lang w:val="de-DE"/>
        </w:rPr>
        <w:t xml:space="preserve"> interoperable</w:t>
      </w:r>
      <w:r w:rsidR="00A65EAF">
        <w:rPr>
          <w:rFonts w:ascii="Arial" w:hAnsi="Arial" w:cs="Arial"/>
          <w:sz w:val="20"/>
          <w:szCs w:val="20"/>
          <w:lang w:val="de-DE"/>
        </w:rPr>
        <w:t>s</w:t>
      </w:r>
      <w:r w:rsidR="009B4B00" w:rsidRPr="009B4B00">
        <w:rPr>
          <w:rFonts w:ascii="Arial" w:hAnsi="Arial" w:cs="Arial"/>
          <w:sz w:val="20"/>
          <w:szCs w:val="20"/>
          <w:lang w:val="de-DE"/>
        </w:rPr>
        <w:t xml:space="preserve"> PCS </w:t>
      </w:r>
      <w:r w:rsidR="00D7030F">
        <w:rPr>
          <w:rFonts w:ascii="Arial" w:hAnsi="Arial" w:cs="Arial"/>
          <w:sz w:val="20"/>
          <w:szCs w:val="20"/>
          <w:lang w:val="de-DE"/>
        </w:rPr>
        <w:t>(</w:t>
      </w:r>
      <w:proofErr w:type="spellStart"/>
      <w:r w:rsidR="00D7030F">
        <w:rPr>
          <w:rFonts w:ascii="Arial" w:hAnsi="Arial" w:cs="Arial"/>
          <w:sz w:val="20"/>
          <w:szCs w:val="20"/>
          <w:lang w:val="de-DE"/>
        </w:rPr>
        <w:t>Probabilistic</w:t>
      </w:r>
      <w:proofErr w:type="spellEnd"/>
      <w:r w:rsidR="00D7030F">
        <w:rPr>
          <w:rFonts w:ascii="Arial" w:hAnsi="Arial" w:cs="Arial"/>
          <w:sz w:val="20"/>
          <w:szCs w:val="20"/>
          <w:lang w:val="de-DE"/>
        </w:rPr>
        <w:t xml:space="preserve"> </w:t>
      </w:r>
      <w:proofErr w:type="spellStart"/>
      <w:r w:rsidR="00D7030F">
        <w:rPr>
          <w:rFonts w:ascii="Arial" w:hAnsi="Arial" w:cs="Arial"/>
          <w:sz w:val="20"/>
          <w:szCs w:val="20"/>
          <w:lang w:val="de-DE"/>
        </w:rPr>
        <w:t>Constellation</w:t>
      </w:r>
      <w:proofErr w:type="spellEnd"/>
      <w:r w:rsidR="00D7030F">
        <w:rPr>
          <w:rFonts w:ascii="Arial" w:hAnsi="Arial" w:cs="Arial"/>
          <w:sz w:val="20"/>
          <w:szCs w:val="20"/>
          <w:lang w:val="de-DE"/>
        </w:rPr>
        <w:t xml:space="preserve"> Shaping) </w:t>
      </w:r>
      <w:r w:rsidR="009B4B00" w:rsidRPr="009B4B00">
        <w:rPr>
          <w:rFonts w:ascii="Arial" w:hAnsi="Arial" w:cs="Arial"/>
          <w:sz w:val="20"/>
          <w:szCs w:val="20"/>
          <w:lang w:val="de-DE"/>
        </w:rPr>
        <w:t>umfasst. Diese Technologie ermöglicht die nahtlose Verbindung von Geräten und anderer Hardware über digitale Infrastruktur</w:t>
      </w:r>
      <w:r w:rsidR="00BF7BBD">
        <w:rPr>
          <w:rFonts w:ascii="Arial" w:hAnsi="Arial" w:cs="Arial"/>
          <w:sz w:val="20"/>
          <w:szCs w:val="20"/>
          <w:lang w:val="de-DE"/>
        </w:rPr>
        <w:t>en</w:t>
      </w:r>
      <w:r w:rsidR="009B4B00" w:rsidRPr="009B4B00">
        <w:rPr>
          <w:rFonts w:ascii="Arial" w:hAnsi="Arial" w:cs="Arial"/>
          <w:sz w:val="20"/>
          <w:szCs w:val="20"/>
          <w:lang w:val="de-DE"/>
        </w:rPr>
        <w:t xml:space="preserve"> hinweg und ist ideal für </w:t>
      </w:r>
      <w:r w:rsidR="00666EEB">
        <w:rPr>
          <w:rFonts w:ascii="Arial" w:hAnsi="Arial" w:cs="Arial"/>
          <w:sz w:val="20"/>
          <w:szCs w:val="20"/>
          <w:lang w:val="de-DE"/>
        </w:rPr>
        <w:t>hohe Arbeitslasten</w:t>
      </w:r>
      <w:r w:rsidR="00666EEB" w:rsidRPr="009B4B00">
        <w:rPr>
          <w:rFonts w:ascii="Arial" w:hAnsi="Arial" w:cs="Arial"/>
          <w:sz w:val="20"/>
          <w:szCs w:val="20"/>
          <w:lang w:val="de-DE"/>
        </w:rPr>
        <w:t xml:space="preserve"> </w:t>
      </w:r>
      <w:r w:rsidR="009B4B00" w:rsidRPr="009B4B00">
        <w:rPr>
          <w:rFonts w:ascii="Arial" w:hAnsi="Arial" w:cs="Arial"/>
          <w:sz w:val="20"/>
          <w:szCs w:val="20"/>
          <w:lang w:val="de-DE"/>
        </w:rPr>
        <w:t xml:space="preserve">wie </w:t>
      </w:r>
      <w:r w:rsidR="00666EEB">
        <w:rPr>
          <w:rFonts w:ascii="Arial" w:hAnsi="Arial" w:cs="Arial"/>
          <w:sz w:val="20"/>
          <w:szCs w:val="20"/>
          <w:lang w:val="de-DE"/>
        </w:rPr>
        <w:t xml:space="preserve">sie bei </w:t>
      </w:r>
      <w:r w:rsidR="009B4B00" w:rsidRPr="009B4B00">
        <w:rPr>
          <w:rFonts w:ascii="Arial" w:hAnsi="Arial" w:cs="Arial"/>
          <w:sz w:val="20"/>
          <w:szCs w:val="20"/>
          <w:lang w:val="de-DE"/>
        </w:rPr>
        <w:t xml:space="preserve">KI </w:t>
      </w:r>
      <w:r w:rsidR="00666EEB">
        <w:rPr>
          <w:rFonts w:ascii="Arial" w:hAnsi="Arial" w:cs="Arial"/>
          <w:sz w:val="20"/>
          <w:szCs w:val="20"/>
          <w:lang w:val="de-DE"/>
        </w:rPr>
        <w:t>anfallen</w:t>
      </w:r>
      <w:r w:rsidR="009B4B00" w:rsidRPr="009B4B00">
        <w:rPr>
          <w:rFonts w:ascii="Arial" w:hAnsi="Arial" w:cs="Arial"/>
          <w:sz w:val="20"/>
          <w:szCs w:val="20"/>
          <w:lang w:val="de-DE"/>
        </w:rPr>
        <w:t>.</w:t>
      </w:r>
    </w:p>
    <w:p w14:paraId="73502FBE" w14:textId="77777777" w:rsidR="00B94D3A" w:rsidRPr="00723363" w:rsidRDefault="00B94D3A" w:rsidP="00B94D3A">
      <w:pPr>
        <w:spacing w:line="276" w:lineRule="auto"/>
        <w:rPr>
          <w:rFonts w:ascii="Arial" w:hAnsi="Arial" w:cs="Arial"/>
          <w:sz w:val="20"/>
          <w:szCs w:val="20"/>
          <w:lang w:val="de-DE"/>
        </w:rPr>
      </w:pPr>
    </w:p>
    <w:p w14:paraId="0B683344" w14:textId="50FF0045" w:rsidR="00723363" w:rsidRPr="00723363" w:rsidRDefault="00723363" w:rsidP="00723363">
      <w:pPr>
        <w:spacing w:line="276" w:lineRule="auto"/>
        <w:rPr>
          <w:rFonts w:ascii="Arial" w:hAnsi="Arial" w:cs="Arial"/>
          <w:sz w:val="20"/>
          <w:szCs w:val="20"/>
          <w:lang w:val="de-DE"/>
        </w:rPr>
      </w:pPr>
      <w:r w:rsidRPr="00723363">
        <w:rPr>
          <w:rFonts w:ascii="Arial" w:hAnsi="Arial" w:cs="Arial"/>
          <w:sz w:val="20"/>
          <w:szCs w:val="20"/>
          <w:lang w:val="de-DE"/>
        </w:rPr>
        <w:t>Bill Gartner, S</w:t>
      </w:r>
      <w:r w:rsidR="003B774C">
        <w:rPr>
          <w:rFonts w:ascii="Arial" w:hAnsi="Arial" w:cs="Arial"/>
          <w:sz w:val="20"/>
          <w:szCs w:val="20"/>
          <w:lang w:val="de-DE"/>
        </w:rPr>
        <w:t xml:space="preserve">enior </w:t>
      </w:r>
      <w:proofErr w:type="spellStart"/>
      <w:r w:rsidR="003B774C">
        <w:rPr>
          <w:rFonts w:ascii="Arial" w:hAnsi="Arial" w:cs="Arial"/>
          <w:sz w:val="20"/>
          <w:szCs w:val="20"/>
          <w:lang w:val="de-DE"/>
        </w:rPr>
        <w:t>Vice</w:t>
      </w:r>
      <w:proofErr w:type="spellEnd"/>
      <w:r w:rsidR="003B774C">
        <w:rPr>
          <w:rFonts w:ascii="Arial" w:hAnsi="Arial" w:cs="Arial"/>
          <w:sz w:val="20"/>
          <w:szCs w:val="20"/>
          <w:lang w:val="de-DE"/>
        </w:rPr>
        <w:t xml:space="preserve"> </w:t>
      </w:r>
      <w:proofErr w:type="spellStart"/>
      <w:r w:rsidR="003B774C">
        <w:rPr>
          <w:rFonts w:ascii="Arial" w:hAnsi="Arial" w:cs="Arial"/>
          <w:sz w:val="20"/>
          <w:szCs w:val="20"/>
          <w:lang w:val="de-DE"/>
        </w:rPr>
        <w:t>President</w:t>
      </w:r>
      <w:proofErr w:type="spellEnd"/>
      <w:r w:rsidRPr="00723363">
        <w:rPr>
          <w:rFonts w:ascii="Arial" w:hAnsi="Arial" w:cs="Arial"/>
          <w:sz w:val="20"/>
          <w:szCs w:val="20"/>
          <w:lang w:val="de-DE"/>
        </w:rPr>
        <w:t>/G</w:t>
      </w:r>
      <w:r w:rsidR="003B774C">
        <w:rPr>
          <w:rFonts w:ascii="Arial" w:hAnsi="Arial" w:cs="Arial"/>
          <w:sz w:val="20"/>
          <w:szCs w:val="20"/>
          <w:lang w:val="de-DE"/>
        </w:rPr>
        <w:t xml:space="preserve">eneral </w:t>
      </w:r>
      <w:r w:rsidRPr="00723363">
        <w:rPr>
          <w:rFonts w:ascii="Arial" w:hAnsi="Arial" w:cs="Arial"/>
          <w:sz w:val="20"/>
          <w:szCs w:val="20"/>
          <w:lang w:val="de-DE"/>
        </w:rPr>
        <w:t>M</w:t>
      </w:r>
      <w:r w:rsidR="003B774C">
        <w:rPr>
          <w:rFonts w:ascii="Arial" w:hAnsi="Arial" w:cs="Arial"/>
          <w:sz w:val="20"/>
          <w:szCs w:val="20"/>
          <w:lang w:val="de-DE"/>
        </w:rPr>
        <w:t>anager</w:t>
      </w:r>
      <w:r w:rsidRPr="00723363">
        <w:rPr>
          <w:rFonts w:ascii="Arial" w:hAnsi="Arial" w:cs="Arial"/>
          <w:sz w:val="20"/>
          <w:szCs w:val="20"/>
          <w:lang w:val="de-DE"/>
        </w:rPr>
        <w:t xml:space="preserve"> Cisco Optical Systems and </w:t>
      </w:r>
      <w:proofErr w:type="spellStart"/>
      <w:r w:rsidRPr="00723363">
        <w:rPr>
          <w:rFonts w:ascii="Arial" w:hAnsi="Arial" w:cs="Arial"/>
          <w:sz w:val="20"/>
          <w:szCs w:val="20"/>
          <w:lang w:val="de-DE"/>
        </w:rPr>
        <w:t>Optics</w:t>
      </w:r>
      <w:proofErr w:type="spellEnd"/>
      <w:r w:rsidR="00A36C7E">
        <w:rPr>
          <w:rFonts w:ascii="Arial" w:hAnsi="Arial" w:cs="Arial"/>
          <w:sz w:val="20"/>
          <w:szCs w:val="20"/>
          <w:lang w:val="de-DE"/>
        </w:rPr>
        <w:t>,</w:t>
      </w:r>
      <w:r w:rsidRPr="00723363">
        <w:rPr>
          <w:rFonts w:ascii="Arial" w:hAnsi="Arial" w:cs="Arial"/>
          <w:sz w:val="20"/>
          <w:szCs w:val="20"/>
          <w:lang w:val="de-DE"/>
        </w:rPr>
        <w:t xml:space="preserve"> sagt: „Die Modernisierung der Infrastruktur</w:t>
      </w:r>
      <w:r w:rsidR="00A36C7E">
        <w:rPr>
          <w:rFonts w:ascii="Arial" w:hAnsi="Arial" w:cs="Arial"/>
          <w:sz w:val="20"/>
          <w:szCs w:val="20"/>
          <w:lang w:val="de-DE"/>
        </w:rPr>
        <w:t xml:space="preserve"> </w:t>
      </w:r>
      <w:r w:rsidRPr="00723363">
        <w:rPr>
          <w:rFonts w:ascii="Arial" w:hAnsi="Arial" w:cs="Arial"/>
          <w:sz w:val="20"/>
          <w:szCs w:val="20"/>
          <w:lang w:val="de-DE"/>
        </w:rPr>
        <w:t>für künftige Anforderungen von KI und maschinellem Lernen ist entscheidend. Diese</w:t>
      </w:r>
      <w:r w:rsidR="00A65EAF">
        <w:rPr>
          <w:rFonts w:ascii="Arial" w:hAnsi="Arial" w:cs="Arial"/>
          <w:sz w:val="20"/>
          <w:szCs w:val="20"/>
          <w:lang w:val="de-DE"/>
        </w:rPr>
        <w:t>r</w:t>
      </w:r>
      <w:r w:rsidRPr="00723363">
        <w:rPr>
          <w:rFonts w:ascii="Arial" w:hAnsi="Arial" w:cs="Arial"/>
          <w:sz w:val="20"/>
          <w:szCs w:val="20"/>
          <w:lang w:val="de-DE"/>
        </w:rPr>
        <w:t xml:space="preserve"> bahnbrechende </w:t>
      </w:r>
      <w:r w:rsidR="00A65EAF">
        <w:rPr>
          <w:rFonts w:ascii="Arial" w:hAnsi="Arial" w:cs="Arial"/>
          <w:sz w:val="20"/>
          <w:szCs w:val="20"/>
          <w:lang w:val="de-DE"/>
        </w:rPr>
        <w:t>Test</w:t>
      </w:r>
      <w:r w:rsidRPr="00723363">
        <w:rPr>
          <w:rFonts w:ascii="Arial" w:hAnsi="Arial" w:cs="Arial"/>
          <w:sz w:val="20"/>
          <w:szCs w:val="20"/>
          <w:lang w:val="de-DE"/>
        </w:rPr>
        <w:t xml:space="preserve"> mit Colt unterstreicht die </w:t>
      </w:r>
      <w:proofErr w:type="gramStart"/>
      <w:r w:rsidR="00A65EAF">
        <w:rPr>
          <w:rFonts w:ascii="Arial" w:hAnsi="Arial" w:cs="Arial"/>
          <w:sz w:val="20"/>
          <w:szCs w:val="20"/>
          <w:lang w:val="de-DE"/>
        </w:rPr>
        <w:t>extrem</w:t>
      </w:r>
      <w:r w:rsidRPr="00723363">
        <w:rPr>
          <w:rFonts w:ascii="Arial" w:hAnsi="Arial" w:cs="Arial"/>
          <w:sz w:val="20"/>
          <w:szCs w:val="20"/>
          <w:lang w:val="de-DE"/>
        </w:rPr>
        <w:t xml:space="preserve"> schnellen</w:t>
      </w:r>
      <w:proofErr w:type="gramEnd"/>
      <w:r w:rsidRPr="00723363">
        <w:rPr>
          <w:rFonts w:ascii="Arial" w:hAnsi="Arial" w:cs="Arial"/>
          <w:sz w:val="20"/>
          <w:szCs w:val="20"/>
          <w:lang w:val="de-DE"/>
        </w:rPr>
        <w:t xml:space="preserve"> Datenraten, die Cisco mit de</w:t>
      </w:r>
      <w:r w:rsidR="00A65EAF">
        <w:rPr>
          <w:rFonts w:ascii="Arial" w:hAnsi="Arial" w:cs="Arial"/>
          <w:sz w:val="20"/>
          <w:szCs w:val="20"/>
          <w:lang w:val="de-DE"/>
        </w:rPr>
        <w:t>n</w:t>
      </w:r>
      <w:r w:rsidRPr="00723363">
        <w:rPr>
          <w:rFonts w:ascii="Arial" w:hAnsi="Arial" w:cs="Arial"/>
          <w:sz w:val="20"/>
          <w:szCs w:val="20"/>
          <w:lang w:val="de-DE"/>
        </w:rPr>
        <w:t xml:space="preserve"> 800G ZR+ </w:t>
      </w:r>
      <w:r w:rsidR="00A65EAF" w:rsidRPr="00723363">
        <w:rPr>
          <w:rFonts w:ascii="Arial" w:hAnsi="Arial" w:cs="Arial"/>
          <w:sz w:val="20"/>
          <w:szCs w:val="20"/>
          <w:lang w:val="de-DE"/>
        </w:rPr>
        <w:t>kohärenten Optik</w:t>
      </w:r>
      <w:r w:rsidR="00A65EAF">
        <w:rPr>
          <w:rFonts w:ascii="Arial" w:hAnsi="Arial" w:cs="Arial"/>
          <w:sz w:val="20"/>
          <w:szCs w:val="20"/>
          <w:lang w:val="de-DE"/>
        </w:rPr>
        <w:t>en</w:t>
      </w:r>
      <w:r w:rsidR="00A65EAF" w:rsidRPr="00723363">
        <w:rPr>
          <w:rFonts w:ascii="Arial" w:hAnsi="Arial" w:cs="Arial"/>
          <w:sz w:val="20"/>
          <w:szCs w:val="20"/>
          <w:lang w:val="de-DE"/>
        </w:rPr>
        <w:t xml:space="preserve"> </w:t>
      </w:r>
      <w:r w:rsidRPr="00723363">
        <w:rPr>
          <w:rFonts w:ascii="Arial" w:hAnsi="Arial" w:cs="Arial"/>
          <w:sz w:val="20"/>
          <w:szCs w:val="20"/>
          <w:lang w:val="de-DE"/>
        </w:rPr>
        <w:t>und den Routern der 8000</w:t>
      </w:r>
      <w:r w:rsidR="00A65EAF">
        <w:rPr>
          <w:rFonts w:ascii="Arial" w:hAnsi="Arial" w:cs="Arial"/>
          <w:sz w:val="20"/>
          <w:szCs w:val="20"/>
          <w:lang w:val="de-DE"/>
        </w:rPr>
        <w:t>er Serie</w:t>
      </w:r>
      <w:r w:rsidRPr="00723363">
        <w:rPr>
          <w:rFonts w:ascii="Arial" w:hAnsi="Arial" w:cs="Arial"/>
          <w:sz w:val="20"/>
          <w:szCs w:val="20"/>
          <w:lang w:val="de-DE"/>
        </w:rPr>
        <w:t xml:space="preserve"> mit Silicon One bietet. Dies ermöglicht Colt die Bereitstellung modernster Netzwerkinnovationen, die nicht nur die Effizienz und </w:t>
      </w:r>
      <w:r w:rsidR="00A65EAF">
        <w:rPr>
          <w:rFonts w:ascii="Arial" w:hAnsi="Arial" w:cs="Arial"/>
          <w:sz w:val="20"/>
          <w:szCs w:val="20"/>
          <w:lang w:val="de-DE"/>
        </w:rPr>
        <w:t>Performance</w:t>
      </w:r>
      <w:r w:rsidRPr="00723363">
        <w:rPr>
          <w:rFonts w:ascii="Arial" w:hAnsi="Arial" w:cs="Arial"/>
          <w:sz w:val="20"/>
          <w:szCs w:val="20"/>
          <w:lang w:val="de-DE"/>
        </w:rPr>
        <w:t xml:space="preserve"> steigern, sondern auch zu erheblichen Kosteneinsparungen beitragen und</w:t>
      </w:r>
      <w:r w:rsidR="00266A68">
        <w:rPr>
          <w:rFonts w:ascii="Arial" w:hAnsi="Arial" w:cs="Arial"/>
          <w:sz w:val="20"/>
          <w:szCs w:val="20"/>
          <w:lang w:val="de-DE"/>
        </w:rPr>
        <w:t xml:space="preserve"> damit </w:t>
      </w:r>
      <w:r w:rsidRPr="00723363">
        <w:rPr>
          <w:rFonts w:ascii="Arial" w:hAnsi="Arial" w:cs="Arial"/>
          <w:sz w:val="20"/>
          <w:szCs w:val="20"/>
          <w:lang w:val="de-DE"/>
        </w:rPr>
        <w:t>das Unternehmen auf dem Weg zu seinen Netto-Null-</w:t>
      </w:r>
      <w:r w:rsidR="00A65EAF">
        <w:rPr>
          <w:rFonts w:ascii="Arial" w:hAnsi="Arial" w:cs="Arial"/>
          <w:sz w:val="20"/>
          <w:szCs w:val="20"/>
          <w:lang w:val="de-DE"/>
        </w:rPr>
        <w:t>Emissionsz</w:t>
      </w:r>
      <w:r w:rsidRPr="00723363">
        <w:rPr>
          <w:rFonts w:ascii="Arial" w:hAnsi="Arial" w:cs="Arial"/>
          <w:sz w:val="20"/>
          <w:szCs w:val="20"/>
          <w:lang w:val="de-DE"/>
        </w:rPr>
        <w:t>ielen voranbringen.“</w:t>
      </w:r>
    </w:p>
    <w:p w14:paraId="47043D46" w14:textId="77777777" w:rsidR="00723363" w:rsidRPr="00723363" w:rsidRDefault="00723363" w:rsidP="00B94D3A">
      <w:pPr>
        <w:spacing w:line="276" w:lineRule="auto"/>
        <w:rPr>
          <w:rFonts w:ascii="Arial" w:hAnsi="Arial" w:cs="Arial"/>
          <w:sz w:val="20"/>
          <w:szCs w:val="20"/>
          <w:lang w:val="de-DE"/>
        </w:rPr>
      </w:pPr>
    </w:p>
    <w:p w14:paraId="4D352721" w14:textId="68B1BFF3" w:rsidR="00723363" w:rsidRPr="00A65EAF" w:rsidRDefault="00723363" w:rsidP="00B94D3A">
      <w:pPr>
        <w:spacing w:line="276" w:lineRule="auto"/>
        <w:rPr>
          <w:rFonts w:ascii="Arial" w:hAnsi="Arial" w:cs="Arial"/>
          <w:sz w:val="20"/>
          <w:szCs w:val="20"/>
          <w:lang w:val="en-US"/>
        </w:rPr>
      </w:pPr>
      <w:r w:rsidRPr="00723363">
        <w:rPr>
          <w:rFonts w:ascii="Arial" w:hAnsi="Arial" w:cs="Arial"/>
          <w:sz w:val="20"/>
          <w:szCs w:val="20"/>
          <w:lang w:val="de-DE"/>
        </w:rPr>
        <w:t>Colt und Cisco arbeiten seit langem zusammen, um neue Technologien zu erforschen, die den Erfolg der Kunden fördern und Automatisierung beschleunigen</w:t>
      </w:r>
      <w:r w:rsidR="00A65EAF">
        <w:rPr>
          <w:rFonts w:ascii="Arial" w:hAnsi="Arial" w:cs="Arial"/>
          <w:sz w:val="20"/>
          <w:szCs w:val="20"/>
          <w:lang w:val="de-DE"/>
        </w:rPr>
        <w:t xml:space="preserve">. </w:t>
      </w:r>
      <w:r w:rsidR="00A65EAF" w:rsidRPr="00A65EAF">
        <w:rPr>
          <w:rFonts w:ascii="Arial" w:hAnsi="Arial" w:cs="Arial"/>
          <w:sz w:val="20"/>
          <w:szCs w:val="20"/>
          <w:lang w:val="en-US"/>
        </w:rPr>
        <w:t xml:space="preserve">Dazu </w:t>
      </w:r>
      <w:proofErr w:type="spellStart"/>
      <w:r w:rsidR="00A65EAF">
        <w:rPr>
          <w:rFonts w:ascii="Arial" w:hAnsi="Arial" w:cs="Arial"/>
          <w:sz w:val="20"/>
          <w:szCs w:val="20"/>
          <w:lang w:val="en-US"/>
        </w:rPr>
        <w:t>gehören</w:t>
      </w:r>
      <w:proofErr w:type="spellEnd"/>
      <w:r w:rsidRPr="00A65EAF">
        <w:rPr>
          <w:rFonts w:ascii="Arial" w:hAnsi="Arial" w:cs="Arial"/>
          <w:sz w:val="20"/>
          <w:szCs w:val="20"/>
          <w:lang w:val="en-US"/>
        </w:rPr>
        <w:t xml:space="preserve"> Cisco Routed Optical Networking, Cisco Provider Connectivity Assurance, Cisco </w:t>
      </w:r>
      <w:proofErr w:type="spellStart"/>
      <w:r w:rsidRPr="00A65EAF">
        <w:rPr>
          <w:rFonts w:ascii="Arial" w:hAnsi="Arial" w:cs="Arial"/>
          <w:sz w:val="20"/>
          <w:szCs w:val="20"/>
          <w:lang w:val="en-US"/>
        </w:rPr>
        <w:t>Crosswork</w:t>
      </w:r>
      <w:proofErr w:type="spellEnd"/>
      <w:r w:rsidRPr="00A65EAF">
        <w:rPr>
          <w:rFonts w:ascii="Arial" w:hAnsi="Arial" w:cs="Arial"/>
          <w:sz w:val="20"/>
          <w:szCs w:val="20"/>
          <w:lang w:val="en-US"/>
        </w:rPr>
        <w:t xml:space="preserve"> Network Automation und Cisco Silicon One.</w:t>
      </w:r>
    </w:p>
    <w:p w14:paraId="0BA2054D" w14:textId="77777777" w:rsidR="00723363" w:rsidRPr="00A65EAF" w:rsidRDefault="00723363" w:rsidP="00B94D3A">
      <w:pPr>
        <w:spacing w:line="276" w:lineRule="auto"/>
        <w:rPr>
          <w:rFonts w:ascii="Arial" w:hAnsi="Arial" w:cs="Arial"/>
          <w:sz w:val="20"/>
          <w:szCs w:val="20"/>
          <w:lang w:val="en-US"/>
        </w:rPr>
      </w:pPr>
    </w:p>
    <w:p w14:paraId="31F531F9" w14:textId="77777777" w:rsidR="00723363" w:rsidRPr="00723363" w:rsidRDefault="00723363" w:rsidP="00723363">
      <w:pPr>
        <w:spacing w:line="276" w:lineRule="auto"/>
        <w:rPr>
          <w:rFonts w:ascii="Arial" w:hAnsi="Arial" w:cs="Arial"/>
          <w:b/>
          <w:bCs/>
          <w:sz w:val="20"/>
          <w:szCs w:val="20"/>
          <w:lang w:val="de-DE"/>
        </w:rPr>
      </w:pPr>
      <w:r w:rsidRPr="00723363">
        <w:rPr>
          <w:rFonts w:ascii="Arial" w:hAnsi="Arial" w:cs="Arial"/>
          <w:b/>
          <w:bCs/>
          <w:sz w:val="20"/>
          <w:szCs w:val="20"/>
          <w:lang w:val="de-DE"/>
        </w:rPr>
        <w:t>Technische Einzelheiten</w:t>
      </w:r>
    </w:p>
    <w:p w14:paraId="319B2C0A" w14:textId="77777777" w:rsidR="00723363" w:rsidRPr="00723363" w:rsidRDefault="00723363" w:rsidP="00723363">
      <w:pPr>
        <w:spacing w:line="276" w:lineRule="auto"/>
        <w:rPr>
          <w:rFonts w:ascii="Arial" w:hAnsi="Arial" w:cs="Arial"/>
          <w:sz w:val="20"/>
          <w:szCs w:val="20"/>
          <w:lang w:val="de-DE"/>
        </w:rPr>
      </w:pPr>
    </w:p>
    <w:p w14:paraId="080EF5E0" w14:textId="268AE684" w:rsidR="00723363" w:rsidRPr="00723363" w:rsidRDefault="00723363" w:rsidP="00723363">
      <w:pPr>
        <w:spacing w:line="276" w:lineRule="auto"/>
        <w:rPr>
          <w:rFonts w:ascii="Arial" w:hAnsi="Arial" w:cs="Arial"/>
          <w:sz w:val="20"/>
          <w:szCs w:val="20"/>
          <w:lang w:val="de-DE"/>
        </w:rPr>
      </w:pPr>
      <w:r w:rsidRPr="00723363">
        <w:rPr>
          <w:rFonts w:ascii="Arial" w:hAnsi="Arial" w:cs="Arial"/>
          <w:sz w:val="20"/>
          <w:szCs w:val="20"/>
          <w:lang w:val="de-DE"/>
        </w:rPr>
        <w:t>Bei der Studie wurden die folgenden Technologien eingesetzt:</w:t>
      </w:r>
    </w:p>
    <w:p w14:paraId="01074124" w14:textId="77777777" w:rsidR="00723363" w:rsidRDefault="00723363" w:rsidP="00B94D3A">
      <w:pPr>
        <w:spacing w:line="276" w:lineRule="auto"/>
        <w:rPr>
          <w:rFonts w:ascii="Arial" w:hAnsi="Arial" w:cs="Arial"/>
          <w:sz w:val="20"/>
          <w:szCs w:val="20"/>
          <w:lang w:val="de-DE"/>
        </w:rPr>
      </w:pPr>
    </w:p>
    <w:p w14:paraId="63F8B28E" w14:textId="1042B8FB" w:rsidR="00723363" w:rsidRPr="00A65EAF" w:rsidRDefault="00723363" w:rsidP="00A65EAF">
      <w:pPr>
        <w:pStyle w:val="Listenabsatz"/>
        <w:numPr>
          <w:ilvl w:val="0"/>
          <w:numId w:val="38"/>
        </w:numPr>
        <w:spacing w:line="276" w:lineRule="auto"/>
        <w:rPr>
          <w:rFonts w:ascii="Arial" w:hAnsi="Arial" w:cs="Arial"/>
          <w:sz w:val="20"/>
          <w:szCs w:val="20"/>
          <w:lang w:val="de-DE"/>
        </w:rPr>
      </w:pPr>
      <w:r w:rsidRPr="00A65EAF">
        <w:rPr>
          <w:rFonts w:ascii="Arial" w:hAnsi="Arial" w:cs="Arial"/>
          <w:sz w:val="20"/>
          <w:szCs w:val="20"/>
          <w:lang w:val="de-DE"/>
        </w:rPr>
        <w:t xml:space="preserve">Cisco 800G ZR+ </w:t>
      </w:r>
      <w:r w:rsidR="009B4B00" w:rsidRPr="00A65EAF">
        <w:rPr>
          <w:rFonts w:ascii="Arial" w:hAnsi="Arial" w:cs="Arial"/>
          <w:sz w:val="20"/>
          <w:szCs w:val="20"/>
          <w:lang w:val="de-DE"/>
        </w:rPr>
        <w:t>kohärente steckbare Optiken</w:t>
      </w:r>
      <w:r w:rsidRPr="00A65EAF">
        <w:rPr>
          <w:rFonts w:ascii="Arial" w:hAnsi="Arial" w:cs="Arial"/>
          <w:sz w:val="20"/>
          <w:szCs w:val="20"/>
          <w:lang w:val="de-DE"/>
        </w:rPr>
        <w:t xml:space="preserve"> </w:t>
      </w:r>
      <w:r w:rsidR="00A65EAF">
        <w:rPr>
          <w:rFonts w:ascii="Arial" w:hAnsi="Arial" w:cs="Arial"/>
          <w:sz w:val="20"/>
          <w:szCs w:val="20"/>
          <w:lang w:val="de-DE"/>
        </w:rPr>
        <w:t>mit</w:t>
      </w:r>
      <w:r w:rsidRPr="00A65EAF">
        <w:rPr>
          <w:rFonts w:ascii="Arial" w:hAnsi="Arial" w:cs="Arial"/>
          <w:sz w:val="20"/>
          <w:szCs w:val="20"/>
          <w:lang w:val="de-DE"/>
        </w:rPr>
        <w:t xml:space="preserve"> interoperablem PCS gemäß </w:t>
      </w:r>
      <w:proofErr w:type="spellStart"/>
      <w:r w:rsidRPr="00A65EAF">
        <w:rPr>
          <w:rFonts w:ascii="Arial" w:hAnsi="Arial" w:cs="Arial"/>
          <w:sz w:val="20"/>
          <w:szCs w:val="20"/>
          <w:lang w:val="de-DE"/>
        </w:rPr>
        <w:t>OpenROADM</w:t>
      </w:r>
      <w:proofErr w:type="spellEnd"/>
      <w:r w:rsidRPr="00A65EAF">
        <w:rPr>
          <w:rFonts w:ascii="Arial" w:hAnsi="Arial" w:cs="Arial"/>
          <w:sz w:val="20"/>
          <w:szCs w:val="20"/>
          <w:lang w:val="de-DE"/>
        </w:rPr>
        <w:t xml:space="preserve"> für verbesserte Leistung</w:t>
      </w:r>
    </w:p>
    <w:p w14:paraId="56E6DED5" w14:textId="0D39D062" w:rsidR="00723363" w:rsidRPr="00A65EAF" w:rsidRDefault="00A65EAF" w:rsidP="00A65EAF">
      <w:pPr>
        <w:pStyle w:val="Listenabsatz"/>
        <w:numPr>
          <w:ilvl w:val="0"/>
          <w:numId w:val="38"/>
        </w:numPr>
        <w:spacing w:line="276" w:lineRule="auto"/>
        <w:rPr>
          <w:rFonts w:ascii="Arial" w:hAnsi="Arial" w:cs="Arial"/>
          <w:sz w:val="20"/>
          <w:szCs w:val="20"/>
        </w:rPr>
      </w:pPr>
      <w:proofErr w:type="spellStart"/>
      <w:r>
        <w:rPr>
          <w:rFonts w:ascii="Arial" w:hAnsi="Arial" w:cs="Arial"/>
          <w:sz w:val="20"/>
          <w:szCs w:val="20"/>
        </w:rPr>
        <w:t>Auf</w:t>
      </w:r>
      <w:proofErr w:type="spellEnd"/>
      <w:r>
        <w:rPr>
          <w:rFonts w:ascii="Arial" w:hAnsi="Arial" w:cs="Arial"/>
          <w:sz w:val="20"/>
          <w:szCs w:val="20"/>
        </w:rPr>
        <w:t xml:space="preserve"> </w:t>
      </w:r>
      <w:r w:rsidR="00723363" w:rsidRPr="00A65EAF">
        <w:rPr>
          <w:rFonts w:ascii="Arial" w:hAnsi="Arial" w:cs="Arial"/>
          <w:sz w:val="20"/>
          <w:szCs w:val="20"/>
        </w:rPr>
        <w:t xml:space="preserve">Cisco Silicon One </w:t>
      </w:r>
      <w:proofErr w:type="spellStart"/>
      <w:r w:rsidR="00723363" w:rsidRPr="00A65EAF">
        <w:rPr>
          <w:rFonts w:ascii="Arial" w:hAnsi="Arial" w:cs="Arial"/>
          <w:sz w:val="20"/>
          <w:szCs w:val="20"/>
        </w:rPr>
        <w:t>basier</w:t>
      </w:r>
      <w:r>
        <w:rPr>
          <w:rFonts w:ascii="Arial" w:hAnsi="Arial" w:cs="Arial"/>
          <w:sz w:val="20"/>
          <w:szCs w:val="20"/>
        </w:rPr>
        <w:t>ende</w:t>
      </w:r>
      <w:proofErr w:type="spellEnd"/>
      <w:r w:rsidR="00723363" w:rsidRPr="00A65EAF">
        <w:rPr>
          <w:rFonts w:ascii="Arial" w:hAnsi="Arial" w:cs="Arial"/>
          <w:sz w:val="20"/>
          <w:szCs w:val="20"/>
        </w:rPr>
        <w:t xml:space="preserve"> </w:t>
      </w:r>
      <w:proofErr w:type="spellStart"/>
      <w:r w:rsidR="00723363" w:rsidRPr="00A65EAF">
        <w:rPr>
          <w:rFonts w:ascii="Arial" w:hAnsi="Arial" w:cs="Arial"/>
          <w:sz w:val="20"/>
          <w:szCs w:val="20"/>
        </w:rPr>
        <w:t>Plattformen</w:t>
      </w:r>
      <w:proofErr w:type="spellEnd"/>
      <w:r>
        <w:rPr>
          <w:rFonts w:ascii="Arial" w:hAnsi="Arial" w:cs="Arial"/>
          <w:sz w:val="20"/>
          <w:szCs w:val="20"/>
        </w:rPr>
        <w:t xml:space="preserve"> </w:t>
      </w:r>
      <w:r w:rsidRPr="00A65EAF">
        <w:rPr>
          <w:rFonts w:ascii="Arial" w:hAnsi="Arial" w:cs="Arial"/>
          <w:sz w:val="20"/>
          <w:szCs w:val="20"/>
        </w:rPr>
        <w:t>Cisco 8711 und 8212</w:t>
      </w:r>
    </w:p>
    <w:p w14:paraId="640B5516" w14:textId="08B9E573" w:rsidR="00723363" w:rsidRPr="00A65EAF" w:rsidRDefault="00723363" w:rsidP="00A65EAF">
      <w:pPr>
        <w:pStyle w:val="Listenabsatz"/>
        <w:numPr>
          <w:ilvl w:val="0"/>
          <w:numId w:val="38"/>
        </w:numPr>
        <w:spacing w:line="276" w:lineRule="auto"/>
        <w:rPr>
          <w:rFonts w:ascii="Arial" w:hAnsi="Arial" w:cs="Arial"/>
          <w:sz w:val="20"/>
          <w:szCs w:val="20"/>
          <w:lang w:val="de-DE"/>
        </w:rPr>
      </w:pPr>
      <w:r w:rsidRPr="00A65EAF">
        <w:rPr>
          <w:rFonts w:ascii="Arial" w:hAnsi="Arial" w:cs="Arial"/>
          <w:sz w:val="20"/>
          <w:szCs w:val="20"/>
          <w:lang w:val="de-DE"/>
        </w:rPr>
        <w:t>Leitungssysteme von Drittanbietern</w:t>
      </w:r>
    </w:p>
    <w:p w14:paraId="30A6CC12" w14:textId="77777777" w:rsidR="00723363" w:rsidRDefault="00723363" w:rsidP="00B94D3A">
      <w:pPr>
        <w:spacing w:line="276" w:lineRule="auto"/>
        <w:rPr>
          <w:rFonts w:ascii="Arial" w:hAnsi="Arial" w:cs="Arial"/>
          <w:sz w:val="20"/>
          <w:szCs w:val="20"/>
          <w:lang w:val="de-DE"/>
        </w:rPr>
      </w:pPr>
    </w:p>
    <w:p w14:paraId="483B5882" w14:textId="3D9A1579" w:rsidR="00723363" w:rsidRPr="00F5444B" w:rsidRDefault="00723363" w:rsidP="00B94D3A">
      <w:pPr>
        <w:spacing w:line="276" w:lineRule="auto"/>
        <w:rPr>
          <w:rFonts w:ascii="Arial" w:hAnsi="Arial" w:cs="Arial"/>
          <w:sz w:val="20"/>
          <w:szCs w:val="20"/>
          <w:lang w:val="de-DE"/>
        </w:rPr>
      </w:pPr>
      <w:r w:rsidRPr="00723363">
        <w:rPr>
          <w:rFonts w:ascii="Arial" w:hAnsi="Arial" w:cs="Arial"/>
          <w:sz w:val="20"/>
          <w:szCs w:val="20"/>
          <w:lang w:val="de-DE"/>
        </w:rPr>
        <w:t xml:space="preserve">PCS ist eine </w:t>
      </w:r>
      <w:r w:rsidR="00D7030F">
        <w:rPr>
          <w:rFonts w:ascii="Arial" w:hAnsi="Arial" w:cs="Arial"/>
          <w:sz w:val="20"/>
          <w:szCs w:val="20"/>
          <w:lang w:val="de-DE"/>
        </w:rPr>
        <w:t xml:space="preserve">Technik </w:t>
      </w:r>
      <w:r w:rsidR="003B774C">
        <w:rPr>
          <w:rFonts w:ascii="Arial" w:hAnsi="Arial" w:cs="Arial"/>
          <w:sz w:val="20"/>
          <w:szCs w:val="20"/>
          <w:lang w:val="de-DE"/>
        </w:rPr>
        <w:t>für</w:t>
      </w:r>
      <w:r w:rsidR="00D7030F">
        <w:rPr>
          <w:rFonts w:ascii="Arial" w:hAnsi="Arial" w:cs="Arial"/>
          <w:sz w:val="20"/>
          <w:szCs w:val="20"/>
          <w:lang w:val="de-DE"/>
        </w:rPr>
        <w:t xml:space="preserve"> </w:t>
      </w:r>
      <w:r w:rsidRPr="00723363">
        <w:rPr>
          <w:rFonts w:ascii="Arial" w:hAnsi="Arial" w:cs="Arial"/>
          <w:sz w:val="20"/>
          <w:szCs w:val="20"/>
          <w:lang w:val="de-DE"/>
        </w:rPr>
        <w:t>Übertragung</w:t>
      </w:r>
      <w:r w:rsidR="00D7030F">
        <w:rPr>
          <w:rFonts w:ascii="Arial" w:hAnsi="Arial" w:cs="Arial"/>
          <w:sz w:val="20"/>
          <w:szCs w:val="20"/>
          <w:lang w:val="de-DE"/>
        </w:rPr>
        <w:t>en</w:t>
      </w:r>
      <w:r w:rsidRPr="00723363">
        <w:rPr>
          <w:rFonts w:ascii="Arial" w:hAnsi="Arial" w:cs="Arial"/>
          <w:sz w:val="20"/>
          <w:szCs w:val="20"/>
          <w:lang w:val="de-DE"/>
        </w:rPr>
        <w:t>, die zusätzliche Verbindungsleistung</w:t>
      </w:r>
      <w:r w:rsidR="003B774C">
        <w:rPr>
          <w:rFonts w:ascii="Arial" w:hAnsi="Arial" w:cs="Arial"/>
          <w:sz w:val="20"/>
          <w:szCs w:val="20"/>
          <w:lang w:val="de-DE"/>
        </w:rPr>
        <w:t>en</w:t>
      </w:r>
      <w:r w:rsidRPr="00723363">
        <w:rPr>
          <w:rFonts w:ascii="Arial" w:hAnsi="Arial" w:cs="Arial"/>
          <w:sz w:val="20"/>
          <w:szCs w:val="20"/>
          <w:lang w:val="de-DE"/>
        </w:rPr>
        <w:t xml:space="preserve"> über herkömmliche Übertragungsmodi wie 16QAM hinaus bietet. </w:t>
      </w:r>
      <w:r w:rsidR="00F5444B" w:rsidRPr="00F5444B">
        <w:rPr>
          <w:rFonts w:ascii="Arial" w:hAnsi="Arial" w:cs="Arial"/>
          <w:sz w:val="20"/>
          <w:szCs w:val="20"/>
          <w:lang w:val="de-DE"/>
        </w:rPr>
        <w:t xml:space="preserve">Die </w:t>
      </w:r>
      <w:r w:rsidR="00D7030F">
        <w:rPr>
          <w:rFonts w:ascii="Arial" w:hAnsi="Arial" w:cs="Arial"/>
          <w:sz w:val="20"/>
          <w:szCs w:val="20"/>
          <w:lang w:val="de-DE"/>
        </w:rPr>
        <w:t>Standardisierung</w:t>
      </w:r>
      <w:r w:rsidR="00F5444B" w:rsidRPr="00F5444B">
        <w:rPr>
          <w:rFonts w:ascii="Arial" w:hAnsi="Arial" w:cs="Arial"/>
          <w:sz w:val="20"/>
          <w:szCs w:val="20"/>
          <w:lang w:val="de-DE"/>
        </w:rPr>
        <w:t xml:space="preserve"> einer interoperablen PCS-Übertragungsformungsfunktion stellt einen bedeutenden Fortschritt dar. Sie macht eine Technologie, die bisher proprietären, leistungsoptimierten Transponderplattformen </w:t>
      </w:r>
      <w:r w:rsidR="00F5444B">
        <w:rPr>
          <w:rFonts w:ascii="Arial" w:hAnsi="Arial" w:cs="Arial"/>
          <w:sz w:val="20"/>
          <w:szCs w:val="20"/>
          <w:lang w:val="de-DE"/>
        </w:rPr>
        <w:t xml:space="preserve">und </w:t>
      </w:r>
      <w:r w:rsidR="003B774C">
        <w:rPr>
          <w:rFonts w:ascii="Arial" w:hAnsi="Arial" w:cs="Arial"/>
          <w:sz w:val="20"/>
          <w:szCs w:val="20"/>
          <w:lang w:val="de-DE"/>
        </w:rPr>
        <w:t>Seekabel</w:t>
      </w:r>
      <w:r w:rsidR="00F5444B" w:rsidRPr="00F5444B">
        <w:rPr>
          <w:rFonts w:ascii="Arial" w:hAnsi="Arial" w:cs="Arial"/>
          <w:sz w:val="20"/>
          <w:szCs w:val="20"/>
          <w:lang w:val="de-DE"/>
        </w:rPr>
        <w:t>anwendungen vorbehalten war, für steckbare MSA-Modulfunktionen verfügbar.</w:t>
      </w:r>
    </w:p>
    <w:p w14:paraId="7091FBA1" w14:textId="77777777" w:rsidR="00723363" w:rsidRDefault="00723363" w:rsidP="00B94D3A">
      <w:pPr>
        <w:spacing w:line="276" w:lineRule="auto"/>
        <w:rPr>
          <w:rFonts w:ascii="Arial" w:hAnsi="Arial" w:cs="Arial"/>
          <w:sz w:val="20"/>
          <w:szCs w:val="20"/>
          <w:lang w:val="de-DE"/>
        </w:rPr>
      </w:pPr>
    </w:p>
    <w:p w14:paraId="681A6D6D" w14:textId="5877D7CC" w:rsidR="00723363" w:rsidRDefault="00723363" w:rsidP="00723363">
      <w:pPr>
        <w:spacing w:line="276" w:lineRule="auto"/>
        <w:rPr>
          <w:rFonts w:ascii="Arial" w:hAnsi="Arial" w:cs="Arial"/>
          <w:sz w:val="20"/>
          <w:szCs w:val="20"/>
          <w:lang w:val="de-DE"/>
        </w:rPr>
      </w:pPr>
      <w:r w:rsidRPr="00723363">
        <w:rPr>
          <w:rFonts w:ascii="Arial" w:hAnsi="Arial" w:cs="Arial"/>
          <w:sz w:val="20"/>
          <w:szCs w:val="20"/>
          <w:lang w:val="de-DE"/>
        </w:rPr>
        <w:t>Colt ist d</w:t>
      </w:r>
      <w:r w:rsidR="00D7030F">
        <w:rPr>
          <w:rFonts w:ascii="Arial" w:hAnsi="Arial" w:cs="Arial"/>
          <w:sz w:val="20"/>
          <w:szCs w:val="20"/>
          <w:lang w:val="de-DE"/>
        </w:rPr>
        <w:t>er erste Service Provider</w:t>
      </w:r>
      <w:r w:rsidRPr="00723363">
        <w:rPr>
          <w:rFonts w:ascii="Arial" w:hAnsi="Arial" w:cs="Arial"/>
          <w:sz w:val="20"/>
          <w:szCs w:val="20"/>
          <w:lang w:val="de-DE"/>
        </w:rPr>
        <w:t>, d</w:t>
      </w:r>
      <w:r w:rsidR="00D7030F">
        <w:rPr>
          <w:rFonts w:ascii="Arial" w:hAnsi="Arial" w:cs="Arial"/>
          <w:sz w:val="20"/>
          <w:szCs w:val="20"/>
          <w:lang w:val="de-DE"/>
        </w:rPr>
        <w:t>er</w:t>
      </w:r>
      <w:r w:rsidRPr="00723363">
        <w:rPr>
          <w:rFonts w:ascii="Arial" w:hAnsi="Arial" w:cs="Arial"/>
          <w:sz w:val="20"/>
          <w:szCs w:val="20"/>
          <w:lang w:val="de-DE"/>
        </w:rPr>
        <w:t xml:space="preserve"> 800G ZR+ </w:t>
      </w:r>
      <w:r w:rsidR="00D7030F" w:rsidRPr="00723363">
        <w:rPr>
          <w:rFonts w:ascii="Arial" w:hAnsi="Arial" w:cs="Arial"/>
          <w:sz w:val="20"/>
          <w:szCs w:val="20"/>
          <w:lang w:val="de-DE"/>
        </w:rPr>
        <w:t xml:space="preserve">kohärente </w:t>
      </w:r>
      <w:r w:rsidRPr="00723363">
        <w:rPr>
          <w:rFonts w:ascii="Arial" w:hAnsi="Arial" w:cs="Arial"/>
          <w:sz w:val="20"/>
          <w:szCs w:val="20"/>
          <w:lang w:val="de-DE"/>
        </w:rPr>
        <w:t xml:space="preserve">Module mit PCS in Cisco Routern </w:t>
      </w:r>
      <w:r w:rsidR="00D7030F">
        <w:rPr>
          <w:rFonts w:ascii="Arial" w:hAnsi="Arial" w:cs="Arial"/>
          <w:sz w:val="20"/>
          <w:szCs w:val="20"/>
          <w:lang w:val="de-DE"/>
        </w:rPr>
        <w:t>testet</w:t>
      </w:r>
      <w:r w:rsidRPr="00723363">
        <w:rPr>
          <w:rFonts w:ascii="Arial" w:hAnsi="Arial" w:cs="Arial"/>
          <w:sz w:val="20"/>
          <w:szCs w:val="20"/>
          <w:lang w:val="de-DE"/>
        </w:rPr>
        <w:t>.</w:t>
      </w:r>
      <w:r>
        <w:rPr>
          <w:rFonts w:ascii="Arial" w:hAnsi="Arial" w:cs="Arial"/>
          <w:sz w:val="20"/>
          <w:szCs w:val="20"/>
          <w:lang w:val="de-DE"/>
        </w:rPr>
        <w:t xml:space="preserve"> </w:t>
      </w:r>
      <w:r w:rsidRPr="00723363">
        <w:rPr>
          <w:rFonts w:ascii="Arial" w:hAnsi="Arial" w:cs="Arial"/>
          <w:sz w:val="20"/>
          <w:szCs w:val="20"/>
          <w:lang w:val="de-DE"/>
        </w:rPr>
        <w:t>Buddy</w:t>
      </w:r>
      <w:r w:rsidR="009B4B00" w:rsidRPr="009B4B00">
        <w:rPr>
          <w:rFonts w:ascii="Arial" w:hAnsi="Arial" w:cs="Arial"/>
          <w:sz w:val="20"/>
          <w:szCs w:val="20"/>
          <w:lang w:val="de-DE"/>
        </w:rPr>
        <w:t xml:space="preserve"> </w:t>
      </w:r>
      <w:r w:rsidR="009B4B00" w:rsidRPr="00723363">
        <w:rPr>
          <w:rFonts w:ascii="Arial" w:hAnsi="Arial" w:cs="Arial"/>
          <w:sz w:val="20"/>
          <w:szCs w:val="20"/>
          <w:lang w:val="de-DE"/>
        </w:rPr>
        <w:t>Bayer</w:t>
      </w:r>
      <w:r w:rsidRPr="00723363">
        <w:rPr>
          <w:rFonts w:ascii="Arial" w:hAnsi="Arial" w:cs="Arial"/>
          <w:sz w:val="20"/>
          <w:szCs w:val="20"/>
          <w:lang w:val="de-DE"/>
        </w:rPr>
        <w:t xml:space="preserve"> </w:t>
      </w:r>
      <w:r w:rsidR="009B4B00">
        <w:rPr>
          <w:rFonts w:ascii="Arial" w:hAnsi="Arial" w:cs="Arial"/>
          <w:sz w:val="20"/>
          <w:szCs w:val="20"/>
          <w:lang w:val="de-DE"/>
        </w:rPr>
        <w:t>erläutert</w:t>
      </w:r>
      <w:r w:rsidRPr="00723363">
        <w:rPr>
          <w:rFonts w:ascii="Arial" w:hAnsi="Arial" w:cs="Arial"/>
          <w:sz w:val="20"/>
          <w:szCs w:val="20"/>
          <w:lang w:val="de-DE"/>
        </w:rPr>
        <w:t xml:space="preserve"> „Colt </w:t>
      </w:r>
      <w:r w:rsidR="00D7030F">
        <w:rPr>
          <w:rFonts w:ascii="Arial" w:hAnsi="Arial" w:cs="Arial"/>
          <w:sz w:val="20"/>
          <w:szCs w:val="20"/>
          <w:lang w:val="de-DE"/>
        </w:rPr>
        <w:t>ist</w:t>
      </w:r>
      <w:r w:rsidRPr="00723363">
        <w:rPr>
          <w:rFonts w:ascii="Arial" w:hAnsi="Arial" w:cs="Arial"/>
          <w:sz w:val="20"/>
          <w:szCs w:val="20"/>
          <w:lang w:val="de-DE"/>
        </w:rPr>
        <w:t xml:space="preserve"> der größte paneuropäische Netz</w:t>
      </w:r>
      <w:r w:rsidR="003B774C">
        <w:rPr>
          <w:rFonts w:ascii="Arial" w:hAnsi="Arial" w:cs="Arial"/>
          <w:sz w:val="20"/>
          <w:szCs w:val="20"/>
          <w:lang w:val="de-DE"/>
        </w:rPr>
        <w:t>werk</w:t>
      </w:r>
      <w:r w:rsidRPr="00723363">
        <w:rPr>
          <w:rFonts w:ascii="Arial" w:hAnsi="Arial" w:cs="Arial"/>
          <w:sz w:val="20"/>
          <w:szCs w:val="20"/>
          <w:lang w:val="de-DE"/>
        </w:rPr>
        <w:t>anbieter und verein</w:t>
      </w:r>
      <w:r w:rsidR="00D7030F">
        <w:rPr>
          <w:rFonts w:ascii="Arial" w:hAnsi="Arial" w:cs="Arial"/>
          <w:sz w:val="20"/>
          <w:szCs w:val="20"/>
          <w:lang w:val="de-DE"/>
        </w:rPr>
        <w:t>t</w:t>
      </w:r>
      <w:r w:rsidRPr="00723363">
        <w:rPr>
          <w:rFonts w:ascii="Arial" w:hAnsi="Arial" w:cs="Arial"/>
          <w:sz w:val="20"/>
          <w:szCs w:val="20"/>
          <w:lang w:val="de-DE"/>
        </w:rPr>
        <w:t xml:space="preserve"> erstklassige</w:t>
      </w:r>
      <w:r w:rsidR="00D7030F">
        <w:rPr>
          <w:rFonts w:ascii="Arial" w:hAnsi="Arial" w:cs="Arial"/>
          <w:sz w:val="20"/>
          <w:szCs w:val="20"/>
          <w:lang w:val="de-DE"/>
        </w:rPr>
        <w:t>n</w:t>
      </w:r>
      <w:r w:rsidRPr="00723363">
        <w:rPr>
          <w:rFonts w:ascii="Arial" w:hAnsi="Arial" w:cs="Arial"/>
          <w:sz w:val="20"/>
          <w:szCs w:val="20"/>
          <w:lang w:val="de-DE"/>
        </w:rPr>
        <w:t xml:space="preserve"> Zugang </w:t>
      </w:r>
      <w:r w:rsidR="00D7030F">
        <w:rPr>
          <w:rFonts w:ascii="Arial" w:hAnsi="Arial" w:cs="Arial"/>
          <w:sz w:val="20"/>
          <w:szCs w:val="20"/>
          <w:lang w:val="de-DE"/>
        </w:rPr>
        <w:t>mit</w:t>
      </w:r>
      <w:r w:rsidRPr="00723363">
        <w:rPr>
          <w:rFonts w:ascii="Arial" w:hAnsi="Arial" w:cs="Arial"/>
          <w:sz w:val="20"/>
          <w:szCs w:val="20"/>
          <w:lang w:val="de-DE"/>
        </w:rPr>
        <w:t xml:space="preserve"> </w:t>
      </w:r>
      <w:r w:rsidR="00D7030F">
        <w:rPr>
          <w:rFonts w:ascii="Arial" w:hAnsi="Arial" w:cs="Arial"/>
          <w:sz w:val="20"/>
          <w:szCs w:val="20"/>
          <w:lang w:val="de-DE"/>
        </w:rPr>
        <w:t>v</w:t>
      </w:r>
      <w:r w:rsidRPr="00723363">
        <w:rPr>
          <w:rFonts w:ascii="Arial" w:hAnsi="Arial" w:cs="Arial"/>
          <w:sz w:val="20"/>
          <w:szCs w:val="20"/>
          <w:lang w:val="de-DE"/>
        </w:rPr>
        <w:t>erbrauchsbasierte</w:t>
      </w:r>
      <w:r w:rsidR="00D7030F">
        <w:rPr>
          <w:rFonts w:ascii="Arial" w:hAnsi="Arial" w:cs="Arial"/>
          <w:sz w:val="20"/>
          <w:szCs w:val="20"/>
          <w:lang w:val="de-DE"/>
        </w:rPr>
        <w:t>m</w:t>
      </w:r>
      <w:r w:rsidRPr="00723363">
        <w:rPr>
          <w:rFonts w:ascii="Arial" w:hAnsi="Arial" w:cs="Arial"/>
          <w:sz w:val="20"/>
          <w:szCs w:val="20"/>
          <w:lang w:val="de-DE"/>
        </w:rPr>
        <w:t xml:space="preserve"> Self-Service-</w:t>
      </w:r>
      <w:proofErr w:type="spellStart"/>
      <w:r w:rsidRPr="00723363">
        <w:rPr>
          <w:rFonts w:ascii="Arial" w:hAnsi="Arial" w:cs="Arial"/>
          <w:sz w:val="20"/>
          <w:szCs w:val="20"/>
          <w:lang w:val="de-DE"/>
        </w:rPr>
        <w:t>NaaS</w:t>
      </w:r>
      <w:proofErr w:type="spellEnd"/>
      <w:r w:rsidR="003B774C">
        <w:rPr>
          <w:rFonts w:ascii="Arial" w:hAnsi="Arial" w:cs="Arial"/>
          <w:sz w:val="20"/>
          <w:szCs w:val="20"/>
          <w:lang w:val="de-DE"/>
        </w:rPr>
        <w:t xml:space="preserve"> (Network-</w:t>
      </w:r>
      <w:proofErr w:type="spellStart"/>
      <w:r w:rsidR="003B774C">
        <w:rPr>
          <w:rFonts w:ascii="Arial" w:hAnsi="Arial" w:cs="Arial"/>
          <w:sz w:val="20"/>
          <w:szCs w:val="20"/>
          <w:lang w:val="de-DE"/>
        </w:rPr>
        <w:t>as</w:t>
      </w:r>
      <w:proofErr w:type="spellEnd"/>
      <w:r w:rsidR="003B774C">
        <w:rPr>
          <w:rFonts w:ascii="Arial" w:hAnsi="Arial" w:cs="Arial"/>
          <w:sz w:val="20"/>
          <w:szCs w:val="20"/>
          <w:lang w:val="de-DE"/>
        </w:rPr>
        <w:t>-a-Service)</w:t>
      </w:r>
      <w:r w:rsidRPr="00723363">
        <w:rPr>
          <w:rFonts w:ascii="Arial" w:hAnsi="Arial" w:cs="Arial"/>
          <w:sz w:val="20"/>
          <w:szCs w:val="20"/>
          <w:lang w:val="de-DE"/>
        </w:rPr>
        <w:t xml:space="preserve"> für unsere Kunden. De</w:t>
      </w:r>
      <w:r w:rsidR="00D7030F">
        <w:rPr>
          <w:rFonts w:ascii="Arial" w:hAnsi="Arial" w:cs="Arial"/>
          <w:sz w:val="20"/>
          <w:szCs w:val="20"/>
          <w:lang w:val="de-DE"/>
        </w:rPr>
        <w:t>r</w:t>
      </w:r>
      <w:r w:rsidRPr="00723363">
        <w:rPr>
          <w:rFonts w:ascii="Arial" w:hAnsi="Arial" w:cs="Arial"/>
          <w:sz w:val="20"/>
          <w:szCs w:val="20"/>
          <w:lang w:val="de-DE"/>
        </w:rPr>
        <w:t xml:space="preserve"> neu</w:t>
      </w:r>
      <w:r w:rsidR="00666EEB">
        <w:rPr>
          <w:rFonts w:ascii="Arial" w:hAnsi="Arial" w:cs="Arial"/>
          <w:sz w:val="20"/>
          <w:szCs w:val="20"/>
          <w:lang w:val="de-DE"/>
        </w:rPr>
        <w:t>e</w:t>
      </w:r>
      <w:r w:rsidRPr="00723363">
        <w:rPr>
          <w:rFonts w:ascii="Arial" w:hAnsi="Arial" w:cs="Arial"/>
          <w:sz w:val="20"/>
          <w:szCs w:val="20"/>
          <w:lang w:val="de-DE"/>
        </w:rPr>
        <w:t xml:space="preserve">ste </w:t>
      </w:r>
      <w:r w:rsidR="00D7030F">
        <w:rPr>
          <w:rFonts w:ascii="Arial" w:hAnsi="Arial" w:cs="Arial"/>
          <w:sz w:val="20"/>
          <w:szCs w:val="20"/>
          <w:lang w:val="de-DE"/>
        </w:rPr>
        <w:t>Test de</w:t>
      </w:r>
      <w:r w:rsidR="00666EEB">
        <w:rPr>
          <w:rFonts w:ascii="Arial" w:hAnsi="Arial" w:cs="Arial"/>
          <w:sz w:val="20"/>
          <w:szCs w:val="20"/>
          <w:lang w:val="de-DE"/>
        </w:rPr>
        <w:t>r</w:t>
      </w:r>
      <w:r w:rsidR="00D7030F">
        <w:rPr>
          <w:rFonts w:ascii="Arial" w:hAnsi="Arial" w:cs="Arial"/>
          <w:sz w:val="20"/>
          <w:szCs w:val="20"/>
          <w:lang w:val="de-DE"/>
        </w:rPr>
        <w:t xml:space="preserve"> </w:t>
      </w:r>
      <w:r w:rsidRPr="00723363">
        <w:rPr>
          <w:rFonts w:ascii="Arial" w:hAnsi="Arial" w:cs="Arial"/>
          <w:sz w:val="20"/>
          <w:szCs w:val="20"/>
          <w:lang w:val="de-DE"/>
        </w:rPr>
        <w:t>800G</w:t>
      </w:r>
      <w:r w:rsidR="00666EEB">
        <w:rPr>
          <w:rFonts w:ascii="Arial" w:hAnsi="Arial" w:cs="Arial"/>
          <w:sz w:val="20"/>
          <w:szCs w:val="20"/>
          <w:lang w:val="de-DE"/>
        </w:rPr>
        <w:t xml:space="preserve"> im</w:t>
      </w:r>
      <w:r w:rsidRPr="00723363">
        <w:rPr>
          <w:rFonts w:ascii="Arial" w:hAnsi="Arial" w:cs="Arial"/>
          <w:sz w:val="20"/>
          <w:szCs w:val="20"/>
          <w:lang w:val="de-DE"/>
        </w:rPr>
        <w:t xml:space="preserve"> </w:t>
      </w:r>
      <w:proofErr w:type="spellStart"/>
      <w:r w:rsidRPr="00723363">
        <w:rPr>
          <w:rFonts w:ascii="Arial" w:hAnsi="Arial" w:cs="Arial"/>
          <w:sz w:val="20"/>
          <w:szCs w:val="20"/>
          <w:lang w:val="de-DE"/>
        </w:rPr>
        <w:t>Routed</w:t>
      </w:r>
      <w:proofErr w:type="spellEnd"/>
      <w:r w:rsidRPr="00723363">
        <w:rPr>
          <w:rFonts w:ascii="Arial" w:hAnsi="Arial" w:cs="Arial"/>
          <w:sz w:val="20"/>
          <w:szCs w:val="20"/>
          <w:lang w:val="de-DE"/>
        </w:rPr>
        <w:t xml:space="preserve"> Optical Networking </w:t>
      </w:r>
      <w:r w:rsidR="00D7030F">
        <w:rPr>
          <w:rFonts w:ascii="Arial" w:hAnsi="Arial" w:cs="Arial"/>
          <w:sz w:val="20"/>
          <w:szCs w:val="20"/>
          <w:lang w:val="de-DE"/>
        </w:rPr>
        <w:t>zeigt</w:t>
      </w:r>
      <w:r w:rsidRPr="00723363">
        <w:rPr>
          <w:rFonts w:ascii="Arial" w:hAnsi="Arial" w:cs="Arial"/>
          <w:sz w:val="20"/>
          <w:szCs w:val="20"/>
          <w:lang w:val="de-DE"/>
        </w:rPr>
        <w:t xml:space="preserve">, dass wir Datenübertragungsraten unserer Kunden </w:t>
      </w:r>
      <w:r w:rsidR="00D7030F">
        <w:rPr>
          <w:rFonts w:ascii="Arial" w:hAnsi="Arial" w:cs="Arial"/>
          <w:sz w:val="20"/>
          <w:szCs w:val="20"/>
          <w:lang w:val="de-DE"/>
        </w:rPr>
        <w:t xml:space="preserve">von </w:t>
      </w:r>
      <w:r w:rsidRPr="00723363">
        <w:rPr>
          <w:rFonts w:ascii="Arial" w:hAnsi="Arial" w:cs="Arial"/>
          <w:sz w:val="20"/>
          <w:szCs w:val="20"/>
          <w:lang w:val="de-DE"/>
        </w:rPr>
        <w:t xml:space="preserve">bis zu 400 </w:t>
      </w:r>
      <w:r w:rsidR="0089382D" w:rsidRPr="00723363">
        <w:rPr>
          <w:rFonts w:ascii="Arial" w:hAnsi="Arial" w:cs="Arial"/>
          <w:sz w:val="20"/>
          <w:szCs w:val="20"/>
          <w:lang w:val="de-DE"/>
        </w:rPr>
        <w:t xml:space="preserve">Gbit/s </w:t>
      </w:r>
      <w:r w:rsidRPr="00723363">
        <w:rPr>
          <w:rFonts w:ascii="Arial" w:hAnsi="Arial" w:cs="Arial"/>
          <w:sz w:val="20"/>
          <w:szCs w:val="20"/>
          <w:lang w:val="de-DE"/>
        </w:rPr>
        <w:t>unterstützen können</w:t>
      </w:r>
      <w:r w:rsidR="00D7030F">
        <w:rPr>
          <w:rFonts w:ascii="Arial" w:hAnsi="Arial" w:cs="Arial"/>
          <w:sz w:val="20"/>
          <w:szCs w:val="20"/>
          <w:lang w:val="de-DE"/>
        </w:rPr>
        <w:t>.</w:t>
      </w:r>
      <w:r w:rsidRPr="00723363">
        <w:rPr>
          <w:rFonts w:ascii="Arial" w:hAnsi="Arial" w:cs="Arial"/>
          <w:sz w:val="20"/>
          <w:szCs w:val="20"/>
          <w:lang w:val="de-DE"/>
        </w:rPr>
        <w:t xml:space="preserve"> </w:t>
      </w:r>
      <w:r w:rsidR="00D7030F">
        <w:rPr>
          <w:rFonts w:ascii="Arial" w:hAnsi="Arial" w:cs="Arial"/>
          <w:sz w:val="20"/>
          <w:szCs w:val="20"/>
          <w:lang w:val="de-DE"/>
        </w:rPr>
        <w:t>Das erhöht d</w:t>
      </w:r>
      <w:r w:rsidRPr="00723363">
        <w:rPr>
          <w:rFonts w:ascii="Arial" w:hAnsi="Arial" w:cs="Arial"/>
          <w:sz w:val="20"/>
          <w:szCs w:val="20"/>
          <w:lang w:val="de-DE"/>
        </w:rPr>
        <w:t>ie Geschwindigkeit, Flexibilität und Kosteneffizienz für Kunden in ganz Europa</w:t>
      </w:r>
      <w:r w:rsidR="00D7030F">
        <w:rPr>
          <w:rFonts w:ascii="Arial" w:hAnsi="Arial" w:cs="Arial"/>
          <w:sz w:val="20"/>
          <w:szCs w:val="20"/>
          <w:lang w:val="de-DE"/>
        </w:rPr>
        <w:t>“</w:t>
      </w:r>
      <w:r w:rsidRPr="00723363">
        <w:rPr>
          <w:rFonts w:ascii="Arial" w:hAnsi="Arial" w:cs="Arial"/>
          <w:sz w:val="20"/>
          <w:szCs w:val="20"/>
          <w:vertAlign w:val="superscript"/>
          <w:lang w:val="de-DE"/>
        </w:rPr>
        <w:t>3</w:t>
      </w:r>
      <w:r w:rsidRPr="00723363">
        <w:rPr>
          <w:rFonts w:ascii="Arial" w:hAnsi="Arial" w:cs="Arial"/>
          <w:sz w:val="20"/>
          <w:szCs w:val="20"/>
          <w:lang w:val="de-DE"/>
        </w:rPr>
        <w:t>.</w:t>
      </w:r>
    </w:p>
    <w:p w14:paraId="7DDA2A54" w14:textId="24C015D2" w:rsidR="00723363" w:rsidRDefault="00723363">
      <w:pPr>
        <w:rPr>
          <w:rFonts w:ascii="Arial" w:hAnsi="Arial" w:cs="Arial"/>
          <w:sz w:val="20"/>
          <w:szCs w:val="20"/>
          <w:lang w:val="de-DE"/>
        </w:rPr>
      </w:pPr>
      <w:r>
        <w:rPr>
          <w:rFonts w:ascii="Arial" w:hAnsi="Arial" w:cs="Arial"/>
          <w:sz w:val="20"/>
          <w:szCs w:val="20"/>
          <w:lang w:val="de-DE"/>
        </w:rPr>
        <w:br w:type="page"/>
      </w:r>
    </w:p>
    <w:p w14:paraId="261B9E0D" w14:textId="089E9FD4" w:rsidR="00723363" w:rsidRDefault="00723363" w:rsidP="00723363">
      <w:pPr>
        <w:spacing w:line="276" w:lineRule="auto"/>
        <w:rPr>
          <w:rFonts w:ascii="Arial" w:hAnsi="Arial" w:cs="Arial"/>
          <w:sz w:val="20"/>
          <w:szCs w:val="20"/>
          <w:lang w:val="de-DE"/>
        </w:rPr>
      </w:pPr>
      <w:r w:rsidRPr="00723363">
        <w:rPr>
          <w:rFonts w:ascii="Arial" w:hAnsi="Arial" w:cs="Arial"/>
          <w:sz w:val="20"/>
          <w:szCs w:val="20"/>
          <w:vertAlign w:val="superscript"/>
          <w:lang w:val="de-DE"/>
        </w:rPr>
        <w:lastRenderedPageBreak/>
        <w:t>1</w:t>
      </w:r>
      <w:r w:rsidRPr="00723363">
        <w:rPr>
          <w:rFonts w:ascii="Arial" w:hAnsi="Arial" w:cs="Arial"/>
          <w:sz w:val="20"/>
          <w:szCs w:val="20"/>
          <w:lang w:val="de-DE"/>
        </w:rPr>
        <w:t xml:space="preserve"> Steckbare Optiken sind kleine, modulare Geräte, die in Netzwerkausrüstungen wie Router und Switches eingesetzt werden können, um elektrische Signale in optische Signale umzuwandeln und umgekehrt.</w:t>
      </w:r>
      <w:r>
        <w:rPr>
          <w:rFonts w:ascii="Arial" w:hAnsi="Arial" w:cs="Arial"/>
          <w:sz w:val="20"/>
          <w:szCs w:val="20"/>
          <w:lang w:val="de-DE"/>
        </w:rPr>
        <w:t xml:space="preserve"> </w:t>
      </w:r>
      <w:r w:rsidRPr="00723363">
        <w:rPr>
          <w:rFonts w:ascii="Arial" w:hAnsi="Arial" w:cs="Arial"/>
          <w:sz w:val="20"/>
          <w:szCs w:val="20"/>
          <w:lang w:val="de-DE"/>
        </w:rPr>
        <w:t>Diese Module, die oft als Transceiver bezeichnet werden, sind für die</w:t>
      </w:r>
      <w:r>
        <w:rPr>
          <w:rFonts w:ascii="Arial" w:hAnsi="Arial" w:cs="Arial"/>
          <w:sz w:val="20"/>
          <w:szCs w:val="20"/>
          <w:lang w:val="de-DE"/>
        </w:rPr>
        <w:t xml:space="preserve"> </w:t>
      </w:r>
      <w:r w:rsidR="00F8689F">
        <w:rPr>
          <w:rFonts w:ascii="Arial" w:hAnsi="Arial" w:cs="Arial"/>
          <w:sz w:val="20"/>
          <w:szCs w:val="20"/>
          <w:lang w:val="de-DE"/>
        </w:rPr>
        <w:t>Ü</w:t>
      </w:r>
      <w:r w:rsidRPr="00723363">
        <w:rPr>
          <w:rFonts w:ascii="Arial" w:hAnsi="Arial" w:cs="Arial"/>
          <w:sz w:val="20"/>
          <w:szCs w:val="20"/>
          <w:lang w:val="de-DE"/>
        </w:rPr>
        <w:t xml:space="preserve">bertragung </w:t>
      </w:r>
      <w:r w:rsidR="00F8689F">
        <w:rPr>
          <w:rFonts w:ascii="Arial" w:hAnsi="Arial" w:cs="Arial"/>
          <w:sz w:val="20"/>
          <w:szCs w:val="20"/>
          <w:lang w:val="de-DE"/>
        </w:rPr>
        <w:t xml:space="preserve">mit hohen Geschwindigkeiten </w:t>
      </w:r>
      <w:r w:rsidRPr="00723363">
        <w:rPr>
          <w:rFonts w:ascii="Arial" w:hAnsi="Arial" w:cs="Arial"/>
          <w:sz w:val="20"/>
          <w:szCs w:val="20"/>
          <w:lang w:val="de-DE"/>
        </w:rPr>
        <w:t>über Glasfaserkabel unerlässlich.</w:t>
      </w:r>
    </w:p>
    <w:p w14:paraId="035EDF2E" w14:textId="77777777" w:rsidR="00723363" w:rsidRPr="00723363" w:rsidRDefault="00723363" w:rsidP="00723363">
      <w:pPr>
        <w:spacing w:line="276" w:lineRule="auto"/>
        <w:rPr>
          <w:rFonts w:ascii="Arial" w:hAnsi="Arial" w:cs="Arial"/>
          <w:sz w:val="20"/>
          <w:szCs w:val="20"/>
          <w:lang w:val="de-DE"/>
        </w:rPr>
      </w:pPr>
    </w:p>
    <w:p w14:paraId="0C8B1F75" w14:textId="48663F03" w:rsidR="00723363" w:rsidRDefault="00723363" w:rsidP="00723363">
      <w:pPr>
        <w:spacing w:line="276" w:lineRule="auto"/>
        <w:rPr>
          <w:rFonts w:ascii="Arial" w:hAnsi="Arial" w:cs="Arial"/>
          <w:sz w:val="20"/>
          <w:szCs w:val="20"/>
          <w:lang w:val="de-DE"/>
        </w:rPr>
      </w:pPr>
      <w:r w:rsidRPr="00723363">
        <w:rPr>
          <w:rFonts w:ascii="Arial" w:hAnsi="Arial" w:cs="Arial"/>
          <w:sz w:val="20"/>
          <w:szCs w:val="20"/>
          <w:vertAlign w:val="superscript"/>
          <w:lang w:val="de-DE"/>
        </w:rPr>
        <w:t>2</w:t>
      </w:r>
      <w:r w:rsidRPr="00723363">
        <w:rPr>
          <w:rFonts w:ascii="Arial" w:hAnsi="Arial" w:cs="Arial"/>
          <w:sz w:val="20"/>
          <w:szCs w:val="20"/>
          <w:lang w:val="de-DE"/>
        </w:rPr>
        <w:t xml:space="preserve"> Im Vergleich zum vorherigen </w:t>
      </w:r>
      <w:r w:rsidR="00666EEB">
        <w:rPr>
          <w:rFonts w:ascii="Arial" w:hAnsi="Arial" w:cs="Arial"/>
          <w:sz w:val="20"/>
          <w:szCs w:val="20"/>
          <w:lang w:val="de-DE"/>
        </w:rPr>
        <w:t xml:space="preserve">Einsatz von </w:t>
      </w:r>
      <w:r w:rsidRPr="00723363">
        <w:rPr>
          <w:rFonts w:ascii="Arial" w:hAnsi="Arial" w:cs="Arial"/>
          <w:sz w:val="20"/>
          <w:szCs w:val="20"/>
          <w:lang w:val="de-DE"/>
        </w:rPr>
        <w:t xml:space="preserve">400G ZR+ </w:t>
      </w:r>
      <w:r w:rsidR="00666EEB">
        <w:rPr>
          <w:rFonts w:ascii="Arial" w:hAnsi="Arial" w:cs="Arial"/>
          <w:sz w:val="20"/>
          <w:szCs w:val="20"/>
          <w:lang w:val="de-DE"/>
        </w:rPr>
        <w:t>Optiken bei</w:t>
      </w:r>
      <w:r w:rsidR="00666EEB" w:rsidRPr="00723363">
        <w:rPr>
          <w:rFonts w:ascii="Arial" w:hAnsi="Arial" w:cs="Arial"/>
          <w:sz w:val="20"/>
          <w:szCs w:val="20"/>
          <w:lang w:val="de-DE"/>
        </w:rPr>
        <w:t xml:space="preserve"> </w:t>
      </w:r>
      <w:r w:rsidRPr="00723363">
        <w:rPr>
          <w:rFonts w:ascii="Arial" w:hAnsi="Arial" w:cs="Arial"/>
          <w:sz w:val="20"/>
          <w:szCs w:val="20"/>
          <w:lang w:val="de-DE"/>
        </w:rPr>
        <w:t xml:space="preserve">Colt. Durch die Nutzung der kohärenten 800G-Technologie mit dem Cisco 8000 </w:t>
      </w:r>
      <w:proofErr w:type="spellStart"/>
      <w:r w:rsidRPr="00723363">
        <w:rPr>
          <w:rFonts w:ascii="Arial" w:hAnsi="Arial" w:cs="Arial"/>
          <w:sz w:val="20"/>
          <w:szCs w:val="20"/>
          <w:lang w:val="de-DE"/>
        </w:rPr>
        <w:t>powered</w:t>
      </w:r>
      <w:proofErr w:type="spellEnd"/>
      <w:r w:rsidRPr="00723363">
        <w:rPr>
          <w:rFonts w:ascii="Arial" w:hAnsi="Arial" w:cs="Arial"/>
          <w:sz w:val="20"/>
          <w:szCs w:val="20"/>
          <w:lang w:val="de-DE"/>
        </w:rPr>
        <w:t xml:space="preserve"> </w:t>
      </w:r>
      <w:proofErr w:type="spellStart"/>
      <w:r w:rsidRPr="00723363">
        <w:rPr>
          <w:rFonts w:ascii="Arial" w:hAnsi="Arial" w:cs="Arial"/>
          <w:sz w:val="20"/>
          <w:szCs w:val="20"/>
          <w:lang w:val="de-DE"/>
        </w:rPr>
        <w:t>by</w:t>
      </w:r>
      <w:proofErr w:type="spellEnd"/>
      <w:r w:rsidRPr="00723363">
        <w:rPr>
          <w:rFonts w:ascii="Arial" w:hAnsi="Arial" w:cs="Arial"/>
          <w:sz w:val="20"/>
          <w:szCs w:val="20"/>
          <w:lang w:val="de-DE"/>
        </w:rPr>
        <w:t xml:space="preserve"> Silicon One kann Colt die Kapazität erheblich steigern und gleichzeitig den Strom- und Rack-Platzbedarf pro Terabit minimieren, was nachhaltige Dienste unterstützt.</w:t>
      </w:r>
    </w:p>
    <w:p w14:paraId="695883D3" w14:textId="77777777" w:rsidR="00723363" w:rsidRPr="00723363" w:rsidRDefault="00723363" w:rsidP="00723363">
      <w:pPr>
        <w:spacing w:line="276" w:lineRule="auto"/>
        <w:rPr>
          <w:rFonts w:ascii="Arial" w:hAnsi="Arial" w:cs="Arial"/>
          <w:sz w:val="20"/>
          <w:szCs w:val="20"/>
          <w:lang w:val="de-DE"/>
        </w:rPr>
      </w:pPr>
    </w:p>
    <w:p w14:paraId="7912F062" w14:textId="0797C985" w:rsidR="00723363" w:rsidRDefault="00723363" w:rsidP="00723363">
      <w:pPr>
        <w:spacing w:line="276" w:lineRule="auto"/>
        <w:rPr>
          <w:rFonts w:ascii="Arial" w:hAnsi="Arial" w:cs="Arial"/>
          <w:sz w:val="20"/>
          <w:szCs w:val="20"/>
          <w:lang w:val="de-DE"/>
        </w:rPr>
      </w:pPr>
      <w:r w:rsidRPr="00723363">
        <w:rPr>
          <w:rFonts w:ascii="Arial" w:hAnsi="Arial" w:cs="Arial"/>
          <w:sz w:val="20"/>
          <w:szCs w:val="20"/>
          <w:vertAlign w:val="superscript"/>
          <w:lang w:val="de-DE"/>
        </w:rPr>
        <w:t>3</w:t>
      </w:r>
      <w:r w:rsidRPr="00723363">
        <w:rPr>
          <w:rFonts w:ascii="Arial" w:hAnsi="Arial" w:cs="Arial"/>
          <w:sz w:val="20"/>
          <w:szCs w:val="20"/>
          <w:lang w:val="de-DE"/>
        </w:rPr>
        <w:t xml:space="preserve"> Die Erprobung eines 800G-Routers bedeutet nicht zwangsläufig, dass einzelne Verbindungen </w:t>
      </w:r>
      <w:r w:rsidR="008C7F45">
        <w:rPr>
          <w:rFonts w:ascii="Arial" w:hAnsi="Arial" w:cs="Arial"/>
          <w:sz w:val="20"/>
          <w:szCs w:val="20"/>
          <w:lang w:val="de-DE"/>
        </w:rPr>
        <w:t xml:space="preserve">Geschwindigkeiten von </w:t>
      </w:r>
      <w:r w:rsidRPr="00723363">
        <w:rPr>
          <w:rFonts w:ascii="Arial" w:hAnsi="Arial" w:cs="Arial"/>
          <w:sz w:val="20"/>
          <w:szCs w:val="20"/>
          <w:lang w:val="de-DE"/>
        </w:rPr>
        <w:t>800</w:t>
      </w:r>
      <w:r w:rsidR="00ED7F76">
        <w:rPr>
          <w:rFonts w:ascii="Arial" w:hAnsi="Arial" w:cs="Arial"/>
          <w:sz w:val="20"/>
          <w:szCs w:val="20"/>
          <w:lang w:val="de-DE"/>
        </w:rPr>
        <w:t xml:space="preserve"> </w:t>
      </w:r>
      <w:r w:rsidR="00ED7F76" w:rsidRPr="00723363">
        <w:rPr>
          <w:rFonts w:ascii="Arial" w:hAnsi="Arial" w:cs="Arial"/>
          <w:sz w:val="20"/>
          <w:szCs w:val="20"/>
          <w:lang w:val="de-DE"/>
        </w:rPr>
        <w:t xml:space="preserve">Gbit/s </w:t>
      </w:r>
      <w:r w:rsidRPr="00723363">
        <w:rPr>
          <w:rFonts w:ascii="Arial" w:hAnsi="Arial" w:cs="Arial"/>
          <w:sz w:val="20"/>
          <w:szCs w:val="20"/>
          <w:lang w:val="de-DE"/>
        </w:rPr>
        <w:t>erreichen können</w:t>
      </w:r>
      <w:r w:rsidR="00ED7F76">
        <w:rPr>
          <w:rFonts w:ascii="Arial" w:hAnsi="Arial" w:cs="Arial"/>
          <w:sz w:val="20"/>
          <w:szCs w:val="20"/>
          <w:lang w:val="de-DE"/>
        </w:rPr>
        <w:t>.</w:t>
      </w:r>
      <w:r w:rsidRPr="00723363">
        <w:rPr>
          <w:rFonts w:ascii="Arial" w:hAnsi="Arial" w:cs="Arial"/>
          <w:sz w:val="20"/>
          <w:szCs w:val="20"/>
          <w:lang w:val="de-DE"/>
        </w:rPr>
        <w:t xml:space="preserve"> </w:t>
      </w:r>
      <w:r w:rsidR="00ED7F76">
        <w:rPr>
          <w:rFonts w:ascii="Arial" w:hAnsi="Arial" w:cs="Arial"/>
          <w:sz w:val="20"/>
          <w:szCs w:val="20"/>
          <w:lang w:val="de-DE"/>
        </w:rPr>
        <w:t>D</w:t>
      </w:r>
      <w:r w:rsidRPr="00723363">
        <w:rPr>
          <w:rFonts w:ascii="Arial" w:hAnsi="Arial" w:cs="Arial"/>
          <w:sz w:val="20"/>
          <w:szCs w:val="20"/>
          <w:lang w:val="de-DE"/>
        </w:rPr>
        <w:t xml:space="preserve">ie Kapazität wird über das Netzwerk verteilt und </w:t>
      </w:r>
      <w:r w:rsidR="008C7F45">
        <w:rPr>
          <w:rFonts w:ascii="Arial" w:hAnsi="Arial" w:cs="Arial"/>
          <w:sz w:val="20"/>
          <w:szCs w:val="20"/>
          <w:lang w:val="de-DE"/>
        </w:rPr>
        <w:t>von</w:t>
      </w:r>
      <w:r w:rsidRPr="00723363">
        <w:rPr>
          <w:rFonts w:ascii="Arial" w:hAnsi="Arial" w:cs="Arial"/>
          <w:sz w:val="20"/>
          <w:szCs w:val="20"/>
          <w:lang w:val="de-DE"/>
        </w:rPr>
        <w:t xml:space="preserve"> mehrere</w:t>
      </w:r>
      <w:r w:rsidR="008C7F45">
        <w:rPr>
          <w:rFonts w:ascii="Arial" w:hAnsi="Arial" w:cs="Arial"/>
          <w:sz w:val="20"/>
          <w:szCs w:val="20"/>
          <w:lang w:val="de-DE"/>
        </w:rPr>
        <w:t>n N</w:t>
      </w:r>
      <w:r w:rsidRPr="00723363">
        <w:rPr>
          <w:rFonts w:ascii="Arial" w:hAnsi="Arial" w:cs="Arial"/>
          <w:sz w:val="20"/>
          <w:szCs w:val="20"/>
          <w:lang w:val="de-DE"/>
        </w:rPr>
        <w:t>utzer</w:t>
      </w:r>
      <w:r w:rsidR="008C7F45">
        <w:rPr>
          <w:rFonts w:ascii="Arial" w:hAnsi="Arial" w:cs="Arial"/>
          <w:sz w:val="20"/>
          <w:szCs w:val="20"/>
          <w:lang w:val="de-DE"/>
        </w:rPr>
        <w:t>n</w:t>
      </w:r>
      <w:r w:rsidRPr="00723363">
        <w:rPr>
          <w:rFonts w:ascii="Arial" w:hAnsi="Arial" w:cs="Arial"/>
          <w:sz w:val="20"/>
          <w:szCs w:val="20"/>
          <w:lang w:val="de-DE"/>
        </w:rPr>
        <w:t xml:space="preserve"> und Dienste</w:t>
      </w:r>
      <w:r w:rsidR="00660876">
        <w:rPr>
          <w:rFonts w:ascii="Arial" w:hAnsi="Arial" w:cs="Arial"/>
          <w:sz w:val="20"/>
          <w:szCs w:val="20"/>
          <w:lang w:val="de-DE"/>
        </w:rPr>
        <w:t>n</w:t>
      </w:r>
      <w:r w:rsidRPr="00723363">
        <w:rPr>
          <w:rFonts w:ascii="Arial" w:hAnsi="Arial" w:cs="Arial"/>
          <w:sz w:val="20"/>
          <w:szCs w:val="20"/>
          <w:lang w:val="de-DE"/>
        </w:rPr>
        <w:t xml:space="preserve"> </w:t>
      </w:r>
      <w:r w:rsidR="008C7F45">
        <w:rPr>
          <w:rFonts w:ascii="Arial" w:hAnsi="Arial" w:cs="Arial"/>
          <w:sz w:val="20"/>
          <w:szCs w:val="20"/>
          <w:lang w:val="de-DE"/>
        </w:rPr>
        <w:t>verwendet</w:t>
      </w:r>
      <w:r w:rsidRPr="00723363">
        <w:rPr>
          <w:rFonts w:ascii="Arial" w:hAnsi="Arial" w:cs="Arial"/>
          <w:sz w:val="20"/>
          <w:szCs w:val="20"/>
          <w:lang w:val="de-DE"/>
        </w:rPr>
        <w:t xml:space="preserve">, </w:t>
      </w:r>
      <w:r w:rsidR="003B774C">
        <w:rPr>
          <w:rFonts w:ascii="Arial" w:hAnsi="Arial" w:cs="Arial"/>
          <w:sz w:val="20"/>
          <w:szCs w:val="20"/>
          <w:lang w:val="de-DE"/>
        </w:rPr>
        <w:t xml:space="preserve">anstelle von </w:t>
      </w:r>
      <w:r w:rsidRPr="00723363">
        <w:rPr>
          <w:rFonts w:ascii="Arial" w:hAnsi="Arial" w:cs="Arial"/>
          <w:sz w:val="20"/>
          <w:szCs w:val="20"/>
          <w:lang w:val="de-DE"/>
        </w:rPr>
        <w:t>800</w:t>
      </w:r>
      <w:r w:rsidR="00ED7F76">
        <w:rPr>
          <w:rFonts w:ascii="Arial" w:hAnsi="Arial" w:cs="Arial"/>
          <w:sz w:val="20"/>
          <w:szCs w:val="20"/>
          <w:lang w:val="de-DE"/>
        </w:rPr>
        <w:t xml:space="preserve"> </w:t>
      </w:r>
      <w:r w:rsidR="00ED7F76" w:rsidRPr="00723363">
        <w:rPr>
          <w:rFonts w:ascii="Arial" w:hAnsi="Arial" w:cs="Arial"/>
          <w:sz w:val="20"/>
          <w:szCs w:val="20"/>
          <w:lang w:val="de-DE"/>
        </w:rPr>
        <w:t>Gbit/s</w:t>
      </w:r>
      <w:r w:rsidRPr="00723363">
        <w:rPr>
          <w:rFonts w:ascii="Arial" w:hAnsi="Arial" w:cs="Arial"/>
          <w:sz w:val="20"/>
          <w:szCs w:val="20"/>
          <w:lang w:val="de-DE"/>
        </w:rPr>
        <w:t xml:space="preserve"> </w:t>
      </w:r>
      <w:r w:rsidR="003B774C">
        <w:rPr>
          <w:rFonts w:ascii="Arial" w:hAnsi="Arial" w:cs="Arial"/>
          <w:sz w:val="20"/>
          <w:szCs w:val="20"/>
          <w:lang w:val="de-DE"/>
        </w:rPr>
        <w:t>durch einen einzelnen Nutzer</w:t>
      </w:r>
      <w:r w:rsidRPr="00723363">
        <w:rPr>
          <w:rFonts w:ascii="Arial" w:hAnsi="Arial" w:cs="Arial"/>
          <w:sz w:val="20"/>
          <w:szCs w:val="20"/>
          <w:lang w:val="de-DE"/>
        </w:rPr>
        <w:t xml:space="preserve">. Das Netz ist so konzipiert, dass es die Bandbreite </w:t>
      </w:r>
      <w:r w:rsidR="00666EEB">
        <w:rPr>
          <w:rFonts w:ascii="Arial" w:hAnsi="Arial" w:cs="Arial"/>
          <w:sz w:val="20"/>
          <w:szCs w:val="20"/>
          <w:lang w:val="de-DE"/>
        </w:rPr>
        <w:t>über die Die</w:t>
      </w:r>
      <w:r w:rsidR="00010D76">
        <w:rPr>
          <w:rFonts w:ascii="Arial" w:hAnsi="Arial" w:cs="Arial"/>
          <w:sz w:val="20"/>
          <w:szCs w:val="20"/>
          <w:lang w:val="de-DE"/>
        </w:rPr>
        <w:t>n</w:t>
      </w:r>
      <w:r w:rsidR="00666EEB">
        <w:rPr>
          <w:rFonts w:ascii="Arial" w:hAnsi="Arial" w:cs="Arial"/>
          <w:sz w:val="20"/>
          <w:szCs w:val="20"/>
          <w:lang w:val="de-DE"/>
        </w:rPr>
        <w:t xml:space="preserve">ste </w:t>
      </w:r>
      <w:r w:rsidR="00666EEB" w:rsidRPr="00723363">
        <w:rPr>
          <w:rFonts w:ascii="Arial" w:hAnsi="Arial" w:cs="Arial"/>
          <w:sz w:val="20"/>
          <w:szCs w:val="20"/>
          <w:lang w:val="de-DE"/>
        </w:rPr>
        <w:t>ausgleicht</w:t>
      </w:r>
      <w:r w:rsidR="00666EEB">
        <w:rPr>
          <w:rFonts w:ascii="Arial" w:hAnsi="Arial" w:cs="Arial"/>
          <w:sz w:val="20"/>
          <w:szCs w:val="20"/>
          <w:lang w:val="de-DE"/>
        </w:rPr>
        <w:t xml:space="preserve"> und</w:t>
      </w:r>
      <w:r w:rsidR="00666EEB" w:rsidRPr="00723363">
        <w:rPr>
          <w:rFonts w:ascii="Arial" w:hAnsi="Arial" w:cs="Arial"/>
          <w:sz w:val="20"/>
          <w:szCs w:val="20"/>
          <w:lang w:val="de-DE"/>
        </w:rPr>
        <w:t xml:space="preserve"> </w:t>
      </w:r>
      <w:r w:rsidRPr="00723363">
        <w:rPr>
          <w:rFonts w:ascii="Arial" w:hAnsi="Arial" w:cs="Arial"/>
          <w:sz w:val="20"/>
          <w:szCs w:val="20"/>
          <w:lang w:val="de-DE"/>
        </w:rPr>
        <w:t>je nach Bedarf effizient zuweist.</w:t>
      </w:r>
    </w:p>
    <w:p w14:paraId="233307E5" w14:textId="77777777" w:rsidR="005D2482" w:rsidRPr="00ED107F" w:rsidRDefault="005D2482" w:rsidP="00D52C23">
      <w:pPr>
        <w:spacing w:line="276" w:lineRule="auto"/>
        <w:rPr>
          <w:rFonts w:ascii="Arial" w:hAnsi="Arial" w:cs="Arial"/>
          <w:sz w:val="20"/>
          <w:szCs w:val="20"/>
          <w:lang w:val="de-DE"/>
        </w:rPr>
      </w:pPr>
    </w:p>
    <w:p w14:paraId="1F9A8A4B" w14:textId="77777777" w:rsidR="00B94D3A" w:rsidRPr="00753206" w:rsidRDefault="00B94D3A" w:rsidP="00B94D3A">
      <w:pPr>
        <w:shd w:val="clear" w:color="auto" w:fill="FFFFFF"/>
        <w:spacing w:line="276" w:lineRule="auto"/>
        <w:rPr>
          <w:rFonts w:ascii="Arial" w:hAnsi="Arial" w:cs="Arial"/>
          <w:b/>
          <w:sz w:val="20"/>
          <w:szCs w:val="20"/>
          <w:lang w:val="de-DE"/>
        </w:rPr>
      </w:pPr>
      <w:r w:rsidRPr="00753206">
        <w:rPr>
          <w:rFonts w:ascii="Arial" w:hAnsi="Arial" w:cs="Arial"/>
          <w:b/>
          <w:sz w:val="20"/>
          <w:szCs w:val="20"/>
          <w:lang w:val="de-DE"/>
        </w:rPr>
        <w:t>Über Colt Technology Services</w:t>
      </w:r>
    </w:p>
    <w:p w14:paraId="06B81160" w14:textId="5520145E"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Technology Services (Colt) ist ein globaler Anbieter digitaler Infrastruktur, der ausgezeichnete Verbindungen schafft und Unternehmen zum Erfolg verhilft. Angetrieben von exzellenten Mitarbeitern sowie gleichgesinnten Partnern verfolgt Colt das Ziel, seinen Kunden das ganze Universum digitaler Möglichkeiten zugänglich zu machen, damit sie es einsetzen können, wo, wann und wie sie es möchten.</w:t>
      </w:r>
    </w:p>
    <w:p w14:paraId="5E7F5735" w14:textId="77777777" w:rsidR="00B94D3A" w:rsidRPr="00A51896" w:rsidRDefault="00B94D3A" w:rsidP="00B94D3A">
      <w:pPr>
        <w:spacing w:line="276" w:lineRule="auto"/>
        <w:rPr>
          <w:rFonts w:ascii="Arial" w:eastAsia="Times New Roman" w:hAnsi="Arial" w:cs="Arial"/>
          <w:sz w:val="20"/>
          <w:szCs w:val="20"/>
          <w:lang w:val="de-DE"/>
        </w:rPr>
      </w:pPr>
    </w:p>
    <w:p w14:paraId="5641631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 Colt Kunden profitieren von einer weitreichenden digitalen Infrastruktur, die 32.000 Gebäude in 230 Städten, mehr als 50 Metropolitan Area Networks und über 250 Points </w:t>
      </w:r>
      <w:proofErr w:type="spellStart"/>
      <w:r w:rsidRPr="00A51896">
        <w:rPr>
          <w:rFonts w:ascii="Arial" w:eastAsia="Times New Roman" w:hAnsi="Arial" w:cs="Arial"/>
          <w:sz w:val="20"/>
          <w:szCs w:val="20"/>
          <w:lang w:val="de-DE"/>
        </w:rPr>
        <w:t>of</w:t>
      </w:r>
      <w:proofErr w:type="spellEnd"/>
      <w:r w:rsidRPr="00A51896">
        <w:rPr>
          <w:rFonts w:ascii="Arial" w:eastAsia="Times New Roman" w:hAnsi="Arial" w:cs="Arial"/>
          <w:sz w:val="20"/>
          <w:szCs w:val="20"/>
          <w:lang w:val="de-DE"/>
        </w:rPr>
        <w:t xml:space="preserve"> Presence in den größten Wirtschaftszentren Europas, Asiens, des Nahen Ostens, Afrikas und Nordamerikas verbindet.</w:t>
      </w:r>
    </w:p>
    <w:p w14:paraId="25837D91" w14:textId="77777777" w:rsidR="00B94D3A" w:rsidRPr="00A51896" w:rsidRDefault="00B94D3A" w:rsidP="00B94D3A">
      <w:pPr>
        <w:spacing w:line="276" w:lineRule="auto"/>
        <w:rPr>
          <w:rFonts w:ascii="Arial" w:eastAsia="Times New Roman" w:hAnsi="Arial" w:cs="Arial"/>
          <w:sz w:val="20"/>
          <w:szCs w:val="20"/>
          <w:lang w:val="de-DE"/>
        </w:rPr>
      </w:pPr>
    </w:p>
    <w:p w14:paraId="4074E217"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p>
    <w:p w14:paraId="5F1271F5" w14:textId="77777777" w:rsidR="00B94D3A" w:rsidRPr="00A51896" w:rsidRDefault="00B94D3A" w:rsidP="00B94D3A">
      <w:pPr>
        <w:spacing w:line="276" w:lineRule="auto"/>
        <w:rPr>
          <w:rFonts w:ascii="Arial" w:eastAsia="Times New Roman" w:hAnsi="Arial" w:cs="Arial"/>
          <w:sz w:val="20"/>
          <w:szCs w:val="20"/>
          <w:lang w:val="de-DE"/>
        </w:rPr>
      </w:pPr>
    </w:p>
    <w:p w14:paraId="61AAA98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Für weitere Informationen besuchen Sie </w:t>
      </w:r>
      <w:hyperlink r:id="rId11" w:history="1">
        <w:r w:rsidRPr="00A51896">
          <w:rPr>
            <w:rStyle w:val="Hyperlink"/>
            <w:rFonts w:ascii="Arial" w:eastAsia="Times New Roman" w:hAnsi="Arial" w:cs="Arial"/>
            <w:sz w:val="20"/>
            <w:szCs w:val="20"/>
            <w:lang w:val="de-DE"/>
          </w:rPr>
          <w:t>www.colt.net</w:t>
        </w:r>
      </w:hyperlink>
      <w:r w:rsidRPr="00A51896">
        <w:rPr>
          <w:rFonts w:ascii="Arial" w:eastAsia="Times New Roman" w:hAnsi="Arial" w:cs="Arial"/>
          <w:sz w:val="20"/>
          <w:szCs w:val="20"/>
          <w:lang w:val="de-DE"/>
        </w:rPr>
        <w:t xml:space="preserve"> </w:t>
      </w:r>
    </w:p>
    <w:p w14:paraId="2A637A6A" w14:textId="77777777" w:rsidR="00B94D3A" w:rsidRPr="00A51896" w:rsidRDefault="00B94D3A" w:rsidP="00B94D3A">
      <w:pPr>
        <w:rPr>
          <w:rFonts w:ascii="Arial" w:hAnsi="Arial" w:cs="Arial"/>
          <w:sz w:val="20"/>
          <w:szCs w:val="20"/>
          <w:lang w:val="de-DE"/>
        </w:rPr>
      </w:pPr>
    </w:p>
    <w:p w14:paraId="455BF086" w14:textId="77777777" w:rsidR="00B94D3A" w:rsidRPr="00A51896" w:rsidRDefault="00B94D3A" w:rsidP="00B94D3A">
      <w:pPr>
        <w:rPr>
          <w:rFonts w:ascii="Arial" w:hAnsi="Arial" w:cs="Arial"/>
          <w:b/>
          <w:sz w:val="20"/>
          <w:szCs w:val="20"/>
          <w:lang w:val="de-DE"/>
        </w:rPr>
      </w:pPr>
      <w:r w:rsidRPr="00A51896">
        <w:rPr>
          <w:rFonts w:ascii="Arial" w:hAnsi="Arial" w:cs="Arial"/>
          <w:b/>
          <w:sz w:val="20"/>
          <w:szCs w:val="20"/>
          <w:lang w:val="de-DE"/>
        </w:rPr>
        <w:t>Pressekontakt:</w:t>
      </w:r>
    </w:p>
    <w:p w14:paraId="73273179"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Fauth Gundlach &amp; Hübl GmbH</w:t>
      </w:r>
    </w:p>
    <w:p w14:paraId="41A1E545"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Mathias Gundlach</w:t>
      </w:r>
    </w:p>
    <w:p w14:paraId="7AE55AB6" w14:textId="77777777" w:rsidR="00B94D3A" w:rsidRPr="00A51896" w:rsidRDefault="00B94D3A" w:rsidP="00B94D3A">
      <w:pPr>
        <w:rPr>
          <w:rFonts w:ascii="Arial" w:hAnsi="Arial" w:cs="Arial"/>
          <w:sz w:val="20"/>
          <w:szCs w:val="20"/>
          <w:lang w:val="pt-PT"/>
        </w:rPr>
      </w:pPr>
      <w:r w:rsidRPr="00A51896">
        <w:rPr>
          <w:rFonts w:ascii="Arial" w:hAnsi="Arial" w:cs="Arial"/>
          <w:sz w:val="20"/>
          <w:szCs w:val="20"/>
          <w:lang w:val="pt-PT"/>
        </w:rPr>
        <w:t>Tel.: +49 (0) 611 172142 10</w:t>
      </w:r>
    </w:p>
    <w:p w14:paraId="4BD5DF5E" w14:textId="77777777" w:rsidR="00B94D3A" w:rsidRPr="00A51896" w:rsidRDefault="00B94D3A" w:rsidP="00B94D3A">
      <w:pPr>
        <w:rPr>
          <w:lang w:val="pt-PT"/>
        </w:rPr>
      </w:pPr>
      <w:r w:rsidRPr="00A51896">
        <w:rPr>
          <w:rFonts w:ascii="Arial" w:hAnsi="Arial" w:cs="Arial"/>
          <w:sz w:val="20"/>
          <w:szCs w:val="20"/>
          <w:lang w:val="pt-PT"/>
        </w:rPr>
        <w:t xml:space="preserve">E-Mail: </w:t>
      </w:r>
      <w:r w:rsidR="00010D76">
        <w:fldChar w:fldCharType="begin"/>
      </w:r>
      <w:r w:rsidR="00010D76" w:rsidRPr="00ED107F">
        <w:rPr>
          <w:lang w:val="pt-PT"/>
        </w:rPr>
        <w:instrText>HYPERLINK "mailto:gundlach@fgundh.de"</w:instrText>
      </w:r>
      <w:r w:rsidR="00010D76">
        <w:fldChar w:fldCharType="separate"/>
      </w:r>
      <w:r w:rsidRPr="00A51896">
        <w:rPr>
          <w:rStyle w:val="Hyperlink"/>
          <w:rFonts w:ascii="Arial" w:hAnsi="Arial" w:cs="Arial"/>
          <w:sz w:val="20"/>
          <w:szCs w:val="20"/>
          <w:lang w:val="pt-PT"/>
        </w:rPr>
        <w:t>gundlach@fgundh.de</w:t>
      </w:r>
      <w:r w:rsidR="00010D76">
        <w:rPr>
          <w:rStyle w:val="Hyperlink"/>
          <w:rFonts w:ascii="Arial" w:hAnsi="Arial" w:cs="Arial"/>
          <w:sz w:val="20"/>
          <w:szCs w:val="20"/>
          <w:lang w:val="pt-PT"/>
        </w:rPr>
        <w:fldChar w:fldCharType="end"/>
      </w:r>
    </w:p>
    <w:p w14:paraId="544EE598" w14:textId="7751EABC" w:rsidR="00703412" w:rsidRPr="00CF1268" w:rsidRDefault="00B94D3A" w:rsidP="00CF1268">
      <w:pPr>
        <w:pStyle w:val="StandardWeb"/>
        <w:shd w:val="clear" w:color="auto" w:fill="FFFFFF"/>
        <w:rPr>
          <w:rFonts w:ascii="Arial" w:hAnsi="Arial" w:cs="Arial"/>
          <w:sz w:val="20"/>
          <w:szCs w:val="20"/>
          <w:lang w:val="de-DE"/>
        </w:rPr>
      </w:pPr>
      <w:r w:rsidRPr="00A51896">
        <w:rPr>
          <w:rFonts w:ascii="Arial" w:hAnsi="Arial" w:cs="Arial"/>
          <w:sz w:val="20"/>
          <w:szCs w:val="20"/>
          <w:lang w:val="de-DE"/>
        </w:rPr>
        <w:t>Colt Technology Services GmbH</w:t>
      </w:r>
      <w:r w:rsidRPr="00A51896">
        <w:rPr>
          <w:rFonts w:ascii="Arial" w:hAnsi="Arial" w:cs="Arial"/>
          <w:sz w:val="20"/>
          <w:szCs w:val="20"/>
          <w:lang w:val="de-DE"/>
        </w:rPr>
        <w:br/>
      </w:r>
      <w:proofErr w:type="spellStart"/>
      <w:r w:rsidRPr="00A51896">
        <w:rPr>
          <w:rFonts w:ascii="Arial" w:hAnsi="Arial" w:cs="Arial"/>
          <w:sz w:val="20"/>
          <w:szCs w:val="20"/>
          <w:lang w:val="de-DE"/>
        </w:rPr>
        <w:t>Gervinusstraße</w:t>
      </w:r>
      <w:proofErr w:type="spellEnd"/>
      <w:r w:rsidRPr="00A51896">
        <w:rPr>
          <w:rFonts w:ascii="Arial" w:hAnsi="Arial" w:cs="Arial"/>
          <w:sz w:val="20"/>
          <w:szCs w:val="20"/>
          <w:lang w:val="de-DE"/>
        </w:rPr>
        <w:t xml:space="preserve"> 18-22</w:t>
      </w:r>
      <w:r w:rsidRPr="00A51896">
        <w:rPr>
          <w:rFonts w:ascii="Calibri" w:eastAsiaTheme="minorHAnsi" w:hAnsi="Calibri"/>
          <w:sz w:val="22"/>
          <w:szCs w:val="22"/>
          <w:lang w:val="de-DE"/>
        </w:rPr>
        <w:br/>
      </w:r>
      <w:r w:rsidRPr="00A51896">
        <w:rPr>
          <w:rFonts w:ascii="Arial" w:hAnsi="Arial" w:cs="Arial"/>
          <w:sz w:val="20"/>
          <w:szCs w:val="20"/>
          <w:lang w:val="de-DE"/>
        </w:rPr>
        <w:t>60322 Frankfurt am Main</w:t>
      </w:r>
      <w:r w:rsidRPr="00A51896">
        <w:rPr>
          <w:rFonts w:ascii="Calibri" w:eastAsiaTheme="minorHAnsi" w:hAnsi="Calibri"/>
          <w:sz w:val="22"/>
          <w:szCs w:val="22"/>
          <w:lang w:val="de-DE"/>
        </w:rPr>
        <w:br/>
      </w:r>
      <w:hyperlink r:id="rId12" w:history="1">
        <w:r w:rsidRPr="00A51896">
          <w:rPr>
            <w:rStyle w:val="Hyperlink"/>
            <w:rFonts w:ascii="Arial" w:hAnsi="Arial" w:cs="Arial"/>
            <w:color w:val="auto"/>
            <w:sz w:val="20"/>
            <w:szCs w:val="20"/>
            <w:lang w:val="de-DE"/>
          </w:rPr>
          <w:t>www.colt.net/de</w:t>
        </w:r>
      </w:hyperlink>
      <w:r w:rsidRPr="00A51896">
        <w:rPr>
          <w:rFonts w:ascii="Arial" w:hAnsi="Arial" w:cs="Arial"/>
          <w:sz w:val="20"/>
          <w:szCs w:val="20"/>
          <w:lang w:val="de-DE"/>
        </w:rPr>
        <w:br/>
        <w:t>Sitz und Registergericht: Amtsgericht Frankfurt/Main HRB 46123</w:t>
      </w:r>
      <w:r w:rsidRPr="00A51896">
        <w:rPr>
          <w:rFonts w:ascii="Arial" w:hAnsi="Arial" w:cs="Arial"/>
          <w:sz w:val="20"/>
          <w:szCs w:val="20"/>
          <w:lang w:val="de-DE"/>
        </w:rPr>
        <w:br/>
        <w:t>Geschäftsführer: Pieter Veenman</w:t>
      </w:r>
    </w:p>
    <w:sectPr w:rsidR="00703412" w:rsidRPr="00CF1268" w:rsidSect="0004522D">
      <w:headerReference w:type="default" r:id="rId13"/>
      <w:footerReference w:type="default" r:id="rId14"/>
      <w:headerReference w:type="first" r:id="rId15"/>
      <w:footerReference w:type="first" r:id="rId16"/>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Pr="00660876" w:rsidRDefault="00F032F6" w:rsidP="00D93DF9">
    <w:pPr>
      <w:pStyle w:val="Fuzeile"/>
      <w:jc w:val="both"/>
      <w:rPr>
        <w:rFonts w:ascii="Arial" w:hAnsi="Arial" w:cs="Arial"/>
      </w:rPr>
    </w:pPr>
  </w:p>
  <w:p w14:paraId="3ECF1F22" w14:textId="2D7924F3" w:rsidR="00F032F6" w:rsidRPr="00660876" w:rsidRDefault="00AC49FA" w:rsidP="00BF1D6C">
    <w:pPr>
      <w:pStyle w:val="Fuzeile"/>
      <w:jc w:val="both"/>
      <w:rPr>
        <w:rFonts w:ascii="Arial" w:hAnsi="Arial" w:cs="Arial"/>
      </w:rPr>
    </w:pPr>
    <w:proofErr w:type="spellStart"/>
    <w:r w:rsidRPr="00660876">
      <w:rPr>
        <w:rFonts w:ascii="Arial" w:hAnsi="Arial" w:cs="Arial"/>
      </w:rPr>
      <w:t>Seite</w:t>
    </w:r>
    <w:proofErr w:type="spellEnd"/>
    <w:r w:rsidR="00F032F6" w:rsidRPr="00660876">
      <w:rPr>
        <w:rFonts w:ascii="Arial" w:hAnsi="Arial" w:cs="Arial"/>
      </w:rPr>
      <w:t xml:space="preserve"> </w:t>
    </w:r>
    <w:r w:rsidR="004554F3" w:rsidRPr="00660876">
      <w:rPr>
        <w:rFonts w:ascii="Arial" w:hAnsi="Arial" w:cs="Arial"/>
      </w:rPr>
      <w:fldChar w:fldCharType="begin"/>
    </w:r>
    <w:r w:rsidR="00F032F6" w:rsidRPr="00660876">
      <w:rPr>
        <w:rFonts w:ascii="Arial" w:hAnsi="Arial" w:cs="Arial"/>
      </w:rPr>
      <w:instrText xml:space="preserve"> PAGE  \* Arabic  \* MERGEFORMAT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r w:rsidRPr="00660876">
      <w:rPr>
        <w:rFonts w:ascii="Arial" w:hAnsi="Arial" w:cs="Arial"/>
      </w:rPr>
      <w:t>von</w:t>
    </w:r>
    <w:r w:rsidR="00F032F6" w:rsidRPr="00660876">
      <w:rPr>
        <w:rFonts w:ascii="Arial" w:hAnsi="Arial" w:cs="Arial"/>
      </w:rPr>
      <w:t xml:space="preserve"> </w:t>
    </w:r>
    <w:r w:rsidR="004554F3" w:rsidRPr="00660876">
      <w:rPr>
        <w:rFonts w:ascii="Arial" w:hAnsi="Arial" w:cs="Arial"/>
      </w:rPr>
      <w:fldChar w:fldCharType="begin"/>
    </w:r>
    <w:r w:rsidR="00FC1A3F" w:rsidRPr="00660876">
      <w:rPr>
        <w:rFonts w:ascii="Arial" w:hAnsi="Arial" w:cs="Arial"/>
      </w:rPr>
      <w:instrText xml:space="preserve"> NUMPAGES  \* Arabic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63933"/>
    <w:multiLevelType w:val="hybridMultilevel"/>
    <w:tmpl w:val="4FB0813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207726"/>
    <w:multiLevelType w:val="hybridMultilevel"/>
    <w:tmpl w:val="99889D7C"/>
    <w:lvl w:ilvl="0" w:tplc="79C8868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5"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6"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5"/>
  </w:num>
  <w:num w:numId="2" w16cid:durableId="342439676">
    <w:abstractNumId w:val="27"/>
  </w:num>
  <w:num w:numId="3" w16cid:durableId="1870947463">
    <w:abstractNumId w:val="31"/>
  </w:num>
  <w:num w:numId="4" w16cid:durableId="2109152322">
    <w:abstractNumId w:val="24"/>
  </w:num>
  <w:num w:numId="5" w16cid:durableId="102654378">
    <w:abstractNumId w:val="23"/>
  </w:num>
  <w:num w:numId="6" w16cid:durableId="481313814">
    <w:abstractNumId w:val="7"/>
  </w:num>
  <w:num w:numId="7" w16cid:durableId="1613825097">
    <w:abstractNumId w:val="32"/>
  </w:num>
  <w:num w:numId="8" w16cid:durableId="958147244">
    <w:abstractNumId w:val="18"/>
  </w:num>
  <w:num w:numId="9" w16cid:durableId="2057048233">
    <w:abstractNumId w:val="28"/>
  </w:num>
  <w:num w:numId="10" w16cid:durableId="1766219089">
    <w:abstractNumId w:val="13"/>
  </w:num>
  <w:num w:numId="11" w16cid:durableId="1861891753">
    <w:abstractNumId w:val="17"/>
  </w:num>
  <w:num w:numId="12" w16cid:durableId="1215701317">
    <w:abstractNumId w:val="22"/>
  </w:num>
  <w:num w:numId="13" w16cid:durableId="1738361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0"/>
  </w:num>
  <w:num w:numId="15" w16cid:durableId="2091728264">
    <w:abstractNumId w:val="11"/>
  </w:num>
  <w:num w:numId="16" w16cid:durableId="445467144">
    <w:abstractNumId w:val="5"/>
  </w:num>
  <w:num w:numId="17" w16cid:durableId="1764951084">
    <w:abstractNumId w:val="15"/>
  </w:num>
  <w:num w:numId="18" w16cid:durableId="1461412699">
    <w:abstractNumId w:val="4"/>
  </w:num>
  <w:num w:numId="19" w16cid:durableId="2084646876">
    <w:abstractNumId w:val="21"/>
  </w:num>
  <w:num w:numId="20" w16cid:durableId="4745228">
    <w:abstractNumId w:val="1"/>
  </w:num>
  <w:num w:numId="21" w16cid:durableId="803233337">
    <w:abstractNumId w:val="36"/>
  </w:num>
  <w:num w:numId="22" w16cid:durableId="10123353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3"/>
  </w:num>
  <w:num w:numId="26" w16cid:durableId="838426236">
    <w:abstractNumId w:val="6"/>
  </w:num>
  <w:num w:numId="27" w16cid:durableId="822702681">
    <w:abstractNumId w:val="8"/>
  </w:num>
  <w:num w:numId="28" w16cid:durableId="2016035315">
    <w:abstractNumId w:val="2"/>
  </w:num>
  <w:num w:numId="29" w16cid:durableId="1550923215">
    <w:abstractNumId w:val="26"/>
  </w:num>
  <w:num w:numId="30" w16cid:durableId="591157893">
    <w:abstractNumId w:val="25"/>
  </w:num>
  <w:num w:numId="31" w16cid:durableId="740254487">
    <w:abstractNumId w:val="14"/>
  </w:num>
  <w:num w:numId="32" w16cid:durableId="933824998">
    <w:abstractNumId w:val="16"/>
  </w:num>
  <w:num w:numId="33" w16cid:durableId="1730028653">
    <w:abstractNumId w:val="3"/>
  </w:num>
  <w:num w:numId="34" w16cid:durableId="304362905">
    <w:abstractNumId w:val="29"/>
  </w:num>
  <w:num w:numId="35" w16cid:durableId="902787986">
    <w:abstractNumId w:val="0"/>
  </w:num>
  <w:num w:numId="36" w16cid:durableId="1139222917">
    <w:abstractNumId w:val="34"/>
  </w:num>
  <w:num w:numId="37" w16cid:durableId="482046071">
    <w:abstractNumId w:val="30"/>
  </w:num>
  <w:num w:numId="38" w16cid:durableId="1789592356">
    <w:abstractNumId w:val="9"/>
  </w:num>
  <w:num w:numId="39" w16cid:durableId="870260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4DA"/>
    <w:rsid w:val="0000091A"/>
    <w:rsid w:val="00003134"/>
    <w:rsid w:val="00003B4F"/>
    <w:rsid w:val="00004DAE"/>
    <w:rsid w:val="0000618F"/>
    <w:rsid w:val="000105F2"/>
    <w:rsid w:val="00010D76"/>
    <w:rsid w:val="000153F3"/>
    <w:rsid w:val="0002261B"/>
    <w:rsid w:val="00027D71"/>
    <w:rsid w:val="00030498"/>
    <w:rsid w:val="00035A11"/>
    <w:rsid w:val="000408F5"/>
    <w:rsid w:val="000416DA"/>
    <w:rsid w:val="0004237C"/>
    <w:rsid w:val="00042BFA"/>
    <w:rsid w:val="000440C1"/>
    <w:rsid w:val="0004427B"/>
    <w:rsid w:val="0004522D"/>
    <w:rsid w:val="00053A33"/>
    <w:rsid w:val="00054AE2"/>
    <w:rsid w:val="000552BA"/>
    <w:rsid w:val="00055816"/>
    <w:rsid w:val="000561A6"/>
    <w:rsid w:val="0005741F"/>
    <w:rsid w:val="00062180"/>
    <w:rsid w:val="0006297D"/>
    <w:rsid w:val="00064435"/>
    <w:rsid w:val="000660B2"/>
    <w:rsid w:val="000671AE"/>
    <w:rsid w:val="0007155F"/>
    <w:rsid w:val="00071B0B"/>
    <w:rsid w:val="00075EC9"/>
    <w:rsid w:val="00076681"/>
    <w:rsid w:val="00081559"/>
    <w:rsid w:val="00082647"/>
    <w:rsid w:val="000829B1"/>
    <w:rsid w:val="00086144"/>
    <w:rsid w:val="00086B7B"/>
    <w:rsid w:val="000928DC"/>
    <w:rsid w:val="00093EFF"/>
    <w:rsid w:val="00094990"/>
    <w:rsid w:val="00095F55"/>
    <w:rsid w:val="000A263F"/>
    <w:rsid w:val="000A4B8C"/>
    <w:rsid w:val="000B02E8"/>
    <w:rsid w:val="000B160F"/>
    <w:rsid w:val="000B20CB"/>
    <w:rsid w:val="000B4E42"/>
    <w:rsid w:val="000B793D"/>
    <w:rsid w:val="000C7B78"/>
    <w:rsid w:val="000D2BC6"/>
    <w:rsid w:val="000D31EF"/>
    <w:rsid w:val="000D3BE7"/>
    <w:rsid w:val="000D4730"/>
    <w:rsid w:val="000D590E"/>
    <w:rsid w:val="000E6121"/>
    <w:rsid w:val="000E692F"/>
    <w:rsid w:val="000F1B65"/>
    <w:rsid w:val="000F2275"/>
    <w:rsid w:val="000F275E"/>
    <w:rsid w:val="000F35AF"/>
    <w:rsid w:val="000F7231"/>
    <w:rsid w:val="00100745"/>
    <w:rsid w:val="00101158"/>
    <w:rsid w:val="00104815"/>
    <w:rsid w:val="00105053"/>
    <w:rsid w:val="00105774"/>
    <w:rsid w:val="001066A9"/>
    <w:rsid w:val="00111D58"/>
    <w:rsid w:val="00113C1E"/>
    <w:rsid w:val="00114C5C"/>
    <w:rsid w:val="00115F10"/>
    <w:rsid w:val="00117FF6"/>
    <w:rsid w:val="001204DD"/>
    <w:rsid w:val="00120BE6"/>
    <w:rsid w:val="001230DD"/>
    <w:rsid w:val="00125DC0"/>
    <w:rsid w:val="00126059"/>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2979"/>
    <w:rsid w:val="00194FBC"/>
    <w:rsid w:val="0019654E"/>
    <w:rsid w:val="0019691E"/>
    <w:rsid w:val="001A1CDF"/>
    <w:rsid w:val="001A2939"/>
    <w:rsid w:val="001A2E04"/>
    <w:rsid w:val="001A7342"/>
    <w:rsid w:val="001B0F64"/>
    <w:rsid w:val="001B24BB"/>
    <w:rsid w:val="001B48B8"/>
    <w:rsid w:val="001C0875"/>
    <w:rsid w:val="001C3331"/>
    <w:rsid w:val="001C7BD9"/>
    <w:rsid w:val="001D02B8"/>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21F2B"/>
    <w:rsid w:val="00222947"/>
    <w:rsid w:val="002255FB"/>
    <w:rsid w:val="00227844"/>
    <w:rsid w:val="00230028"/>
    <w:rsid w:val="002403B3"/>
    <w:rsid w:val="00243D87"/>
    <w:rsid w:val="0024480E"/>
    <w:rsid w:val="00244C07"/>
    <w:rsid w:val="00246A83"/>
    <w:rsid w:val="00246FEE"/>
    <w:rsid w:val="0024737F"/>
    <w:rsid w:val="00253CFB"/>
    <w:rsid w:val="00254123"/>
    <w:rsid w:val="0025480E"/>
    <w:rsid w:val="00264219"/>
    <w:rsid w:val="00265D9A"/>
    <w:rsid w:val="00266A68"/>
    <w:rsid w:val="00270256"/>
    <w:rsid w:val="0027144B"/>
    <w:rsid w:val="002726E2"/>
    <w:rsid w:val="00272C19"/>
    <w:rsid w:val="0027416B"/>
    <w:rsid w:val="0027615B"/>
    <w:rsid w:val="0027641A"/>
    <w:rsid w:val="00281040"/>
    <w:rsid w:val="00292BEA"/>
    <w:rsid w:val="00296408"/>
    <w:rsid w:val="002A0BAA"/>
    <w:rsid w:val="002A3D4F"/>
    <w:rsid w:val="002A3FE3"/>
    <w:rsid w:val="002A49E5"/>
    <w:rsid w:val="002B190D"/>
    <w:rsid w:val="002B3286"/>
    <w:rsid w:val="002B54A1"/>
    <w:rsid w:val="002B6A64"/>
    <w:rsid w:val="002C1D71"/>
    <w:rsid w:val="002C2798"/>
    <w:rsid w:val="002C296E"/>
    <w:rsid w:val="002C41FB"/>
    <w:rsid w:val="002D1671"/>
    <w:rsid w:val="002D2D96"/>
    <w:rsid w:val="002D34A6"/>
    <w:rsid w:val="002D5872"/>
    <w:rsid w:val="002D707B"/>
    <w:rsid w:val="002D7C08"/>
    <w:rsid w:val="002E30D8"/>
    <w:rsid w:val="002E726E"/>
    <w:rsid w:val="002F0E75"/>
    <w:rsid w:val="002F5E33"/>
    <w:rsid w:val="002F7618"/>
    <w:rsid w:val="00300109"/>
    <w:rsid w:val="00300CD5"/>
    <w:rsid w:val="00301341"/>
    <w:rsid w:val="00303F9D"/>
    <w:rsid w:val="00305323"/>
    <w:rsid w:val="0030587F"/>
    <w:rsid w:val="00307D00"/>
    <w:rsid w:val="00312CD1"/>
    <w:rsid w:val="003130C2"/>
    <w:rsid w:val="00321626"/>
    <w:rsid w:val="00322C76"/>
    <w:rsid w:val="00324120"/>
    <w:rsid w:val="003262DA"/>
    <w:rsid w:val="00332478"/>
    <w:rsid w:val="00335470"/>
    <w:rsid w:val="00337970"/>
    <w:rsid w:val="00342AA8"/>
    <w:rsid w:val="00343A6C"/>
    <w:rsid w:val="00346E1A"/>
    <w:rsid w:val="00351EA8"/>
    <w:rsid w:val="0036244A"/>
    <w:rsid w:val="00362772"/>
    <w:rsid w:val="00365328"/>
    <w:rsid w:val="003662D6"/>
    <w:rsid w:val="003665FC"/>
    <w:rsid w:val="0037540F"/>
    <w:rsid w:val="00376CD8"/>
    <w:rsid w:val="00377203"/>
    <w:rsid w:val="00380083"/>
    <w:rsid w:val="0038078C"/>
    <w:rsid w:val="00382206"/>
    <w:rsid w:val="00382779"/>
    <w:rsid w:val="0038279B"/>
    <w:rsid w:val="003833AD"/>
    <w:rsid w:val="0038514D"/>
    <w:rsid w:val="0038728A"/>
    <w:rsid w:val="00394946"/>
    <w:rsid w:val="00395A94"/>
    <w:rsid w:val="003962B3"/>
    <w:rsid w:val="003A16E0"/>
    <w:rsid w:val="003A5A67"/>
    <w:rsid w:val="003B593A"/>
    <w:rsid w:val="003B64DD"/>
    <w:rsid w:val="003B774C"/>
    <w:rsid w:val="003B7EB5"/>
    <w:rsid w:val="003C1ACE"/>
    <w:rsid w:val="003C1C18"/>
    <w:rsid w:val="003C31CD"/>
    <w:rsid w:val="003C4D7D"/>
    <w:rsid w:val="003C7750"/>
    <w:rsid w:val="003C78D7"/>
    <w:rsid w:val="003D2CD9"/>
    <w:rsid w:val="003E3585"/>
    <w:rsid w:val="003E3B27"/>
    <w:rsid w:val="003E4567"/>
    <w:rsid w:val="003F02FE"/>
    <w:rsid w:val="003F0AFE"/>
    <w:rsid w:val="003F1864"/>
    <w:rsid w:val="003F1D17"/>
    <w:rsid w:val="003F1D8C"/>
    <w:rsid w:val="003F5A4D"/>
    <w:rsid w:val="00401BFC"/>
    <w:rsid w:val="00402089"/>
    <w:rsid w:val="00402DFB"/>
    <w:rsid w:val="00405922"/>
    <w:rsid w:val="00407B81"/>
    <w:rsid w:val="004100D8"/>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092E"/>
    <w:rsid w:val="00441B99"/>
    <w:rsid w:val="00442F4C"/>
    <w:rsid w:val="00444708"/>
    <w:rsid w:val="004466F0"/>
    <w:rsid w:val="00446C02"/>
    <w:rsid w:val="0044747A"/>
    <w:rsid w:val="004523ED"/>
    <w:rsid w:val="00452960"/>
    <w:rsid w:val="004547AE"/>
    <w:rsid w:val="004554F3"/>
    <w:rsid w:val="00457161"/>
    <w:rsid w:val="0046595E"/>
    <w:rsid w:val="00472590"/>
    <w:rsid w:val="004744B3"/>
    <w:rsid w:val="00475E9E"/>
    <w:rsid w:val="00484235"/>
    <w:rsid w:val="00487970"/>
    <w:rsid w:val="004960D1"/>
    <w:rsid w:val="0049705F"/>
    <w:rsid w:val="004A1483"/>
    <w:rsid w:val="004A2547"/>
    <w:rsid w:val="004A4324"/>
    <w:rsid w:val="004B0408"/>
    <w:rsid w:val="004B21D3"/>
    <w:rsid w:val="004B2928"/>
    <w:rsid w:val="004B2B39"/>
    <w:rsid w:val="004B2FDA"/>
    <w:rsid w:val="004B72BF"/>
    <w:rsid w:val="004B7707"/>
    <w:rsid w:val="004C06CD"/>
    <w:rsid w:val="004C2CAB"/>
    <w:rsid w:val="004C42FC"/>
    <w:rsid w:val="004C53E2"/>
    <w:rsid w:val="004C63E7"/>
    <w:rsid w:val="004C707E"/>
    <w:rsid w:val="004D0092"/>
    <w:rsid w:val="004D0689"/>
    <w:rsid w:val="004D3C86"/>
    <w:rsid w:val="004D5AFE"/>
    <w:rsid w:val="004E2A2C"/>
    <w:rsid w:val="004E2AFF"/>
    <w:rsid w:val="004E68F5"/>
    <w:rsid w:val="004F17DF"/>
    <w:rsid w:val="004F254F"/>
    <w:rsid w:val="004F7DF7"/>
    <w:rsid w:val="005024BA"/>
    <w:rsid w:val="00503769"/>
    <w:rsid w:val="00506694"/>
    <w:rsid w:val="00507277"/>
    <w:rsid w:val="00510413"/>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0AF6"/>
    <w:rsid w:val="00571A3C"/>
    <w:rsid w:val="00573EF2"/>
    <w:rsid w:val="00576BFA"/>
    <w:rsid w:val="005857E2"/>
    <w:rsid w:val="00586215"/>
    <w:rsid w:val="0059127F"/>
    <w:rsid w:val="00593495"/>
    <w:rsid w:val="005A13F4"/>
    <w:rsid w:val="005A3889"/>
    <w:rsid w:val="005A4715"/>
    <w:rsid w:val="005A4E0C"/>
    <w:rsid w:val="005A5D16"/>
    <w:rsid w:val="005B24DE"/>
    <w:rsid w:val="005C5386"/>
    <w:rsid w:val="005C53DB"/>
    <w:rsid w:val="005C68B9"/>
    <w:rsid w:val="005C7B59"/>
    <w:rsid w:val="005D1CAD"/>
    <w:rsid w:val="005D23EB"/>
    <w:rsid w:val="005D2482"/>
    <w:rsid w:val="005D446A"/>
    <w:rsid w:val="005D60D6"/>
    <w:rsid w:val="005D622C"/>
    <w:rsid w:val="005D6F3C"/>
    <w:rsid w:val="005E0F24"/>
    <w:rsid w:val="005E1432"/>
    <w:rsid w:val="005E704F"/>
    <w:rsid w:val="005F2BA8"/>
    <w:rsid w:val="005F325F"/>
    <w:rsid w:val="005F3800"/>
    <w:rsid w:val="005F5A94"/>
    <w:rsid w:val="005F66C8"/>
    <w:rsid w:val="00600088"/>
    <w:rsid w:val="006024DD"/>
    <w:rsid w:val="006027F1"/>
    <w:rsid w:val="0060333B"/>
    <w:rsid w:val="00605C60"/>
    <w:rsid w:val="0060720C"/>
    <w:rsid w:val="00607280"/>
    <w:rsid w:val="00610084"/>
    <w:rsid w:val="00611AF0"/>
    <w:rsid w:val="00616269"/>
    <w:rsid w:val="00621D95"/>
    <w:rsid w:val="00624354"/>
    <w:rsid w:val="00624401"/>
    <w:rsid w:val="006260DC"/>
    <w:rsid w:val="00634946"/>
    <w:rsid w:val="00644706"/>
    <w:rsid w:val="006463EB"/>
    <w:rsid w:val="00650428"/>
    <w:rsid w:val="0065198C"/>
    <w:rsid w:val="006524FB"/>
    <w:rsid w:val="00653594"/>
    <w:rsid w:val="006536A8"/>
    <w:rsid w:val="006546DC"/>
    <w:rsid w:val="00655711"/>
    <w:rsid w:val="006578D5"/>
    <w:rsid w:val="00660876"/>
    <w:rsid w:val="006612CB"/>
    <w:rsid w:val="00664567"/>
    <w:rsid w:val="0066513E"/>
    <w:rsid w:val="00666EEB"/>
    <w:rsid w:val="00667974"/>
    <w:rsid w:val="00667CA4"/>
    <w:rsid w:val="006759F4"/>
    <w:rsid w:val="006802D1"/>
    <w:rsid w:val="00680C16"/>
    <w:rsid w:val="00680C47"/>
    <w:rsid w:val="00683AB3"/>
    <w:rsid w:val="00687B3B"/>
    <w:rsid w:val="00696A51"/>
    <w:rsid w:val="00696BAD"/>
    <w:rsid w:val="006A0EA4"/>
    <w:rsid w:val="006A16C5"/>
    <w:rsid w:val="006A3D72"/>
    <w:rsid w:val="006A506D"/>
    <w:rsid w:val="006A6742"/>
    <w:rsid w:val="006B0E9C"/>
    <w:rsid w:val="006B1846"/>
    <w:rsid w:val="006B38D4"/>
    <w:rsid w:val="006C07A4"/>
    <w:rsid w:val="006C52F9"/>
    <w:rsid w:val="006D0EAB"/>
    <w:rsid w:val="006D2E84"/>
    <w:rsid w:val="006D3599"/>
    <w:rsid w:val="006D50EC"/>
    <w:rsid w:val="006E1A07"/>
    <w:rsid w:val="006E215E"/>
    <w:rsid w:val="006E3277"/>
    <w:rsid w:val="006E6E62"/>
    <w:rsid w:val="006E71C8"/>
    <w:rsid w:val="006F105E"/>
    <w:rsid w:val="006F1AB3"/>
    <w:rsid w:val="006F4422"/>
    <w:rsid w:val="006F54B7"/>
    <w:rsid w:val="006F6063"/>
    <w:rsid w:val="006F629A"/>
    <w:rsid w:val="006F6475"/>
    <w:rsid w:val="00701A4F"/>
    <w:rsid w:val="00702739"/>
    <w:rsid w:val="00703412"/>
    <w:rsid w:val="00704BFF"/>
    <w:rsid w:val="00714003"/>
    <w:rsid w:val="00714665"/>
    <w:rsid w:val="0071765F"/>
    <w:rsid w:val="007204FC"/>
    <w:rsid w:val="0072059C"/>
    <w:rsid w:val="00721CE2"/>
    <w:rsid w:val="00721E06"/>
    <w:rsid w:val="00723363"/>
    <w:rsid w:val="007265A0"/>
    <w:rsid w:val="007277C7"/>
    <w:rsid w:val="00733746"/>
    <w:rsid w:val="00734C59"/>
    <w:rsid w:val="00736C9E"/>
    <w:rsid w:val="00737581"/>
    <w:rsid w:val="007409BD"/>
    <w:rsid w:val="0074108D"/>
    <w:rsid w:val="007415BE"/>
    <w:rsid w:val="007467C2"/>
    <w:rsid w:val="00752D16"/>
    <w:rsid w:val="00753206"/>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87445"/>
    <w:rsid w:val="00792CD4"/>
    <w:rsid w:val="0079399F"/>
    <w:rsid w:val="00795B64"/>
    <w:rsid w:val="00797106"/>
    <w:rsid w:val="007A105F"/>
    <w:rsid w:val="007A22B6"/>
    <w:rsid w:val="007A3505"/>
    <w:rsid w:val="007A4395"/>
    <w:rsid w:val="007A4771"/>
    <w:rsid w:val="007A529F"/>
    <w:rsid w:val="007B179E"/>
    <w:rsid w:val="007B2716"/>
    <w:rsid w:val="007C1A5B"/>
    <w:rsid w:val="007C1B67"/>
    <w:rsid w:val="007C49BF"/>
    <w:rsid w:val="007C5D4F"/>
    <w:rsid w:val="007C72FE"/>
    <w:rsid w:val="007D0016"/>
    <w:rsid w:val="007D0776"/>
    <w:rsid w:val="007D5DFA"/>
    <w:rsid w:val="007D67AC"/>
    <w:rsid w:val="007E1801"/>
    <w:rsid w:val="007E2E83"/>
    <w:rsid w:val="007E4599"/>
    <w:rsid w:val="007F10BF"/>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3DBD"/>
    <w:rsid w:val="008347B5"/>
    <w:rsid w:val="00834C33"/>
    <w:rsid w:val="00835675"/>
    <w:rsid w:val="00835A44"/>
    <w:rsid w:val="00836373"/>
    <w:rsid w:val="0084783C"/>
    <w:rsid w:val="0085476F"/>
    <w:rsid w:val="00860E10"/>
    <w:rsid w:val="00862516"/>
    <w:rsid w:val="0086617B"/>
    <w:rsid w:val="00874726"/>
    <w:rsid w:val="00874B86"/>
    <w:rsid w:val="008776C5"/>
    <w:rsid w:val="0088018E"/>
    <w:rsid w:val="008805B6"/>
    <w:rsid w:val="008815E6"/>
    <w:rsid w:val="00884246"/>
    <w:rsid w:val="00884EFA"/>
    <w:rsid w:val="00884F4D"/>
    <w:rsid w:val="008853ED"/>
    <w:rsid w:val="008864C7"/>
    <w:rsid w:val="00890C78"/>
    <w:rsid w:val="008921E4"/>
    <w:rsid w:val="00892CEF"/>
    <w:rsid w:val="0089382D"/>
    <w:rsid w:val="00895159"/>
    <w:rsid w:val="0089545D"/>
    <w:rsid w:val="008961EA"/>
    <w:rsid w:val="00896A51"/>
    <w:rsid w:val="008974AB"/>
    <w:rsid w:val="008A17E5"/>
    <w:rsid w:val="008B0327"/>
    <w:rsid w:val="008B1CEF"/>
    <w:rsid w:val="008B46CF"/>
    <w:rsid w:val="008B7F57"/>
    <w:rsid w:val="008C0B46"/>
    <w:rsid w:val="008C6AD3"/>
    <w:rsid w:val="008C7075"/>
    <w:rsid w:val="008C7F45"/>
    <w:rsid w:val="008D4239"/>
    <w:rsid w:val="008D6376"/>
    <w:rsid w:val="008D7A6C"/>
    <w:rsid w:val="008E2EC7"/>
    <w:rsid w:val="008E5CA6"/>
    <w:rsid w:val="008F2FBD"/>
    <w:rsid w:val="009013B1"/>
    <w:rsid w:val="00910809"/>
    <w:rsid w:val="009120F6"/>
    <w:rsid w:val="00913F24"/>
    <w:rsid w:val="0091462A"/>
    <w:rsid w:val="009156C5"/>
    <w:rsid w:val="00922268"/>
    <w:rsid w:val="00923927"/>
    <w:rsid w:val="00926A53"/>
    <w:rsid w:val="00934054"/>
    <w:rsid w:val="00937D22"/>
    <w:rsid w:val="00943516"/>
    <w:rsid w:val="00945DF1"/>
    <w:rsid w:val="0094640F"/>
    <w:rsid w:val="00952502"/>
    <w:rsid w:val="00952A2D"/>
    <w:rsid w:val="00956126"/>
    <w:rsid w:val="0095647B"/>
    <w:rsid w:val="0095657E"/>
    <w:rsid w:val="00960149"/>
    <w:rsid w:val="00962075"/>
    <w:rsid w:val="0096364C"/>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B4B00"/>
    <w:rsid w:val="009B66E7"/>
    <w:rsid w:val="009C5A91"/>
    <w:rsid w:val="009D1FB8"/>
    <w:rsid w:val="009D54D7"/>
    <w:rsid w:val="009E039E"/>
    <w:rsid w:val="009E4C73"/>
    <w:rsid w:val="009E4D6B"/>
    <w:rsid w:val="009E6685"/>
    <w:rsid w:val="009F112F"/>
    <w:rsid w:val="009F225A"/>
    <w:rsid w:val="009F4DD7"/>
    <w:rsid w:val="00A103E9"/>
    <w:rsid w:val="00A11DAA"/>
    <w:rsid w:val="00A12CA5"/>
    <w:rsid w:val="00A1305E"/>
    <w:rsid w:val="00A15195"/>
    <w:rsid w:val="00A15A02"/>
    <w:rsid w:val="00A1735A"/>
    <w:rsid w:val="00A17806"/>
    <w:rsid w:val="00A21B1E"/>
    <w:rsid w:val="00A25AA7"/>
    <w:rsid w:val="00A33698"/>
    <w:rsid w:val="00A34ECE"/>
    <w:rsid w:val="00A36C7E"/>
    <w:rsid w:val="00A44BFF"/>
    <w:rsid w:val="00A46165"/>
    <w:rsid w:val="00A51896"/>
    <w:rsid w:val="00A53835"/>
    <w:rsid w:val="00A577BA"/>
    <w:rsid w:val="00A60912"/>
    <w:rsid w:val="00A618B8"/>
    <w:rsid w:val="00A6212D"/>
    <w:rsid w:val="00A63D81"/>
    <w:rsid w:val="00A65EA0"/>
    <w:rsid w:val="00A65EAF"/>
    <w:rsid w:val="00A6695F"/>
    <w:rsid w:val="00A73847"/>
    <w:rsid w:val="00A74846"/>
    <w:rsid w:val="00A766C0"/>
    <w:rsid w:val="00A80C57"/>
    <w:rsid w:val="00A81329"/>
    <w:rsid w:val="00A85836"/>
    <w:rsid w:val="00A8709E"/>
    <w:rsid w:val="00A97AB1"/>
    <w:rsid w:val="00AA0800"/>
    <w:rsid w:val="00AA1DAC"/>
    <w:rsid w:val="00AA384A"/>
    <w:rsid w:val="00AA4B96"/>
    <w:rsid w:val="00AA54D8"/>
    <w:rsid w:val="00AA635B"/>
    <w:rsid w:val="00AA7881"/>
    <w:rsid w:val="00AA7BB2"/>
    <w:rsid w:val="00AB03C5"/>
    <w:rsid w:val="00AB3176"/>
    <w:rsid w:val="00AB340F"/>
    <w:rsid w:val="00AB5766"/>
    <w:rsid w:val="00AC0110"/>
    <w:rsid w:val="00AC251B"/>
    <w:rsid w:val="00AC2858"/>
    <w:rsid w:val="00AC35B2"/>
    <w:rsid w:val="00AC3956"/>
    <w:rsid w:val="00AC459C"/>
    <w:rsid w:val="00AC49FA"/>
    <w:rsid w:val="00AC5427"/>
    <w:rsid w:val="00AC6A42"/>
    <w:rsid w:val="00AC71F4"/>
    <w:rsid w:val="00AD23A1"/>
    <w:rsid w:val="00AD28D1"/>
    <w:rsid w:val="00AD2AE3"/>
    <w:rsid w:val="00AD365D"/>
    <w:rsid w:val="00AD406B"/>
    <w:rsid w:val="00AD7642"/>
    <w:rsid w:val="00AD7D40"/>
    <w:rsid w:val="00AE0402"/>
    <w:rsid w:val="00AE22C4"/>
    <w:rsid w:val="00AE2AB6"/>
    <w:rsid w:val="00AF1AFA"/>
    <w:rsid w:val="00AF1C82"/>
    <w:rsid w:val="00AF1FCB"/>
    <w:rsid w:val="00AF3BB1"/>
    <w:rsid w:val="00AF50C4"/>
    <w:rsid w:val="00AF5DFB"/>
    <w:rsid w:val="00B01813"/>
    <w:rsid w:val="00B05642"/>
    <w:rsid w:val="00B06972"/>
    <w:rsid w:val="00B10208"/>
    <w:rsid w:val="00B12342"/>
    <w:rsid w:val="00B133CD"/>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7B9"/>
    <w:rsid w:val="00B72CB1"/>
    <w:rsid w:val="00B731B7"/>
    <w:rsid w:val="00B745D5"/>
    <w:rsid w:val="00B80C24"/>
    <w:rsid w:val="00B80F78"/>
    <w:rsid w:val="00B8371A"/>
    <w:rsid w:val="00B84A31"/>
    <w:rsid w:val="00B918A3"/>
    <w:rsid w:val="00B94443"/>
    <w:rsid w:val="00B94D3A"/>
    <w:rsid w:val="00B95A93"/>
    <w:rsid w:val="00BB7C0E"/>
    <w:rsid w:val="00BC044C"/>
    <w:rsid w:val="00BC284F"/>
    <w:rsid w:val="00BC3771"/>
    <w:rsid w:val="00BC5009"/>
    <w:rsid w:val="00BC6269"/>
    <w:rsid w:val="00BC6E88"/>
    <w:rsid w:val="00BC742B"/>
    <w:rsid w:val="00BD14D0"/>
    <w:rsid w:val="00BD3712"/>
    <w:rsid w:val="00BE0F7D"/>
    <w:rsid w:val="00BE260A"/>
    <w:rsid w:val="00BE5698"/>
    <w:rsid w:val="00BF0020"/>
    <w:rsid w:val="00BF1358"/>
    <w:rsid w:val="00BF1D6C"/>
    <w:rsid w:val="00BF3432"/>
    <w:rsid w:val="00BF5A81"/>
    <w:rsid w:val="00BF7BBD"/>
    <w:rsid w:val="00C03891"/>
    <w:rsid w:val="00C068AA"/>
    <w:rsid w:val="00C11118"/>
    <w:rsid w:val="00C12736"/>
    <w:rsid w:val="00C173E1"/>
    <w:rsid w:val="00C178C2"/>
    <w:rsid w:val="00C21868"/>
    <w:rsid w:val="00C230B2"/>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78D"/>
    <w:rsid w:val="00C63CA1"/>
    <w:rsid w:val="00C6419F"/>
    <w:rsid w:val="00C70602"/>
    <w:rsid w:val="00C7198B"/>
    <w:rsid w:val="00C71EF5"/>
    <w:rsid w:val="00C72C5A"/>
    <w:rsid w:val="00C73135"/>
    <w:rsid w:val="00C7551D"/>
    <w:rsid w:val="00C76CC0"/>
    <w:rsid w:val="00C76F1F"/>
    <w:rsid w:val="00C8365E"/>
    <w:rsid w:val="00C83ECA"/>
    <w:rsid w:val="00C85FBD"/>
    <w:rsid w:val="00C87E51"/>
    <w:rsid w:val="00C92636"/>
    <w:rsid w:val="00C95431"/>
    <w:rsid w:val="00CA1376"/>
    <w:rsid w:val="00CA2745"/>
    <w:rsid w:val="00CA2C4E"/>
    <w:rsid w:val="00CA3EF4"/>
    <w:rsid w:val="00CA50A5"/>
    <w:rsid w:val="00CA6605"/>
    <w:rsid w:val="00CB096D"/>
    <w:rsid w:val="00CB2DEB"/>
    <w:rsid w:val="00CB36D5"/>
    <w:rsid w:val="00CB6977"/>
    <w:rsid w:val="00CB6988"/>
    <w:rsid w:val="00CB6A17"/>
    <w:rsid w:val="00CB770E"/>
    <w:rsid w:val="00CC0E4D"/>
    <w:rsid w:val="00CC3D90"/>
    <w:rsid w:val="00CC4400"/>
    <w:rsid w:val="00CC46F0"/>
    <w:rsid w:val="00CC55E8"/>
    <w:rsid w:val="00CC6A15"/>
    <w:rsid w:val="00CC716B"/>
    <w:rsid w:val="00CC7B62"/>
    <w:rsid w:val="00CC7C41"/>
    <w:rsid w:val="00CD285C"/>
    <w:rsid w:val="00CD30F8"/>
    <w:rsid w:val="00CE1A06"/>
    <w:rsid w:val="00CE6AFC"/>
    <w:rsid w:val="00CE6D49"/>
    <w:rsid w:val="00CF1268"/>
    <w:rsid w:val="00CF29C5"/>
    <w:rsid w:val="00CF3357"/>
    <w:rsid w:val="00CF6136"/>
    <w:rsid w:val="00D00507"/>
    <w:rsid w:val="00D02DA7"/>
    <w:rsid w:val="00D03350"/>
    <w:rsid w:val="00D068F5"/>
    <w:rsid w:val="00D10A77"/>
    <w:rsid w:val="00D114EB"/>
    <w:rsid w:val="00D11CC8"/>
    <w:rsid w:val="00D11CF9"/>
    <w:rsid w:val="00D21A14"/>
    <w:rsid w:val="00D24D7A"/>
    <w:rsid w:val="00D2593E"/>
    <w:rsid w:val="00D35B7A"/>
    <w:rsid w:val="00D35DD2"/>
    <w:rsid w:val="00D35F29"/>
    <w:rsid w:val="00D36016"/>
    <w:rsid w:val="00D40947"/>
    <w:rsid w:val="00D42C7B"/>
    <w:rsid w:val="00D45F93"/>
    <w:rsid w:val="00D46547"/>
    <w:rsid w:val="00D469E3"/>
    <w:rsid w:val="00D47EDA"/>
    <w:rsid w:val="00D50AB4"/>
    <w:rsid w:val="00D52C23"/>
    <w:rsid w:val="00D54D24"/>
    <w:rsid w:val="00D55743"/>
    <w:rsid w:val="00D55DA6"/>
    <w:rsid w:val="00D56586"/>
    <w:rsid w:val="00D645F7"/>
    <w:rsid w:val="00D65505"/>
    <w:rsid w:val="00D7030F"/>
    <w:rsid w:val="00D7282C"/>
    <w:rsid w:val="00D7364A"/>
    <w:rsid w:val="00D7364F"/>
    <w:rsid w:val="00D73F9D"/>
    <w:rsid w:val="00D74504"/>
    <w:rsid w:val="00D745CA"/>
    <w:rsid w:val="00D76310"/>
    <w:rsid w:val="00D765D2"/>
    <w:rsid w:val="00D803C5"/>
    <w:rsid w:val="00D82D20"/>
    <w:rsid w:val="00D8332F"/>
    <w:rsid w:val="00D85B73"/>
    <w:rsid w:val="00D8772D"/>
    <w:rsid w:val="00D87AD1"/>
    <w:rsid w:val="00D90EBD"/>
    <w:rsid w:val="00D93547"/>
    <w:rsid w:val="00D93DF9"/>
    <w:rsid w:val="00DA0B73"/>
    <w:rsid w:val="00DA3705"/>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3F44"/>
    <w:rsid w:val="00DF4C42"/>
    <w:rsid w:val="00E1000E"/>
    <w:rsid w:val="00E101EE"/>
    <w:rsid w:val="00E10A6F"/>
    <w:rsid w:val="00E10C76"/>
    <w:rsid w:val="00E12FB8"/>
    <w:rsid w:val="00E14824"/>
    <w:rsid w:val="00E151BA"/>
    <w:rsid w:val="00E169F2"/>
    <w:rsid w:val="00E211BC"/>
    <w:rsid w:val="00E24333"/>
    <w:rsid w:val="00E25A62"/>
    <w:rsid w:val="00E262E0"/>
    <w:rsid w:val="00E310B6"/>
    <w:rsid w:val="00E323E1"/>
    <w:rsid w:val="00E32EB0"/>
    <w:rsid w:val="00E35127"/>
    <w:rsid w:val="00E367CA"/>
    <w:rsid w:val="00E4138B"/>
    <w:rsid w:val="00E42769"/>
    <w:rsid w:val="00E42928"/>
    <w:rsid w:val="00E50E70"/>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6614"/>
    <w:rsid w:val="00E969E9"/>
    <w:rsid w:val="00E9704D"/>
    <w:rsid w:val="00EA1526"/>
    <w:rsid w:val="00EA29AB"/>
    <w:rsid w:val="00EA49B3"/>
    <w:rsid w:val="00EA5031"/>
    <w:rsid w:val="00EB019E"/>
    <w:rsid w:val="00EB06D5"/>
    <w:rsid w:val="00EB2D38"/>
    <w:rsid w:val="00EB729C"/>
    <w:rsid w:val="00EC77F7"/>
    <w:rsid w:val="00EC7F81"/>
    <w:rsid w:val="00ED107F"/>
    <w:rsid w:val="00ED1D00"/>
    <w:rsid w:val="00ED37E8"/>
    <w:rsid w:val="00ED3CCF"/>
    <w:rsid w:val="00ED6BD4"/>
    <w:rsid w:val="00ED7F76"/>
    <w:rsid w:val="00EE080E"/>
    <w:rsid w:val="00EE26F3"/>
    <w:rsid w:val="00EE2BCA"/>
    <w:rsid w:val="00EE3B21"/>
    <w:rsid w:val="00EE4BE5"/>
    <w:rsid w:val="00EE53A3"/>
    <w:rsid w:val="00EE7228"/>
    <w:rsid w:val="00EF0844"/>
    <w:rsid w:val="00F032F6"/>
    <w:rsid w:val="00F07AF5"/>
    <w:rsid w:val="00F07E6B"/>
    <w:rsid w:val="00F15A45"/>
    <w:rsid w:val="00F15B99"/>
    <w:rsid w:val="00F16AA0"/>
    <w:rsid w:val="00F22FA6"/>
    <w:rsid w:val="00F26086"/>
    <w:rsid w:val="00F30570"/>
    <w:rsid w:val="00F32AF8"/>
    <w:rsid w:val="00F37939"/>
    <w:rsid w:val="00F40078"/>
    <w:rsid w:val="00F4009D"/>
    <w:rsid w:val="00F43B1A"/>
    <w:rsid w:val="00F4458C"/>
    <w:rsid w:val="00F44AF4"/>
    <w:rsid w:val="00F45DB7"/>
    <w:rsid w:val="00F46564"/>
    <w:rsid w:val="00F46808"/>
    <w:rsid w:val="00F47201"/>
    <w:rsid w:val="00F51269"/>
    <w:rsid w:val="00F51ED3"/>
    <w:rsid w:val="00F5444B"/>
    <w:rsid w:val="00F548A7"/>
    <w:rsid w:val="00F54F12"/>
    <w:rsid w:val="00F56691"/>
    <w:rsid w:val="00F57123"/>
    <w:rsid w:val="00F62847"/>
    <w:rsid w:val="00F62DC1"/>
    <w:rsid w:val="00F653A1"/>
    <w:rsid w:val="00F701DF"/>
    <w:rsid w:val="00F70FEE"/>
    <w:rsid w:val="00F8404C"/>
    <w:rsid w:val="00F8689F"/>
    <w:rsid w:val="00F86D33"/>
    <w:rsid w:val="00F90C5F"/>
    <w:rsid w:val="00F92E33"/>
    <w:rsid w:val="00F944D1"/>
    <w:rsid w:val="00F963DE"/>
    <w:rsid w:val="00F97DE6"/>
    <w:rsid w:val="00FA0C9F"/>
    <w:rsid w:val="00FA1CCE"/>
    <w:rsid w:val="00FA2F91"/>
    <w:rsid w:val="00FA4169"/>
    <w:rsid w:val="00FB18BE"/>
    <w:rsid w:val="00FB7160"/>
    <w:rsid w:val="00FB7983"/>
    <w:rsid w:val="00FC19AC"/>
    <w:rsid w:val="00FC1A3F"/>
    <w:rsid w:val="00FC386A"/>
    <w:rsid w:val="00FC7065"/>
    <w:rsid w:val="00FD35C2"/>
    <w:rsid w:val="00FD3A7D"/>
    <w:rsid w:val="00FD5AD2"/>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2509602">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46997500">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44193146">
      <w:bodyDiv w:val="1"/>
      <w:marLeft w:val="0"/>
      <w:marRight w:val="0"/>
      <w:marTop w:val="0"/>
      <w:marBottom w:val="0"/>
      <w:divBdr>
        <w:top w:val="none" w:sz="0" w:space="0" w:color="auto"/>
        <w:left w:val="none" w:sz="0" w:space="0" w:color="auto"/>
        <w:bottom w:val="none" w:sz="0" w:space="0" w:color="auto"/>
        <w:right w:val="none" w:sz="0" w:space="0" w:color="auto"/>
      </w:divBdr>
      <w:divsChild>
        <w:div w:id="881870600">
          <w:marLeft w:val="0"/>
          <w:marRight w:val="0"/>
          <w:marTop w:val="0"/>
          <w:marBottom w:val="0"/>
          <w:divBdr>
            <w:top w:val="none" w:sz="0" w:space="0" w:color="auto"/>
            <w:left w:val="none" w:sz="0" w:space="0" w:color="auto"/>
            <w:bottom w:val="none" w:sz="0" w:space="0" w:color="auto"/>
            <w:right w:val="none" w:sz="0" w:space="0" w:color="auto"/>
          </w:divBdr>
        </w:div>
        <w:div w:id="296029138">
          <w:marLeft w:val="0"/>
          <w:marRight w:val="0"/>
          <w:marTop w:val="0"/>
          <w:marBottom w:val="0"/>
          <w:divBdr>
            <w:top w:val="none" w:sz="0" w:space="0" w:color="auto"/>
            <w:left w:val="none" w:sz="0" w:space="0" w:color="auto"/>
            <w:bottom w:val="none" w:sz="0" w:space="0" w:color="auto"/>
            <w:right w:val="none" w:sz="0" w:space="0" w:color="auto"/>
          </w:divBdr>
          <w:divsChild>
            <w:div w:id="1445611532">
              <w:marLeft w:val="0"/>
              <w:marRight w:val="0"/>
              <w:marTop w:val="0"/>
              <w:marBottom w:val="0"/>
              <w:divBdr>
                <w:top w:val="none" w:sz="0" w:space="0" w:color="auto"/>
                <w:left w:val="none" w:sz="0" w:space="0" w:color="auto"/>
                <w:bottom w:val="none" w:sz="0" w:space="0" w:color="auto"/>
                <w:right w:val="none" w:sz="0" w:space="0" w:color="auto"/>
              </w:divBdr>
              <w:divsChild>
                <w:div w:id="790050662">
                  <w:marLeft w:val="0"/>
                  <w:marRight w:val="0"/>
                  <w:marTop w:val="0"/>
                  <w:marBottom w:val="0"/>
                  <w:divBdr>
                    <w:top w:val="none" w:sz="0" w:space="0" w:color="auto"/>
                    <w:left w:val="none" w:sz="0" w:space="0" w:color="auto"/>
                    <w:bottom w:val="none" w:sz="0" w:space="0" w:color="auto"/>
                    <w:right w:val="none" w:sz="0" w:space="0" w:color="auto"/>
                  </w:divBdr>
                  <w:divsChild>
                    <w:div w:id="225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748">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397022974">
      <w:bodyDiv w:val="1"/>
      <w:marLeft w:val="0"/>
      <w:marRight w:val="0"/>
      <w:marTop w:val="0"/>
      <w:marBottom w:val="0"/>
      <w:divBdr>
        <w:top w:val="none" w:sz="0" w:space="0" w:color="auto"/>
        <w:left w:val="none" w:sz="0" w:space="0" w:color="auto"/>
        <w:bottom w:val="none" w:sz="0" w:space="0" w:color="auto"/>
        <w:right w:val="none" w:sz="0" w:space="0" w:color="auto"/>
      </w:divBdr>
      <w:divsChild>
        <w:div w:id="1196771225">
          <w:marLeft w:val="0"/>
          <w:marRight w:val="0"/>
          <w:marTop w:val="0"/>
          <w:marBottom w:val="0"/>
          <w:divBdr>
            <w:top w:val="none" w:sz="0" w:space="0" w:color="auto"/>
            <w:left w:val="none" w:sz="0" w:space="0" w:color="auto"/>
            <w:bottom w:val="none" w:sz="0" w:space="0" w:color="auto"/>
            <w:right w:val="none" w:sz="0" w:space="0" w:color="auto"/>
          </w:divBdr>
        </w:div>
        <w:div w:id="2142845389">
          <w:marLeft w:val="0"/>
          <w:marRight w:val="0"/>
          <w:marTop w:val="0"/>
          <w:marBottom w:val="0"/>
          <w:divBdr>
            <w:top w:val="none" w:sz="0" w:space="0" w:color="auto"/>
            <w:left w:val="none" w:sz="0" w:space="0" w:color="auto"/>
            <w:bottom w:val="none" w:sz="0" w:space="0" w:color="auto"/>
            <w:right w:val="none" w:sz="0" w:space="0" w:color="auto"/>
          </w:divBdr>
          <w:divsChild>
            <w:div w:id="1345061194">
              <w:marLeft w:val="0"/>
              <w:marRight w:val="0"/>
              <w:marTop w:val="0"/>
              <w:marBottom w:val="0"/>
              <w:divBdr>
                <w:top w:val="none" w:sz="0" w:space="0" w:color="auto"/>
                <w:left w:val="none" w:sz="0" w:space="0" w:color="auto"/>
                <w:bottom w:val="none" w:sz="0" w:space="0" w:color="auto"/>
                <w:right w:val="none" w:sz="0" w:space="0" w:color="auto"/>
              </w:divBdr>
              <w:divsChild>
                <w:div w:id="1923368820">
                  <w:marLeft w:val="0"/>
                  <w:marRight w:val="0"/>
                  <w:marTop w:val="0"/>
                  <w:marBottom w:val="0"/>
                  <w:divBdr>
                    <w:top w:val="none" w:sz="0" w:space="0" w:color="auto"/>
                    <w:left w:val="none" w:sz="0" w:space="0" w:color="auto"/>
                    <w:bottom w:val="none" w:sz="0" w:space="0" w:color="auto"/>
                    <w:right w:val="none" w:sz="0" w:space="0" w:color="auto"/>
                  </w:divBdr>
                  <w:divsChild>
                    <w:div w:id="1465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83009734">
      <w:bodyDiv w:val="1"/>
      <w:marLeft w:val="0"/>
      <w:marRight w:val="0"/>
      <w:marTop w:val="0"/>
      <w:marBottom w:val="0"/>
      <w:divBdr>
        <w:top w:val="none" w:sz="0" w:space="0" w:color="auto"/>
        <w:left w:val="none" w:sz="0" w:space="0" w:color="auto"/>
        <w:bottom w:val="none" w:sz="0" w:space="0" w:color="auto"/>
        <w:right w:val="none" w:sz="0" w:space="0" w:color="auto"/>
      </w:divBdr>
    </w:div>
    <w:div w:id="498623303">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319385105">
      <w:bodyDiv w:val="1"/>
      <w:marLeft w:val="0"/>
      <w:marRight w:val="0"/>
      <w:marTop w:val="0"/>
      <w:marBottom w:val="0"/>
      <w:divBdr>
        <w:top w:val="none" w:sz="0" w:space="0" w:color="auto"/>
        <w:left w:val="none" w:sz="0" w:space="0" w:color="auto"/>
        <w:bottom w:val="none" w:sz="0" w:space="0" w:color="auto"/>
        <w:right w:val="none" w:sz="0" w:space="0" w:color="auto"/>
      </w:divBdr>
    </w:div>
    <w:div w:id="1425177886">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29176774">
      <w:bodyDiv w:val="1"/>
      <w:marLeft w:val="0"/>
      <w:marRight w:val="0"/>
      <w:marTop w:val="0"/>
      <w:marBottom w:val="0"/>
      <w:divBdr>
        <w:top w:val="none" w:sz="0" w:space="0" w:color="auto"/>
        <w:left w:val="none" w:sz="0" w:space="0" w:color="auto"/>
        <w:bottom w:val="none" w:sz="0" w:space="0" w:color="auto"/>
        <w:right w:val="none" w:sz="0" w:space="0" w:color="auto"/>
      </w:divBdr>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64765674">
      <w:bodyDiv w:val="1"/>
      <w:marLeft w:val="0"/>
      <w:marRight w:val="0"/>
      <w:marTop w:val="0"/>
      <w:marBottom w:val="0"/>
      <w:divBdr>
        <w:top w:val="none" w:sz="0" w:space="0" w:color="auto"/>
        <w:left w:val="none" w:sz="0" w:space="0" w:color="auto"/>
        <w:bottom w:val="none" w:sz="0" w:space="0" w:color="auto"/>
        <w:right w:val="none" w:sz="0" w:space="0" w:color="auto"/>
      </w:divBdr>
    </w:div>
    <w:div w:id="179031958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8605464">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D3B001DC-063E-4E72-9385-E474D61B889B}">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1183</Words>
  <Characters>8014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9179</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2025-01-19T16:44:00Z</cp:lastPrinted>
  <dcterms:created xsi:type="dcterms:W3CDTF">2025-01-19T16:35:00Z</dcterms:created>
  <dcterms:modified xsi:type="dcterms:W3CDTF">2025-01-19T16:44:00Z</dcterms:modified>
</cp:coreProperties>
</file>