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2156F"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rPr>
      </w:pPr>
      <w:bookmarkStart w:id="0" w:name="BMSub"/>
      <w:bookmarkEnd w:id="0"/>
      <w:r w:rsidRPr="004165C1">
        <w:rPr>
          <w:rFonts w:ascii="Frutiger 45 Light" w:hAnsi="Frutiger 45 Light"/>
          <w:color w:val="000000"/>
          <w:sz w:val="16"/>
        </w:rPr>
        <w:t>Zurich Gruppe Deutschland</w:t>
      </w:r>
    </w:p>
    <w:p w14:paraId="6D5D0CE7"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rPr>
      </w:pPr>
      <w:bookmarkStart w:id="1" w:name="BMSBUSU"/>
      <w:bookmarkEnd w:id="1"/>
      <w:r w:rsidRPr="004165C1">
        <w:rPr>
          <w:rFonts w:ascii="Frutiger 45 Light" w:hAnsi="Frutiger 45 Light"/>
          <w:color w:val="000000"/>
          <w:sz w:val="16"/>
        </w:rPr>
        <w:t xml:space="preserve">Unternehmenskommunikation </w:t>
      </w:r>
    </w:p>
    <w:p w14:paraId="25C4E1FF"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rPr>
      </w:pPr>
      <w:r w:rsidRPr="004165C1">
        <w:rPr>
          <w:rFonts w:ascii="Frutiger 45 Light" w:hAnsi="Frutiger 45 Light"/>
          <w:color w:val="000000"/>
          <w:sz w:val="16"/>
        </w:rPr>
        <w:t>Bernd O. Engelien</w:t>
      </w:r>
    </w:p>
    <w:p w14:paraId="0D1EB2A8"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rPr>
      </w:pPr>
      <w:r>
        <w:rPr>
          <w:rFonts w:ascii="Frutiger 45 Light" w:hAnsi="Frutiger 45 Light"/>
          <w:color w:val="000000"/>
          <w:sz w:val="16"/>
        </w:rPr>
        <w:t>Deutzer Allee 1</w:t>
      </w:r>
    </w:p>
    <w:p w14:paraId="6DB8814A"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rPr>
      </w:pPr>
      <w:r>
        <w:rPr>
          <w:rFonts w:ascii="Frutiger 45 Light" w:hAnsi="Frutiger 45 Light"/>
          <w:color w:val="000000"/>
          <w:sz w:val="16"/>
        </w:rPr>
        <w:t>50679 Köln</w:t>
      </w:r>
    </w:p>
    <w:p w14:paraId="5A44DECE"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rPr>
      </w:pPr>
      <w:r w:rsidRPr="004165C1">
        <w:rPr>
          <w:rFonts w:ascii="Frutiger 45 Light" w:hAnsi="Frutiger 45 Light"/>
          <w:color w:val="000000"/>
          <w:sz w:val="16"/>
        </w:rPr>
        <w:t>Deutschland</w:t>
      </w:r>
    </w:p>
    <w:p w14:paraId="1F246678"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rPr>
      </w:pPr>
    </w:p>
    <w:p w14:paraId="527BD712"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rPr>
      </w:pPr>
      <w:r>
        <w:rPr>
          <w:rFonts w:ascii="Frutiger 45 Light" w:hAnsi="Frutiger 45 Light"/>
          <w:color w:val="000000"/>
          <w:sz w:val="16"/>
        </w:rPr>
        <w:t>Telefon +49 (0) 221 7715 5638</w:t>
      </w:r>
    </w:p>
    <w:p w14:paraId="73F6A055"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rPr>
      </w:pPr>
    </w:p>
    <w:p w14:paraId="5771D21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rPr>
      </w:pPr>
      <w:smartTag w:uri="urn:schemas-microsoft-com:office:smarttags" w:element="stockticker">
        <w:r w:rsidRPr="004165C1">
          <w:rPr>
            <w:rFonts w:ascii="Frutiger 45 Light" w:hAnsi="Frutiger 45 Light"/>
            <w:color w:val="000000"/>
            <w:sz w:val="16"/>
          </w:rPr>
          <w:t>bernd.engelien@zurich.com</w:t>
        </w:r>
      </w:smartTag>
    </w:p>
    <w:p w14:paraId="4494B350" w14:textId="77777777"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r w:rsidRPr="004165C1">
        <w:rPr>
          <w:rFonts w:ascii="Frutiger 45 Light" w:hAnsi="Frutiger 45 Light"/>
          <w:color w:val="000000"/>
          <w:sz w:val="16"/>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rPr>
        <w:t>de</w:t>
      </w:r>
    </w:p>
    <w:p w14:paraId="17AFD570" w14:textId="77777777"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rPr>
      </w:pPr>
      <w:r>
        <w:rPr>
          <w:rFonts w:ascii="Frutiger 45 Light" w:hAnsi="Frutiger 45 Light"/>
          <w:color w:val="000000"/>
          <w:sz w:val="16"/>
        </w:rPr>
        <w:t>http://www.zurich-news.de</w:t>
      </w:r>
    </w:p>
    <w:p w14:paraId="4F9BE734"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rPr>
      </w:pPr>
    </w:p>
    <w:p w14:paraId="2B01949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76AEA232"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2491589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77007F94"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692B521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3DF929F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1ACC2BB2"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25B5174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2F4A701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55BBA4EF"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1AB33899"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688EFBE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5062C13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779AE47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0C3CB89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1082A51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7F053A1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14:paraId="0691E45D" w14:textId="77777777" w:rsidR="00444F1C" w:rsidRPr="004165C1" w:rsidRDefault="00444F1C" w:rsidP="00444F1C">
      <w:pPr>
        <w:framePr w:w="2304" w:hSpace="181" w:wrap="around" w:vAnchor="page" w:hAnchor="page" w:x="288" w:y="4465" w:anchorLock="1"/>
        <w:jc w:val="right"/>
        <w:rPr>
          <w:rFonts w:ascii="Frutiger 45 Light" w:hAnsi="Frutiger 45 Light"/>
          <w:color w:val="000000"/>
          <w:sz w:val="16"/>
        </w:rPr>
      </w:pPr>
      <w:r w:rsidRPr="004165C1">
        <w:rPr>
          <w:rFonts w:ascii="Frutiger 45 Light" w:hAnsi="Frutiger 45 Light"/>
          <w:color w:val="000000"/>
          <w:sz w:val="16"/>
        </w:rPr>
        <w:t xml:space="preserve">Die Zurich Gruppe in </w:t>
      </w:r>
    </w:p>
    <w:p w14:paraId="25F28832" w14:textId="77777777" w:rsidR="00D572EF" w:rsidRPr="004165C1" w:rsidRDefault="00444F1C" w:rsidP="00444F1C">
      <w:pPr>
        <w:framePr w:w="2304" w:hSpace="181" w:wrap="around" w:vAnchor="page" w:hAnchor="page" w:x="288" w:y="4465" w:anchorLock="1"/>
        <w:jc w:val="right"/>
        <w:rPr>
          <w:rFonts w:ascii="Frutiger 45 Light" w:hAnsi="Frutiger 45 Light"/>
          <w:color w:val="000000"/>
          <w:sz w:val="16"/>
        </w:rPr>
      </w:pPr>
      <w:r w:rsidRPr="004165C1">
        <w:rPr>
          <w:rFonts w:ascii="Frutiger 45 Light" w:hAnsi="Frutiger 45 Light"/>
          <w:color w:val="000000"/>
          <w:sz w:val="16"/>
        </w:rPr>
        <w:t>Deutschland gehört zur weltweit tätigen Zurich Insurance Gr</w:t>
      </w:r>
      <w:r w:rsidR="00F106BA">
        <w:rPr>
          <w:rFonts w:ascii="Frutiger 45 Light" w:hAnsi="Frutiger 45 Light"/>
          <w:color w:val="000000"/>
          <w:sz w:val="16"/>
        </w:rPr>
        <w:t>oup. Mit Beitragseinnahmen (201</w:t>
      </w:r>
      <w:r w:rsidR="00837250">
        <w:rPr>
          <w:rFonts w:ascii="Frutiger 45 Light" w:hAnsi="Frutiger 45 Light"/>
          <w:color w:val="000000"/>
          <w:sz w:val="16"/>
        </w:rPr>
        <w:t>8</w:t>
      </w:r>
      <w:r w:rsidRPr="004165C1">
        <w:rPr>
          <w:rFonts w:ascii="Frutiger 45 Light" w:hAnsi="Frutiger 45 Light"/>
          <w:color w:val="000000"/>
          <w:sz w:val="16"/>
        </w:rPr>
        <w:t xml:space="preserve">) von über </w:t>
      </w:r>
      <w:r w:rsidR="00F106BA">
        <w:rPr>
          <w:rFonts w:ascii="Frutiger 45 Light" w:hAnsi="Frutiger 45 Light"/>
          <w:color w:val="000000"/>
          <w:sz w:val="16"/>
        </w:rPr>
        <w:t xml:space="preserve">5,5 </w:t>
      </w:r>
      <w:r w:rsidRPr="004165C1">
        <w:rPr>
          <w:rFonts w:ascii="Frutiger 45 Light" w:hAnsi="Frutiger 45 Light"/>
          <w:color w:val="000000"/>
          <w:sz w:val="16"/>
        </w:rPr>
        <w:t xml:space="preserve">Milliarden EUR, Kapitalanlagen von mehr </w:t>
      </w:r>
      <w:r w:rsidRPr="00E14041">
        <w:rPr>
          <w:rFonts w:ascii="Frutiger 45 Light" w:hAnsi="Frutiger 45 Light"/>
          <w:color w:val="000000"/>
          <w:sz w:val="16"/>
        </w:rPr>
        <w:t>al</w:t>
      </w:r>
      <w:r w:rsidR="00003148" w:rsidRPr="00E14041">
        <w:rPr>
          <w:rFonts w:ascii="Frutiger 45 Light" w:hAnsi="Frutiger 45 Light"/>
          <w:color w:val="000000"/>
          <w:sz w:val="16"/>
        </w:rPr>
        <w:t>s 4</w:t>
      </w:r>
      <w:r w:rsidR="00837250">
        <w:rPr>
          <w:rFonts w:ascii="Frutiger 45 Light" w:hAnsi="Frutiger 45 Light"/>
          <w:color w:val="000000"/>
          <w:sz w:val="16"/>
        </w:rPr>
        <w:t>7</w:t>
      </w:r>
      <w:r w:rsidR="00003148" w:rsidRPr="00E14041">
        <w:rPr>
          <w:rFonts w:ascii="Frutiger 45 Light" w:hAnsi="Frutiger 45 Light"/>
          <w:color w:val="000000"/>
          <w:sz w:val="16"/>
        </w:rPr>
        <w:t xml:space="preserve"> Milliarden EUR und rund </w:t>
      </w:r>
      <w:r w:rsidR="00F106BA">
        <w:rPr>
          <w:rFonts w:ascii="Frutiger 45 Light" w:hAnsi="Frutiger 45 Light"/>
          <w:color w:val="000000"/>
          <w:sz w:val="16"/>
        </w:rPr>
        <w:t>4.</w:t>
      </w:r>
      <w:r w:rsidR="00AF4553">
        <w:rPr>
          <w:rFonts w:ascii="Frutiger 45 Light" w:hAnsi="Frutiger 45 Light"/>
          <w:color w:val="000000"/>
          <w:sz w:val="16"/>
        </w:rPr>
        <w:t>6</w:t>
      </w:r>
      <w:r w:rsidR="00F106BA">
        <w:rPr>
          <w:rFonts w:ascii="Frutiger 45 Light" w:hAnsi="Frutiger 45 Light"/>
          <w:color w:val="000000"/>
          <w:sz w:val="16"/>
        </w:rPr>
        <w:t>00</w:t>
      </w:r>
      <w:r w:rsidRPr="004165C1">
        <w:rPr>
          <w:rFonts w:ascii="Frutiger 45 Light" w:hAnsi="Frutiger 45 Light"/>
          <w:color w:val="000000"/>
          <w:sz w:val="16"/>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14:paraId="6B6D7929" w14:textId="77777777" w:rsidR="0049315C" w:rsidRPr="004165C1" w:rsidRDefault="0049315C">
      <w:pPr>
        <w:pStyle w:val="Sender1"/>
        <w:spacing w:after="480" w:line="360" w:lineRule="auto"/>
        <w:jc w:val="left"/>
        <w:rPr>
          <w:rFonts w:ascii="AGaramond Bold" w:hAnsi="AGaramond Bold"/>
          <w:snapToGrid w:val="0"/>
          <w:color w:val="000000"/>
          <w:sz w:val="28"/>
          <w:lang w:eastAsia="en-US"/>
        </w:rPr>
        <w:sectPr w:rsidR="0049315C" w:rsidRPr="004165C1">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61CE0544" w14:textId="43CFF486" w:rsidR="00B43778" w:rsidRPr="00FB0EC8" w:rsidRDefault="00B43778" w:rsidP="00B43778">
      <w:pPr>
        <w:rPr>
          <w:rFonts w:ascii="Arial" w:hAnsi="Arial" w:cs="Arial"/>
          <w:b/>
        </w:rPr>
      </w:pPr>
      <w:r w:rsidRPr="00B43778">
        <w:rPr>
          <w:rFonts w:ascii="Frutiger 55 Roman" w:hAnsi="Frutiger 55 Roman" w:cs="Arial"/>
          <w:sz w:val="32"/>
          <w:szCs w:val="32"/>
        </w:rPr>
        <w:t xml:space="preserve">Zurich spielt </w:t>
      </w:r>
      <w:r w:rsidR="00191925">
        <w:rPr>
          <w:rFonts w:ascii="Frutiger 55 Roman" w:hAnsi="Frutiger 55 Roman" w:cs="Arial"/>
          <w:sz w:val="32"/>
          <w:szCs w:val="32"/>
        </w:rPr>
        <w:t>im</w:t>
      </w:r>
      <w:r w:rsidRPr="00B43778">
        <w:rPr>
          <w:rFonts w:ascii="Frutiger 55 Roman" w:hAnsi="Frutiger 55 Roman" w:cs="Arial"/>
          <w:sz w:val="32"/>
          <w:szCs w:val="32"/>
        </w:rPr>
        <w:t xml:space="preserve"> </w:t>
      </w:r>
      <w:r w:rsidR="000D282B">
        <w:rPr>
          <w:rFonts w:ascii="Frutiger 55 Roman" w:hAnsi="Frutiger 55 Roman" w:cs="Arial"/>
          <w:sz w:val="32"/>
          <w:szCs w:val="32"/>
        </w:rPr>
        <w:t>E</w:t>
      </w:r>
      <w:r w:rsidRPr="00B43778">
        <w:rPr>
          <w:rFonts w:ascii="Frutiger 55 Roman" w:hAnsi="Frutiger 55 Roman" w:cs="Arial"/>
          <w:sz w:val="32"/>
          <w:szCs w:val="32"/>
        </w:rPr>
        <w:t>-Sport mit</w:t>
      </w:r>
    </w:p>
    <w:p w14:paraId="37ACE6C8" w14:textId="77777777" w:rsidR="00A713CE" w:rsidRDefault="00A713CE" w:rsidP="00C649FE">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45 Light" w:hAnsi="Frutiger 45 Light"/>
          <w:sz w:val="22"/>
          <w:szCs w:val="22"/>
        </w:rPr>
      </w:pPr>
    </w:p>
    <w:p w14:paraId="7F1E61C4" w14:textId="2DB800CB" w:rsidR="00B43778" w:rsidRDefault="00B43778" w:rsidP="00B43778">
      <w:pPr>
        <w:rPr>
          <w:rFonts w:ascii="Frutiger 45 Light" w:hAnsi="Frutiger 45 Light" w:cs="Arial"/>
          <w:sz w:val="22"/>
          <w:szCs w:val="22"/>
        </w:rPr>
      </w:pPr>
      <w:r w:rsidRPr="00B43778">
        <w:rPr>
          <w:rFonts w:ascii="Frutiger 45 Light" w:hAnsi="Frutiger 45 Light" w:cs="Arial"/>
          <w:sz w:val="22"/>
          <w:szCs w:val="22"/>
        </w:rPr>
        <w:t xml:space="preserve">Köln, </w:t>
      </w:r>
      <w:r w:rsidR="000D282B">
        <w:rPr>
          <w:rFonts w:ascii="Frutiger 45 Light" w:hAnsi="Frutiger 45 Light" w:cs="Arial"/>
          <w:sz w:val="22"/>
          <w:szCs w:val="22"/>
        </w:rPr>
        <w:t>28</w:t>
      </w:r>
      <w:r w:rsidRPr="00B43778">
        <w:rPr>
          <w:rFonts w:ascii="Frutiger 45 Light" w:hAnsi="Frutiger 45 Light" w:cs="Arial"/>
          <w:sz w:val="22"/>
          <w:szCs w:val="22"/>
        </w:rPr>
        <w:t>.</w:t>
      </w:r>
      <w:r w:rsidR="00362627">
        <w:rPr>
          <w:rFonts w:ascii="Frutiger 45 Light" w:hAnsi="Frutiger 45 Light" w:cs="Arial"/>
          <w:sz w:val="22"/>
          <w:szCs w:val="22"/>
        </w:rPr>
        <w:t xml:space="preserve"> Januar </w:t>
      </w:r>
      <w:bookmarkStart w:id="5" w:name="_GoBack"/>
      <w:bookmarkEnd w:id="5"/>
      <w:r w:rsidRPr="00B43778">
        <w:rPr>
          <w:rFonts w:ascii="Frutiger 45 Light" w:hAnsi="Frutiger 45 Light" w:cs="Arial"/>
          <w:sz w:val="22"/>
          <w:szCs w:val="22"/>
        </w:rPr>
        <w:t xml:space="preserve">2020 – Die Zurich Gruppe Deutschland geht im Sport-Sponsoring neue Wege: </w:t>
      </w:r>
      <w:r w:rsidR="007151CF">
        <w:rPr>
          <w:rFonts w:ascii="Frutiger 45 Light" w:hAnsi="Frutiger 45 Light" w:cs="Arial"/>
          <w:sz w:val="22"/>
          <w:szCs w:val="22"/>
        </w:rPr>
        <w:t>Der offizielle Partner und Versicherer der Deutschen Olympiamannschaft wird künftig auch a</w:t>
      </w:r>
      <w:r w:rsidRPr="00B43778">
        <w:rPr>
          <w:rFonts w:ascii="Frutiger 45 Light" w:hAnsi="Frutiger 45 Light" w:cs="Arial"/>
          <w:sz w:val="22"/>
          <w:szCs w:val="22"/>
        </w:rPr>
        <w:t>ls Premium Partner des Team</w:t>
      </w:r>
      <w:r w:rsidRPr="00B43778">
        <w:rPr>
          <w:rFonts w:ascii="Frutiger 45 Light" w:hAnsi="Frutiger 45 Light" w:cs="Arial"/>
          <w:strike/>
          <w:sz w:val="22"/>
          <w:szCs w:val="22"/>
        </w:rPr>
        <w:t>s</w:t>
      </w:r>
      <w:r w:rsidRPr="00B43778">
        <w:rPr>
          <w:rFonts w:ascii="Frutiger 45 Light" w:hAnsi="Frutiger 45 Light" w:cs="Arial"/>
          <w:sz w:val="22"/>
          <w:szCs w:val="22"/>
        </w:rPr>
        <w:t xml:space="preserve"> FOKUS CLAN </w:t>
      </w:r>
      <w:r w:rsidR="007151CF">
        <w:rPr>
          <w:rFonts w:ascii="Frutiger 45 Light" w:hAnsi="Frutiger 45 Light" w:cs="Arial"/>
          <w:sz w:val="22"/>
          <w:szCs w:val="22"/>
        </w:rPr>
        <w:t xml:space="preserve">in das Thema </w:t>
      </w:r>
      <w:r w:rsidR="000D282B">
        <w:rPr>
          <w:rFonts w:ascii="Frutiger 45 Light" w:hAnsi="Frutiger 45 Light" w:cs="Arial"/>
          <w:sz w:val="22"/>
          <w:szCs w:val="22"/>
        </w:rPr>
        <w:t>E</w:t>
      </w:r>
      <w:r w:rsidRPr="00B43778">
        <w:rPr>
          <w:rFonts w:ascii="Frutiger 45 Light" w:hAnsi="Frutiger 45 Light" w:cs="Arial"/>
          <w:sz w:val="22"/>
          <w:szCs w:val="22"/>
        </w:rPr>
        <w:t>-Sport ein</w:t>
      </w:r>
      <w:r w:rsidR="007151CF">
        <w:rPr>
          <w:rFonts w:ascii="Frutiger 45 Light" w:hAnsi="Frutiger 45 Light" w:cs="Arial"/>
          <w:sz w:val="22"/>
          <w:szCs w:val="22"/>
        </w:rPr>
        <w:t>steigen</w:t>
      </w:r>
      <w:r w:rsidRPr="00B43778">
        <w:rPr>
          <w:rFonts w:ascii="Frutiger 45 Light" w:hAnsi="Frutiger 45 Light" w:cs="Arial"/>
          <w:sz w:val="22"/>
          <w:szCs w:val="22"/>
        </w:rPr>
        <w:t>. FOKUS CLAN ist aktuell das erfolgreichste deutsche Team beim Spielen des Fußball-Simulationsspiels „FIFA 20“. Unter den vier Team-Mitgliedern ist auch der amtierende FIFA Weltmeister</w:t>
      </w:r>
      <w:r w:rsidRPr="00B43778">
        <w:rPr>
          <w:rFonts w:ascii="Frutiger 45 Light" w:hAnsi="Frutiger 45 Light" w:cs="Arial"/>
          <w:bCs/>
          <w:sz w:val="22"/>
          <w:szCs w:val="22"/>
        </w:rPr>
        <w:t xml:space="preserve"> “MoAuba”, der jüngst zum kicker.de eFootballer des Jahres gewählt wurde.</w:t>
      </w:r>
      <w:r w:rsidRPr="00B43778">
        <w:rPr>
          <w:rFonts w:ascii="Frutiger 45 Light" w:hAnsi="Frutiger 45 Light" w:cs="Arial"/>
          <w:sz w:val="22"/>
          <w:szCs w:val="22"/>
        </w:rPr>
        <w:t xml:space="preserve"> Die Partnerschaft umfasst neben dem klassischen Brand Placement auch Influencer</w:t>
      </w:r>
      <w:r w:rsidR="000D282B">
        <w:rPr>
          <w:rFonts w:ascii="Frutiger 45 Light" w:hAnsi="Frutiger 45 Light" w:cs="Arial"/>
          <w:sz w:val="22"/>
          <w:szCs w:val="22"/>
        </w:rPr>
        <w:t>-</w:t>
      </w:r>
      <w:r w:rsidRPr="00B43778">
        <w:rPr>
          <w:rFonts w:ascii="Frutiger 45 Light" w:hAnsi="Frutiger 45 Light" w:cs="Arial"/>
          <w:sz w:val="22"/>
          <w:szCs w:val="22"/>
        </w:rPr>
        <w:t>Aktionen mit den E-Sportlern.</w:t>
      </w:r>
    </w:p>
    <w:p w14:paraId="4B99979C" w14:textId="77777777" w:rsidR="00B43778" w:rsidRPr="00B43778" w:rsidRDefault="00B43778" w:rsidP="00B43778">
      <w:pPr>
        <w:rPr>
          <w:rFonts w:ascii="Frutiger 45 Light" w:hAnsi="Frutiger 45 Light" w:cs="Arial"/>
          <w:sz w:val="22"/>
          <w:szCs w:val="22"/>
        </w:rPr>
      </w:pPr>
    </w:p>
    <w:p w14:paraId="5E5A1BCE" w14:textId="77777777" w:rsidR="007151CF" w:rsidRDefault="007151CF" w:rsidP="00B43778">
      <w:pPr>
        <w:rPr>
          <w:rFonts w:ascii="Frutiger 45 Light" w:hAnsi="Frutiger 45 Light" w:cs="Arial"/>
          <w:sz w:val="22"/>
          <w:szCs w:val="22"/>
        </w:rPr>
      </w:pPr>
    </w:p>
    <w:p w14:paraId="41E98966" w14:textId="5221F2EC" w:rsidR="007151CF" w:rsidRPr="007151CF" w:rsidRDefault="007151CF" w:rsidP="00B43778">
      <w:pPr>
        <w:rPr>
          <w:rFonts w:ascii="Frutiger 45 Light" w:hAnsi="Frutiger 45 Light" w:cs="Arial"/>
          <w:b/>
          <w:sz w:val="22"/>
          <w:szCs w:val="22"/>
        </w:rPr>
      </w:pPr>
      <w:r w:rsidRPr="007151CF">
        <w:rPr>
          <w:rFonts w:ascii="Frutiger 45 Light" w:hAnsi="Frutiger 45 Light" w:cs="Arial"/>
          <w:b/>
          <w:sz w:val="22"/>
          <w:szCs w:val="22"/>
        </w:rPr>
        <w:t xml:space="preserve">Strategische </w:t>
      </w:r>
      <w:r>
        <w:rPr>
          <w:rFonts w:ascii="Frutiger 45 Light" w:hAnsi="Frutiger 45 Light" w:cs="Arial"/>
          <w:b/>
          <w:sz w:val="22"/>
          <w:szCs w:val="22"/>
        </w:rPr>
        <w:t>Aus</w:t>
      </w:r>
      <w:r w:rsidRPr="007151CF">
        <w:rPr>
          <w:rFonts w:ascii="Frutiger 45 Light" w:hAnsi="Frutiger 45 Light" w:cs="Arial"/>
          <w:b/>
          <w:sz w:val="22"/>
          <w:szCs w:val="22"/>
        </w:rPr>
        <w:t>weit</w:t>
      </w:r>
      <w:r>
        <w:rPr>
          <w:rFonts w:ascii="Frutiger 45 Light" w:hAnsi="Frutiger 45 Light" w:cs="Arial"/>
          <w:b/>
          <w:sz w:val="22"/>
          <w:szCs w:val="22"/>
        </w:rPr>
        <w:t>u</w:t>
      </w:r>
      <w:r w:rsidRPr="007151CF">
        <w:rPr>
          <w:rFonts w:ascii="Frutiger 45 Light" w:hAnsi="Frutiger 45 Light" w:cs="Arial"/>
          <w:b/>
          <w:sz w:val="22"/>
          <w:szCs w:val="22"/>
        </w:rPr>
        <w:t>ng des Sport</w:t>
      </w:r>
      <w:r>
        <w:rPr>
          <w:rFonts w:ascii="Frutiger 45 Light" w:hAnsi="Frutiger 45 Light" w:cs="Arial"/>
          <w:b/>
          <w:sz w:val="22"/>
          <w:szCs w:val="22"/>
        </w:rPr>
        <w:t>-</w:t>
      </w:r>
      <w:r w:rsidRPr="007151CF">
        <w:rPr>
          <w:rFonts w:ascii="Frutiger 45 Light" w:hAnsi="Frutiger 45 Light" w:cs="Arial"/>
          <w:b/>
          <w:sz w:val="22"/>
          <w:szCs w:val="22"/>
        </w:rPr>
        <w:t>S</w:t>
      </w:r>
      <w:r w:rsidR="000D282B">
        <w:rPr>
          <w:rFonts w:ascii="Frutiger 45 Light" w:hAnsi="Frutiger 45 Light" w:cs="Arial"/>
          <w:b/>
          <w:sz w:val="22"/>
          <w:szCs w:val="22"/>
        </w:rPr>
        <w:t>p</w:t>
      </w:r>
      <w:r w:rsidRPr="007151CF">
        <w:rPr>
          <w:rFonts w:ascii="Frutiger 45 Light" w:hAnsi="Frutiger 45 Light" w:cs="Arial"/>
          <w:b/>
          <w:sz w:val="22"/>
          <w:szCs w:val="22"/>
        </w:rPr>
        <w:t>onsorings</w:t>
      </w:r>
    </w:p>
    <w:p w14:paraId="3748E68C" w14:textId="035B97E9" w:rsidR="00B43778" w:rsidRDefault="00B43778" w:rsidP="00B43778">
      <w:pPr>
        <w:rPr>
          <w:rFonts w:ascii="Frutiger 45 Light" w:hAnsi="Frutiger 45 Light" w:cs="Arial"/>
          <w:sz w:val="22"/>
          <w:szCs w:val="22"/>
        </w:rPr>
      </w:pPr>
      <w:r w:rsidRPr="00B43778">
        <w:rPr>
          <w:rFonts w:ascii="Frutiger 45 Light" w:hAnsi="Frutiger 45 Light" w:cs="Arial"/>
          <w:sz w:val="22"/>
          <w:szCs w:val="22"/>
        </w:rPr>
        <w:t xml:space="preserve">Zurich </w:t>
      </w:r>
      <w:r w:rsidR="007151CF">
        <w:rPr>
          <w:rFonts w:ascii="Frutiger 45 Light" w:hAnsi="Frutiger 45 Light" w:cs="Arial"/>
          <w:sz w:val="22"/>
          <w:szCs w:val="22"/>
        </w:rPr>
        <w:t xml:space="preserve">ist </w:t>
      </w:r>
      <w:r w:rsidRPr="00B43778">
        <w:rPr>
          <w:rFonts w:ascii="Frutiger 45 Light" w:hAnsi="Frutiger 45 Light" w:cs="Arial"/>
          <w:sz w:val="22"/>
          <w:szCs w:val="22"/>
        </w:rPr>
        <w:t xml:space="preserve">seit 20 Jahren </w:t>
      </w:r>
      <w:r w:rsidR="007151CF">
        <w:rPr>
          <w:rFonts w:ascii="Frutiger 45 Light" w:hAnsi="Frutiger 45 Light" w:cs="Arial"/>
          <w:sz w:val="22"/>
          <w:szCs w:val="22"/>
        </w:rPr>
        <w:t xml:space="preserve">Partner der deutschen Olympiamannschaft und </w:t>
      </w:r>
      <w:r w:rsidRPr="00B43778">
        <w:rPr>
          <w:rFonts w:ascii="Frutiger 45 Light" w:hAnsi="Frutiger 45 Light" w:cs="Arial"/>
          <w:sz w:val="22"/>
          <w:szCs w:val="22"/>
        </w:rPr>
        <w:t>offizieller Versicherer des TeamD</w:t>
      </w:r>
      <w:r w:rsidR="007151CF">
        <w:rPr>
          <w:rFonts w:ascii="Frutiger 45 Light" w:hAnsi="Frutiger 45 Light" w:cs="Arial"/>
          <w:sz w:val="22"/>
          <w:szCs w:val="22"/>
        </w:rPr>
        <w:t xml:space="preserve">. Das bisher erfolgreiche </w:t>
      </w:r>
      <w:r w:rsidRPr="00B43778">
        <w:rPr>
          <w:rFonts w:ascii="Frutiger 45 Light" w:hAnsi="Frutiger 45 Light" w:cs="Arial"/>
          <w:sz w:val="22"/>
          <w:szCs w:val="22"/>
        </w:rPr>
        <w:t xml:space="preserve">klassische Sport-Marketing </w:t>
      </w:r>
      <w:r w:rsidR="007151CF">
        <w:rPr>
          <w:rFonts w:ascii="Frutiger 45 Light" w:hAnsi="Frutiger 45 Light" w:cs="Arial"/>
          <w:sz w:val="22"/>
          <w:szCs w:val="22"/>
        </w:rPr>
        <w:t xml:space="preserve">wird durch das Engagement im populären </w:t>
      </w:r>
      <w:r w:rsidR="000D282B">
        <w:rPr>
          <w:rFonts w:ascii="Frutiger 45 Light" w:hAnsi="Frutiger 45 Light" w:cs="Arial"/>
          <w:sz w:val="22"/>
          <w:szCs w:val="22"/>
        </w:rPr>
        <w:t>E</w:t>
      </w:r>
      <w:r w:rsidR="007151CF">
        <w:rPr>
          <w:rFonts w:ascii="Frutiger 45 Light" w:hAnsi="Frutiger 45 Light" w:cs="Arial"/>
          <w:sz w:val="22"/>
          <w:szCs w:val="22"/>
        </w:rPr>
        <w:t xml:space="preserve">-Sport auf die Ansprache einer jüngeren </w:t>
      </w:r>
      <w:r w:rsidR="000D282B">
        <w:rPr>
          <w:rFonts w:ascii="Frutiger 45 Light" w:hAnsi="Frutiger 45 Light" w:cs="Arial"/>
          <w:sz w:val="22"/>
          <w:szCs w:val="22"/>
        </w:rPr>
        <w:t>g</w:t>
      </w:r>
      <w:r w:rsidRPr="00B43778">
        <w:rPr>
          <w:rFonts w:ascii="Frutiger 45 Light" w:hAnsi="Frutiger 45 Light" w:cs="Arial"/>
          <w:sz w:val="22"/>
          <w:szCs w:val="22"/>
        </w:rPr>
        <w:t>aming-affinen Zielgruppe</w:t>
      </w:r>
      <w:r w:rsidR="007151CF">
        <w:rPr>
          <w:rFonts w:ascii="Frutiger 45 Light" w:hAnsi="Frutiger 45 Light" w:cs="Arial"/>
          <w:sz w:val="22"/>
          <w:szCs w:val="22"/>
        </w:rPr>
        <w:t xml:space="preserve"> ausgeweitet</w:t>
      </w:r>
      <w:r w:rsidRPr="00B43778">
        <w:rPr>
          <w:rFonts w:ascii="Frutiger 45 Light" w:hAnsi="Frutiger 45 Light" w:cs="Arial"/>
          <w:sz w:val="22"/>
          <w:szCs w:val="22"/>
        </w:rPr>
        <w:t xml:space="preserve">. </w:t>
      </w:r>
      <w:r w:rsidR="007151CF">
        <w:rPr>
          <w:rFonts w:ascii="Frutiger 45 Light" w:hAnsi="Frutiger 45 Light" w:cs="Arial"/>
          <w:sz w:val="22"/>
          <w:szCs w:val="22"/>
        </w:rPr>
        <w:t>„</w:t>
      </w:r>
      <w:r w:rsidRPr="00B43778">
        <w:rPr>
          <w:rFonts w:ascii="Frutiger 45 Light" w:hAnsi="Frutiger 45 Light" w:cs="Arial"/>
          <w:sz w:val="22"/>
          <w:szCs w:val="22"/>
        </w:rPr>
        <w:t xml:space="preserve">Der stetig wachsende </w:t>
      </w:r>
      <w:r w:rsidR="000D282B">
        <w:rPr>
          <w:rFonts w:ascii="Frutiger 45 Light" w:hAnsi="Frutiger 45 Light" w:cs="Arial"/>
          <w:sz w:val="22"/>
          <w:szCs w:val="22"/>
        </w:rPr>
        <w:t>E</w:t>
      </w:r>
      <w:r w:rsidRPr="00B43778">
        <w:rPr>
          <w:rFonts w:ascii="Frutiger 45 Light" w:hAnsi="Frutiger 45 Light" w:cs="Arial"/>
          <w:sz w:val="22"/>
          <w:szCs w:val="22"/>
        </w:rPr>
        <w:t>-Sport-Bereich passt zur agilen Vorreiter</w:t>
      </w:r>
      <w:r w:rsidR="000D282B">
        <w:rPr>
          <w:rFonts w:ascii="Frutiger 45 Light" w:hAnsi="Frutiger 45 Light" w:cs="Arial"/>
          <w:sz w:val="22"/>
          <w:szCs w:val="22"/>
        </w:rPr>
        <w:t>r</w:t>
      </w:r>
      <w:r w:rsidRPr="00B43778">
        <w:rPr>
          <w:rFonts w:ascii="Frutiger 45 Light" w:hAnsi="Frutiger 45 Light" w:cs="Arial"/>
          <w:sz w:val="22"/>
          <w:szCs w:val="22"/>
        </w:rPr>
        <w:t xml:space="preserve">olle, </w:t>
      </w:r>
      <w:r w:rsidR="00094F73">
        <w:rPr>
          <w:rFonts w:ascii="Frutiger 45 Light" w:hAnsi="Frutiger 45 Light" w:cs="Arial"/>
          <w:sz w:val="22"/>
          <w:szCs w:val="22"/>
        </w:rPr>
        <w:t>die</w:t>
      </w:r>
      <w:r w:rsidRPr="00B43778">
        <w:rPr>
          <w:rFonts w:ascii="Frutiger 45 Light" w:hAnsi="Frutiger 45 Light" w:cs="Arial"/>
          <w:sz w:val="22"/>
          <w:szCs w:val="22"/>
        </w:rPr>
        <w:t xml:space="preserve"> Zurich in der </w:t>
      </w:r>
      <w:r w:rsidR="007151CF">
        <w:rPr>
          <w:rFonts w:ascii="Frutiger 45 Light" w:hAnsi="Frutiger 45 Light" w:cs="Arial"/>
          <w:sz w:val="22"/>
          <w:szCs w:val="22"/>
        </w:rPr>
        <w:t xml:space="preserve">Versicherungsbranche </w:t>
      </w:r>
      <w:r w:rsidRPr="00B43778">
        <w:rPr>
          <w:rFonts w:ascii="Frutiger 45 Light" w:hAnsi="Frutiger 45 Light" w:cs="Arial"/>
          <w:sz w:val="22"/>
          <w:szCs w:val="22"/>
        </w:rPr>
        <w:t>einnimmt</w:t>
      </w:r>
      <w:r w:rsidR="007151CF">
        <w:rPr>
          <w:rFonts w:ascii="Frutiger 45 Light" w:hAnsi="Frutiger 45 Light" w:cs="Arial"/>
          <w:sz w:val="22"/>
          <w:szCs w:val="22"/>
        </w:rPr>
        <w:t xml:space="preserve">“, erläutert </w:t>
      </w:r>
      <w:r w:rsidR="007151CF" w:rsidRPr="007151CF">
        <w:rPr>
          <w:rFonts w:ascii="Frutiger 45 Light" w:hAnsi="Frutiger 45 Light" w:cs="Arial"/>
          <w:sz w:val="22"/>
          <w:szCs w:val="22"/>
        </w:rPr>
        <w:t>Annika Bäcker, Head of Marketing bei der Zurich Gruppe Deutschland</w:t>
      </w:r>
      <w:r w:rsidRPr="00B43778">
        <w:rPr>
          <w:rFonts w:ascii="Frutiger 45 Light" w:hAnsi="Frutiger 45 Light" w:cs="Arial"/>
          <w:sz w:val="22"/>
          <w:szCs w:val="22"/>
        </w:rPr>
        <w:t xml:space="preserve">. </w:t>
      </w:r>
      <w:r w:rsidR="007151CF">
        <w:rPr>
          <w:rFonts w:ascii="Frutiger 45 Light" w:hAnsi="Frutiger 45 Light" w:cs="Arial"/>
          <w:sz w:val="22"/>
          <w:szCs w:val="22"/>
        </w:rPr>
        <w:t>„</w:t>
      </w:r>
      <w:r w:rsidRPr="00B43778">
        <w:rPr>
          <w:rFonts w:ascii="Frutiger 45 Light" w:hAnsi="Frutiger 45 Light" w:cs="Arial"/>
          <w:sz w:val="22"/>
          <w:szCs w:val="22"/>
        </w:rPr>
        <w:t xml:space="preserve">Zusätzlich bietet der E-Sport-Bereich </w:t>
      </w:r>
      <w:r w:rsidR="007151CF">
        <w:rPr>
          <w:rFonts w:ascii="Frutiger 45 Light" w:hAnsi="Frutiger 45 Light" w:cs="Arial"/>
          <w:sz w:val="22"/>
          <w:szCs w:val="22"/>
        </w:rPr>
        <w:t xml:space="preserve">für uns ein </w:t>
      </w:r>
      <w:r w:rsidRPr="00B43778">
        <w:rPr>
          <w:rFonts w:ascii="Frutiger 45 Light" w:hAnsi="Frutiger 45 Light" w:cs="Arial"/>
          <w:sz w:val="22"/>
          <w:szCs w:val="22"/>
        </w:rPr>
        <w:t>erhebliches Reichweiten-Potential: Allein FOKUS CLAN mit seinen Teammitgliedern ist eine der größten FIFA Social Communities mit rund 2 Mio. Followern.</w:t>
      </w:r>
      <w:r w:rsidR="007151CF">
        <w:rPr>
          <w:rFonts w:ascii="Frutiger 45 Light" w:hAnsi="Frutiger 45 Light" w:cs="Arial"/>
          <w:sz w:val="22"/>
          <w:szCs w:val="22"/>
        </w:rPr>
        <w:t>“ Das Fußballspiel-Simulationsspiel „</w:t>
      </w:r>
      <w:r w:rsidRPr="00B43778">
        <w:rPr>
          <w:rFonts w:ascii="Frutiger 45 Light" w:hAnsi="Frutiger 45 Light" w:cs="Arial"/>
          <w:sz w:val="22"/>
          <w:szCs w:val="22"/>
        </w:rPr>
        <w:t>FIFA</w:t>
      </w:r>
      <w:r w:rsidR="007151CF">
        <w:rPr>
          <w:rFonts w:ascii="Frutiger 45 Light" w:hAnsi="Frutiger 45 Light" w:cs="Arial"/>
          <w:sz w:val="22"/>
          <w:szCs w:val="22"/>
        </w:rPr>
        <w:t>“</w:t>
      </w:r>
      <w:r w:rsidRPr="00B43778">
        <w:rPr>
          <w:rFonts w:ascii="Frutiger 45 Light" w:hAnsi="Frutiger 45 Light" w:cs="Arial"/>
          <w:sz w:val="22"/>
          <w:szCs w:val="22"/>
        </w:rPr>
        <w:t xml:space="preserve"> ist das in Deutschland am häufigsten verkaufte Konsolenspiel.</w:t>
      </w:r>
    </w:p>
    <w:p w14:paraId="02C15032" w14:textId="77777777" w:rsidR="00B43778" w:rsidRPr="00B43778" w:rsidRDefault="00B43778" w:rsidP="00B43778">
      <w:pPr>
        <w:rPr>
          <w:rFonts w:ascii="Frutiger 45 Light" w:hAnsi="Frutiger 45 Light" w:cs="Arial"/>
          <w:sz w:val="22"/>
          <w:szCs w:val="22"/>
        </w:rPr>
      </w:pPr>
    </w:p>
    <w:p w14:paraId="4D2E3EA4" w14:textId="77777777" w:rsidR="00B43778" w:rsidRPr="00B43778" w:rsidRDefault="00CF2EA4" w:rsidP="00B43778">
      <w:pPr>
        <w:rPr>
          <w:rFonts w:ascii="Frutiger 45 Light" w:hAnsi="Frutiger 45 Light" w:cs="Arial"/>
          <w:b/>
          <w:sz w:val="22"/>
          <w:szCs w:val="22"/>
        </w:rPr>
      </w:pPr>
      <w:r>
        <w:rPr>
          <w:rFonts w:ascii="Frutiger 45 Light" w:hAnsi="Frutiger 45 Light" w:cs="Arial"/>
          <w:b/>
          <w:sz w:val="22"/>
          <w:szCs w:val="22"/>
        </w:rPr>
        <w:t>Relevantes Umfeld für junge Produkte</w:t>
      </w:r>
    </w:p>
    <w:p w14:paraId="0226076E" w14:textId="467F416A" w:rsidR="00B43778" w:rsidRDefault="008343A0" w:rsidP="00B43778">
      <w:pPr>
        <w:rPr>
          <w:rFonts w:ascii="Frutiger 45 Light" w:hAnsi="Frutiger 45 Light" w:cs="Arial"/>
          <w:sz w:val="22"/>
          <w:szCs w:val="22"/>
        </w:rPr>
      </w:pPr>
      <w:r>
        <w:rPr>
          <w:rFonts w:ascii="Frutiger 45 Light" w:hAnsi="Frutiger 45 Light" w:cs="Arial"/>
          <w:sz w:val="22"/>
          <w:szCs w:val="22"/>
        </w:rPr>
        <w:t xml:space="preserve">„Mit unserem Engagement beim </w:t>
      </w:r>
      <w:r w:rsidR="000D282B">
        <w:rPr>
          <w:rFonts w:ascii="Frutiger 45 Light" w:hAnsi="Frutiger 45 Light" w:cs="Arial"/>
          <w:sz w:val="22"/>
          <w:szCs w:val="22"/>
        </w:rPr>
        <w:t>E</w:t>
      </w:r>
      <w:r w:rsidR="00B43778" w:rsidRPr="00B43778">
        <w:rPr>
          <w:rFonts w:ascii="Frutiger 45 Light" w:hAnsi="Frutiger 45 Light" w:cs="Arial"/>
          <w:sz w:val="22"/>
          <w:szCs w:val="22"/>
        </w:rPr>
        <w:t xml:space="preserve">-Sport </w:t>
      </w:r>
      <w:r>
        <w:rPr>
          <w:rFonts w:ascii="Frutiger 45 Light" w:hAnsi="Frutiger 45 Light" w:cs="Arial"/>
          <w:sz w:val="22"/>
          <w:szCs w:val="22"/>
        </w:rPr>
        <w:t>sprechen</w:t>
      </w:r>
      <w:r w:rsidR="00B43778" w:rsidRPr="00B43778">
        <w:rPr>
          <w:rFonts w:ascii="Frutiger 45 Light" w:hAnsi="Frutiger 45 Light" w:cs="Arial"/>
          <w:sz w:val="22"/>
          <w:szCs w:val="22"/>
        </w:rPr>
        <w:t xml:space="preserve"> wir eine jüngere und digital-affine Zielgruppe an. Der Markt und damit auch die Fans von Spielen wie „FIFA 20“</w:t>
      </w:r>
      <w:r w:rsidR="00B43778" w:rsidRPr="00B43778">
        <w:rPr>
          <w:rFonts w:ascii="Frutiger 45 Light" w:hAnsi="Frutiger 45 Light" w:cs="Arial"/>
          <w:color w:val="FF0000"/>
          <w:sz w:val="22"/>
          <w:szCs w:val="22"/>
        </w:rPr>
        <w:t xml:space="preserve"> </w:t>
      </w:r>
      <w:r w:rsidR="00B43778" w:rsidRPr="00B43778">
        <w:rPr>
          <w:rFonts w:ascii="Frutiger 45 Light" w:hAnsi="Frutiger 45 Light" w:cs="Arial"/>
          <w:sz w:val="22"/>
          <w:szCs w:val="22"/>
        </w:rPr>
        <w:t>wächst</w:t>
      </w:r>
      <w:r>
        <w:rPr>
          <w:rFonts w:ascii="Frutiger 45 Light" w:hAnsi="Frutiger 45 Light" w:cs="Arial"/>
          <w:sz w:val="22"/>
          <w:szCs w:val="22"/>
        </w:rPr>
        <w:t xml:space="preserve">. Gleichzeitig bieten </w:t>
      </w:r>
      <w:r w:rsidR="00B43778" w:rsidRPr="00B43778">
        <w:rPr>
          <w:rFonts w:ascii="Frutiger 45 Light" w:hAnsi="Frutiger 45 Light" w:cs="Arial"/>
          <w:sz w:val="22"/>
          <w:szCs w:val="22"/>
        </w:rPr>
        <w:t xml:space="preserve">die Team-Mitglieder von FOKUS CLAN mit ihrer Social-Media Affinität eine perfekte Basis, um mit unserem Sponsoring schnell </w:t>
      </w:r>
      <w:r>
        <w:rPr>
          <w:rFonts w:ascii="Frutiger 45 Light" w:hAnsi="Frutiger 45 Light" w:cs="Arial"/>
          <w:sz w:val="22"/>
          <w:szCs w:val="22"/>
        </w:rPr>
        <w:t xml:space="preserve">eine junge </w:t>
      </w:r>
      <w:r w:rsidR="00B43778" w:rsidRPr="00B43778">
        <w:rPr>
          <w:rFonts w:ascii="Frutiger 45 Light" w:hAnsi="Frutiger 45 Light" w:cs="Arial"/>
          <w:sz w:val="22"/>
          <w:szCs w:val="22"/>
        </w:rPr>
        <w:t xml:space="preserve">Zielgruppe </w:t>
      </w:r>
      <w:r>
        <w:rPr>
          <w:rFonts w:ascii="Frutiger 45 Light" w:hAnsi="Frutiger 45 Light" w:cs="Arial"/>
          <w:sz w:val="22"/>
          <w:szCs w:val="22"/>
        </w:rPr>
        <w:t xml:space="preserve">optimal </w:t>
      </w:r>
      <w:r w:rsidR="00B43778" w:rsidRPr="00B43778">
        <w:rPr>
          <w:rFonts w:ascii="Frutiger 45 Light" w:hAnsi="Frutiger 45 Light" w:cs="Arial"/>
          <w:sz w:val="22"/>
          <w:szCs w:val="22"/>
        </w:rPr>
        <w:t xml:space="preserve">zu erreichen. So </w:t>
      </w:r>
      <w:r>
        <w:rPr>
          <w:rFonts w:ascii="Frutiger 45 Light" w:hAnsi="Frutiger 45 Light" w:cs="Arial"/>
          <w:sz w:val="22"/>
          <w:szCs w:val="22"/>
        </w:rPr>
        <w:t>werden</w:t>
      </w:r>
      <w:r w:rsidR="00B43778" w:rsidRPr="00B43778">
        <w:rPr>
          <w:rFonts w:ascii="Frutiger 45 Light" w:hAnsi="Frutiger 45 Light" w:cs="Arial"/>
          <w:sz w:val="22"/>
          <w:szCs w:val="22"/>
        </w:rPr>
        <w:t xml:space="preserve"> wir Zurich in einem relevanten Umfeld</w:t>
      </w:r>
      <w:r>
        <w:rPr>
          <w:rFonts w:ascii="Frutiger 45 Light" w:hAnsi="Frutiger 45 Light" w:cs="Arial"/>
          <w:sz w:val="22"/>
          <w:szCs w:val="22"/>
        </w:rPr>
        <w:t xml:space="preserve"> als erfahrener Sponsor im Sport-Business</w:t>
      </w:r>
      <w:r w:rsidR="00B43778" w:rsidRPr="00B43778">
        <w:rPr>
          <w:rFonts w:ascii="Frutiger 45 Light" w:hAnsi="Frutiger 45 Light" w:cs="Arial"/>
          <w:sz w:val="22"/>
          <w:szCs w:val="22"/>
        </w:rPr>
        <w:t xml:space="preserve"> authentisch platzieren</w:t>
      </w:r>
      <w:r w:rsidR="004C6976">
        <w:rPr>
          <w:rFonts w:ascii="Frutiger 45 Light" w:hAnsi="Frutiger 45 Light" w:cs="Arial"/>
          <w:sz w:val="22"/>
          <w:szCs w:val="22"/>
        </w:rPr>
        <w:t xml:space="preserve">,“ </w:t>
      </w:r>
      <w:r>
        <w:rPr>
          <w:rFonts w:ascii="Frutiger 45 Light" w:hAnsi="Frutiger 45 Light" w:cs="Arial"/>
          <w:sz w:val="22"/>
          <w:szCs w:val="22"/>
        </w:rPr>
        <w:t>so</w:t>
      </w:r>
      <w:r w:rsidR="004C6976">
        <w:rPr>
          <w:rFonts w:ascii="Frutiger 45 Light" w:hAnsi="Frutiger 45 Light" w:cs="Arial"/>
          <w:sz w:val="22"/>
          <w:szCs w:val="22"/>
        </w:rPr>
        <w:t xml:space="preserve"> Annika</w:t>
      </w:r>
      <w:r w:rsidR="00B43778" w:rsidRPr="00B43778">
        <w:rPr>
          <w:rFonts w:ascii="Frutiger 45 Light" w:hAnsi="Frutiger 45 Light" w:cs="Arial"/>
          <w:sz w:val="22"/>
          <w:szCs w:val="22"/>
        </w:rPr>
        <w:t xml:space="preserve"> Bäcker</w:t>
      </w:r>
      <w:r>
        <w:rPr>
          <w:rFonts w:ascii="Frutiger 45 Light" w:hAnsi="Frutiger 45 Light" w:cs="Arial"/>
          <w:sz w:val="22"/>
          <w:szCs w:val="22"/>
        </w:rPr>
        <w:t>.</w:t>
      </w:r>
    </w:p>
    <w:p w14:paraId="07F7B605" w14:textId="77777777" w:rsidR="00B43778" w:rsidRPr="00B43778" w:rsidRDefault="00B43778" w:rsidP="00B43778">
      <w:pPr>
        <w:rPr>
          <w:rFonts w:ascii="Frutiger 45 Light" w:hAnsi="Frutiger 45 Light" w:cs="Arial"/>
          <w:sz w:val="22"/>
          <w:szCs w:val="22"/>
        </w:rPr>
      </w:pPr>
    </w:p>
    <w:p w14:paraId="450E93FE" w14:textId="2552BEA5" w:rsidR="00B43778" w:rsidRPr="00B43778" w:rsidRDefault="00B43778" w:rsidP="00B43778">
      <w:pPr>
        <w:rPr>
          <w:rFonts w:ascii="Frutiger 45 Light" w:hAnsi="Frutiger 45 Light" w:cs="Arial"/>
          <w:sz w:val="22"/>
          <w:szCs w:val="22"/>
        </w:rPr>
      </w:pPr>
      <w:r w:rsidRPr="00B43778">
        <w:rPr>
          <w:rFonts w:ascii="Frutiger 45 Light" w:hAnsi="Frutiger 45 Light" w:cs="Arial"/>
          <w:sz w:val="22"/>
          <w:szCs w:val="22"/>
        </w:rPr>
        <w:t>Im Rahmen der Kampagne wird das Zurich Logo analog und digital auf allen FOKUS CLAN Trikots</w:t>
      </w:r>
      <w:r w:rsidR="008343A0">
        <w:rPr>
          <w:rFonts w:ascii="Frutiger 45 Light" w:hAnsi="Frutiger 45 Light" w:cs="Arial"/>
          <w:sz w:val="22"/>
          <w:szCs w:val="22"/>
        </w:rPr>
        <w:t xml:space="preserve"> eingebunden. Zusammen mit dem </w:t>
      </w:r>
      <w:r w:rsidR="000D282B">
        <w:rPr>
          <w:rFonts w:ascii="Frutiger 45 Light" w:hAnsi="Frutiger 45 Light" w:cs="Arial"/>
          <w:sz w:val="22"/>
          <w:szCs w:val="22"/>
        </w:rPr>
        <w:t>E</w:t>
      </w:r>
      <w:r w:rsidR="008343A0">
        <w:rPr>
          <w:rFonts w:ascii="Frutiger 45 Light" w:hAnsi="Frutiger 45 Light" w:cs="Arial"/>
          <w:sz w:val="22"/>
          <w:szCs w:val="22"/>
        </w:rPr>
        <w:t>-</w:t>
      </w:r>
      <w:r w:rsidRPr="00B43778">
        <w:rPr>
          <w:rFonts w:ascii="Frutiger 45 Light" w:hAnsi="Frutiger 45 Light" w:cs="Arial"/>
          <w:sz w:val="22"/>
          <w:szCs w:val="22"/>
        </w:rPr>
        <w:t>Sport Team wird außerdem regelmäßiger Content kreiert. Zusätzliche Aktivierungsmaßnahmen wie Gewinnspiele oder Meet &amp; Greets runden die Kooperation ab.</w:t>
      </w:r>
    </w:p>
    <w:p w14:paraId="5B504E41" w14:textId="77777777" w:rsidR="004A277E" w:rsidRDefault="004A277E" w:rsidP="006942C6">
      <w:pPr>
        <w:shd w:val="clear" w:color="auto" w:fill="FFFFFF"/>
        <w:spacing w:line="348" w:lineRule="auto"/>
        <w:rPr>
          <w:rFonts w:ascii="Frutiger 45 Light" w:hAnsi="Frutiger 45 Light" w:cs="AGaramond"/>
          <w:color w:val="000000"/>
          <w:sz w:val="22"/>
          <w:szCs w:val="22"/>
        </w:rPr>
      </w:pPr>
    </w:p>
    <w:p w14:paraId="32D7001C" w14:textId="0E49A822" w:rsidR="00582893" w:rsidRPr="00582893" w:rsidRDefault="00582893" w:rsidP="00582893">
      <w:pPr>
        <w:pStyle w:val="StandardWeb"/>
        <w:shd w:val="clear" w:color="auto" w:fill="FFFFFF"/>
        <w:spacing w:before="0" w:beforeAutospacing="0" w:after="0" w:afterAutospacing="0"/>
        <w:jc w:val="both"/>
        <w:rPr>
          <w:rFonts w:ascii="Frutiger 45 Light" w:hAnsi="Frutiger 45 Light" w:cs="Arial"/>
          <w:bCs/>
          <w:iCs/>
          <w:sz w:val="22"/>
          <w:szCs w:val="22"/>
        </w:rPr>
      </w:pPr>
      <w:r w:rsidRPr="00582893">
        <w:rPr>
          <w:rFonts w:ascii="Frutiger 45 Light" w:hAnsi="Frutiger 45 Light" w:cs="Arial"/>
          <w:bCs/>
          <w:iCs/>
          <w:sz w:val="22"/>
          <w:szCs w:val="22"/>
        </w:rPr>
        <w:t xml:space="preserve">Hanspeter Tinner, Sprecher des FOKUS CLAN Managements: „Die Zurich Versicherung als neuen strategischen Partner zu gewinnen, ist ein enormer </w:t>
      </w:r>
      <w:r w:rsidRPr="00582893">
        <w:rPr>
          <w:rFonts w:ascii="Frutiger 45 Light" w:hAnsi="Frutiger 45 Light" w:cs="Arial"/>
          <w:bCs/>
          <w:iCs/>
          <w:sz w:val="22"/>
          <w:szCs w:val="22"/>
        </w:rPr>
        <w:lastRenderedPageBreak/>
        <w:t xml:space="preserve">Entwicklungsschritt für uns. </w:t>
      </w:r>
      <w:r w:rsidR="008343A0">
        <w:rPr>
          <w:rFonts w:ascii="Frutiger 45 Light" w:hAnsi="Frutiger 45 Light" w:cs="Arial"/>
          <w:bCs/>
          <w:iCs/>
          <w:sz w:val="22"/>
          <w:szCs w:val="22"/>
        </w:rPr>
        <w:t xml:space="preserve">Wir profieren damit von der </w:t>
      </w:r>
      <w:r w:rsidR="000D282B">
        <w:rPr>
          <w:rFonts w:ascii="Frutiger 45 Light" w:hAnsi="Frutiger 45 Light" w:cs="Arial"/>
          <w:bCs/>
          <w:iCs/>
          <w:sz w:val="22"/>
          <w:szCs w:val="22"/>
        </w:rPr>
        <w:t>S</w:t>
      </w:r>
      <w:r w:rsidR="008343A0">
        <w:rPr>
          <w:rFonts w:ascii="Frutiger 45 Light" w:hAnsi="Frutiger 45 Light" w:cs="Arial"/>
          <w:bCs/>
          <w:iCs/>
          <w:sz w:val="22"/>
          <w:szCs w:val="22"/>
        </w:rPr>
        <w:t xml:space="preserve">trahlkraft einer enorm starken Marke, die für sportliche Werte wie Leistungsfähigkeit, Fairness und Teamgeist steht. </w:t>
      </w:r>
      <w:r w:rsidRPr="00582893">
        <w:rPr>
          <w:rFonts w:ascii="Frutiger 45 Light" w:hAnsi="Frutiger 45 Light" w:cs="Arial"/>
          <w:bCs/>
          <w:iCs/>
          <w:sz w:val="22"/>
          <w:szCs w:val="22"/>
        </w:rPr>
        <w:t>Man muss sich nur vor Augen führen, wie langfristig, nachhaltig und clever aktiviert die Partnerschaften von Zurich im klassischen Sport sind, um einen Eindruck zu gewinnen, was wir in Zukunft gemeinsam vorhaben.“</w:t>
      </w:r>
    </w:p>
    <w:p w14:paraId="7D2C0C9B" w14:textId="77777777" w:rsidR="00582893" w:rsidRPr="00582893" w:rsidRDefault="00582893" w:rsidP="006942C6">
      <w:pPr>
        <w:shd w:val="clear" w:color="auto" w:fill="FFFFFF"/>
        <w:spacing w:line="348" w:lineRule="auto"/>
        <w:rPr>
          <w:rFonts w:ascii="Frutiger 45 Light" w:hAnsi="Frutiger 45 Light" w:cs="AGaramond"/>
          <w:color w:val="000000"/>
          <w:sz w:val="22"/>
          <w:szCs w:val="22"/>
        </w:rPr>
      </w:pPr>
    </w:p>
    <w:p w14:paraId="1DEC9FBB" w14:textId="77777777" w:rsidR="006942C6" w:rsidRPr="00582893" w:rsidRDefault="006942C6" w:rsidP="006942C6">
      <w:pPr>
        <w:shd w:val="clear" w:color="auto" w:fill="FFFFFF"/>
        <w:spacing w:line="348" w:lineRule="auto"/>
        <w:rPr>
          <w:rFonts w:ascii="Frutiger 45 Light" w:hAnsi="Frutiger 45 Light" w:cs="AGaramond"/>
          <w:color w:val="000000"/>
          <w:sz w:val="22"/>
          <w:szCs w:val="22"/>
        </w:rPr>
      </w:pPr>
    </w:p>
    <w:p w14:paraId="19B88182" w14:textId="77777777" w:rsidR="004A277E" w:rsidRPr="00582893" w:rsidRDefault="004A277E" w:rsidP="004C2BBB">
      <w:pPr>
        <w:spacing w:line="360" w:lineRule="auto"/>
        <w:outlineLvl w:val="0"/>
        <w:rPr>
          <w:rFonts w:ascii="Frutiger 45 Light" w:hAnsi="Frutiger 45 Light" w:cs="AGaramond"/>
          <w:b/>
          <w:color w:val="000000"/>
          <w:sz w:val="22"/>
          <w:szCs w:val="22"/>
        </w:rPr>
      </w:pPr>
    </w:p>
    <w:sectPr w:rsidR="004A277E" w:rsidRPr="00582893">
      <w:headerReference w:type="default" r:id="rId14"/>
      <w:type w:val="continuous"/>
      <w:pgSz w:w="11907" w:h="16840" w:code="9"/>
      <w:pgMar w:top="3084" w:right="1843" w:bottom="1134" w:left="2920" w:header="1418" w:footer="720" w:gutter="0"/>
      <w:cols w:space="720"/>
      <w:formProt w:val="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3395E" w16cid:durableId="21D9A237"/>
  <w16cid:commentId w16cid:paraId="5032655C" w16cid:durableId="21D9A768"/>
  <w16cid:commentId w16cid:paraId="335A6C5F" w16cid:durableId="21D9A42B"/>
  <w16cid:commentId w16cid:paraId="37A01FE1" w16cid:durableId="21D9A46E"/>
  <w16cid:commentId w16cid:paraId="44CE0F00" w16cid:durableId="21D9A48C"/>
  <w16cid:commentId w16cid:paraId="56D4AFF6" w16cid:durableId="21D9A4ED"/>
  <w16cid:commentId w16cid:paraId="32EB0372" w16cid:durableId="21D9A522"/>
  <w16cid:commentId w16cid:paraId="66EF7D97" w16cid:durableId="21D9A542"/>
  <w16cid:commentId w16cid:paraId="09C96A6B" w16cid:durableId="21D9A56A"/>
  <w16cid:commentId w16cid:paraId="6365EED4" w16cid:durableId="21D9A59E"/>
  <w16cid:commentId w16cid:paraId="3585CB6A" w16cid:durableId="21D9A8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0B7CA" w14:textId="77777777" w:rsidR="00BB679F" w:rsidRDefault="00BB679F">
      <w:r>
        <w:separator/>
      </w:r>
    </w:p>
  </w:endnote>
  <w:endnote w:type="continuationSeparator" w:id="0">
    <w:p w14:paraId="3437A4B6" w14:textId="77777777" w:rsidR="00BB679F" w:rsidRDefault="00BB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Baskerville Old Face"/>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7C0B2" w14:textId="176EC3CA" w:rsidR="00E240FF" w:rsidRDefault="00E240FF">
    <w:pPr>
      <w:pStyle w:val="Fuzeile"/>
      <w:jc w:val="right"/>
    </w:pPr>
    <w:r>
      <w:fldChar w:fldCharType="begin"/>
    </w:r>
    <w:r>
      <w:instrText>PAGE   \* MERGEFORMAT</w:instrText>
    </w:r>
    <w:r>
      <w:fldChar w:fldCharType="separate"/>
    </w:r>
    <w:r w:rsidR="00362627">
      <w:rPr>
        <w:noProof/>
      </w:rPr>
      <w:t>2</w:t>
    </w:r>
    <w:r>
      <w:fldChar w:fldCharType="end"/>
    </w:r>
  </w:p>
  <w:p w14:paraId="69F84B85" w14:textId="77777777"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C03DA" w14:textId="77777777" w:rsidR="00BB679F" w:rsidRDefault="00BB679F">
      <w:r>
        <w:separator/>
      </w:r>
    </w:p>
  </w:footnote>
  <w:footnote w:type="continuationSeparator" w:id="0">
    <w:p w14:paraId="13FC8901" w14:textId="77777777" w:rsidR="00BB679F" w:rsidRDefault="00BB6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722C5"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5AADB5BC" w14:textId="77777777" w:rsidR="00E240FF" w:rsidRDefault="00E240FF">
    <w:pPr>
      <w:pStyle w:val="Kopfzeile"/>
      <w:framePr w:hSpace="181" w:wrap="around" w:vAnchor="page" w:hAnchor="text" w:y="1815"/>
    </w:pPr>
  </w:p>
  <w:p w14:paraId="5521C2CA"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DDBD5"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rPr>
      <w:drawing>
        <wp:anchor distT="0" distB="0" distL="114300" distR="114300" simplePos="0" relativeHeight="251657216" behindDoc="0" locked="0" layoutInCell="1" allowOverlap="1" wp14:anchorId="143444A0" wp14:editId="4679F655">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rPr>
      <w:t>Presseinformation</w:t>
    </w:r>
  </w:p>
  <w:p w14:paraId="646761B4"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6D1C22BC"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2E0E1" w14:textId="02828C15"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362627">
      <w:rPr>
        <w:rFonts w:ascii="Frutiger 45 Light" w:hAnsi="Frutiger 45 Light"/>
        <w:noProof/>
      </w:rPr>
      <w:t>2</w:t>
    </w:r>
    <w:r w:rsidRPr="00E6676D">
      <w:rPr>
        <w:rFonts w:ascii="Frutiger 45 Light" w:hAnsi="Frutiger 45 Light"/>
      </w:rPr>
      <w:fldChar w:fldCharType="end"/>
    </w:r>
  </w:p>
  <w:p w14:paraId="4EC9FF70" w14:textId="77777777" w:rsidR="00E240FF" w:rsidRDefault="00E240FF">
    <w:pPr>
      <w:pStyle w:val="Kopfzeile"/>
      <w:framePr w:hSpace="181" w:wrap="around" w:vAnchor="page" w:hAnchor="text" w:y="1815"/>
    </w:pPr>
  </w:p>
  <w:p w14:paraId="36595483" w14:textId="77777777" w:rsidR="00E240FF" w:rsidRDefault="002D6D38">
    <w:pPr>
      <w:pStyle w:val="Kopfzeile"/>
    </w:pPr>
    <w:r>
      <w:rPr>
        <w:noProof/>
      </w:rPr>
      <w:drawing>
        <wp:anchor distT="0" distB="0" distL="114300" distR="114300" simplePos="0" relativeHeight="251658240" behindDoc="0" locked="0" layoutInCell="1" allowOverlap="1" wp14:anchorId="34397D7A" wp14:editId="4FEBF9F6">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94F73"/>
    <w:rsid w:val="000A4919"/>
    <w:rsid w:val="000A527B"/>
    <w:rsid w:val="000B1407"/>
    <w:rsid w:val="000B4D26"/>
    <w:rsid w:val="000B5EE9"/>
    <w:rsid w:val="000B75AD"/>
    <w:rsid w:val="000C3C41"/>
    <w:rsid w:val="000D085E"/>
    <w:rsid w:val="000D282B"/>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1925"/>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2627"/>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B0B4F"/>
    <w:rsid w:val="004C09C7"/>
    <w:rsid w:val="004C1D0C"/>
    <w:rsid w:val="004C2012"/>
    <w:rsid w:val="004C2BBB"/>
    <w:rsid w:val="004C3DD7"/>
    <w:rsid w:val="004C6976"/>
    <w:rsid w:val="004D0950"/>
    <w:rsid w:val="004D1931"/>
    <w:rsid w:val="004D3EAF"/>
    <w:rsid w:val="004E29AF"/>
    <w:rsid w:val="004E4773"/>
    <w:rsid w:val="004E5777"/>
    <w:rsid w:val="004F0EA9"/>
    <w:rsid w:val="004F25BB"/>
    <w:rsid w:val="00503093"/>
    <w:rsid w:val="005063EE"/>
    <w:rsid w:val="00507CB8"/>
    <w:rsid w:val="005151A8"/>
    <w:rsid w:val="00516220"/>
    <w:rsid w:val="00516912"/>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2893"/>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4301F"/>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51CF"/>
    <w:rsid w:val="00716257"/>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47BD4"/>
    <w:rsid w:val="00751EC1"/>
    <w:rsid w:val="00753D4E"/>
    <w:rsid w:val="00755DF1"/>
    <w:rsid w:val="0075613B"/>
    <w:rsid w:val="007637BF"/>
    <w:rsid w:val="007641A8"/>
    <w:rsid w:val="0077429D"/>
    <w:rsid w:val="0078360E"/>
    <w:rsid w:val="0079416D"/>
    <w:rsid w:val="00794F0F"/>
    <w:rsid w:val="00796375"/>
    <w:rsid w:val="00796D6F"/>
    <w:rsid w:val="00797449"/>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43A0"/>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2D57"/>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E3390"/>
    <w:rsid w:val="009F2EC3"/>
    <w:rsid w:val="009F3E81"/>
    <w:rsid w:val="00A04EC5"/>
    <w:rsid w:val="00A053B1"/>
    <w:rsid w:val="00A11AD7"/>
    <w:rsid w:val="00A13897"/>
    <w:rsid w:val="00A209F0"/>
    <w:rsid w:val="00A31C23"/>
    <w:rsid w:val="00A321AB"/>
    <w:rsid w:val="00A34587"/>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278DA"/>
    <w:rsid w:val="00B35532"/>
    <w:rsid w:val="00B3576D"/>
    <w:rsid w:val="00B409DF"/>
    <w:rsid w:val="00B43778"/>
    <w:rsid w:val="00B446C3"/>
    <w:rsid w:val="00B46866"/>
    <w:rsid w:val="00B471A8"/>
    <w:rsid w:val="00B50FE0"/>
    <w:rsid w:val="00B55AAF"/>
    <w:rsid w:val="00B6030A"/>
    <w:rsid w:val="00B65E60"/>
    <w:rsid w:val="00B65EC7"/>
    <w:rsid w:val="00B72255"/>
    <w:rsid w:val="00B80C04"/>
    <w:rsid w:val="00B82DAC"/>
    <w:rsid w:val="00B853CA"/>
    <w:rsid w:val="00B87903"/>
    <w:rsid w:val="00B909BD"/>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679F"/>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41B"/>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2EA4"/>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3158"/>
    <w:rsid w:val="00E45AFE"/>
    <w:rsid w:val="00E57B1E"/>
    <w:rsid w:val="00E62486"/>
    <w:rsid w:val="00E64C69"/>
    <w:rsid w:val="00E655B6"/>
    <w:rsid w:val="00E6676D"/>
    <w:rsid w:val="00E734E0"/>
    <w:rsid w:val="00E74E56"/>
    <w:rsid w:val="00E80748"/>
    <w:rsid w:val="00E8155E"/>
    <w:rsid w:val="00E97407"/>
    <w:rsid w:val="00EA3062"/>
    <w:rsid w:val="00EA371B"/>
    <w:rsid w:val="00EA4C10"/>
    <w:rsid w:val="00EB3AAF"/>
    <w:rsid w:val="00EB453D"/>
    <w:rsid w:val="00EB597E"/>
    <w:rsid w:val="00EB5ADB"/>
    <w:rsid w:val="00EC1FA2"/>
    <w:rsid w:val="00ED30C2"/>
    <w:rsid w:val="00ED7211"/>
    <w:rsid w:val="00EE2180"/>
    <w:rsid w:val="00EE7855"/>
    <w:rsid w:val="00EF6559"/>
    <w:rsid w:val="00F029F8"/>
    <w:rsid w:val="00F06062"/>
    <w:rsid w:val="00F10294"/>
    <w:rsid w:val="00F106BA"/>
    <w:rsid w:val="00F140F1"/>
    <w:rsid w:val="00F23A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3A44E0CF"/>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StandardWeb">
    <w:name w:val="Normal (Web)"/>
    <w:basedOn w:val="Standard"/>
    <w:uiPriority w:val="99"/>
    <w:unhideWhenUsed/>
    <w:rsid w:val="00582893"/>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4489603D1D7B429E7C6B00FF67FCF8" ma:contentTypeVersion="9" ma:contentTypeDescription="Ein neues Dokument erstellen." ma:contentTypeScope="" ma:versionID="e9757c91116b49a280cfa01d48446323">
  <xsd:schema xmlns:xsd="http://www.w3.org/2001/XMLSchema" xmlns:xs="http://www.w3.org/2001/XMLSchema" xmlns:p="http://schemas.microsoft.com/office/2006/metadata/properties" xmlns:ns2="4ab5ba3b-d5bf-4476-968f-b1d4ce271fba" xmlns:ns3="02959fab-277a-4f88-87a5-f2dff38e7020" targetNamespace="http://schemas.microsoft.com/office/2006/metadata/properties" ma:root="true" ma:fieldsID="641aa870d0dc2e22b6a1c16b73df440c" ns2:_="" ns3:_="">
    <xsd:import namespace="4ab5ba3b-d5bf-4476-968f-b1d4ce271fba"/>
    <xsd:import namespace="02959fab-277a-4f88-87a5-f2dff38e70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5ba3b-d5bf-4476-968f-b1d4ce271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959fab-277a-4f88-87a5-f2dff38e702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1FB3-6DBC-4148-BA14-708488DC8CC1}">
  <ds:schemaRefs>
    <ds:schemaRef ds:uri="http://www.w3.org/XML/1998/namespace"/>
    <ds:schemaRef ds:uri="http://schemas.microsoft.com/office/2006/metadata/properties"/>
    <ds:schemaRef ds:uri="http://purl.org/dc/terms/"/>
    <ds:schemaRef ds:uri="http://purl.org/dc/elements/1.1/"/>
    <ds:schemaRef ds:uri="4ab5ba3b-d5bf-4476-968f-b1d4ce271fba"/>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2959fab-277a-4f88-87a5-f2dff38e7020"/>
  </ds:schemaRefs>
</ds:datastoreItem>
</file>

<file path=customXml/itemProps2.xml><?xml version="1.0" encoding="utf-8"?>
<ds:datastoreItem xmlns:ds="http://schemas.openxmlformats.org/officeDocument/2006/customXml" ds:itemID="{0A7F6231-E565-402B-B0A4-CB5AAA4BADB6}">
  <ds:schemaRefs>
    <ds:schemaRef ds:uri="http://schemas.microsoft.com/sharepoint/v3/contenttype/forms"/>
  </ds:schemaRefs>
</ds:datastoreItem>
</file>

<file path=customXml/itemProps3.xml><?xml version="1.0" encoding="utf-8"?>
<ds:datastoreItem xmlns:ds="http://schemas.openxmlformats.org/officeDocument/2006/customXml" ds:itemID="{5FA0BFAF-7CAE-4463-8DF4-58D66C16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5ba3b-d5bf-4476-968f-b1d4ce271fba"/>
    <ds:schemaRef ds:uri="02959fab-277a-4f88-87a5-f2dff38e7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F4DE8E-E577-4007-A271-DFF779CC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489</Words>
  <Characters>3082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3</cp:revision>
  <cp:lastPrinted>2020-01-28T10:36:00Z</cp:lastPrinted>
  <dcterms:created xsi:type="dcterms:W3CDTF">2020-01-28T10:34:00Z</dcterms:created>
  <dcterms:modified xsi:type="dcterms:W3CDTF">2020-01-28T10:36:00Z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0x010100724489603D1D7B429E7C6B00FF67FCF8</vt:lpwstr>
  </property>
</Properties>
</file>