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A6F28" w14:textId="13B783C3" w:rsidR="003F0C3F" w:rsidRDefault="008F3A20" w:rsidP="00EE3B76">
      <w:pPr>
        <w:rPr>
          <w:rFonts w:ascii="Verdana" w:hAnsi="Verdana"/>
          <w:b/>
          <w:bCs/>
          <w:sz w:val="28"/>
          <w:szCs w:val="28"/>
        </w:rPr>
      </w:pPr>
      <w:r>
        <w:rPr>
          <w:rFonts w:ascii="Verdana" w:hAnsi="Verdana"/>
          <w:b/>
          <w:bCs/>
          <w:sz w:val="28"/>
          <w:szCs w:val="28"/>
        </w:rPr>
        <w:t>VCW</w:t>
      </w:r>
      <w:r w:rsidR="003D4A1D">
        <w:rPr>
          <w:rFonts w:ascii="Verdana" w:hAnsi="Verdana"/>
          <w:b/>
          <w:bCs/>
          <w:sz w:val="28"/>
          <w:szCs w:val="28"/>
        </w:rPr>
        <w:t xml:space="preserve">: Ter Brugge und Jebens auf Diagonal  </w:t>
      </w:r>
    </w:p>
    <w:p w14:paraId="65F18A2F" w14:textId="77777777" w:rsidR="00EE3B76" w:rsidRDefault="00EE3B76" w:rsidP="00EE3B76">
      <w:pPr>
        <w:rPr>
          <w:rFonts w:ascii="Verdana" w:hAnsi="Verdana"/>
          <w:b/>
          <w:bCs/>
        </w:rPr>
      </w:pPr>
    </w:p>
    <w:p w14:paraId="24D60D00" w14:textId="37D0523D" w:rsidR="00BB2E89" w:rsidRDefault="003F0C3F" w:rsidP="00BD3A28">
      <w:pPr>
        <w:jc w:val="both"/>
        <w:rPr>
          <w:rFonts w:ascii="Verdana" w:hAnsi="Verdana"/>
        </w:rPr>
      </w:pPr>
      <w:r>
        <w:rPr>
          <w:rFonts w:ascii="Verdana" w:hAnsi="Verdana"/>
        </w:rPr>
        <w:t xml:space="preserve">(VCW / Wiesbaden / </w:t>
      </w:r>
      <w:r w:rsidR="00EB5EB7">
        <w:rPr>
          <w:rFonts w:ascii="Verdana" w:hAnsi="Verdana"/>
        </w:rPr>
        <w:t>06</w:t>
      </w:r>
      <w:r>
        <w:rPr>
          <w:rFonts w:ascii="Verdana" w:hAnsi="Verdana"/>
        </w:rPr>
        <w:t>.</w:t>
      </w:r>
      <w:r w:rsidR="003D4A1D">
        <w:rPr>
          <w:rFonts w:ascii="Verdana" w:hAnsi="Verdana"/>
        </w:rPr>
        <w:t>06</w:t>
      </w:r>
      <w:r>
        <w:rPr>
          <w:rFonts w:ascii="Verdana" w:hAnsi="Verdana"/>
        </w:rPr>
        <w:t>.202</w:t>
      </w:r>
      <w:r w:rsidR="003D4A1D">
        <w:rPr>
          <w:rFonts w:ascii="Verdana" w:hAnsi="Verdana"/>
        </w:rPr>
        <w:t>4</w:t>
      </w:r>
      <w:r>
        <w:rPr>
          <w:rFonts w:ascii="Verdana" w:hAnsi="Verdana"/>
        </w:rPr>
        <w:t xml:space="preserve">) </w:t>
      </w:r>
      <w:r w:rsidR="008F3A20">
        <w:rPr>
          <w:rFonts w:ascii="Verdana" w:hAnsi="Verdana"/>
        </w:rPr>
        <w:t xml:space="preserve">Der VC Wiesbaden hat </w:t>
      </w:r>
      <w:r w:rsidR="003D4A1D">
        <w:rPr>
          <w:rFonts w:ascii="Verdana" w:hAnsi="Verdana"/>
        </w:rPr>
        <w:t xml:space="preserve">die </w:t>
      </w:r>
      <w:r w:rsidR="008F3A20">
        <w:rPr>
          <w:rFonts w:ascii="Verdana" w:hAnsi="Verdana"/>
        </w:rPr>
        <w:t>Diagonal</w:t>
      </w:r>
      <w:r w:rsidR="003D4A1D">
        <w:rPr>
          <w:rFonts w:ascii="Verdana" w:hAnsi="Verdana"/>
        </w:rPr>
        <w:t xml:space="preserve">position </w:t>
      </w:r>
      <w:r w:rsidR="001E3AD3">
        <w:rPr>
          <w:rFonts w:ascii="Verdana" w:hAnsi="Verdana"/>
        </w:rPr>
        <w:t xml:space="preserve">für die kommende Spielzeit 2024/2025 der 1. Volleyball Bundesliga Frauen </w:t>
      </w:r>
      <w:r w:rsidR="00ED3EA1">
        <w:rPr>
          <w:rFonts w:ascii="Verdana" w:hAnsi="Verdana"/>
        </w:rPr>
        <w:t>neuformiert</w:t>
      </w:r>
      <w:r w:rsidR="003D4A1D">
        <w:rPr>
          <w:rFonts w:ascii="Verdana" w:hAnsi="Verdana"/>
        </w:rPr>
        <w:t>.</w:t>
      </w:r>
      <w:r w:rsidR="008F3A20">
        <w:rPr>
          <w:rFonts w:ascii="Verdana" w:hAnsi="Verdana"/>
        </w:rPr>
        <w:t xml:space="preserve"> </w:t>
      </w:r>
      <w:r w:rsidR="003D4A1D">
        <w:rPr>
          <w:rFonts w:ascii="Verdana" w:hAnsi="Verdana"/>
        </w:rPr>
        <w:t xml:space="preserve">Die Niederländerin Anneclaire Ter Brugge </w:t>
      </w:r>
      <w:r w:rsidR="00671821">
        <w:rPr>
          <w:rFonts w:ascii="Verdana" w:hAnsi="Verdana"/>
        </w:rPr>
        <w:t xml:space="preserve">(22 Jahre) </w:t>
      </w:r>
      <w:r w:rsidR="003D4A1D">
        <w:rPr>
          <w:rFonts w:ascii="Verdana" w:hAnsi="Verdana"/>
        </w:rPr>
        <w:t xml:space="preserve">hat zuletzt für </w:t>
      </w:r>
      <w:r w:rsidR="003D4A1D" w:rsidRPr="003D4A1D">
        <w:rPr>
          <w:rFonts w:ascii="Verdana" w:hAnsi="Verdana"/>
        </w:rPr>
        <w:t>Cuneo Granda Volley</w:t>
      </w:r>
      <w:r w:rsidR="003D4A1D">
        <w:rPr>
          <w:rFonts w:ascii="Verdana" w:hAnsi="Verdana"/>
        </w:rPr>
        <w:t xml:space="preserve"> (Italien) aufgeschlagen. </w:t>
      </w:r>
      <w:r w:rsidR="008F3A20" w:rsidRPr="003D4A1D">
        <w:rPr>
          <w:rFonts w:ascii="Verdana" w:hAnsi="Verdana"/>
        </w:rPr>
        <w:t>Celine</w:t>
      </w:r>
      <w:r w:rsidR="008F3A20">
        <w:rPr>
          <w:rFonts w:ascii="Verdana" w:hAnsi="Verdana"/>
        </w:rPr>
        <w:t xml:space="preserve"> Jebens </w:t>
      </w:r>
      <w:r w:rsidR="009964B0">
        <w:rPr>
          <w:rFonts w:ascii="Verdana" w:hAnsi="Verdana"/>
        </w:rPr>
        <w:t xml:space="preserve">(20 Jahre) </w:t>
      </w:r>
      <w:r w:rsidR="003D4A1D">
        <w:rPr>
          <w:rFonts w:ascii="Verdana" w:hAnsi="Verdana"/>
        </w:rPr>
        <w:t>läuft in ihrer zweiten Saison für den VCW auf.</w:t>
      </w:r>
    </w:p>
    <w:p w14:paraId="322F2E95" w14:textId="4DEFC5AD" w:rsidR="0092645D" w:rsidRDefault="003B17DD" w:rsidP="00617373">
      <w:pPr>
        <w:spacing w:line="276" w:lineRule="auto"/>
        <w:jc w:val="both"/>
        <w:rPr>
          <w:rFonts w:ascii="Verdana" w:hAnsi="Verdana"/>
        </w:rPr>
      </w:pPr>
      <w:r>
        <w:rPr>
          <w:rFonts w:ascii="Verdana" w:hAnsi="Verdana"/>
        </w:rPr>
        <w:t>„</w:t>
      </w:r>
      <w:r w:rsidR="00DC27D8">
        <w:rPr>
          <w:rFonts w:ascii="Verdana" w:hAnsi="Verdana"/>
        </w:rPr>
        <w:t>Wir sind mit diesem Duo sehr gut aufgestellt“, sagt</w:t>
      </w:r>
      <w:r>
        <w:rPr>
          <w:rFonts w:ascii="Verdana" w:hAnsi="Verdana"/>
        </w:rPr>
        <w:t xml:space="preserve"> </w:t>
      </w:r>
      <w:r w:rsidR="00283891">
        <w:rPr>
          <w:rFonts w:ascii="Verdana" w:hAnsi="Verdana"/>
        </w:rPr>
        <w:t xml:space="preserve">VCW-Geschäftsführer </w:t>
      </w:r>
      <w:r w:rsidRPr="003B17DD">
        <w:rPr>
          <w:rFonts w:ascii="Verdana" w:hAnsi="Verdana"/>
          <w:b/>
          <w:bCs/>
        </w:rPr>
        <w:t>Christopher Fetting</w:t>
      </w:r>
      <w:r>
        <w:rPr>
          <w:rFonts w:ascii="Verdana" w:hAnsi="Verdana"/>
        </w:rPr>
        <w:t xml:space="preserve">. </w:t>
      </w:r>
      <w:r w:rsidR="00DC27D8">
        <w:rPr>
          <w:rFonts w:ascii="Verdana" w:hAnsi="Verdana"/>
        </w:rPr>
        <w:t xml:space="preserve">„Anneclaire bringt Auslandserfahrung </w:t>
      </w:r>
      <w:r w:rsidR="00B055D3">
        <w:rPr>
          <w:rFonts w:ascii="Verdana" w:hAnsi="Verdana"/>
        </w:rPr>
        <w:t xml:space="preserve">in europäischen Top-Ligen </w:t>
      </w:r>
      <w:r w:rsidR="00DC27D8">
        <w:rPr>
          <w:rFonts w:ascii="Verdana" w:hAnsi="Verdana"/>
        </w:rPr>
        <w:t>mit</w:t>
      </w:r>
      <w:r w:rsidR="00137A2F">
        <w:rPr>
          <w:rFonts w:ascii="Verdana" w:hAnsi="Verdana"/>
        </w:rPr>
        <w:t xml:space="preserve">. </w:t>
      </w:r>
      <w:r w:rsidR="00DC27D8">
        <w:rPr>
          <w:rFonts w:ascii="Verdana" w:hAnsi="Verdana"/>
        </w:rPr>
        <w:t>Celine Jebens hat uns schon in ihrem ersten Jahr viel Freude gemacht</w:t>
      </w:r>
      <w:r w:rsidR="00A8131B">
        <w:rPr>
          <w:rFonts w:ascii="Verdana" w:hAnsi="Verdana"/>
        </w:rPr>
        <w:t>.</w:t>
      </w:r>
      <w:r w:rsidR="00137A2F">
        <w:rPr>
          <w:rFonts w:ascii="Verdana" w:hAnsi="Verdana"/>
        </w:rPr>
        <w:t xml:space="preserve"> </w:t>
      </w:r>
      <w:r w:rsidR="00A8131B">
        <w:rPr>
          <w:rFonts w:ascii="Verdana" w:hAnsi="Verdana"/>
        </w:rPr>
        <w:t>Si</w:t>
      </w:r>
      <w:r w:rsidR="00137A2F">
        <w:rPr>
          <w:rFonts w:ascii="Verdana" w:hAnsi="Verdana"/>
        </w:rPr>
        <w:t>e will noch einmal eine Schippe drauflegen.</w:t>
      </w:r>
      <w:r w:rsidR="00DC27D8">
        <w:rPr>
          <w:rFonts w:ascii="Verdana" w:hAnsi="Verdana"/>
        </w:rPr>
        <w:t>“</w:t>
      </w:r>
      <w:r w:rsidR="00137A2F">
        <w:rPr>
          <w:rFonts w:ascii="Verdana" w:hAnsi="Verdana"/>
        </w:rPr>
        <w:t xml:space="preserve"> Izabella Rapacz, Punktgarantin der vergangenen Saison</w:t>
      </w:r>
      <w:r w:rsidR="00A8131B">
        <w:rPr>
          <w:rFonts w:ascii="Verdana" w:hAnsi="Verdana"/>
        </w:rPr>
        <w:t xml:space="preserve"> 2023/2024</w:t>
      </w:r>
      <w:r w:rsidR="00137A2F">
        <w:rPr>
          <w:rFonts w:ascii="Verdana" w:hAnsi="Verdana"/>
        </w:rPr>
        <w:t>,</w:t>
      </w:r>
      <w:r w:rsidR="00C11A41">
        <w:rPr>
          <w:rFonts w:ascii="Verdana" w:hAnsi="Verdana"/>
        </w:rPr>
        <w:t xml:space="preserve"> </w:t>
      </w:r>
      <w:r w:rsidR="00137A2F">
        <w:rPr>
          <w:rFonts w:ascii="Verdana" w:hAnsi="Verdana"/>
        </w:rPr>
        <w:t xml:space="preserve">hatte aufgrund ihrer </w:t>
      </w:r>
      <w:r w:rsidR="00A8131B">
        <w:rPr>
          <w:rFonts w:ascii="Verdana" w:hAnsi="Verdana"/>
        </w:rPr>
        <w:t xml:space="preserve">guten </w:t>
      </w:r>
      <w:r w:rsidR="00137A2F">
        <w:rPr>
          <w:rFonts w:ascii="Verdana" w:hAnsi="Verdana"/>
        </w:rPr>
        <w:t xml:space="preserve">Performance </w:t>
      </w:r>
      <w:r w:rsidR="00AC2087">
        <w:rPr>
          <w:rFonts w:ascii="Verdana" w:hAnsi="Verdana"/>
        </w:rPr>
        <w:t xml:space="preserve">im blauen VCW-Trikot das Interesse </w:t>
      </w:r>
      <w:r w:rsidR="00F82585">
        <w:rPr>
          <w:rFonts w:ascii="Verdana" w:hAnsi="Verdana"/>
        </w:rPr>
        <w:t xml:space="preserve">gleich mehrerer </w:t>
      </w:r>
      <w:r w:rsidR="00AC2087">
        <w:rPr>
          <w:rFonts w:ascii="Verdana" w:hAnsi="Verdana"/>
        </w:rPr>
        <w:t>ausländischer Clubs auf sich gezogen. Die 28-Jährige (Polen/USA)</w:t>
      </w:r>
      <w:r w:rsidR="00137A2F">
        <w:rPr>
          <w:rFonts w:ascii="Verdana" w:hAnsi="Verdana"/>
        </w:rPr>
        <w:t xml:space="preserve"> </w:t>
      </w:r>
      <w:r w:rsidR="00B055D3">
        <w:rPr>
          <w:rFonts w:ascii="Verdana" w:hAnsi="Verdana"/>
        </w:rPr>
        <w:t>wird nun in</w:t>
      </w:r>
      <w:r w:rsidR="00137A2F">
        <w:rPr>
          <w:rFonts w:ascii="Verdana" w:hAnsi="Verdana"/>
        </w:rPr>
        <w:t xml:space="preserve"> </w:t>
      </w:r>
      <w:r w:rsidR="00B055D3">
        <w:rPr>
          <w:rFonts w:ascii="Verdana" w:hAnsi="Verdana"/>
        </w:rPr>
        <w:t>Asien</w:t>
      </w:r>
      <w:r w:rsidR="00A8131B">
        <w:rPr>
          <w:rFonts w:ascii="Verdana" w:hAnsi="Verdana"/>
        </w:rPr>
        <w:t xml:space="preserve"> </w:t>
      </w:r>
      <w:r w:rsidR="00137A2F">
        <w:rPr>
          <w:rFonts w:ascii="Verdana" w:hAnsi="Verdana"/>
        </w:rPr>
        <w:t>an</w:t>
      </w:r>
      <w:r w:rsidR="00B055D3">
        <w:rPr>
          <w:rFonts w:ascii="Verdana" w:hAnsi="Verdana"/>
        </w:rPr>
        <w:t>treten</w:t>
      </w:r>
      <w:r w:rsidR="00137A2F">
        <w:rPr>
          <w:rFonts w:ascii="Verdana" w:hAnsi="Verdana"/>
        </w:rPr>
        <w:t>.</w:t>
      </w:r>
      <w:r w:rsidR="009B005F">
        <w:rPr>
          <w:rFonts w:ascii="Verdana" w:hAnsi="Verdana"/>
        </w:rPr>
        <w:t xml:space="preserve"> </w:t>
      </w:r>
    </w:p>
    <w:p w14:paraId="36D793C2" w14:textId="3AA57BC3" w:rsidR="000F234E" w:rsidRDefault="009B005F" w:rsidP="00617373">
      <w:pPr>
        <w:spacing w:line="276" w:lineRule="auto"/>
        <w:jc w:val="both"/>
        <w:rPr>
          <w:rFonts w:ascii="Verdana" w:hAnsi="Verdana"/>
        </w:rPr>
      </w:pPr>
      <w:r>
        <w:rPr>
          <w:rFonts w:ascii="Verdana" w:hAnsi="Verdana"/>
        </w:rPr>
        <w:t xml:space="preserve">Die VCW-Athletinnen halten sich derzeit </w:t>
      </w:r>
      <w:r w:rsidR="0092645D">
        <w:rPr>
          <w:rFonts w:ascii="Verdana" w:hAnsi="Verdana"/>
        </w:rPr>
        <w:t xml:space="preserve">an ihren jeweiligen Aufenthaltsorten </w:t>
      </w:r>
      <w:r>
        <w:rPr>
          <w:rFonts w:ascii="Verdana" w:hAnsi="Verdana"/>
        </w:rPr>
        <w:t>fit</w:t>
      </w:r>
      <w:r w:rsidR="0092645D">
        <w:rPr>
          <w:rFonts w:ascii="Verdana" w:hAnsi="Verdana"/>
        </w:rPr>
        <w:t xml:space="preserve"> und an ihre </w:t>
      </w:r>
      <w:r>
        <w:rPr>
          <w:rFonts w:ascii="Verdana" w:hAnsi="Verdana"/>
        </w:rPr>
        <w:t>vorgegebenen individuell ausgearbeiteten Trainingspläne</w:t>
      </w:r>
      <w:r w:rsidR="0002791C">
        <w:rPr>
          <w:rFonts w:ascii="Verdana" w:hAnsi="Verdana"/>
        </w:rPr>
        <w:t xml:space="preserve"> (Kraft, Athletik, Ausdauer)</w:t>
      </w:r>
      <w:r>
        <w:rPr>
          <w:rFonts w:ascii="Verdana" w:hAnsi="Verdana"/>
        </w:rPr>
        <w:t xml:space="preserve">. Für Mai, Juni und Juli sind </w:t>
      </w:r>
      <w:r w:rsidR="0092645D">
        <w:rPr>
          <w:rFonts w:ascii="Verdana" w:hAnsi="Verdana"/>
        </w:rPr>
        <w:t xml:space="preserve">jeweils dreiwöchige </w:t>
      </w:r>
      <w:r>
        <w:rPr>
          <w:rFonts w:ascii="Verdana" w:hAnsi="Verdana"/>
        </w:rPr>
        <w:t>Trainings</w:t>
      </w:r>
      <w:r w:rsidR="0092645D">
        <w:rPr>
          <w:rFonts w:ascii="Verdana" w:hAnsi="Verdana"/>
        </w:rPr>
        <w:t>blöcke</w:t>
      </w:r>
      <w:r>
        <w:rPr>
          <w:rFonts w:ascii="Verdana" w:hAnsi="Verdana"/>
        </w:rPr>
        <w:t xml:space="preserve"> in Wiesbaden terminiert</w:t>
      </w:r>
      <w:r w:rsidR="0092645D">
        <w:rPr>
          <w:rFonts w:ascii="Verdana" w:hAnsi="Verdana"/>
        </w:rPr>
        <w:t xml:space="preserve">, bevor im August die reguläre Vorbereitungszeit des gesamten Teams beginnt. Die Saison 2024/2025 in der 1. Volleyball Bundesliga startet </w:t>
      </w:r>
      <w:r w:rsidR="0092645D" w:rsidRPr="0092645D">
        <w:rPr>
          <w:rFonts w:ascii="Verdana" w:hAnsi="Verdana"/>
        </w:rPr>
        <w:t>in der letzten Septemberwoche</w:t>
      </w:r>
      <w:r w:rsidR="0092645D">
        <w:rPr>
          <w:rFonts w:ascii="Verdana" w:hAnsi="Verdana"/>
        </w:rPr>
        <w:t>. Der Spielplan ist noch nicht fix.</w:t>
      </w:r>
    </w:p>
    <w:p w14:paraId="0B0E1915" w14:textId="2B4F781F" w:rsidR="008902E6" w:rsidRPr="008902E6" w:rsidRDefault="008902E6" w:rsidP="00617373">
      <w:pPr>
        <w:spacing w:line="276" w:lineRule="auto"/>
        <w:jc w:val="both"/>
        <w:rPr>
          <w:rFonts w:ascii="Verdana" w:hAnsi="Verdana"/>
          <w:b/>
          <w:bCs/>
        </w:rPr>
      </w:pPr>
      <w:r>
        <w:rPr>
          <w:rFonts w:ascii="Verdana" w:hAnsi="Verdana"/>
          <w:b/>
          <w:bCs/>
        </w:rPr>
        <w:t>VCW-</w:t>
      </w:r>
      <w:r w:rsidRPr="008902E6">
        <w:rPr>
          <w:rFonts w:ascii="Verdana" w:hAnsi="Verdana"/>
          <w:b/>
          <w:bCs/>
        </w:rPr>
        <w:t>Chefcoach Benedikt Frank:</w:t>
      </w:r>
    </w:p>
    <w:p w14:paraId="5E3E4717" w14:textId="4FAC2A4E" w:rsidR="00ED3EA1" w:rsidRDefault="008902E6" w:rsidP="00617373">
      <w:pPr>
        <w:spacing w:line="276" w:lineRule="auto"/>
        <w:jc w:val="both"/>
        <w:rPr>
          <w:rFonts w:ascii="Verdana" w:hAnsi="Verdana"/>
        </w:rPr>
      </w:pPr>
      <w:r>
        <w:rPr>
          <w:rFonts w:ascii="Verdana" w:hAnsi="Verdana"/>
        </w:rPr>
        <w:t xml:space="preserve">„Anneclaire </w:t>
      </w:r>
      <w:r w:rsidR="00ED2FAB">
        <w:rPr>
          <w:rFonts w:ascii="Verdana" w:hAnsi="Verdana"/>
        </w:rPr>
        <w:t xml:space="preserve">ist eine spannende Spielerin. Sie </w:t>
      </w:r>
      <w:r>
        <w:rPr>
          <w:rFonts w:ascii="Verdana" w:hAnsi="Verdana"/>
        </w:rPr>
        <w:t xml:space="preserve">war früher Mittelblockerin. Aufgrund ihrer athletischen Fähigkeiten und </w:t>
      </w:r>
      <w:r w:rsidR="00671821">
        <w:rPr>
          <w:rFonts w:ascii="Verdana" w:hAnsi="Verdana"/>
        </w:rPr>
        <w:t xml:space="preserve">ihrer </w:t>
      </w:r>
      <w:r>
        <w:rPr>
          <w:rFonts w:ascii="Verdana" w:hAnsi="Verdana"/>
        </w:rPr>
        <w:t>gute</w:t>
      </w:r>
      <w:r w:rsidR="00671821">
        <w:rPr>
          <w:rFonts w:ascii="Verdana" w:hAnsi="Verdana"/>
        </w:rPr>
        <w:t xml:space="preserve">n </w:t>
      </w:r>
      <w:r>
        <w:rPr>
          <w:rFonts w:ascii="Verdana" w:hAnsi="Verdana"/>
        </w:rPr>
        <w:t xml:space="preserve">Perspektive </w:t>
      </w:r>
      <w:r w:rsidR="00213B77">
        <w:rPr>
          <w:rFonts w:ascii="Verdana" w:hAnsi="Verdana"/>
        </w:rPr>
        <w:t>wurde sie auf Diagonal umgestellt. Mit Erfolg – in Polen beispielsweise hat sie eine super Saison gespielt.</w:t>
      </w:r>
      <w:r>
        <w:rPr>
          <w:rFonts w:ascii="Verdana" w:hAnsi="Verdana"/>
        </w:rPr>
        <w:t xml:space="preserve"> </w:t>
      </w:r>
      <w:r w:rsidR="00B055D3">
        <w:rPr>
          <w:rFonts w:ascii="Verdana" w:hAnsi="Verdana"/>
        </w:rPr>
        <w:t xml:space="preserve">Dann wurde es mit einigen Wechsel in andere Länder turbulent. </w:t>
      </w:r>
      <w:r w:rsidR="00213B77">
        <w:rPr>
          <w:rFonts w:ascii="Verdana" w:hAnsi="Verdana"/>
        </w:rPr>
        <w:t xml:space="preserve">Sie bringt </w:t>
      </w:r>
      <w:r w:rsidR="00DB7494">
        <w:rPr>
          <w:rFonts w:ascii="Verdana" w:hAnsi="Verdana"/>
        </w:rPr>
        <w:t>eine beachtliche</w:t>
      </w:r>
      <w:r w:rsidR="00ED2FAB">
        <w:rPr>
          <w:rFonts w:ascii="Verdana" w:hAnsi="Verdana"/>
        </w:rPr>
        <w:t xml:space="preserve"> </w:t>
      </w:r>
      <w:r w:rsidR="009E35AB">
        <w:rPr>
          <w:rFonts w:ascii="Verdana" w:hAnsi="Verdana"/>
        </w:rPr>
        <w:t>Scorer-</w:t>
      </w:r>
      <w:r w:rsidR="009964B0">
        <w:rPr>
          <w:rFonts w:ascii="Verdana" w:hAnsi="Verdana"/>
        </w:rPr>
        <w:t xml:space="preserve">Power </w:t>
      </w:r>
      <w:r w:rsidR="00213B77">
        <w:rPr>
          <w:rFonts w:ascii="Verdana" w:hAnsi="Verdana"/>
        </w:rPr>
        <w:t>mit</w:t>
      </w:r>
      <w:r w:rsidR="00B055D3">
        <w:rPr>
          <w:rFonts w:ascii="Verdana" w:hAnsi="Verdana"/>
        </w:rPr>
        <w:t xml:space="preserve"> und wie</w:t>
      </w:r>
      <w:r w:rsidR="009964B0">
        <w:rPr>
          <w:rFonts w:ascii="Verdana" w:hAnsi="Verdana"/>
        </w:rPr>
        <w:t xml:space="preserve"> </w:t>
      </w:r>
      <w:r w:rsidR="00671821">
        <w:rPr>
          <w:rFonts w:ascii="Verdana" w:hAnsi="Verdana"/>
        </w:rPr>
        <w:t>sind sicher, dass wi</w:t>
      </w:r>
      <w:r w:rsidR="009964B0">
        <w:rPr>
          <w:rFonts w:ascii="Verdana" w:hAnsi="Verdana"/>
        </w:rPr>
        <w:t>r</w:t>
      </w:r>
      <w:r w:rsidR="00671821">
        <w:rPr>
          <w:rFonts w:ascii="Verdana" w:hAnsi="Verdana"/>
        </w:rPr>
        <w:t xml:space="preserve"> sie beim VCW – wie auch Izabella Rapacz zuletzt –</w:t>
      </w:r>
      <w:r w:rsidR="0092645D">
        <w:rPr>
          <w:rFonts w:ascii="Verdana" w:hAnsi="Verdana"/>
        </w:rPr>
        <w:t xml:space="preserve"> </w:t>
      </w:r>
      <w:r w:rsidR="00671821">
        <w:rPr>
          <w:rFonts w:ascii="Verdana" w:hAnsi="Verdana"/>
        </w:rPr>
        <w:t xml:space="preserve">noch besser machen können. </w:t>
      </w:r>
      <w:r w:rsidR="00ED2FAB">
        <w:rPr>
          <w:rFonts w:ascii="Verdana" w:hAnsi="Verdana"/>
        </w:rPr>
        <w:t xml:space="preserve">Anneclaire </w:t>
      </w:r>
      <w:r w:rsidR="00283891">
        <w:rPr>
          <w:rFonts w:ascii="Verdana" w:hAnsi="Verdana"/>
        </w:rPr>
        <w:t xml:space="preserve">traue ich </w:t>
      </w:r>
      <w:r w:rsidR="00ED2FAB">
        <w:rPr>
          <w:rFonts w:ascii="Verdana" w:hAnsi="Verdana"/>
        </w:rPr>
        <w:t xml:space="preserve">eine ähnlich gute Rolle zu. </w:t>
      </w:r>
      <w:r w:rsidR="009E35AB">
        <w:rPr>
          <w:rFonts w:ascii="Verdana" w:hAnsi="Verdana"/>
        </w:rPr>
        <w:t xml:space="preserve">Im Duo mit Celine Jebens sind wir </w:t>
      </w:r>
      <w:r w:rsidR="00ED2FAB">
        <w:rPr>
          <w:rFonts w:ascii="Verdana" w:hAnsi="Verdana"/>
        </w:rPr>
        <w:t xml:space="preserve">auf Diagonal </w:t>
      </w:r>
      <w:r w:rsidR="00283891">
        <w:rPr>
          <w:rFonts w:ascii="Verdana" w:hAnsi="Verdana"/>
        </w:rPr>
        <w:t>in einer guten Ausgangsposition</w:t>
      </w:r>
      <w:r w:rsidR="009E35AB">
        <w:rPr>
          <w:rFonts w:ascii="Verdana" w:hAnsi="Verdana"/>
        </w:rPr>
        <w:t xml:space="preserve">. Celine hat sich </w:t>
      </w:r>
      <w:r w:rsidR="0033139B">
        <w:rPr>
          <w:rFonts w:ascii="Verdana" w:hAnsi="Verdana"/>
        </w:rPr>
        <w:t>erfreulich</w:t>
      </w:r>
      <w:r w:rsidR="009E35AB">
        <w:rPr>
          <w:rFonts w:ascii="Verdana" w:hAnsi="Verdana"/>
        </w:rPr>
        <w:t xml:space="preserve"> entwickelt. Sie ist jung</w:t>
      </w:r>
      <w:r w:rsidR="00ED2FAB">
        <w:rPr>
          <w:rFonts w:ascii="Verdana" w:hAnsi="Verdana"/>
        </w:rPr>
        <w:t xml:space="preserve">, hat viel Potenzial </w:t>
      </w:r>
      <w:r w:rsidR="009E35AB">
        <w:rPr>
          <w:rFonts w:ascii="Verdana" w:hAnsi="Verdana"/>
        </w:rPr>
        <w:t xml:space="preserve">und </w:t>
      </w:r>
      <w:r w:rsidR="00ED2FAB">
        <w:rPr>
          <w:rFonts w:ascii="Verdana" w:hAnsi="Verdana"/>
        </w:rPr>
        <w:t xml:space="preserve">arbeitet auch über den Sommer hart daran, </w:t>
      </w:r>
      <w:r w:rsidR="00283891">
        <w:rPr>
          <w:rFonts w:ascii="Verdana" w:hAnsi="Verdana"/>
        </w:rPr>
        <w:t xml:space="preserve">zukünftig </w:t>
      </w:r>
      <w:r w:rsidR="00ED2FAB">
        <w:rPr>
          <w:rFonts w:ascii="Verdana" w:hAnsi="Verdana"/>
        </w:rPr>
        <w:t>noch mehr Einsatzzeiten zu bekommen.“</w:t>
      </w:r>
    </w:p>
    <w:p w14:paraId="3FE4CDF4" w14:textId="0B57F95C" w:rsidR="00645138" w:rsidRDefault="00645138" w:rsidP="00645138">
      <w:pPr>
        <w:spacing w:line="276" w:lineRule="auto"/>
        <w:jc w:val="both"/>
        <w:rPr>
          <w:rFonts w:ascii="Verdana" w:hAnsi="Verdana"/>
          <w:b/>
          <w:bCs/>
        </w:rPr>
      </w:pPr>
      <w:r>
        <w:rPr>
          <w:rFonts w:ascii="Verdana" w:hAnsi="Verdana"/>
          <w:b/>
          <w:bCs/>
        </w:rPr>
        <w:t>Anneclaire Ter Brugge</w:t>
      </w:r>
      <w:r w:rsidRPr="008902E6">
        <w:rPr>
          <w:rFonts w:ascii="Verdana" w:hAnsi="Verdana"/>
          <w:b/>
          <w:bCs/>
        </w:rPr>
        <w:t>:</w:t>
      </w:r>
    </w:p>
    <w:p w14:paraId="24D8E129" w14:textId="2D3F21CD" w:rsidR="00217A0F" w:rsidRDefault="00645138" w:rsidP="00645138">
      <w:pPr>
        <w:spacing w:line="276" w:lineRule="auto"/>
        <w:jc w:val="both"/>
        <w:rPr>
          <w:rFonts w:ascii="Verdana" w:hAnsi="Verdana"/>
        </w:rPr>
      </w:pPr>
      <w:r>
        <w:rPr>
          <w:rFonts w:ascii="Verdana" w:hAnsi="Verdana"/>
        </w:rPr>
        <w:t>„</w:t>
      </w:r>
      <w:r w:rsidR="00DB7494">
        <w:rPr>
          <w:rFonts w:ascii="Verdana" w:hAnsi="Verdana"/>
        </w:rPr>
        <w:t xml:space="preserve">Ich </w:t>
      </w:r>
      <w:r w:rsidR="00B055D3">
        <w:rPr>
          <w:rFonts w:ascii="Verdana" w:hAnsi="Verdana"/>
        </w:rPr>
        <w:t>habe</w:t>
      </w:r>
      <w:r w:rsidR="00DB7494">
        <w:rPr>
          <w:rFonts w:ascii="Verdana" w:hAnsi="Verdana"/>
        </w:rPr>
        <w:t xml:space="preserve"> eine </w:t>
      </w:r>
      <w:r w:rsidR="00B055D3">
        <w:rPr>
          <w:rFonts w:ascii="Verdana" w:hAnsi="Verdana"/>
        </w:rPr>
        <w:t xml:space="preserve">aufregende, hektische </w:t>
      </w:r>
      <w:r w:rsidR="00DB7494">
        <w:rPr>
          <w:rFonts w:ascii="Verdana" w:hAnsi="Verdana"/>
        </w:rPr>
        <w:t>Zeit</w:t>
      </w:r>
      <w:r w:rsidR="00B055D3">
        <w:rPr>
          <w:rFonts w:ascii="Verdana" w:hAnsi="Verdana"/>
        </w:rPr>
        <w:t xml:space="preserve"> hinter mir. Ich kam von Rumänien nach </w:t>
      </w:r>
      <w:r w:rsidR="00DB7494">
        <w:rPr>
          <w:rFonts w:ascii="Verdana" w:hAnsi="Verdana"/>
        </w:rPr>
        <w:t>Puerto Rico</w:t>
      </w:r>
      <w:r w:rsidR="00B055D3">
        <w:rPr>
          <w:rFonts w:ascii="Verdana" w:hAnsi="Verdana"/>
        </w:rPr>
        <w:t>, wo die</w:t>
      </w:r>
      <w:r w:rsidR="00DB7494">
        <w:rPr>
          <w:rFonts w:ascii="Verdana" w:hAnsi="Verdana"/>
        </w:rPr>
        <w:t xml:space="preserve"> Saison </w:t>
      </w:r>
      <w:r w:rsidR="00B055D3">
        <w:rPr>
          <w:rFonts w:ascii="Verdana" w:hAnsi="Verdana"/>
        </w:rPr>
        <w:t>nur von</w:t>
      </w:r>
      <w:r w:rsidR="00DB7494">
        <w:rPr>
          <w:rFonts w:ascii="Verdana" w:hAnsi="Verdana"/>
        </w:rPr>
        <w:t xml:space="preserve"> Ende Januar bis April</w:t>
      </w:r>
      <w:r w:rsidR="00B055D3">
        <w:rPr>
          <w:rFonts w:ascii="Verdana" w:hAnsi="Verdana"/>
        </w:rPr>
        <w:t xml:space="preserve"> dauert.</w:t>
      </w:r>
      <w:r w:rsidR="00DB7494">
        <w:rPr>
          <w:rFonts w:ascii="Verdana" w:hAnsi="Verdana"/>
        </w:rPr>
        <w:t xml:space="preserve"> Dann </w:t>
      </w:r>
      <w:r w:rsidR="00B055D3">
        <w:rPr>
          <w:rFonts w:ascii="Verdana" w:hAnsi="Verdana"/>
        </w:rPr>
        <w:t>ging es</w:t>
      </w:r>
      <w:r w:rsidR="00DB7494">
        <w:rPr>
          <w:rFonts w:ascii="Verdana" w:hAnsi="Verdana"/>
        </w:rPr>
        <w:t xml:space="preserve"> </w:t>
      </w:r>
      <w:r w:rsidR="00DB7494">
        <w:rPr>
          <w:rFonts w:ascii="Verdana" w:hAnsi="Verdana"/>
        </w:rPr>
        <w:lastRenderedPageBreak/>
        <w:t xml:space="preserve">nach Italien zu Cuneo. </w:t>
      </w:r>
      <w:r w:rsidR="00F601E3">
        <w:rPr>
          <w:rFonts w:ascii="Verdana" w:hAnsi="Verdana"/>
        </w:rPr>
        <w:t>Mein bisheriger Karrierehöhepunkt war in Rumänien, dort habe ich mit Blaj den Super Cup gewonnen</w:t>
      </w:r>
      <w:r w:rsidR="00DC425E">
        <w:rPr>
          <w:rFonts w:ascii="Verdana" w:hAnsi="Verdana"/>
        </w:rPr>
        <w:t xml:space="preserve"> und wir haben in der Champions League gespielt.</w:t>
      </w:r>
      <w:r w:rsidR="006F64C0">
        <w:rPr>
          <w:rFonts w:ascii="Verdana" w:hAnsi="Verdana"/>
        </w:rPr>
        <w:t xml:space="preserve"> </w:t>
      </w:r>
      <w:r w:rsidR="00283891">
        <w:rPr>
          <w:rFonts w:ascii="Verdana" w:hAnsi="Verdana"/>
        </w:rPr>
        <w:t>Weil ich nach mehr Stabilität strebe, habe ich mich für den VCW</w:t>
      </w:r>
      <w:r w:rsidR="006F64C0">
        <w:rPr>
          <w:rFonts w:ascii="Verdana" w:hAnsi="Verdana"/>
        </w:rPr>
        <w:t xml:space="preserve"> entschieden</w:t>
      </w:r>
      <w:r w:rsidR="00283891">
        <w:rPr>
          <w:rFonts w:ascii="Verdana" w:hAnsi="Verdana"/>
        </w:rPr>
        <w:t>.</w:t>
      </w:r>
      <w:r w:rsidR="006F64C0">
        <w:rPr>
          <w:rFonts w:ascii="Verdana" w:hAnsi="Verdana"/>
        </w:rPr>
        <w:t xml:space="preserve"> Von den anderen holländischen Spielerinnen habe ich viel Gutes über das Niveau der Clubs </w:t>
      </w:r>
      <w:r w:rsidR="00283891">
        <w:rPr>
          <w:rFonts w:ascii="Verdana" w:hAnsi="Verdana"/>
        </w:rPr>
        <w:t xml:space="preserve">der 1, Volleyball Bundesliga </w:t>
      </w:r>
      <w:r w:rsidR="006F64C0">
        <w:rPr>
          <w:rFonts w:ascii="Verdana" w:hAnsi="Verdana"/>
        </w:rPr>
        <w:t>gehört, auch über Wiesbaden</w:t>
      </w:r>
      <w:r w:rsidR="001809E0">
        <w:rPr>
          <w:rFonts w:ascii="Verdana" w:hAnsi="Verdana"/>
        </w:rPr>
        <w:t xml:space="preserve"> und die Stadt</w:t>
      </w:r>
      <w:r w:rsidR="006F64C0">
        <w:rPr>
          <w:rFonts w:ascii="Verdana" w:hAnsi="Verdana"/>
        </w:rPr>
        <w:t>. Mit Noa de</w:t>
      </w:r>
      <w:r w:rsidR="00217A0F">
        <w:rPr>
          <w:rFonts w:ascii="Verdana" w:hAnsi="Verdana"/>
        </w:rPr>
        <w:t xml:space="preserve"> </w:t>
      </w:r>
      <w:r w:rsidR="006F64C0">
        <w:rPr>
          <w:rFonts w:ascii="Verdana" w:hAnsi="Verdana"/>
        </w:rPr>
        <w:t xml:space="preserve">Vos habe ich mich </w:t>
      </w:r>
      <w:r w:rsidR="00217A0F">
        <w:rPr>
          <w:rFonts w:ascii="Verdana" w:hAnsi="Verdana"/>
        </w:rPr>
        <w:t>mehrmals</w:t>
      </w:r>
      <w:r w:rsidR="006F64C0">
        <w:rPr>
          <w:rFonts w:ascii="Verdana" w:hAnsi="Verdana"/>
        </w:rPr>
        <w:t xml:space="preserve"> ausgetauscht.</w:t>
      </w:r>
      <w:r w:rsidR="00217A0F">
        <w:rPr>
          <w:rFonts w:ascii="Verdana" w:hAnsi="Verdana"/>
        </w:rPr>
        <w:t xml:space="preserve"> Derzeit schreibe ich an meiner </w:t>
      </w:r>
      <w:r w:rsidR="001809E0">
        <w:rPr>
          <w:rFonts w:ascii="Verdana" w:hAnsi="Verdana"/>
        </w:rPr>
        <w:t>Uni-</w:t>
      </w:r>
      <w:r w:rsidR="00217A0F">
        <w:rPr>
          <w:rFonts w:ascii="Verdana" w:hAnsi="Verdana"/>
        </w:rPr>
        <w:t xml:space="preserve">Abschlussarbeit </w:t>
      </w:r>
      <w:r w:rsidR="001809E0">
        <w:rPr>
          <w:rFonts w:ascii="Verdana" w:hAnsi="Verdana"/>
        </w:rPr>
        <w:t xml:space="preserve">in Sachen </w:t>
      </w:r>
      <w:r w:rsidR="003838EC">
        <w:rPr>
          <w:rFonts w:ascii="Verdana" w:hAnsi="Verdana"/>
        </w:rPr>
        <w:t>BWL und</w:t>
      </w:r>
      <w:r w:rsidR="001809E0">
        <w:rPr>
          <w:rFonts w:ascii="Verdana" w:hAnsi="Verdana"/>
        </w:rPr>
        <w:t xml:space="preserve"> Sportmarketing. Mit</w:t>
      </w:r>
      <w:r w:rsidR="00217A0F">
        <w:rPr>
          <w:rFonts w:ascii="Verdana" w:hAnsi="Verdana"/>
        </w:rPr>
        <w:t xml:space="preserve"> dem Volleyball</w:t>
      </w:r>
      <w:r w:rsidR="001809E0">
        <w:rPr>
          <w:rFonts w:ascii="Verdana" w:hAnsi="Verdana"/>
        </w:rPr>
        <w:t>t</w:t>
      </w:r>
      <w:r w:rsidR="00217A0F">
        <w:rPr>
          <w:rFonts w:ascii="Verdana" w:hAnsi="Verdana"/>
        </w:rPr>
        <w:t xml:space="preserve">eam </w:t>
      </w:r>
      <w:r w:rsidR="001809E0">
        <w:rPr>
          <w:rFonts w:ascii="Verdana" w:hAnsi="Verdana"/>
        </w:rPr>
        <w:t xml:space="preserve">von Dynamo Apeldoorn halte ich mich mehrmals pro Woche fit und ich trainiere </w:t>
      </w:r>
      <w:r w:rsidR="003838EC">
        <w:rPr>
          <w:rFonts w:ascii="Verdana" w:hAnsi="Verdana"/>
        </w:rPr>
        <w:t xml:space="preserve">zudem </w:t>
      </w:r>
      <w:r w:rsidR="001809E0">
        <w:rPr>
          <w:rFonts w:ascii="Verdana" w:hAnsi="Verdana"/>
        </w:rPr>
        <w:t xml:space="preserve">noch individuell. Auf meine Zeit </w:t>
      </w:r>
      <w:r w:rsidR="00581EA8">
        <w:rPr>
          <w:rFonts w:ascii="Verdana" w:hAnsi="Verdana"/>
        </w:rPr>
        <w:t>beim VCW</w:t>
      </w:r>
      <w:r w:rsidR="001809E0">
        <w:rPr>
          <w:rFonts w:ascii="Verdana" w:hAnsi="Verdana"/>
        </w:rPr>
        <w:t xml:space="preserve"> freue ich mich sehr.“</w:t>
      </w:r>
    </w:p>
    <w:p w14:paraId="2CD85A96" w14:textId="02ADE0E7" w:rsidR="00645138" w:rsidRDefault="00645138" w:rsidP="00645138">
      <w:pPr>
        <w:spacing w:line="276" w:lineRule="auto"/>
        <w:jc w:val="both"/>
        <w:rPr>
          <w:rFonts w:ascii="Verdana" w:hAnsi="Verdana"/>
          <w:b/>
          <w:bCs/>
        </w:rPr>
      </w:pPr>
      <w:r>
        <w:rPr>
          <w:rFonts w:ascii="Verdana" w:hAnsi="Verdana"/>
          <w:b/>
          <w:bCs/>
        </w:rPr>
        <w:t>Celine Jebens</w:t>
      </w:r>
      <w:r w:rsidRPr="008902E6">
        <w:rPr>
          <w:rFonts w:ascii="Verdana" w:hAnsi="Verdana"/>
          <w:b/>
          <w:bCs/>
        </w:rPr>
        <w:t>:</w:t>
      </w:r>
    </w:p>
    <w:p w14:paraId="0317FE65" w14:textId="59AB480A" w:rsidR="00645138" w:rsidRPr="00645138" w:rsidRDefault="009B005F" w:rsidP="00645138">
      <w:pPr>
        <w:spacing w:line="276" w:lineRule="auto"/>
        <w:jc w:val="both"/>
        <w:rPr>
          <w:rFonts w:ascii="Verdana" w:hAnsi="Verdana"/>
        </w:rPr>
      </w:pPr>
      <w:r>
        <w:rPr>
          <w:rFonts w:ascii="Verdana" w:hAnsi="Verdana"/>
        </w:rPr>
        <w:t xml:space="preserve">„Ich </w:t>
      </w:r>
      <w:r w:rsidR="002E49D5">
        <w:rPr>
          <w:rFonts w:ascii="Verdana" w:hAnsi="Verdana"/>
        </w:rPr>
        <w:t>habe schon am Mai-Trainingsblock in Wiesbaden teilgenommen. Z</w:t>
      </w:r>
      <w:r w:rsidR="0002791C">
        <w:rPr>
          <w:rFonts w:ascii="Verdana" w:hAnsi="Verdana"/>
        </w:rPr>
        <w:t xml:space="preserve">uletzt </w:t>
      </w:r>
      <w:r w:rsidR="002E49D5">
        <w:rPr>
          <w:rFonts w:ascii="Verdana" w:hAnsi="Verdana"/>
        </w:rPr>
        <w:t xml:space="preserve">war ich in den </w:t>
      </w:r>
      <w:r w:rsidR="0002791C">
        <w:rPr>
          <w:rFonts w:ascii="Verdana" w:hAnsi="Verdana"/>
        </w:rPr>
        <w:t xml:space="preserve">USA und habe </w:t>
      </w:r>
      <w:r w:rsidR="002E49D5">
        <w:rPr>
          <w:rFonts w:ascii="Verdana" w:hAnsi="Verdana"/>
        </w:rPr>
        <w:t xml:space="preserve">mich dort auch während des Urlaubs mit anderen Athletinnen fit gehalten, sowohl im Kraftraum als auch im Sand beim </w:t>
      </w:r>
      <w:r w:rsidR="00EB5EB7">
        <w:rPr>
          <w:rFonts w:ascii="Verdana" w:hAnsi="Verdana"/>
        </w:rPr>
        <w:t>B</w:t>
      </w:r>
      <w:r w:rsidR="002E49D5">
        <w:rPr>
          <w:rFonts w:ascii="Verdana" w:hAnsi="Verdana"/>
        </w:rPr>
        <w:t>eachen. Interessant ist, auch einmal die anderen Trainingspläne kennenzulernen.</w:t>
      </w:r>
      <w:r w:rsidR="00281838">
        <w:rPr>
          <w:rFonts w:ascii="Verdana" w:hAnsi="Verdana"/>
        </w:rPr>
        <w:t xml:space="preserve"> Eventuell kommen im Juli noch Testspiele für die U23-Nationalmannschaft auf mich z</w:t>
      </w:r>
      <w:r w:rsidR="00CE332F">
        <w:rPr>
          <w:rFonts w:ascii="Verdana" w:hAnsi="Verdana"/>
        </w:rPr>
        <w:t>u, ich bin gespannt, ob ich nominiert werde.</w:t>
      </w:r>
      <w:r w:rsidR="00281838">
        <w:rPr>
          <w:rFonts w:ascii="Verdana" w:hAnsi="Verdana"/>
        </w:rPr>
        <w:t xml:space="preserve"> Mit der vergangenen Saison bin ich sehr zufrieden. Ich habe beim VCW in meinem ersten Profi-Jahr bereits viele Chancen von unserem Trainerteam </w:t>
      </w:r>
      <w:r w:rsidR="003838EC">
        <w:rPr>
          <w:rFonts w:ascii="Verdana" w:hAnsi="Verdana"/>
        </w:rPr>
        <w:t>erhalten</w:t>
      </w:r>
      <w:r w:rsidR="00281838">
        <w:rPr>
          <w:rFonts w:ascii="Verdana" w:hAnsi="Verdana"/>
        </w:rPr>
        <w:t xml:space="preserve">, mich zu beweisen. Ich konnte viel von Izabella Rapacz lernen. Und nun arbeite ich konsequent daran, mich </w:t>
      </w:r>
      <w:r w:rsidR="003838EC">
        <w:rPr>
          <w:rFonts w:ascii="Verdana" w:hAnsi="Verdana"/>
        </w:rPr>
        <w:t xml:space="preserve">weiter an das </w:t>
      </w:r>
      <w:r w:rsidR="00D84C48">
        <w:rPr>
          <w:rFonts w:ascii="Verdana" w:hAnsi="Verdana"/>
        </w:rPr>
        <w:t xml:space="preserve">hohe </w:t>
      </w:r>
      <w:r w:rsidR="00281838">
        <w:rPr>
          <w:rFonts w:ascii="Verdana" w:hAnsi="Verdana"/>
        </w:rPr>
        <w:t xml:space="preserve">Erstliganiveau </w:t>
      </w:r>
      <w:r w:rsidR="003838EC">
        <w:rPr>
          <w:rFonts w:ascii="Verdana" w:hAnsi="Verdana"/>
        </w:rPr>
        <w:t>heranzutasten</w:t>
      </w:r>
      <w:r w:rsidR="00281838">
        <w:rPr>
          <w:rFonts w:ascii="Verdana" w:hAnsi="Verdana"/>
        </w:rPr>
        <w:t xml:space="preserve">. Ich will noch explosiver werden und einen noch </w:t>
      </w:r>
      <w:r w:rsidR="00CE332F">
        <w:rPr>
          <w:rFonts w:ascii="Verdana" w:hAnsi="Verdana"/>
        </w:rPr>
        <w:t>schnelleren Armzug bekommen.“</w:t>
      </w:r>
    </w:p>
    <w:p w14:paraId="745B0DE6" w14:textId="6F557D55" w:rsidR="003D4A1D" w:rsidRDefault="00DA1D5A" w:rsidP="00617373">
      <w:pPr>
        <w:spacing w:line="276" w:lineRule="auto"/>
        <w:jc w:val="both"/>
        <w:rPr>
          <w:rFonts w:ascii="Verdana" w:hAnsi="Verdana"/>
          <w:b/>
          <w:bCs/>
        </w:rPr>
      </w:pPr>
      <w:r>
        <w:rPr>
          <w:rFonts w:ascii="Verdana" w:hAnsi="Verdana"/>
          <w:b/>
          <w:bCs/>
        </w:rPr>
        <w:br/>
      </w:r>
      <w:r w:rsidR="00DB7494">
        <w:rPr>
          <w:rFonts w:ascii="Verdana" w:hAnsi="Verdana"/>
          <w:b/>
          <w:bCs/>
        </w:rPr>
        <w:t xml:space="preserve">Steckbrief: </w:t>
      </w:r>
      <w:r w:rsidR="003D4A1D">
        <w:rPr>
          <w:rFonts w:ascii="Verdana" w:hAnsi="Verdana"/>
          <w:b/>
          <w:bCs/>
        </w:rPr>
        <w:t>Anneclaire Ter Brugge</w:t>
      </w:r>
    </w:p>
    <w:p w14:paraId="3DAA83BD" w14:textId="3E138931" w:rsidR="00617373" w:rsidRDefault="00C11A41" w:rsidP="00945F30">
      <w:pPr>
        <w:spacing w:line="276" w:lineRule="auto"/>
        <w:rPr>
          <w:rFonts w:ascii="Verdana" w:hAnsi="Verdana"/>
        </w:rPr>
      </w:pPr>
      <w:r w:rsidRPr="00117D2A">
        <w:rPr>
          <w:rFonts w:ascii="Verdana" w:hAnsi="Verdana"/>
        </w:rPr>
        <w:t>Nationalität: Niederlande</w:t>
      </w:r>
      <w:r w:rsidRPr="00117D2A">
        <w:rPr>
          <w:rFonts w:ascii="Verdana" w:hAnsi="Verdana"/>
        </w:rPr>
        <w:br/>
        <w:t>Position: Diagonalangriff</w:t>
      </w:r>
      <w:r w:rsidRPr="00117D2A">
        <w:rPr>
          <w:rFonts w:ascii="Verdana" w:hAnsi="Verdana"/>
        </w:rPr>
        <w:br/>
        <w:t>Geburtsdatum: 20.</w:t>
      </w:r>
      <w:r w:rsidR="00D84C48">
        <w:rPr>
          <w:rFonts w:ascii="Verdana" w:hAnsi="Verdana"/>
        </w:rPr>
        <w:t>0</w:t>
      </w:r>
      <w:r w:rsidRPr="00117D2A">
        <w:rPr>
          <w:rFonts w:ascii="Verdana" w:hAnsi="Verdana"/>
        </w:rPr>
        <w:t xml:space="preserve">2.2002 </w:t>
      </w:r>
      <w:r w:rsidR="00CB3AF3">
        <w:rPr>
          <w:rFonts w:ascii="Verdana" w:hAnsi="Verdana"/>
        </w:rPr>
        <w:br/>
        <w:t>Größe: 1,86 Meter</w:t>
      </w:r>
      <w:r w:rsidRPr="00117D2A">
        <w:rPr>
          <w:rFonts w:ascii="Verdana" w:hAnsi="Verdana"/>
        </w:rPr>
        <w:br/>
      </w:r>
      <w:r w:rsidRPr="00117D2A">
        <w:rPr>
          <w:rFonts w:ascii="Verdana" w:hAnsi="Verdana"/>
          <w:b/>
          <w:bCs/>
        </w:rPr>
        <w:t>Letzte Vereine:</w:t>
      </w:r>
      <w:r w:rsidRPr="00117D2A">
        <w:rPr>
          <w:rFonts w:ascii="Verdana" w:hAnsi="Verdana"/>
        </w:rPr>
        <w:t xml:space="preserve"> </w:t>
      </w:r>
      <w:r w:rsidRPr="00117D2A">
        <w:rPr>
          <w:rFonts w:ascii="Verdana" w:hAnsi="Verdana"/>
        </w:rPr>
        <w:br/>
        <w:t>Honda Olivero San Bernardo Cuneo (Italien</w:t>
      </w:r>
      <w:r w:rsidR="00CB3AF3">
        <w:rPr>
          <w:rFonts w:ascii="Verdana" w:hAnsi="Verdana"/>
        </w:rPr>
        <w:t>; Serie A1</w:t>
      </w:r>
      <w:r w:rsidRPr="00117D2A">
        <w:rPr>
          <w:rFonts w:ascii="Verdana" w:hAnsi="Verdana"/>
        </w:rPr>
        <w:t xml:space="preserve">) 2023/24 </w:t>
      </w:r>
      <w:r w:rsidRPr="00117D2A">
        <w:rPr>
          <w:rFonts w:ascii="Verdana" w:hAnsi="Verdana"/>
        </w:rPr>
        <w:br/>
        <w:t xml:space="preserve">Changas de Naranjito (Puerto Rico) 2023/24 </w:t>
      </w:r>
      <w:r w:rsidRPr="00117D2A">
        <w:rPr>
          <w:rFonts w:ascii="Verdana" w:hAnsi="Verdana"/>
        </w:rPr>
        <w:br/>
        <w:t xml:space="preserve">CSM Volei Alba-Blaj (Rumänien) 2023/24 </w:t>
      </w:r>
      <w:r w:rsidRPr="00117D2A">
        <w:rPr>
          <w:rFonts w:ascii="Verdana" w:hAnsi="Verdana"/>
        </w:rPr>
        <w:br/>
        <w:t xml:space="preserve">OnlyBio Pałac Bydgoszcz (Polen) 2022/23 </w:t>
      </w:r>
      <w:r w:rsidRPr="00117D2A">
        <w:rPr>
          <w:rFonts w:ascii="Verdana" w:hAnsi="Verdana"/>
        </w:rPr>
        <w:br/>
        <w:t>Eurosped (Niederlande) 2020/21</w:t>
      </w:r>
      <w:r w:rsidR="00C61937">
        <w:rPr>
          <w:rFonts w:ascii="Verdana" w:hAnsi="Verdana"/>
        </w:rPr>
        <w:t xml:space="preserve"> –</w:t>
      </w:r>
      <w:r w:rsidRPr="00117D2A">
        <w:rPr>
          <w:rFonts w:ascii="Verdana" w:hAnsi="Verdana"/>
        </w:rPr>
        <w:t xml:space="preserve"> 2022/23</w:t>
      </w:r>
      <w:r w:rsidRPr="00117D2A">
        <w:rPr>
          <w:rFonts w:ascii="Verdana" w:hAnsi="Verdana"/>
        </w:rPr>
        <w:br/>
        <w:t>Talentteam Papendal Ar</w:t>
      </w:r>
      <w:r w:rsidR="002269CC" w:rsidRPr="00117D2A">
        <w:rPr>
          <w:rFonts w:ascii="Verdana" w:hAnsi="Verdana"/>
        </w:rPr>
        <w:t>nhem</w:t>
      </w:r>
      <w:r w:rsidRPr="00117D2A">
        <w:rPr>
          <w:rFonts w:ascii="Verdana" w:hAnsi="Verdana"/>
        </w:rPr>
        <w:t xml:space="preserve"> (Niederlande) 2018/19</w:t>
      </w:r>
      <w:r w:rsidR="00C61937">
        <w:rPr>
          <w:rFonts w:ascii="Verdana" w:hAnsi="Verdana"/>
        </w:rPr>
        <w:t xml:space="preserve"> –</w:t>
      </w:r>
      <w:r w:rsidRPr="00117D2A">
        <w:rPr>
          <w:rFonts w:ascii="Verdana" w:hAnsi="Verdana"/>
        </w:rPr>
        <w:t xml:space="preserve"> 2019/20</w:t>
      </w:r>
      <w:r w:rsidRPr="00117D2A">
        <w:rPr>
          <w:rFonts w:ascii="Verdana" w:hAnsi="Verdana"/>
        </w:rPr>
        <w:br/>
      </w:r>
      <w:r w:rsidRPr="00117D2A">
        <w:rPr>
          <w:rFonts w:ascii="Verdana" w:hAnsi="Verdana"/>
          <w:b/>
          <w:bCs/>
        </w:rPr>
        <w:t>Besonderheit</w:t>
      </w:r>
      <w:r w:rsidR="00A11040">
        <w:rPr>
          <w:rFonts w:ascii="Verdana" w:hAnsi="Verdana"/>
          <w:b/>
          <w:bCs/>
        </w:rPr>
        <w:t>:</w:t>
      </w:r>
      <w:r w:rsidRPr="00117D2A">
        <w:rPr>
          <w:rFonts w:ascii="Verdana" w:hAnsi="Verdana"/>
        </w:rPr>
        <w:br/>
      </w:r>
      <w:r w:rsidRPr="00117D2A">
        <w:rPr>
          <w:rFonts w:ascii="Verdana" w:hAnsi="Verdana"/>
        </w:rPr>
        <w:lastRenderedPageBreak/>
        <w:t>Spielte bereits mit den ehemaligen VCW-Außenangreiferinnen Annick M</w:t>
      </w:r>
      <w:r w:rsidR="002269CC" w:rsidRPr="00117D2A">
        <w:rPr>
          <w:rFonts w:ascii="Verdana" w:hAnsi="Verdana"/>
        </w:rPr>
        <w:t>e</w:t>
      </w:r>
      <w:r w:rsidRPr="00117D2A">
        <w:rPr>
          <w:rFonts w:ascii="Verdana" w:hAnsi="Verdana"/>
        </w:rPr>
        <w:t>ijers im Talentteam Papendal Ar</w:t>
      </w:r>
      <w:r w:rsidR="002269CC" w:rsidRPr="00117D2A">
        <w:rPr>
          <w:rFonts w:ascii="Verdana" w:hAnsi="Verdana"/>
        </w:rPr>
        <w:t>nhem</w:t>
      </w:r>
      <w:r w:rsidRPr="00117D2A">
        <w:rPr>
          <w:rFonts w:ascii="Verdana" w:hAnsi="Verdana"/>
        </w:rPr>
        <w:t xml:space="preserve"> und </w:t>
      </w:r>
      <w:r w:rsidR="00D84C48">
        <w:rPr>
          <w:rFonts w:ascii="Verdana" w:hAnsi="Verdana"/>
        </w:rPr>
        <w:t xml:space="preserve">mit </w:t>
      </w:r>
      <w:r w:rsidRPr="00117D2A">
        <w:rPr>
          <w:rFonts w:ascii="Verdana" w:hAnsi="Verdana"/>
        </w:rPr>
        <w:t xml:space="preserve">Noa de Vos </w:t>
      </w:r>
      <w:r w:rsidR="002269CC" w:rsidRPr="00117D2A">
        <w:rPr>
          <w:rFonts w:ascii="Verdana" w:hAnsi="Verdana"/>
        </w:rPr>
        <w:t xml:space="preserve">bei </w:t>
      </w:r>
      <w:r w:rsidRPr="00117D2A">
        <w:rPr>
          <w:rFonts w:ascii="Verdana" w:hAnsi="Verdana"/>
        </w:rPr>
        <w:t>Eurosped</w:t>
      </w:r>
      <w:r w:rsidR="002269CC" w:rsidRPr="00117D2A">
        <w:rPr>
          <w:rFonts w:ascii="Verdana" w:hAnsi="Verdana"/>
        </w:rPr>
        <w:t xml:space="preserve"> (Twente) in den Niederlanden zusammen.</w:t>
      </w:r>
    </w:p>
    <w:p w14:paraId="7F29615A" w14:textId="38FA413D" w:rsidR="00CA6F13" w:rsidRPr="00AD7D0B" w:rsidRDefault="00D84C48" w:rsidP="001A48A0">
      <w:pPr>
        <w:spacing w:line="276" w:lineRule="auto"/>
        <w:jc w:val="both"/>
        <w:rPr>
          <w:rFonts w:ascii="Verdana" w:hAnsi="Verdana"/>
        </w:rPr>
      </w:pPr>
      <w:r>
        <w:rPr>
          <w:rFonts w:ascii="Verdana" w:hAnsi="Verdana"/>
        </w:rPr>
        <w:t>Die weiteren VCW-Teammitglieder</w:t>
      </w:r>
      <w:r w:rsidR="00915464">
        <w:rPr>
          <w:rFonts w:ascii="Verdana" w:hAnsi="Verdana"/>
        </w:rPr>
        <w:t xml:space="preserve"> melden wir zeitnah.</w:t>
      </w:r>
    </w:p>
    <w:p w14:paraId="0C00BAB0" w14:textId="77777777" w:rsidR="003F0C3F" w:rsidRDefault="003F0C3F" w:rsidP="00482610">
      <w:pPr>
        <w:rPr>
          <w:rFonts w:ascii="Verdana" w:hAnsi="Verdana" w:cs="Arial"/>
          <w:noProof/>
        </w:rPr>
      </w:pPr>
    </w:p>
    <w:p w14:paraId="4B49E0F2" w14:textId="279945B2" w:rsidR="00EB5EB7" w:rsidRPr="005759A7" w:rsidRDefault="00EB5EB7" w:rsidP="00EB5EB7">
      <w:pPr>
        <w:rPr>
          <w:rFonts w:ascii="Verdana" w:hAnsi="Verdana"/>
          <w:i/>
          <w:iCs/>
          <w:color w:val="1C232C"/>
        </w:rPr>
      </w:pPr>
      <w:r>
        <w:rPr>
          <w:rFonts w:ascii="Verdana" w:hAnsi="Verdana" w:cs="Arial"/>
          <w:noProof/>
          <w:shd w:val="clear" w:color="auto" w:fill="FFFFFF"/>
        </w:rPr>
        <w:drawing>
          <wp:inline distT="0" distB="0" distL="0" distR="0" wp14:anchorId="0133983F" wp14:editId="0E82FA3D">
            <wp:extent cx="5686425" cy="4264819"/>
            <wp:effectExtent l="0" t="0" r="0" b="2540"/>
            <wp:docPr id="16250804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08049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90548" cy="4267911"/>
                    </a:xfrm>
                    <a:prstGeom prst="rect">
                      <a:avLst/>
                    </a:prstGeom>
                    <a:noFill/>
                    <a:ln>
                      <a:noFill/>
                    </a:ln>
                  </pic:spPr>
                </pic:pic>
              </a:graphicData>
            </a:graphic>
          </wp:inline>
        </w:drawing>
      </w:r>
      <w:r w:rsidRPr="00A5379A">
        <w:t xml:space="preserve"> </w:t>
      </w:r>
      <w:r w:rsidRPr="00A5379A">
        <w:rPr>
          <w:rFonts w:ascii="Verdana" w:hAnsi="Verdana"/>
          <w:sz w:val="20"/>
          <w:szCs w:val="20"/>
        </w:rPr>
        <w:t xml:space="preserve">Foto: </w:t>
      </w:r>
      <w:r w:rsidR="00A11040">
        <w:rPr>
          <w:rFonts w:ascii="Verdana" w:hAnsi="Verdana"/>
          <w:sz w:val="20"/>
          <w:szCs w:val="20"/>
        </w:rPr>
        <w:t>Angela Billo</w:t>
      </w:r>
    </w:p>
    <w:p w14:paraId="6C477B21" w14:textId="77777777" w:rsidR="00EB5EB7" w:rsidRDefault="00EB5EB7" w:rsidP="00EB5EB7">
      <w:pPr>
        <w:rPr>
          <w:rFonts w:ascii="Verdana" w:hAnsi="Verdana"/>
          <w:b/>
          <w:bCs/>
          <w:sz w:val="20"/>
          <w:szCs w:val="20"/>
        </w:rPr>
      </w:pPr>
    </w:p>
    <w:p w14:paraId="0D4B8B51" w14:textId="77777777" w:rsidR="00EB5EB7" w:rsidRDefault="00EB5EB7" w:rsidP="00EB5EB7">
      <w:pPr>
        <w:rPr>
          <w:rFonts w:ascii="Verdana" w:hAnsi="Verdana"/>
          <w:b/>
          <w:bCs/>
          <w:sz w:val="20"/>
          <w:szCs w:val="20"/>
        </w:rPr>
      </w:pPr>
      <w:r>
        <w:rPr>
          <w:rFonts w:ascii="Verdana" w:hAnsi="Verdana"/>
          <w:b/>
          <w:bCs/>
          <w:sz w:val="20"/>
          <w:szCs w:val="20"/>
        </w:rPr>
        <w:br w:type="page"/>
      </w:r>
    </w:p>
    <w:p w14:paraId="262C4C50" w14:textId="77777777" w:rsidR="00EB5EB7" w:rsidRDefault="00EB5EB7" w:rsidP="00EB5EB7">
      <w:pPr>
        <w:rPr>
          <w:rFonts w:ascii="Verdana" w:hAnsi="Verdana"/>
          <w:color w:val="000000"/>
        </w:rPr>
      </w:pPr>
      <w:r>
        <w:rPr>
          <w:rFonts w:ascii="Verdana" w:hAnsi="Verdana"/>
          <w:b/>
          <w:bCs/>
          <w:sz w:val="20"/>
          <w:szCs w:val="20"/>
        </w:rPr>
        <w:lastRenderedPageBreak/>
        <w:t>Über den VC Wiesbaden</w:t>
      </w:r>
    </w:p>
    <w:p w14:paraId="0C786126" w14:textId="77777777" w:rsidR="00EB5EB7" w:rsidRDefault="00EB5EB7" w:rsidP="00EB5EB7">
      <w:pPr>
        <w:pStyle w:val="StandardWeb"/>
        <w:jc w:val="both"/>
        <w:rPr>
          <w:rFonts w:ascii="Verdana" w:hAnsi="Verdana"/>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9"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0" w:history="1">
        <w:r w:rsidRPr="00E676AA">
          <w:rPr>
            <w:rStyle w:val="Hyperlink"/>
            <w:rFonts w:ascii="Verdana" w:hAnsi="Verdana"/>
            <w:color w:val="auto"/>
            <w:sz w:val="18"/>
            <w:szCs w:val="18"/>
          </w:rPr>
          <w:t>www.hessen-volley.de</w:t>
        </w:r>
      </w:hyperlink>
      <w:r w:rsidRPr="00E676AA">
        <w:rPr>
          <w:rFonts w:ascii="Verdana" w:hAnsi="Verdana"/>
          <w:sz w:val="18"/>
          <w:szCs w:val="18"/>
        </w:rPr>
        <w:t>). Das Erstliga-Team wird präsentiert von den Platin-Lilienpartnern ESWE Versorgung (</w:t>
      </w:r>
      <w:hyperlink r:id="rId11" w:history="1">
        <w:r w:rsidRPr="00E676AA">
          <w:rPr>
            <w:rStyle w:val="Hyperlink"/>
            <w:rFonts w:ascii="Verdana" w:hAnsi="Verdana"/>
            <w:color w:val="auto"/>
            <w:sz w:val="18"/>
            <w:szCs w:val="18"/>
          </w:rPr>
          <w:t>www.eswe.com</w:t>
        </w:r>
      </w:hyperlink>
      <w:r w:rsidRPr="00E676AA">
        <w:rPr>
          <w:rFonts w:ascii="Verdana" w:hAnsi="Verdana"/>
          <w:sz w:val="18"/>
          <w:szCs w:val="18"/>
        </w:rPr>
        <w:t>) und OFB Projektentwicklung (</w:t>
      </w:r>
      <w:hyperlink r:id="rId12" w:history="1">
        <w:r w:rsidRPr="00E676AA">
          <w:rPr>
            <w:rStyle w:val="Hyperlink"/>
            <w:rFonts w:ascii="Verdana" w:hAnsi="Verdana"/>
            <w:color w:val="auto"/>
            <w:sz w:val="18"/>
            <w:szCs w:val="18"/>
          </w:rPr>
          <w:t>www.ofb.de</w:t>
        </w:r>
      </w:hyperlink>
      <w:r w:rsidRPr="00E676AA">
        <w:rPr>
          <w:rFonts w:ascii="Verdana" w:hAnsi="Verdana"/>
          <w:sz w:val="18"/>
          <w:szCs w:val="18"/>
        </w:rPr>
        <w:t>).</w:t>
      </w:r>
    </w:p>
    <w:p w14:paraId="22A67C82" w14:textId="7759063D" w:rsidR="00CE0C86" w:rsidRPr="00C801FB" w:rsidRDefault="00CE0C86" w:rsidP="00C801FB">
      <w:pPr>
        <w:pStyle w:val="StandardWeb"/>
        <w:jc w:val="both"/>
        <w:rPr>
          <w:rFonts w:ascii="Verdana" w:hAnsi="Verdana" w:cs="Arial"/>
          <w:sz w:val="18"/>
          <w:szCs w:val="18"/>
        </w:rPr>
      </w:pP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298EB" w14:textId="77777777" w:rsidR="000456F5" w:rsidRDefault="000456F5" w:rsidP="00CE0C86">
      <w:pPr>
        <w:spacing w:after="0" w:line="240" w:lineRule="auto"/>
      </w:pPr>
      <w:r>
        <w:separator/>
      </w:r>
    </w:p>
  </w:endnote>
  <w:endnote w:type="continuationSeparator" w:id="0">
    <w:p w14:paraId="5117AB80" w14:textId="77777777" w:rsidR="000456F5" w:rsidRDefault="000456F5"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5DDB7" w14:textId="77777777" w:rsidR="000456F5" w:rsidRDefault="000456F5" w:rsidP="00CE0C86">
      <w:pPr>
        <w:spacing w:after="0" w:line="240" w:lineRule="auto"/>
      </w:pPr>
      <w:r>
        <w:separator/>
      </w:r>
    </w:p>
  </w:footnote>
  <w:footnote w:type="continuationSeparator" w:id="0">
    <w:p w14:paraId="5D9E2107" w14:textId="77777777" w:rsidR="000456F5" w:rsidRDefault="000456F5"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21E3F3E"/>
    <w:multiLevelType w:val="hybridMultilevel"/>
    <w:tmpl w:val="46685ED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EC00335"/>
    <w:multiLevelType w:val="hybridMultilevel"/>
    <w:tmpl w:val="7D76A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948716">
    <w:abstractNumId w:val="2"/>
  </w:num>
  <w:num w:numId="2" w16cid:durableId="184208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4"/>
  </w:num>
  <w:num w:numId="4" w16cid:durableId="1976257156">
    <w:abstractNumId w:val="0"/>
  </w:num>
  <w:num w:numId="5" w16cid:durableId="353919679">
    <w:abstractNumId w:val="1"/>
  </w:num>
  <w:num w:numId="6" w16cid:durableId="1264607704">
    <w:abstractNumId w:val="3"/>
  </w:num>
  <w:num w:numId="7" w16cid:durableId="283469730">
    <w:abstractNumId w:val="5"/>
  </w:num>
  <w:num w:numId="8" w16cid:durableId="194152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49C"/>
    <w:rsid w:val="000005DE"/>
    <w:rsid w:val="00000905"/>
    <w:rsid w:val="00001228"/>
    <w:rsid w:val="000015FA"/>
    <w:rsid w:val="000017DD"/>
    <w:rsid w:val="0000302C"/>
    <w:rsid w:val="0000345E"/>
    <w:rsid w:val="00003D9E"/>
    <w:rsid w:val="00005003"/>
    <w:rsid w:val="00011E32"/>
    <w:rsid w:val="000145C2"/>
    <w:rsid w:val="00015844"/>
    <w:rsid w:val="0001594F"/>
    <w:rsid w:val="00016437"/>
    <w:rsid w:val="000206EB"/>
    <w:rsid w:val="000228D9"/>
    <w:rsid w:val="00022E04"/>
    <w:rsid w:val="0002348A"/>
    <w:rsid w:val="00024F26"/>
    <w:rsid w:val="00025649"/>
    <w:rsid w:val="00026D48"/>
    <w:rsid w:val="0002791C"/>
    <w:rsid w:val="00031425"/>
    <w:rsid w:val="00033030"/>
    <w:rsid w:val="0003486C"/>
    <w:rsid w:val="00035BEF"/>
    <w:rsid w:val="00036124"/>
    <w:rsid w:val="000374EC"/>
    <w:rsid w:val="00042E13"/>
    <w:rsid w:val="00043BDA"/>
    <w:rsid w:val="000444C7"/>
    <w:rsid w:val="00044E64"/>
    <w:rsid w:val="00045601"/>
    <w:rsid w:val="000456F5"/>
    <w:rsid w:val="00046187"/>
    <w:rsid w:val="00052DF3"/>
    <w:rsid w:val="000535E1"/>
    <w:rsid w:val="00054A0E"/>
    <w:rsid w:val="00055B56"/>
    <w:rsid w:val="00055FBB"/>
    <w:rsid w:val="00057A0D"/>
    <w:rsid w:val="00062803"/>
    <w:rsid w:val="0006295A"/>
    <w:rsid w:val="00063131"/>
    <w:rsid w:val="00064E3C"/>
    <w:rsid w:val="0006555A"/>
    <w:rsid w:val="000656F6"/>
    <w:rsid w:val="000658ED"/>
    <w:rsid w:val="0007332C"/>
    <w:rsid w:val="0007407E"/>
    <w:rsid w:val="000743EE"/>
    <w:rsid w:val="000744B3"/>
    <w:rsid w:val="00074623"/>
    <w:rsid w:val="000754D9"/>
    <w:rsid w:val="00075D6A"/>
    <w:rsid w:val="00080552"/>
    <w:rsid w:val="00080B1A"/>
    <w:rsid w:val="00080E9F"/>
    <w:rsid w:val="000819D0"/>
    <w:rsid w:val="00081DA1"/>
    <w:rsid w:val="0008230C"/>
    <w:rsid w:val="000860B0"/>
    <w:rsid w:val="000860CD"/>
    <w:rsid w:val="00086A64"/>
    <w:rsid w:val="0008744A"/>
    <w:rsid w:val="00093F0B"/>
    <w:rsid w:val="00095ECA"/>
    <w:rsid w:val="000969D0"/>
    <w:rsid w:val="000A03A9"/>
    <w:rsid w:val="000A03F9"/>
    <w:rsid w:val="000A10E9"/>
    <w:rsid w:val="000A1677"/>
    <w:rsid w:val="000A1A8F"/>
    <w:rsid w:val="000A337F"/>
    <w:rsid w:val="000A4866"/>
    <w:rsid w:val="000A4941"/>
    <w:rsid w:val="000A5602"/>
    <w:rsid w:val="000A6080"/>
    <w:rsid w:val="000B02AD"/>
    <w:rsid w:val="000B05E6"/>
    <w:rsid w:val="000B1647"/>
    <w:rsid w:val="000B2ED8"/>
    <w:rsid w:val="000B3138"/>
    <w:rsid w:val="000B4F90"/>
    <w:rsid w:val="000B5476"/>
    <w:rsid w:val="000B5499"/>
    <w:rsid w:val="000B686C"/>
    <w:rsid w:val="000C0162"/>
    <w:rsid w:val="000C2C81"/>
    <w:rsid w:val="000C3F4A"/>
    <w:rsid w:val="000C756B"/>
    <w:rsid w:val="000D070A"/>
    <w:rsid w:val="000D1D7A"/>
    <w:rsid w:val="000D359C"/>
    <w:rsid w:val="000E0583"/>
    <w:rsid w:val="000E0B2A"/>
    <w:rsid w:val="000E2E61"/>
    <w:rsid w:val="000E47D9"/>
    <w:rsid w:val="000E4ABC"/>
    <w:rsid w:val="000E640B"/>
    <w:rsid w:val="000E754B"/>
    <w:rsid w:val="000E790C"/>
    <w:rsid w:val="000F1602"/>
    <w:rsid w:val="000F1A43"/>
    <w:rsid w:val="000F234E"/>
    <w:rsid w:val="000F246D"/>
    <w:rsid w:val="000F24FC"/>
    <w:rsid w:val="000F2BBA"/>
    <w:rsid w:val="000F44BA"/>
    <w:rsid w:val="000F53E5"/>
    <w:rsid w:val="000F60E9"/>
    <w:rsid w:val="000F68B8"/>
    <w:rsid w:val="000F6DB9"/>
    <w:rsid w:val="00105F5E"/>
    <w:rsid w:val="0010783E"/>
    <w:rsid w:val="00107904"/>
    <w:rsid w:val="00107FCF"/>
    <w:rsid w:val="00110DA8"/>
    <w:rsid w:val="0011123A"/>
    <w:rsid w:val="00111A4E"/>
    <w:rsid w:val="00112504"/>
    <w:rsid w:val="00113000"/>
    <w:rsid w:val="001138B1"/>
    <w:rsid w:val="00117D2A"/>
    <w:rsid w:val="00121479"/>
    <w:rsid w:val="001221C2"/>
    <w:rsid w:val="0012433D"/>
    <w:rsid w:val="00124E79"/>
    <w:rsid w:val="00126FA7"/>
    <w:rsid w:val="001277DC"/>
    <w:rsid w:val="001313EF"/>
    <w:rsid w:val="00131EDE"/>
    <w:rsid w:val="0013362C"/>
    <w:rsid w:val="00136F83"/>
    <w:rsid w:val="0013787B"/>
    <w:rsid w:val="00137A2F"/>
    <w:rsid w:val="00140A40"/>
    <w:rsid w:val="00142100"/>
    <w:rsid w:val="00142982"/>
    <w:rsid w:val="001434B7"/>
    <w:rsid w:val="00144CEA"/>
    <w:rsid w:val="00153C94"/>
    <w:rsid w:val="00154979"/>
    <w:rsid w:val="001556A4"/>
    <w:rsid w:val="00157B88"/>
    <w:rsid w:val="00160D8A"/>
    <w:rsid w:val="00160E07"/>
    <w:rsid w:val="00160E0E"/>
    <w:rsid w:val="001622C0"/>
    <w:rsid w:val="00163914"/>
    <w:rsid w:val="00164318"/>
    <w:rsid w:val="00164569"/>
    <w:rsid w:val="00164DA9"/>
    <w:rsid w:val="00164F62"/>
    <w:rsid w:val="00165873"/>
    <w:rsid w:val="00165ED8"/>
    <w:rsid w:val="00167D08"/>
    <w:rsid w:val="00167D84"/>
    <w:rsid w:val="001707FE"/>
    <w:rsid w:val="00170A5C"/>
    <w:rsid w:val="00171DC8"/>
    <w:rsid w:val="00173775"/>
    <w:rsid w:val="00173DDA"/>
    <w:rsid w:val="001745E4"/>
    <w:rsid w:val="00174D8B"/>
    <w:rsid w:val="001773AA"/>
    <w:rsid w:val="00177E04"/>
    <w:rsid w:val="001804AA"/>
    <w:rsid w:val="001805A1"/>
    <w:rsid w:val="001806F0"/>
    <w:rsid w:val="0018079B"/>
    <w:rsid w:val="001809E0"/>
    <w:rsid w:val="0018156F"/>
    <w:rsid w:val="0018380F"/>
    <w:rsid w:val="00185ABA"/>
    <w:rsid w:val="001860ED"/>
    <w:rsid w:val="0018644F"/>
    <w:rsid w:val="00190723"/>
    <w:rsid w:val="00192EFE"/>
    <w:rsid w:val="001930BA"/>
    <w:rsid w:val="00193DE6"/>
    <w:rsid w:val="001972A9"/>
    <w:rsid w:val="00197816"/>
    <w:rsid w:val="001A15E6"/>
    <w:rsid w:val="001A15E9"/>
    <w:rsid w:val="001A48A0"/>
    <w:rsid w:val="001A6B51"/>
    <w:rsid w:val="001A74C5"/>
    <w:rsid w:val="001A759B"/>
    <w:rsid w:val="001A790D"/>
    <w:rsid w:val="001B1E25"/>
    <w:rsid w:val="001B205D"/>
    <w:rsid w:val="001B39D9"/>
    <w:rsid w:val="001B4615"/>
    <w:rsid w:val="001B62CF"/>
    <w:rsid w:val="001C0224"/>
    <w:rsid w:val="001C2460"/>
    <w:rsid w:val="001C33BE"/>
    <w:rsid w:val="001C5A76"/>
    <w:rsid w:val="001C709C"/>
    <w:rsid w:val="001D0463"/>
    <w:rsid w:val="001D4A59"/>
    <w:rsid w:val="001D5DCE"/>
    <w:rsid w:val="001E22E5"/>
    <w:rsid w:val="001E321E"/>
    <w:rsid w:val="001E34DF"/>
    <w:rsid w:val="001E37CD"/>
    <w:rsid w:val="001E3AD3"/>
    <w:rsid w:val="001E3BFF"/>
    <w:rsid w:val="001E6F7A"/>
    <w:rsid w:val="001F046C"/>
    <w:rsid w:val="001F0E3F"/>
    <w:rsid w:val="001F1BDA"/>
    <w:rsid w:val="001F43AC"/>
    <w:rsid w:val="001F6DB2"/>
    <w:rsid w:val="00200CA0"/>
    <w:rsid w:val="002010FD"/>
    <w:rsid w:val="002030AD"/>
    <w:rsid w:val="00204AA4"/>
    <w:rsid w:val="00205D2E"/>
    <w:rsid w:val="00206C91"/>
    <w:rsid w:val="00206CBE"/>
    <w:rsid w:val="00210AB7"/>
    <w:rsid w:val="00211F6E"/>
    <w:rsid w:val="00212061"/>
    <w:rsid w:val="00212BCE"/>
    <w:rsid w:val="00213B77"/>
    <w:rsid w:val="00214EDD"/>
    <w:rsid w:val="002151FF"/>
    <w:rsid w:val="00215822"/>
    <w:rsid w:val="00216F14"/>
    <w:rsid w:val="00217259"/>
    <w:rsid w:val="00217A0F"/>
    <w:rsid w:val="00222D5A"/>
    <w:rsid w:val="00222E0D"/>
    <w:rsid w:val="0022466C"/>
    <w:rsid w:val="00225649"/>
    <w:rsid w:val="002269CC"/>
    <w:rsid w:val="00226FDB"/>
    <w:rsid w:val="00227566"/>
    <w:rsid w:val="0023052D"/>
    <w:rsid w:val="00230882"/>
    <w:rsid w:val="002314D0"/>
    <w:rsid w:val="00232AF9"/>
    <w:rsid w:val="002336BE"/>
    <w:rsid w:val="00235EBD"/>
    <w:rsid w:val="0023633E"/>
    <w:rsid w:val="00236DBC"/>
    <w:rsid w:val="00237B8A"/>
    <w:rsid w:val="00237E1A"/>
    <w:rsid w:val="00242483"/>
    <w:rsid w:val="00244A06"/>
    <w:rsid w:val="00246329"/>
    <w:rsid w:val="0025215D"/>
    <w:rsid w:val="002546DC"/>
    <w:rsid w:val="002549E2"/>
    <w:rsid w:val="00256EFD"/>
    <w:rsid w:val="00262F11"/>
    <w:rsid w:val="00263FC3"/>
    <w:rsid w:val="00265EFA"/>
    <w:rsid w:val="0027192E"/>
    <w:rsid w:val="00275856"/>
    <w:rsid w:val="002775FA"/>
    <w:rsid w:val="00277635"/>
    <w:rsid w:val="00281838"/>
    <w:rsid w:val="00282187"/>
    <w:rsid w:val="00283891"/>
    <w:rsid w:val="00286C03"/>
    <w:rsid w:val="00286E01"/>
    <w:rsid w:val="00287F5A"/>
    <w:rsid w:val="00290E9D"/>
    <w:rsid w:val="00291E8B"/>
    <w:rsid w:val="00292900"/>
    <w:rsid w:val="00293734"/>
    <w:rsid w:val="00293836"/>
    <w:rsid w:val="0029464C"/>
    <w:rsid w:val="00295E25"/>
    <w:rsid w:val="0029675C"/>
    <w:rsid w:val="002A07DE"/>
    <w:rsid w:val="002A228B"/>
    <w:rsid w:val="002A4E53"/>
    <w:rsid w:val="002A51E2"/>
    <w:rsid w:val="002A7162"/>
    <w:rsid w:val="002B1677"/>
    <w:rsid w:val="002B1ACB"/>
    <w:rsid w:val="002B57AA"/>
    <w:rsid w:val="002C04FA"/>
    <w:rsid w:val="002C0DD1"/>
    <w:rsid w:val="002C1573"/>
    <w:rsid w:val="002C5247"/>
    <w:rsid w:val="002C5302"/>
    <w:rsid w:val="002D1C6B"/>
    <w:rsid w:val="002D284F"/>
    <w:rsid w:val="002D3AE3"/>
    <w:rsid w:val="002D6A5A"/>
    <w:rsid w:val="002E037C"/>
    <w:rsid w:val="002E0448"/>
    <w:rsid w:val="002E1DC2"/>
    <w:rsid w:val="002E3439"/>
    <w:rsid w:val="002E49D5"/>
    <w:rsid w:val="002E66F5"/>
    <w:rsid w:val="002F348F"/>
    <w:rsid w:val="002F3E02"/>
    <w:rsid w:val="002F45EF"/>
    <w:rsid w:val="002F5750"/>
    <w:rsid w:val="002F6A98"/>
    <w:rsid w:val="002F78C7"/>
    <w:rsid w:val="002F7B62"/>
    <w:rsid w:val="00303E7F"/>
    <w:rsid w:val="0030441A"/>
    <w:rsid w:val="00304F81"/>
    <w:rsid w:val="0030509D"/>
    <w:rsid w:val="00305B2D"/>
    <w:rsid w:val="0031019D"/>
    <w:rsid w:val="00310602"/>
    <w:rsid w:val="00316978"/>
    <w:rsid w:val="003178A5"/>
    <w:rsid w:val="003200A2"/>
    <w:rsid w:val="00320923"/>
    <w:rsid w:val="00322911"/>
    <w:rsid w:val="00322913"/>
    <w:rsid w:val="00322F35"/>
    <w:rsid w:val="0032563C"/>
    <w:rsid w:val="003269AB"/>
    <w:rsid w:val="00327242"/>
    <w:rsid w:val="00327820"/>
    <w:rsid w:val="0033139B"/>
    <w:rsid w:val="00331B68"/>
    <w:rsid w:val="00335306"/>
    <w:rsid w:val="003366EF"/>
    <w:rsid w:val="00340171"/>
    <w:rsid w:val="00340376"/>
    <w:rsid w:val="003407A0"/>
    <w:rsid w:val="003409CB"/>
    <w:rsid w:val="00340B8F"/>
    <w:rsid w:val="003410A8"/>
    <w:rsid w:val="00343F50"/>
    <w:rsid w:val="00347A3C"/>
    <w:rsid w:val="003507B3"/>
    <w:rsid w:val="00350CF0"/>
    <w:rsid w:val="00351BFE"/>
    <w:rsid w:val="00351F6B"/>
    <w:rsid w:val="00352642"/>
    <w:rsid w:val="00352B0C"/>
    <w:rsid w:val="00353F5F"/>
    <w:rsid w:val="00354EDC"/>
    <w:rsid w:val="003551F4"/>
    <w:rsid w:val="003555D9"/>
    <w:rsid w:val="0035794F"/>
    <w:rsid w:val="00361AC2"/>
    <w:rsid w:val="0036208F"/>
    <w:rsid w:val="0036244B"/>
    <w:rsid w:val="00366167"/>
    <w:rsid w:val="00370592"/>
    <w:rsid w:val="003709A3"/>
    <w:rsid w:val="00371263"/>
    <w:rsid w:val="003752A2"/>
    <w:rsid w:val="00376404"/>
    <w:rsid w:val="00382555"/>
    <w:rsid w:val="003838EC"/>
    <w:rsid w:val="0038499C"/>
    <w:rsid w:val="003866FE"/>
    <w:rsid w:val="00387B4D"/>
    <w:rsid w:val="00392498"/>
    <w:rsid w:val="00393078"/>
    <w:rsid w:val="00393B97"/>
    <w:rsid w:val="003A3502"/>
    <w:rsid w:val="003A5896"/>
    <w:rsid w:val="003A5B91"/>
    <w:rsid w:val="003A6B90"/>
    <w:rsid w:val="003A7556"/>
    <w:rsid w:val="003A7AEB"/>
    <w:rsid w:val="003B17DD"/>
    <w:rsid w:val="003B1A32"/>
    <w:rsid w:val="003B2362"/>
    <w:rsid w:val="003B2446"/>
    <w:rsid w:val="003B306A"/>
    <w:rsid w:val="003B37C7"/>
    <w:rsid w:val="003B4881"/>
    <w:rsid w:val="003C21EA"/>
    <w:rsid w:val="003C2C9D"/>
    <w:rsid w:val="003C366D"/>
    <w:rsid w:val="003C3C93"/>
    <w:rsid w:val="003C5AFA"/>
    <w:rsid w:val="003C68DB"/>
    <w:rsid w:val="003D23AD"/>
    <w:rsid w:val="003D4A1D"/>
    <w:rsid w:val="003E0BD0"/>
    <w:rsid w:val="003E565E"/>
    <w:rsid w:val="003E5DF9"/>
    <w:rsid w:val="003E6A0E"/>
    <w:rsid w:val="003E7866"/>
    <w:rsid w:val="003F026F"/>
    <w:rsid w:val="003F0C3F"/>
    <w:rsid w:val="003F0C9A"/>
    <w:rsid w:val="003F3D26"/>
    <w:rsid w:val="003F6292"/>
    <w:rsid w:val="003F62C3"/>
    <w:rsid w:val="003F7E11"/>
    <w:rsid w:val="00401641"/>
    <w:rsid w:val="0040274C"/>
    <w:rsid w:val="00404369"/>
    <w:rsid w:val="00407D9E"/>
    <w:rsid w:val="00410E7A"/>
    <w:rsid w:val="00411137"/>
    <w:rsid w:val="00411944"/>
    <w:rsid w:val="004137DD"/>
    <w:rsid w:val="004168B9"/>
    <w:rsid w:val="0042000F"/>
    <w:rsid w:val="004224C1"/>
    <w:rsid w:val="004242D0"/>
    <w:rsid w:val="004243A5"/>
    <w:rsid w:val="004245F6"/>
    <w:rsid w:val="00426878"/>
    <w:rsid w:val="00426F27"/>
    <w:rsid w:val="00431D73"/>
    <w:rsid w:val="004327D8"/>
    <w:rsid w:val="00433433"/>
    <w:rsid w:val="0043438E"/>
    <w:rsid w:val="00437EFC"/>
    <w:rsid w:val="00442442"/>
    <w:rsid w:val="004447C0"/>
    <w:rsid w:val="00444CF7"/>
    <w:rsid w:val="00445FAC"/>
    <w:rsid w:val="00447B75"/>
    <w:rsid w:val="004527D5"/>
    <w:rsid w:val="00452B22"/>
    <w:rsid w:val="00452FD6"/>
    <w:rsid w:val="004546D3"/>
    <w:rsid w:val="00456C7F"/>
    <w:rsid w:val="00462DDB"/>
    <w:rsid w:val="004654C0"/>
    <w:rsid w:val="004707A3"/>
    <w:rsid w:val="00471130"/>
    <w:rsid w:val="00473586"/>
    <w:rsid w:val="004737A0"/>
    <w:rsid w:val="00474228"/>
    <w:rsid w:val="00474AE3"/>
    <w:rsid w:val="00476BC7"/>
    <w:rsid w:val="00481FE2"/>
    <w:rsid w:val="00482610"/>
    <w:rsid w:val="00483C7C"/>
    <w:rsid w:val="0048439B"/>
    <w:rsid w:val="00485459"/>
    <w:rsid w:val="00487F84"/>
    <w:rsid w:val="00490044"/>
    <w:rsid w:val="00496C4F"/>
    <w:rsid w:val="004A5200"/>
    <w:rsid w:val="004A5452"/>
    <w:rsid w:val="004A6AFC"/>
    <w:rsid w:val="004A799C"/>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1495"/>
    <w:rsid w:val="004D31BF"/>
    <w:rsid w:val="004D3D7C"/>
    <w:rsid w:val="004D3F0F"/>
    <w:rsid w:val="004D4B4A"/>
    <w:rsid w:val="004D4BA8"/>
    <w:rsid w:val="004D55AE"/>
    <w:rsid w:val="004E0525"/>
    <w:rsid w:val="004E1190"/>
    <w:rsid w:val="004E4033"/>
    <w:rsid w:val="004E51FF"/>
    <w:rsid w:val="004E5989"/>
    <w:rsid w:val="004E6C6F"/>
    <w:rsid w:val="004E7694"/>
    <w:rsid w:val="004F12DA"/>
    <w:rsid w:val="004F1727"/>
    <w:rsid w:val="004F30B0"/>
    <w:rsid w:val="004F4F8B"/>
    <w:rsid w:val="004F57F1"/>
    <w:rsid w:val="004F58A0"/>
    <w:rsid w:val="00501AF3"/>
    <w:rsid w:val="00502110"/>
    <w:rsid w:val="005025A4"/>
    <w:rsid w:val="00502CD9"/>
    <w:rsid w:val="005044AF"/>
    <w:rsid w:val="005050CF"/>
    <w:rsid w:val="00505FAB"/>
    <w:rsid w:val="0050741F"/>
    <w:rsid w:val="00510428"/>
    <w:rsid w:val="00511F56"/>
    <w:rsid w:val="00514090"/>
    <w:rsid w:val="005147AC"/>
    <w:rsid w:val="005148E8"/>
    <w:rsid w:val="00514917"/>
    <w:rsid w:val="005164BE"/>
    <w:rsid w:val="0052060B"/>
    <w:rsid w:val="00520692"/>
    <w:rsid w:val="0052096C"/>
    <w:rsid w:val="00521DA8"/>
    <w:rsid w:val="005223D3"/>
    <w:rsid w:val="00524471"/>
    <w:rsid w:val="00525E8F"/>
    <w:rsid w:val="00526198"/>
    <w:rsid w:val="005273E2"/>
    <w:rsid w:val="005317F3"/>
    <w:rsid w:val="00531B89"/>
    <w:rsid w:val="00531CA1"/>
    <w:rsid w:val="005329CE"/>
    <w:rsid w:val="005374A0"/>
    <w:rsid w:val="00540E5C"/>
    <w:rsid w:val="00540EC0"/>
    <w:rsid w:val="00547137"/>
    <w:rsid w:val="005472CB"/>
    <w:rsid w:val="00552C6D"/>
    <w:rsid w:val="00554173"/>
    <w:rsid w:val="00554707"/>
    <w:rsid w:val="00555275"/>
    <w:rsid w:val="00555C68"/>
    <w:rsid w:val="00556E32"/>
    <w:rsid w:val="00557A67"/>
    <w:rsid w:val="00557E4F"/>
    <w:rsid w:val="005631AB"/>
    <w:rsid w:val="0056603A"/>
    <w:rsid w:val="00566F46"/>
    <w:rsid w:val="00567046"/>
    <w:rsid w:val="0057172D"/>
    <w:rsid w:val="00572146"/>
    <w:rsid w:val="00574E3C"/>
    <w:rsid w:val="00581EA8"/>
    <w:rsid w:val="00583DC8"/>
    <w:rsid w:val="00587022"/>
    <w:rsid w:val="00590801"/>
    <w:rsid w:val="005915AC"/>
    <w:rsid w:val="00592B2A"/>
    <w:rsid w:val="00592DAF"/>
    <w:rsid w:val="0059464C"/>
    <w:rsid w:val="00594DBD"/>
    <w:rsid w:val="005A1122"/>
    <w:rsid w:val="005A1D84"/>
    <w:rsid w:val="005A3435"/>
    <w:rsid w:val="005A485D"/>
    <w:rsid w:val="005A5523"/>
    <w:rsid w:val="005A55CF"/>
    <w:rsid w:val="005A59D6"/>
    <w:rsid w:val="005A77B2"/>
    <w:rsid w:val="005A7C1A"/>
    <w:rsid w:val="005B46AD"/>
    <w:rsid w:val="005B5738"/>
    <w:rsid w:val="005C0544"/>
    <w:rsid w:val="005C0EA8"/>
    <w:rsid w:val="005C2710"/>
    <w:rsid w:val="005C2A52"/>
    <w:rsid w:val="005C7825"/>
    <w:rsid w:val="005D04CA"/>
    <w:rsid w:val="005D27D1"/>
    <w:rsid w:val="005D5337"/>
    <w:rsid w:val="005D53F9"/>
    <w:rsid w:val="005E262A"/>
    <w:rsid w:val="005E3AED"/>
    <w:rsid w:val="005E4D55"/>
    <w:rsid w:val="005E7E0D"/>
    <w:rsid w:val="005F0247"/>
    <w:rsid w:val="005F13A3"/>
    <w:rsid w:val="005F1AB6"/>
    <w:rsid w:val="005F2FDD"/>
    <w:rsid w:val="005F6350"/>
    <w:rsid w:val="00602321"/>
    <w:rsid w:val="00602498"/>
    <w:rsid w:val="00603DED"/>
    <w:rsid w:val="00604663"/>
    <w:rsid w:val="00605826"/>
    <w:rsid w:val="00606CCF"/>
    <w:rsid w:val="00612A62"/>
    <w:rsid w:val="00614DE1"/>
    <w:rsid w:val="006153A9"/>
    <w:rsid w:val="00616719"/>
    <w:rsid w:val="00617373"/>
    <w:rsid w:val="006201AD"/>
    <w:rsid w:val="00622202"/>
    <w:rsid w:val="006232BF"/>
    <w:rsid w:val="00624368"/>
    <w:rsid w:val="00624BEE"/>
    <w:rsid w:val="00627674"/>
    <w:rsid w:val="00632779"/>
    <w:rsid w:val="00632FD6"/>
    <w:rsid w:val="0063506E"/>
    <w:rsid w:val="006358F1"/>
    <w:rsid w:val="006403C5"/>
    <w:rsid w:val="0064172A"/>
    <w:rsid w:val="0064222D"/>
    <w:rsid w:val="00645138"/>
    <w:rsid w:val="00650228"/>
    <w:rsid w:val="00651ED4"/>
    <w:rsid w:val="00652E74"/>
    <w:rsid w:val="006569CB"/>
    <w:rsid w:val="0066131D"/>
    <w:rsid w:val="00662C90"/>
    <w:rsid w:val="006633AB"/>
    <w:rsid w:val="0066470F"/>
    <w:rsid w:val="00665A4F"/>
    <w:rsid w:val="00667AE0"/>
    <w:rsid w:val="00667E8E"/>
    <w:rsid w:val="0067009F"/>
    <w:rsid w:val="006705F7"/>
    <w:rsid w:val="00671821"/>
    <w:rsid w:val="006739BA"/>
    <w:rsid w:val="006739E2"/>
    <w:rsid w:val="006754D3"/>
    <w:rsid w:val="006775B7"/>
    <w:rsid w:val="00680F12"/>
    <w:rsid w:val="00682AC8"/>
    <w:rsid w:val="006830F9"/>
    <w:rsid w:val="006831DB"/>
    <w:rsid w:val="00687E0F"/>
    <w:rsid w:val="00694DA4"/>
    <w:rsid w:val="00695FA8"/>
    <w:rsid w:val="00696F80"/>
    <w:rsid w:val="006A18D8"/>
    <w:rsid w:val="006A2C34"/>
    <w:rsid w:val="006A2EB8"/>
    <w:rsid w:val="006A7F64"/>
    <w:rsid w:val="006B118B"/>
    <w:rsid w:val="006B3F76"/>
    <w:rsid w:val="006B436F"/>
    <w:rsid w:val="006B4D54"/>
    <w:rsid w:val="006B707C"/>
    <w:rsid w:val="006C2FAB"/>
    <w:rsid w:val="006C5342"/>
    <w:rsid w:val="006C7BE2"/>
    <w:rsid w:val="006D083E"/>
    <w:rsid w:val="006D09E8"/>
    <w:rsid w:val="006D284B"/>
    <w:rsid w:val="006D3B1A"/>
    <w:rsid w:val="006E015B"/>
    <w:rsid w:val="006E7623"/>
    <w:rsid w:val="006F1314"/>
    <w:rsid w:val="006F13D5"/>
    <w:rsid w:val="006F29FD"/>
    <w:rsid w:val="006F2F12"/>
    <w:rsid w:val="006F30A9"/>
    <w:rsid w:val="006F64C0"/>
    <w:rsid w:val="006F70B2"/>
    <w:rsid w:val="006F7AEB"/>
    <w:rsid w:val="006F7FD7"/>
    <w:rsid w:val="00701177"/>
    <w:rsid w:val="00701A96"/>
    <w:rsid w:val="007031C9"/>
    <w:rsid w:val="00704E0D"/>
    <w:rsid w:val="007075EF"/>
    <w:rsid w:val="0071021A"/>
    <w:rsid w:val="00710784"/>
    <w:rsid w:val="00710865"/>
    <w:rsid w:val="007116B4"/>
    <w:rsid w:val="00715E3A"/>
    <w:rsid w:val="00715E4E"/>
    <w:rsid w:val="007166D3"/>
    <w:rsid w:val="00716F42"/>
    <w:rsid w:val="00722F72"/>
    <w:rsid w:val="00723C47"/>
    <w:rsid w:val="00723E59"/>
    <w:rsid w:val="00724235"/>
    <w:rsid w:val="00724A2F"/>
    <w:rsid w:val="007266CA"/>
    <w:rsid w:val="00733361"/>
    <w:rsid w:val="007344C1"/>
    <w:rsid w:val="0073509A"/>
    <w:rsid w:val="0073560B"/>
    <w:rsid w:val="0073610C"/>
    <w:rsid w:val="00740CCE"/>
    <w:rsid w:val="00740FD2"/>
    <w:rsid w:val="00741925"/>
    <w:rsid w:val="00744CD4"/>
    <w:rsid w:val="007460CF"/>
    <w:rsid w:val="0074779C"/>
    <w:rsid w:val="00747FBF"/>
    <w:rsid w:val="007502B4"/>
    <w:rsid w:val="00751625"/>
    <w:rsid w:val="00753611"/>
    <w:rsid w:val="00753A0C"/>
    <w:rsid w:val="007604F6"/>
    <w:rsid w:val="007605EF"/>
    <w:rsid w:val="007632A7"/>
    <w:rsid w:val="00764B73"/>
    <w:rsid w:val="00765A41"/>
    <w:rsid w:val="00766D54"/>
    <w:rsid w:val="0076792A"/>
    <w:rsid w:val="00767B96"/>
    <w:rsid w:val="0077114F"/>
    <w:rsid w:val="00771FAA"/>
    <w:rsid w:val="007723D4"/>
    <w:rsid w:val="00772FA2"/>
    <w:rsid w:val="00773E38"/>
    <w:rsid w:val="00774B9E"/>
    <w:rsid w:val="00776371"/>
    <w:rsid w:val="0077795C"/>
    <w:rsid w:val="00782D58"/>
    <w:rsid w:val="007879DA"/>
    <w:rsid w:val="0079205E"/>
    <w:rsid w:val="0079206C"/>
    <w:rsid w:val="00795F50"/>
    <w:rsid w:val="00797C34"/>
    <w:rsid w:val="007A5B0B"/>
    <w:rsid w:val="007A6A76"/>
    <w:rsid w:val="007B0791"/>
    <w:rsid w:val="007B1D60"/>
    <w:rsid w:val="007B37F4"/>
    <w:rsid w:val="007B5079"/>
    <w:rsid w:val="007C06F7"/>
    <w:rsid w:val="007C1204"/>
    <w:rsid w:val="007C2E21"/>
    <w:rsid w:val="007C5785"/>
    <w:rsid w:val="007C6493"/>
    <w:rsid w:val="007D15A5"/>
    <w:rsid w:val="007D2036"/>
    <w:rsid w:val="007D3739"/>
    <w:rsid w:val="007D56F6"/>
    <w:rsid w:val="007D7EF8"/>
    <w:rsid w:val="007E2874"/>
    <w:rsid w:val="007E30FE"/>
    <w:rsid w:val="007E6D8F"/>
    <w:rsid w:val="007F04E9"/>
    <w:rsid w:val="007F1A0F"/>
    <w:rsid w:val="007F2CB3"/>
    <w:rsid w:val="007F2E8A"/>
    <w:rsid w:val="007F59AA"/>
    <w:rsid w:val="007F6E43"/>
    <w:rsid w:val="007F72E8"/>
    <w:rsid w:val="007F7350"/>
    <w:rsid w:val="007F7C1A"/>
    <w:rsid w:val="00803DF8"/>
    <w:rsid w:val="0080430C"/>
    <w:rsid w:val="00804D09"/>
    <w:rsid w:val="00805BCC"/>
    <w:rsid w:val="0081129F"/>
    <w:rsid w:val="008114A0"/>
    <w:rsid w:val="008114B8"/>
    <w:rsid w:val="00813B21"/>
    <w:rsid w:val="00813E5F"/>
    <w:rsid w:val="008165F6"/>
    <w:rsid w:val="0081725D"/>
    <w:rsid w:val="00817A6F"/>
    <w:rsid w:val="00817ECD"/>
    <w:rsid w:val="008210E3"/>
    <w:rsid w:val="00821A36"/>
    <w:rsid w:val="00822175"/>
    <w:rsid w:val="008226E8"/>
    <w:rsid w:val="008249F0"/>
    <w:rsid w:val="00824DBC"/>
    <w:rsid w:val="00826952"/>
    <w:rsid w:val="00826F15"/>
    <w:rsid w:val="00827A81"/>
    <w:rsid w:val="008305C0"/>
    <w:rsid w:val="00831021"/>
    <w:rsid w:val="00832FEC"/>
    <w:rsid w:val="008334E5"/>
    <w:rsid w:val="00835BF1"/>
    <w:rsid w:val="00836026"/>
    <w:rsid w:val="00837165"/>
    <w:rsid w:val="008375BF"/>
    <w:rsid w:val="0083795C"/>
    <w:rsid w:val="008401F1"/>
    <w:rsid w:val="00840EC0"/>
    <w:rsid w:val="00841D56"/>
    <w:rsid w:val="00842848"/>
    <w:rsid w:val="00844566"/>
    <w:rsid w:val="008448E9"/>
    <w:rsid w:val="00844D48"/>
    <w:rsid w:val="00845626"/>
    <w:rsid w:val="008464AA"/>
    <w:rsid w:val="00846F47"/>
    <w:rsid w:val="0085125E"/>
    <w:rsid w:val="00853B9B"/>
    <w:rsid w:val="0085593C"/>
    <w:rsid w:val="00856A3B"/>
    <w:rsid w:val="00857B4F"/>
    <w:rsid w:val="0086446F"/>
    <w:rsid w:val="0086467C"/>
    <w:rsid w:val="00866181"/>
    <w:rsid w:val="00867297"/>
    <w:rsid w:val="008739BB"/>
    <w:rsid w:val="00875C66"/>
    <w:rsid w:val="00875E47"/>
    <w:rsid w:val="00875FF5"/>
    <w:rsid w:val="008806DF"/>
    <w:rsid w:val="00880D88"/>
    <w:rsid w:val="00883B59"/>
    <w:rsid w:val="00883C7A"/>
    <w:rsid w:val="00884C57"/>
    <w:rsid w:val="00886300"/>
    <w:rsid w:val="008902E6"/>
    <w:rsid w:val="008903B5"/>
    <w:rsid w:val="008903FF"/>
    <w:rsid w:val="00893ED3"/>
    <w:rsid w:val="00895CC5"/>
    <w:rsid w:val="00895DF9"/>
    <w:rsid w:val="0089611C"/>
    <w:rsid w:val="008A41FA"/>
    <w:rsid w:val="008A4B04"/>
    <w:rsid w:val="008A562E"/>
    <w:rsid w:val="008A607D"/>
    <w:rsid w:val="008B0FD1"/>
    <w:rsid w:val="008B1CCD"/>
    <w:rsid w:val="008B29DC"/>
    <w:rsid w:val="008B371D"/>
    <w:rsid w:val="008C0492"/>
    <w:rsid w:val="008C12D5"/>
    <w:rsid w:val="008C19E6"/>
    <w:rsid w:val="008C2A78"/>
    <w:rsid w:val="008C3BD7"/>
    <w:rsid w:val="008C3CF1"/>
    <w:rsid w:val="008C635E"/>
    <w:rsid w:val="008C69CD"/>
    <w:rsid w:val="008D0012"/>
    <w:rsid w:val="008D172E"/>
    <w:rsid w:val="008D3911"/>
    <w:rsid w:val="008D44BC"/>
    <w:rsid w:val="008D461A"/>
    <w:rsid w:val="008D54E5"/>
    <w:rsid w:val="008D70AE"/>
    <w:rsid w:val="008D772E"/>
    <w:rsid w:val="008F1522"/>
    <w:rsid w:val="008F1A1E"/>
    <w:rsid w:val="008F1A57"/>
    <w:rsid w:val="008F2173"/>
    <w:rsid w:val="008F2A06"/>
    <w:rsid w:val="008F3A20"/>
    <w:rsid w:val="0090058F"/>
    <w:rsid w:val="00901C19"/>
    <w:rsid w:val="009043A2"/>
    <w:rsid w:val="00904B4A"/>
    <w:rsid w:val="0090651B"/>
    <w:rsid w:val="009069B4"/>
    <w:rsid w:val="00907350"/>
    <w:rsid w:val="00910951"/>
    <w:rsid w:val="00912A2C"/>
    <w:rsid w:val="00915464"/>
    <w:rsid w:val="00915945"/>
    <w:rsid w:val="00915A18"/>
    <w:rsid w:val="009166AA"/>
    <w:rsid w:val="0092054B"/>
    <w:rsid w:val="0092104A"/>
    <w:rsid w:val="009220A2"/>
    <w:rsid w:val="00922627"/>
    <w:rsid w:val="009228D5"/>
    <w:rsid w:val="0092469E"/>
    <w:rsid w:val="0092645D"/>
    <w:rsid w:val="009270A6"/>
    <w:rsid w:val="00927CC2"/>
    <w:rsid w:val="00927CC3"/>
    <w:rsid w:val="00932170"/>
    <w:rsid w:val="00932FEA"/>
    <w:rsid w:val="00933488"/>
    <w:rsid w:val="00934D41"/>
    <w:rsid w:val="00935E4D"/>
    <w:rsid w:val="009403D3"/>
    <w:rsid w:val="00940591"/>
    <w:rsid w:val="00941FF3"/>
    <w:rsid w:val="009423B4"/>
    <w:rsid w:val="00942B9E"/>
    <w:rsid w:val="00942BC5"/>
    <w:rsid w:val="009441F6"/>
    <w:rsid w:val="0094479D"/>
    <w:rsid w:val="00945E69"/>
    <w:rsid w:val="00945F30"/>
    <w:rsid w:val="0094620F"/>
    <w:rsid w:val="00947572"/>
    <w:rsid w:val="00950972"/>
    <w:rsid w:val="0095127F"/>
    <w:rsid w:val="009524CE"/>
    <w:rsid w:val="00952CB1"/>
    <w:rsid w:val="00952F24"/>
    <w:rsid w:val="00953272"/>
    <w:rsid w:val="009542A7"/>
    <w:rsid w:val="0096355C"/>
    <w:rsid w:val="0096512C"/>
    <w:rsid w:val="00967726"/>
    <w:rsid w:val="00973323"/>
    <w:rsid w:val="009743DB"/>
    <w:rsid w:val="00976283"/>
    <w:rsid w:val="00976F51"/>
    <w:rsid w:val="00980437"/>
    <w:rsid w:val="0098290F"/>
    <w:rsid w:val="00983438"/>
    <w:rsid w:val="0098414A"/>
    <w:rsid w:val="00985398"/>
    <w:rsid w:val="00990F9C"/>
    <w:rsid w:val="00991460"/>
    <w:rsid w:val="00991715"/>
    <w:rsid w:val="009920E4"/>
    <w:rsid w:val="00993402"/>
    <w:rsid w:val="00993AD9"/>
    <w:rsid w:val="009964B0"/>
    <w:rsid w:val="009A0359"/>
    <w:rsid w:val="009A2D35"/>
    <w:rsid w:val="009A32AE"/>
    <w:rsid w:val="009A5A0C"/>
    <w:rsid w:val="009B005F"/>
    <w:rsid w:val="009B3294"/>
    <w:rsid w:val="009B6CF1"/>
    <w:rsid w:val="009C0DC2"/>
    <w:rsid w:val="009C1220"/>
    <w:rsid w:val="009C282D"/>
    <w:rsid w:val="009C2C2C"/>
    <w:rsid w:val="009C55C9"/>
    <w:rsid w:val="009C5A03"/>
    <w:rsid w:val="009C6226"/>
    <w:rsid w:val="009C6CB1"/>
    <w:rsid w:val="009C7208"/>
    <w:rsid w:val="009D01B8"/>
    <w:rsid w:val="009D021D"/>
    <w:rsid w:val="009D0D5E"/>
    <w:rsid w:val="009D5A4F"/>
    <w:rsid w:val="009E16C1"/>
    <w:rsid w:val="009E1F42"/>
    <w:rsid w:val="009E218E"/>
    <w:rsid w:val="009E2402"/>
    <w:rsid w:val="009E2A68"/>
    <w:rsid w:val="009E332C"/>
    <w:rsid w:val="009E35AB"/>
    <w:rsid w:val="009E5A5E"/>
    <w:rsid w:val="009F0223"/>
    <w:rsid w:val="009F10A8"/>
    <w:rsid w:val="009F3281"/>
    <w:rsid w:val="009F35DA"/>
    <w:rsid w:val="009F3794"/>
    <w:rsid w:val="009F3841"/>
    <w:rsid w:val="009F3CE7"/>
    <w:rsid w:val="009F531C"/>
    <w:rsid w:val="009F7077"/>
    <w:rsid w:val="009F7C0E"/>
    <w:rsid w:val="00A02093"/>
    <w:rsid w:val="00A04C19"/>
    <w:rsid w:val="00A04D14"/>
    <w:rsid w:val="00A11040"/>
    <w:rsid w:val="00A118DF"/>
    <w:rsid w:val="00A11A78"/>
    <w:rsid w:val="00A13AF1"/>
    <w:rsid w:val="00A14383"/>
    <w:rsid w:val="00A16212"/>
    <w:rsid w:val="00A1627C"/>
    <w:rsid w:val="00A169D1"/>
    <w:rsid w:val="00A17EF7"/>
    <w:rsid w:val="00A204DA"/>
    <w:rsid w:val="00A214EB"/>
    <w:rsid w:val="00A23B02"/>
    <w:rsid w:val="00A2431C"/>
    <w:rsid w:val="00A244B1"/>
    <w:rsid w:val="00A25A72"/>
    <w:rsid w:val="00A25E5D"/>
    <w:rsid w:val="00A304E3"/>
    <w:rsid w:val="00A31603"/>
    <w:rsid w:val="00A3160D"/>
    <w:rsid w:val="00A32494"/>
    <w:rsid w:val="00A336BE"/>
    <w:rsid w:val="00A36CB7"/>
    <w:rsid w:val="00A3743F"/>
    <w:rsid w:val="00A40771"/>
    <w:rsid w:val="00A4124D"/>
    <w:rsid w:val="00A41D2A"/>
    <w:rsid w:val="00A45DAF"/>
    <w:rsid w:val="00A46C6B"/>
    <w:rsid w:val="00A46EA4"/>
    <w:rsid w:val="00A52B55"/>
    <w:rsid w:val="00A55030"/>
    <w:rsid w:val="00A56204"/>
    <w:rsid w:val="00A60469"/>
    <w:rsid w:val="00A60E52"/>
    <w:rsid w:val="00A61489"/>
    <w:rsid w:val="00A616F4"/>
    <w:rsid w:val="00A62813"/>
    <w:rsid w:val="00A6369F"/>
    <w:rsid w:val="00A65123"/>
    <w:rsid w:val="00A66728"/>
    <w:rsid w:val="00A67CE3"/>
    <w:rsid w:val="00A7153E"/>
    <w:rsid w:val="00A7250F"/>
    <w:rsid w:val="00A7470C"/>
    <w:rsid w:val="00A8067F"/>
    <w:rsid w:val="00A8131B"/>
    <w:rsid w:val="00A8176D"/>
    <w:rsid w:val="00A869CC"/>
    <w:rsid w:val="00A90751"/>
    <w:rsid w:val="00AA023E"/>
    <w:rsid w:val="00AA0F59"/>
    <w:rsid w:val="00AA3489"/>
    <w:rsid w:val="00AA3556"/>
    <w:rsid w:val="00AA46FA"/>
    <w:rsid w:val="00AA4FF0"/>
    <w:rsid w:val="00AA549C"/>
    <w:rsid w:val="00AB031D"/>
    <w:rsid w:val="00AB6D55"/>
    <w:rsid w:val="00AB764B"/>
    <w:rsid w:val="00AC08A1"/>
    <w:rsid w:val="00AC1FF4"/>
    <w:rsid w:val="00AC2087"/>
    <w:rsid w:val="00AC5554"/>
    <w:rsid w:val="00AD0B63"/>
    <w:rsid w:val="00AD11C1"/>
    <w:rsid w:val="00AD136A"/>
    <w:rsid w:val="00AD45CD"/>
    <w:rsid w:val="00AD4D2A"/>
    <w:rsid w:val="00AD5726"/>
    <w:rsid w:val="00AD65F5"/>
    <w:rsid w:val="00AD67B4"/>
    <w:rsid w:val="00AD7300"/>
    <w:rsid w:val="00AD77D9"/>
    <w:rsid w:val="00AD7B9A"/>
    <w:rsid w:val="00AD7D0B"/>
    <w:rsid w:val="00AD7EDB"/>
    <w:rsid w:val="00AE5E49"/>
    <w:rsid w:val="00AE7399"/>
    <w:rsid w:val="00AF0241"/>
    <w:rsid w:val="00AF27F9"/>
    <w:rsid w:val="00AF393D"/>
    <w:rsid w:val="00AF3DED"/>
    <w:rsid w:val="00AF53E7"/>
    <w:rsid w:val="00AF5CFC"/>
    <w:rsid w:val="00AF782B"/>
    <w:rsid w:val="00B02E4B"/>
    <w:rsid w:val="00B04E8D"/>
    <w:rsid w:val="00B055D3"/>
    <w:rsid w:val="00B1361B"/>
    <w:rsid w:val="00B1395A"/>
    <w:rsid w:val="00B13B23"/>
    <w:rsid w:val="00B13CC4"/>
    <w:rsid w:val="00B13DFE"/>
    <w:rsid w:val="00B13FD9"/>
    <w:rsid w:val="00B14E3D"/>
    <w:rsid w:val="00B1694B"/>
    <w:rsid w:val="00B21E39"/>
    <w:rsid w:val="00B21EF2"/>
    <w:rsid w:val="00B22B2B"/>
    <w:rsid w:val="00B23037"/>
    <w:rsid w:val="00B24E73"/>
    <w:rsid w:val="00B25158"/>
    <w:rsid w:val="00B2581B"/>
    <w:rsid w:val="00B25EA8"/>
    <w:rsid w:val="00B337F6"/>
    <w:rsid w:val="00B33994"/>
    <w:rsid w:val="00B33FED"/>
    <w:rsid w:val="00B349AB"/>
    <w:rsid w:val="00B35CAD"/>
    <w:rsid w:val="00B366F5"/>
    <w:rsid w:val="00B37236"/>
    <w:rsid w:val="00B40592"/>
    <w:rsid w:val="00B42587"/>
    <w:rsid w:val="00B46C32"/>
    <w:rsid w:val="00B50CC5"/>
    <w:rsid w:val="00B512F6"/>
    <w:rsid w:val="00B51E31"/>
    <w:rsid w:val="00B51FC1"/>
    <w:rsid w:val="00B53EC4"/>
    <w:rsid w:val="00B5560C"/>
    <w:rsid w:val="00B56794"/>
    <w:rsid w:val="00B56D1A"/>
    <w:rsid w:val="00B579F1"/>
    <w:rsid w:val="00B6081E"/>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692D"/>
    <w:rsid w:val="00BA7BE4"/>
    <w:rsid w:val="00BB0798"/>
    <w:rsid w:val="00BB2E89"/>
    <w:rsid w:val="00BB2FBF"/>
    <w:rsid w:val="00BB3EFE"/>
    <w:rsid w:val="00BB4475"/>
    <w:rsid w:val="00BB5B0D"/>
    <w:rsid w:val="00BB63FE"/>
    <w:rsid w:val="00BB6DEB"/>
    <w:rsid w:val="00BC087C"/>
    <w:rsid w:val="00BC2CB6"/>
    <w:rsid w:val="00BC2D52"/>
    <w:rsid w:val="00BC4003"/>
    <w:rsid w:val="00BC483D"/>
    <w:rsid w:val="00BC6198"/>
    <w:rsid w:val="00BC7705"/>
    <w:rsid w:val="00BD1134"/>
    <w:rsid w:val="00BD21C6"/>
    <w:rsid w:val="00BD388E"/>
    <w:rsid w:val="00BD3A28"/>
    <w:rsid w:val="00BD62B0"/>
    <w:rsid w:val="00BE0D4C"/>
    <w:rsid w:val="00BE17FD"/>
    <w:rsid w:val="00BE4C1C"/>
    <w:rsid w:val="00BF01D8"/>
    <w:rsid w:val="00BF3E77"/>
    <w:rsid w:val="00BF3F27"/>
    <w:rsid w:val="00BF4C61"/>
    <w:rsid w:val="00BF61E2"/>
    <w:rsid w:val="00BF7B00"/>
    <w:rsid w:val="00C00659"/>
    <w:rsid w:val="00C0066E"/>
    <w:rsid w:val="00C0098E"/>
    <w:rsid w:val="00C01251"/>
    <w:rsid w:val="00C01B0A"/>
    <w:rsid w:val="00C02558"/>
    <w:rsid w:val="00C0346C"/>
    <w:rsid w:val="00C03FDD"/>
    <w:rsid w:val="00C04CCD"/>
    <w:rsid w:val="00C062BD"/>
    <w:rsid w:val="00C0708A"/>
    <w:rsid w:val="00C0791E"/>
    <w:rsid w:val="00C10549"/>
    <w:rsid w:val="00C114BC"/>
    <w:rsid w:val="00C1171E"/>
    <w:rsid w:val="00C11A41"/>
    <w:rsid w:val="00C13C1C"/>
    <w:rsid w:val="00C15D53"/>
    <w:rsid w:val="00C16978"/>
    <w:rsid w:val="00C17120"/>
    <w:rsid w:val="00C1781A"/>
    <w:rsid w:val="00C22960"/>
    <w:rsid w:val="00C24B36"/>
    <w:rsid w:val="00C2527E"/>
    <w:rsid w:val="00C25818"/>
    <w:rsid w:val="00C25A53"/>
    <w:rsid w:val="00C26571"/>
    <w:rsid w:val="00C26C40"/>
    <w:rsid w:val="00C302B7"/>
    <w:rsid w:val="00C319BD"/>
    <w:rsid w:val="00C31C86"/>
    <w:rsid w:val="00C3424A"/>
    <w:rsid w:val="00C35368"/>
    <w:rsid w:val="00C4043C"/>
    <w:rsid w:val="00C42836"/>
    <w:rsid w:val="00C4365A"/>
    <w:rsid w:val="00C43FD9"/>
    <w:rsid w:val="00C44E84"/>
    <w:rsid w:val="00C476D1"/>
    <w:rsid w:val="00C47FDB"/>
    <w:rsid w:val="00C505DE"/>
    <w:rsid w:val="00C50B7B"/>
    <w:rsid w:val="00C50E82"/>
    <w:rsid w:val="00C532F8"/>
    <w:rsid w:val="00C55AAE"/>
    <w:rsid w:val="00C56F9C"/>
    <w:rsid w:val="00C57B5A"/>
    <w:rsid w:val="00C60592"/>
    <w:rsid w:val="00C61937"/>
    <w:rsid w:val="00C61DB9"/>
    <w:rsid w:val="00C621A4"/>
    <w:rsid w:val="00C6238D"/>
    <w:rsid w:val="00C66711"/>
    <w:rsid w:val="00C669F4"/>
    <w:rsid w:val="00C66CEB"/>
    <w:rsid w:val="00C71750"/>
    <w:rsid w:val="00C72024"/>
    <w:rsid w:val="00C72CC7"/>
    <w:rsid w:val="00C73A29"/>
    <w:rsid w:val="00C75EAC"/>
    <w:rsid w:val="00C770B0"/>
    <w:rsid w:val="00C771A4"/>
    <w:rsid w:val="00C801FB"/>
    <w:rsid w:val="00C83BFC"/>
    <w:rsid w:val="00C87F21"/>
    <w:rsid w:val="00C87F81"/>
    <w:rsid w:val="00C90934"/>
    <w:rsid w:val="00C9109D"/>
    <w:rsid w:val="00C922DF"/>
    <w:rsid w:val="00C92AED"/>
    <w:rsid w:val="00C92DB5"/>
    <w:rsid w:val="00C94E91"/>
    <w:rsid w:val="00C9540E"/>
    <w:rsid w:val="00C9581F"/>
    <w:rsid w:val="00C969C8"/>
    <w:rsid w:val="00CA0386"/>
    <w:rsid w:val="00CA0DC4"/>
    <w:rsid w:val="00CA22EF"/>
    <w:rsid w:val="00CA2D58"/>
    <w:rsid w:val="00CA3D83"/>
    <w:rsid w:val="00CA5702"/>
    <w:rsid w:val="00CA67AF"/>
    <w:rsid w:val="00CA6F13"/>
    <w:rsid w:val="00CB2224"/>
    <w:rsid w:val="00CB2373"/>
    <w:rsid w:val="00CB27A5"/>
    <w:rsid w:val="00CB332C"/>
    <w:rsid w:val="00CB3670"/>
    <w:rsid w:val="00CB3AF3"/>
    <w:rsid w:val="00CB3B7D"/>
    <w:rsid w:val="00CB4014"/>
    <w:rsid w:val="00CB5A74"/>
    <w:rsid w:val="00CB5B73"/>
    <w:rsid w:val="00CB6C3F"/>
    <w:rsid w:val="00CC0F8E"/>
    <w:rsid w:val="00CC2F65"/>
    <w:rsid w:val="00CC3472"/>
    <w:rsid w:val="00CC4402"/>
    <w:rsid w:val="00CC63EE"/>
    <w:rsid w:val="00CD18A7"/>
    <w:rsid w:val="00CD2856"/>
    <w:rsid w:val="00CD3320"/>
    <w:rsid w:val="00CD36B1"/>
    <w:rsid w:val="00CD44BD"/>
    <w:rsid w:val="00CD5AB1"/>
    <w:rsid w:val="00CD7A74"/>
    <w:rsid w:val="00CD7C84"/>
    <w:rsid w:val="00CD7CFA"/>
    <w:rsid w:val="00CD7F4D"/>
    <w:rsid w:val="00CE017E"/>
    <w:rsid w:val="00CE0C86"/>
    <w:rsid w:val="00CE0E17"/>
    <w:rsid w:val="00CE1FEB"/>
    <w:rsid w:val="00CE26B1"/>
    <w:rsid w:val="00CE332F"/>
    <w:rsid w:val="00CE4929"/>
    <w:rsid w:val="00CE74E2"/>
    <w:rsid w:val="00CF28F5"/>
    <w:rsid w:val="00CF3EC2"/>
    <w:rsid w:val="00CF616A"/>
    <w:rsid w:val="00CF6A3E"/>
    <w:rsid w:val="00D05C67"/>
    <w:rsid w:val="00D079D1"/>
    <w:rsid w:val="00D1351A"/>
    <w:rsid w:val="00D168DF"/>
    <w:rsid w:val="00D170AC"/>
    <w:rsid w:val="00D21678"/>
    <w:rsid w:val="00D22DAB"/>
    <w:rsid w:val="00D27338"/>
    <w:rsid w:val="00D30702"/>
    <w:rsid w:val="00D32756"/>
    <w:rsid w:val="00D32FDC"/>
    <w:rsid w:val="00D3346F"/>
    <w:rsid w:val="00D36C49"/>
    <w:rsid w:val="00D3797C"/>
    <w:rsid w:val="00D37A9F"/>
    <w:rsid w:val="00D40C21"/>
    <w:rsid w:val="00D40D09"/>
    <w:rsid w:val="00D43C0C"/>
    <w:rsid w:val="00D43E49"/>
    <w:rsid w:val="00D44C67"/>
    <w:rsid w:val="00D455F2"/>
    <w:rsid w:val="00D458FA"/>
    <w:rsid w:val="00D4792B"/>
    <w:rsid w:val="00D500E9"/>
    <w:rsid w:val="00D50BE5"/>
    <w:rsid w:val="00D51F11"/>
    <w:rsid w:val="00D53281"/>
    <w:rsid w:val="00D5458A"/>
    <w:rsid w:val="00D54F0E"/>
    <w:rsid w:val="00D56054"/>
    <w:rsid w:val="00D630C6"/>
    <w:rsid w:val="00D666D7"/>
    <w:rsid w:val="00D66E2B"/>
    <w:rsid w:val="00D72D4D"/>
    <w:rsid w:val="00D732FE"/>
    <w:rsid w:val="00D74F89"/>
    <w:rsid w:val="00D765F8"/>
    <w:rsid w:val="00D76F3E"/>
    <w:rsid w:val="00D7782D"/>
    <w:rsid w:val="00D77FD1"/>
    <w:rsid w:val="00D8473D"/>
    <w:rsid w:val="00D84C48"/>
    <w:rsid w:val="00D853BE"/>
    <w:rsid w:val="00D923F4"/>
    <w:rsid w:val="00D95F63"/>
    <w:rsid w:val="00DA01E5"/>
    <w:rsid w:val="00DA19CA"/>
    <w:rsid w:val="00DA1D5A"/>
    <w:rsid w:val="00DA2B13"/>
    <w:rsid w:val="00DA3A57"/>
    <w:rsid w:val="00DA4DCA"/>
    <w:rsid w:val="00DA66A6"/>
    <w:rsid w:val="00DA6AD4"/>
    <w:rsid w:val="00DA7951"/>
    <w:rsid w:val="00DB041E"/>
    <w:rsid w:val="00DB51D3"/>
    <w:rsid w:val="00DB695B"/>
    <w:rsid w:val="00DB70C1"/>
    <w:rsid w:val="00DB7234"/>
    <w:rsid w:val="00DB7494"/>
    <w:rsid w:val="00DB7714"/>
    <w:rsid w:val="00DB7E46"/>
    <w:rsid w:val="00DC2713"/>
    <w:rsid w:val="00DC27D8"/>
    <w:rsid w:val="00DC3858"/>
    <w:rsid w:val="00DC425E"/>
    <w:rsid w:val="00DC5B3B"/>
    <w:rsid w:val="00DC60E7"/>
    <w:rsid w:val="00DC7E8D"/>
    <w:rsid w:val="00DD267F"/>
    <w:rsid w:val="00DD6E00"/>
    <w:rsid w:val="00DD7CD4"/>
    <w:rsid w:val="00DE3D1C"/>
    <w:rsid w:val="00DE5F08"/>
    <w:rsid w:val="00DE64C0"/>
    <w:rsid w:val="00DF000E"/>
    <w:rsid w:val="00DF32AE"/>
    <w:rsid w:val="00DF5F14"/>
    <w:rsid w:val="00DF6008"/>
    <w:rsid w:val="00DF6244"/>
    <w:rsid w:val="00DF661C"/>
    <w:rsid w:val="00E00570"/>
    <w:rsid w:val="00E028A9"/>
    <w:rsid w:val="00E02E4A"/>
    <w:rsid w:val="00E0313F"/>
    <w:rsid w:val="00E039FE"/>
    <w:rsid w:val="00E065CC"/>
    <w:rsid w:val="00E077A2"/>
    <w:rsid w:val="00E077E3"/>
    <w:rsid w:val="00E07B01"/>
    <w:rsid w:val="00E140B0"/>
    <w:rsid w:val="00E17DEE"/>
    <w:rsid w:val="00E221B7"/>
    <w:rsid w:val="00E22401"/>
    <w:rsid w:val="00E22FB2"/>
    <w:rsid w:val="00E2460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06ED"/>
    <w:rsid w:val="00E70DEA"/>
    <w:rsid w:val="00E715A9"/>
    <w:rsid w:val="00E720AA"/>
    <w:rsid w:val="00E738BC"/>
    <w:rsid w:val="00E7494B"/>
    <w:rsid w:val="00E7595B"/>
    <w:rsid w:val="00E75C5E"/>
    <w:rsid w:val="00E7618E"/>
    <w:rsid w:val="00E80750"/>
    <w:rsid w:val="00E82970"/>
    <w:rsid w:val="00E83702"/>
    <w:rsid w:val="00E83E83"/>
    <w:rsid w:val="00E85EB9"/>
    <w:rsid w:val="00E86579"/>
    <w:rsid w:val="00E917D4"/>
    <w:rsid w:val="00E91ADC"/>
    <w:rsid w:val="00E91FF1"/>
    <w:rsid w:val="00E96B62"/>
    <w:rsid w:val="00E96FEC"/>
    <w:rsid w:val="00EA2270"/>
    <w:rsid w:val="00EA2BB9"/>
    <w:rsid w:val="00EA3280"/>
    <w:rsid w:val="00EA553D"/>
    <w:rsid w:val="00EA6859"/>
    <w:rsid w:val="00EA7BDF"/>
    <w:rsid w:val="00EB0AE2"/>
    <w:rsid w:val="00EB2264"/>
    <w:rsid w:val="00EB2AF6"/>
    <w:rsid w:val="00EB5EB7"/>
    <w:rsid w:val="00EC0997"/>
    <w:rsid w:val="00EC1882"/>
    <w:rsid w:val="00EC2307"/>
    <w:rsid w:val="00EC29E1"/>
    <w:rsid w:val="00EC3F34"/>
    <w:rsid w:val="00EC445E"/>
    <w:rsid w:val="00EC693A"/>
    <w:rsid w:val="00EC69E8"/>
    <w:rsid w:val="00EC6A47"/>
    <w:rsid w:val="00ED2FAB"/>
    <w:rsid w:val="00ED3EA1"/>
    <w:rsid w:val="00ED4FF9"/>
    <w:rsid w:val="00ED5489"/>
    <w:rsid w:val="00EE3B76"/>
    <w:rsid w:val="00EE7404"/>
    <w:rsid w:val="00EF124F"/>
    <w:rsid w:val="00EF140D"/>
    <w:rsid w:val="00EF2229"/>
    <w:rsid w:val="00EF4AF4"/>
    <w:rsid w:val="00EF5A30"/>
    <w:rsid w:val="00EF5F51"/>
    <w:rsid w:val="00EF670D"/>
    <w:rsid w:val="00F00F5F"/>
    <w:rsid w:val="00F02B03"/>
    <w:rsid w:val="00F0313C"/>
    <w:rsid w:val="00F0660C"/>
    <w:rsid w:val="00F067F1"/>
    <w:rsid w:val="00F0796F"/>
    <w:rsid w:val="00F10F6C"/>
    <w:rsid w:val="00F111AA"/>
    <w:rsid w:val="00F11742"/>
    <w:rsid w:val="00F13815"/>
    <w:rsid w:val="00F13876"/>
    <w:rsid w:val="00F146B3"/>
    <w:rsid w:val="00F14A17"/>
    <w:rsid w:val="00F1562F"/>
    <w:rsid w:val="00F160DE"/>
    <w:rsid w:val="00F17519"/>
    <w:rsid w:val="00F20B29"/>
    <w:rsid w:val="00F20C2E"/>
    <w:rsid w:val="00F21EAA"/>
    <w:rsid w:val="00F22AE2"/>
    <w:rsid w:val="00F25654"/>
    <w:rsid w:val="00F2599A"/>
    <w:rsid w:val="00F275D4"/>
    <w:rsid w:val="00F31142"/>
    <w:rsid w:val="00F31882"/>
    <w:rsid w:val="00F3239D"/>
    <w:rsid w:val="00F32412"/>
    <w:rsid w:val="00F34387"/>
    <w:rsid w:val="00F350B2"/>
    <w:rsid w:val="00F37F83"/>
    <w:rsid w:val="00F45164"/>
    <w:rsid w:val="00F4602C"/>
    <w:rsid w:val="00F537EA"/>
    <w:rsid w:val="00F55F57"/>
    <w:rsid w:val="00F60054"/>
    <w:rsid w:val="00F601E3"/>
    <w:rsid w:val="00F61655"/>
    <w:rsid w:val="00F62675"/>
    <w:rsid w:val="00F62812"/>
    <w:rsid w:val="00F6487E"/>
    <w:rsid w:val="00F65EFF"/>
    <w:rsid w:val="00F70370"/>
    <w:rsid w:val="00F70CF4"/>
    <w:rsid w:val="00F716A5"/>
    <w:rsid w:val="00F72AFA"/>
    <w:rsid w:val="00F73992"/>
    <w:rsid w:val="00F7498F"/>
    <w:rsid w:val="00F77886"/>
    <w:rsid w:val="00F80594"/>
    <w:rsid w:val="00F811E4"/>
    <w:rsid w:val="00F815E2"/>
    <w:rsid w:val="00F81DFF"/>
    <w:rsid w:val="00F82585"/>
    <w:rsid w:val="00F844FA"/>
    <w:rsid w:val="00F845D4"/>
    <w:rsid w:val="00F86F38"/>
    <w:rsid w:val="00F914BC"/>
    <w:rsid w:val="00F91A61"/>
    <w:rsid w:val="00F923F5"/>
    <w:rsid w:val="00F94654"/>
    <w:rsid w:val="00F9606E"/>
    <w:rsid w:val="00F9622E"/>
    <w:rsid w:val="00F97927"/>
    <w:rsid w:val="00FA35DB"/>
    <w:rsid w:val="00FA4B8D"/>
    <w:rsid w:val="00FA4E0C"/>
    <w:rsid w:val="00FA72AF"/>
    <w:rsid w:val="00FB017E"/>
    <w:rsid w:val="00FB0550"/>
    <w:rsid w:val="00FB3880"/>
    <w:rsid w:val="00FB4C16"/>
    <w:rsid w:val="00FB4D5A"/>
    <w:rsid w:val="00FB5E05"/>
    <w:rsid w:val="00FB6FDA"/>
    <w:rsid w:val="00FB76FC"/>
    <w:rsid w:val="00FB7DDF"/>
    <w:rsid w:val="00FC0109"/>
    <w:rsid w:val="00FC11AC"/>
    <w:rsid w:val="00FC3031"/>
    <w:rsid w:val="00FC4604"/>
    <w:rsid w:val="00FC481E"/>
    <w:rsid w:val="00FC4FE6"/>
    <w:rsid w:val="00FC5604"/>
    <w:rsid w:val="00FC783B"/>
    <w:rsid w:val="00FC7DBC"/>
    <w:rsid w:val="00FC7E57"/>
    <w:rsid w:val="00FD035E"/>
    <w:rsid w:val="00FD1D14"/>
    <w:rsid w:val="00FD2796"/>
    <w:rsid w:val="00FD2985"/>
    <w:rsid w:val="00FD55D8"/>
    <w:rsid w:val="00FE0516"/>
    <w:rsid w:val="00FE0952"/>
    <w:rsid w:val="00FE159B"/>
    <w:rsid w:val="00FE7397"/>
    <w:rsid w:val="00FF0DB0"/>
    <w:rsid w:val="00FF5272"/>
    <w:rsid w:val="00FF6438"/>
    <w:rsid w:val="00FF6C16"/>
    <w:rsid w:val="00FF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1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4D1495"/>
  </w:style>
  <w:style w:type="character" w:customStyle="1" w:styleId="berschrift2Zchn">
    <w:name w:val="Überschrift 2 Zchn"/>
    <w:basedOn w:val="Absatz-Standardschriftart"/>
    <w:link w:val="berschrift2"/>
    <w:uiPriority w:val="9"/>
    <w:semiHidden/>
    <w:rsid w:val="00531B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74169841">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73643708">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60855373">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4343578">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06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2023-07-21T10:46:00Z</cp:lastPrinted>
  <dcterms:created xsi:type="dcterms:W3CDTF">2024-06-06T16:07:00Z</dcterms:created>
  <dcterms:modified xsi:type="dcterms:W3CDTF">2024-06-06T16:08:00Z</dcterms:modified>
</cp:coreProperties>
</file>