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3B864E0A" w14:textId="7BD7CEC1" w:rsidR="00F05EC7" w:rsidRDefault="008C62DC" w:rsidP="00CB15A8">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 xml:space="preserve">Wer Impfpflicht will, </w:t>
      </w:r>
      <w:r w:rsidR="006D0662" w:rsidRPr="006D0662">
        <w:rPr>
          <w:rFonts w:ascii="Arial" w:eastAsiaTheme="minorHAnsi" w:hAnsi="Arial" w:cs="Arial"/>
          <w:b/>
          <w:bCs/>
          <w:sz w:val="32"/>
          <w:szCs w:val="32"/>
        </w:rPr>
        <w:t>muss Impfpflicht einführen</w:t>
      </w:r>
    </w:p>
    <w:p w14:paraId="1CC6874D" w14:textId="77777777" w:rsidR="002F1B06" w:rsidRDefault="002F1B06"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49B2CA79" w14:textId="029B791C" w:rsidR="006D0662" w:rsidRDefault="00BB20DD" w:rsidP="006D0662">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sidR="0018112D">
        <w:rPr>
          <w:rFonts w:ascii="Arial" w:hAnsi="Arial" w:cs="Arial"/>
          <w:b/>
          <w:bCs/>
        </w:rPr>
        <w:t>01</w:t>
      </w:r>
      <w:r w:rsidR="00F663E0">
        <w:rPr>
          <w:rFonts w:ascii="Arial" w:hAnsi="Arial" w:cs="Arial"/>
          <w:b/>
          <w:bCs/>
        </w:rPr>
        <w:t>.1</w:t>
      </w:r>
      <w:r w:rsidR="0018112D">
        <w:rPr>
          <w:rFonts w:ascii="Arial" w:hAnsi="Arial" w:cs="Arial"/>
          <w:b/>
          <w:bCs/>
        </w:rPr>
        <w:t>2</w:t>
      </w:r>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6D0662">
        <w:rPr>
          <w:rFonts w:ascii="Arial" w:hAnsi="Arial" w:cs="Arial"/>
        </w:rPr>
        <w:t xml:space="preserve"> </w:t>
      </w:r>
      <w:r w:rsidR="006D0662" w:rsidRPr="006D0662">
        <w:rPr>
          <w:rFonts w:ascii="Arial" w:hAnsi="Arial" w:cs="Arial"/>
        </w:rPr>
        <w:t xml:space="preserve">Im Vorfeld der Ministerpräsidentenkonferenz erklärt </w:t>
      </w:r>
      <w:r w:rsidR="006D0662">
        <w:rPr>
          <w:rFonts w:ascii="Arial" w:hAnsi="Arial" w:cs="Arial"/>
        </w:rPr>
        <w:t xml:space="preserve">Dr. </w:t>
      </w:r>
      <w:r w:rsidR="006D0662" w:rsidRPr="006D0662">
        <w:rPr>
          <w:rFonts w:ascii="Arial" w:hAnsi="Arial" w:cs="Arial"/>
        </w:rPr>
        <w:t>Andreas Mattner, Präsident des Zentralen Immobilien Ausschuss</w:t>
      </w:r>
      <w:r w:rsidR="006D0662">
        <w:rPr>
          <w:rFonts w:ascii="Arial" w:hAnsi="Arial" w:cs="Arial"/>
        </w:rPr>
        <w:t>es</w:t>
      </w:r>
      <w:r w:rsidR="006D0662" w:rsidRPr="006D0662">
        <w:rPr>
          <w:rFonts w:ascii="Arial" w:hAnsi="Arial" w:cs="Arial"/>
        </w:rPr>
        <w:t xml:space="preserve"> ZIA, Spitzenverband der Immobilienwirtschaft: „Eine Beschränkung </w:t>
      </w:r>
      <w:bookmarkStart w:id="4" w:name="_GoBack"/>
      <w:bookmarkEnd w:id="4"/>
      <w:r w:rsidR="006D0662" w:rsidRPr="006D0662">
        <w:rPr>
          <w:rFonts w:ascii="Arial" w:hAnsi="Arial" w:cs="Arial"/>
        </w:rPr>
        <w:t xml:space="preserve">auf 2G für den </w:t>
      </w:r>
      <w:r w:rsidR="006D0662">
        <w:rPr>
          <w:rFonts w:ascii="Arial" w:hAnsi="Arial" w:cs="Arial"/>
        </w:rPr>
        <w:t>Handel schadet den Innenstädten und</w:t>
      </w:r>
      <w:r w:rsidR="006D0662" w:rsidRPr="006D0662">
        <w:rPr>
          <w:rFonts w:ascii="Arial" w:hAnsi="Arial" w:cs="Arial"/>
        </w:rPr>
        <w:t xml:space="preserve"> zerstört weiter Strukturen im Handel. Impfunwillige weichen auf E-Commerce aus, mit der Folge weiteren Ladensterbens in den Innenstädten. Dabei ist anerkannt, dass der Han</w:t>
      </w:r>
      <w:r w:rsidR="006D0662">
        <w:rPr>
          <w:rFonts w:ascii="Arial" w:hAnsi="Arial" w:cs="Arial"/>
        </w:rPr>
        <w:t xml:space="preserve">del kein Infektionstreiber ist – </w:t>
      </w:r>
      <w:r w:rsidR="006D0662" w:rsidRPr="006D0662">
        <w:rPr>
          <w:rFonts w:ascii="Arial" w:hAnsi="Arial" w:cs="Arial"/>
        </w:rPr>
        <w:t>zumal in der Branche die Maskenpflicht gilt.“</w:t>
      </w:r>
    </w:p>
    <w:p w14:paraId="210EAE56" w14:textId="77777777" w:rsidR="006D0662" w:rsidRDefault="006D0662" w:rsidP="006D0662">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36A6FC29" w14:textId="0E407D63" w:rsidR="006D0662" w:rsidRDefault="006D0662" w:rsidP="006D0662">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sidRPr="006D0662">
        <w:rPr>
          <w:rFonts w:ascii="Arial" w:hAnsi="Arial" w:cs="Arial"/>
        </w:rPr>
        <w:t>Mattner forderte weiter: „Wer eine Impflicht will, muss eine Impfpflicht einführen. Es muss aber berücksichtigt werden, dass bereits zwischen der EU und Deutschland abgestimmt wurde, dass aufgrund von Schließungen und Einschränkungen Entschädigungszahlungen gezahlt werden können. Erneute Schließungen und Einschränkungen würden zu neuerlichen Rufen nach Schadenersatz führen.“ 2G führe erneut zu erheblichen Umsatzeinbrüchen, die ersetzt werden müssten. Mit Blick auf das jüngste Urteil des Bundesverfassungsgerichts empfiehlt der ZIA als milderes Mittel 3G für den Handel, die epidemiologische Wirkung sei dieselbe, der Umsatz- und Arbeitsplatzverlust nicht.</w:t>
      </w:r>
    </w:p>
    <w:p w14:paraId="0DCE171D" w14:textId="77777777" w:rsidR="002F1B06" w:rsidRDefault="002F1B06" w:rsidP="002F1B06">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667421E6" w14:textId="104550CB" w:rsidR="00AE6B77" w:rsidRDefault="00AE6B77"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bookmarkEnd w:id="3"/>
    <w:p w14:paraId="3988C991" w14:textId="77777777" w:rsidR="006956A1" w:rsidRPr="006D049D" w:rsidRDefault="006956A1" w:rsidP="00CE3822">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lastRenderedPageBreak/>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19D"/>
    <w:multiLevelType w:val="hybridMultilevel"/>
    <w:tmpl w:val="D6924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8"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7"/>
  </w:num>
  <w:num w:numId="8">
    <w:abstractNumId w:val="14"/>
  </w:num>
  <w:num w:numId="9">
    <w:abstractNumId w:val="6"/>
  </w:num>
  <w:num w:numId="10">
    <w:abstractNumId w:val="10"/>
  </w:num>
  <w:num w:numId="11">
    <w:abstractNumId w:val="11"/>
  </w:num>
  <w:num w:numId="12">
    <w:abstractNumId w:val="12"/>
  </w:num>
  <w:num w:numId="13">
    <w:abstractNumId w:val="5"/>
  </w:num>
  <w:num w:numId="14">
    <w:abstractNumId w:val="1"/>
  </w:num>
  <w:num w:numId="15">
    <w:abstractNumId w:val="8"/>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06AE"/>
    <w:rsid w:val="00007058"/>
    <w:rsid w:val="000138FA"/>
    <w:rsid w:val="0002174A"/>
    <w:rsid w:val="000221CD"/>
    <w:rsid w:val="000242EC"/>
    <w:rsid w:val="000435EB"/>
    <w:rsid w:val="0004569F"/>
    <w:rsid w:val="000538AB"/>
    <w:rsid w:val="00074304"/>
    <w:rsid w:val="000A4359"/>
    <w:rsid w:val="000B48F7"/>
    <w:rsid w:val="000B74AE"/>
    <w:rsid w:val="000D0A9E"/>
    <w:rsid w:val="000D6D26"/>
    <w:rsid w:val="000E02D9"/>
    <w:rsid w:val="000E247F"/>
    <w:rsid w:val="000F372E"/>
    <w:rsid w:val="001031D7"/>
    <w:rsid w:val="00103818"/>
    <w:rsid w:val="0010589B"/>
    <w:rsid w:val="00120B8D"/>
    <w:rsid w:val="00122ADD"/>
    <w:rsid w:val="00126D09"/>
    <w:rsid w:val="0014259D"/>
    <w:rsid w:val="001436B7"/>
    <w:rsid w:val="00146119"/>
    <w:rsid w:val="00155BB8"/>
    <w:rsid w:val="00167E86"/>
    <w:rsid w:val="00177ABB"/>
    <w:rsid w:val="0018064A"/>
    <w:rsid w:val="0018112D"/>
    <w:rsid w:val="00185B51"/>
    <w:rsid w:val="001A58E3"/>
    <w:rsid w:val="001A73EB"/>
    <w:rsid w:val="001B388E"/>
    <w:rsid w:val="001B5226"/>
    <w:rsid w:val="001C6E81"/>
    <w:rsid w:val="001D28C6"/>
    <w:rsid w:val="001E2B25"/>
    <w:rsid w:val="001F3EF9"/>
    <w:rsid w:val="001F4108"/>
    <w:rsid w:val="001F5203"/>
    <w:rsid w:val="001F732C"/>
    <w:rsid w:val="00202DBE"/>
    <w:rsid w:val="00211596"/>
    <w:rsid w:val="002207E7"/>
    <w:rsid w:val="00223626"/>
    <w:rsid w:val="00241E99"/>
    <w:rsid w:val="00246B4F"/>
    <w:rsid w:val="002527CB"/>
    <w:rsid w:val="00254ECE"/>
    <w:rsid w:val="00263335"/>
    <w:rsid w:val="00277ED6"/>
    <w:rsid w:val="00285211"/>
    <w:rsid w:val="00291C78"/>
    <w:rsid w:val="002A7632"/>
    <w:rsid w:val="002B561C"/>
    <w:rsid w:val="002C01E6"/>
    <w:rsid w:val="002C4862"/>
    <w:rsid w:val="002C6D7C"/>
    <w:rsid w:val="002D52F9"/>
    <w:rsid w:val="002F1B06"/>
    <w:rsid w:val="002F7633"/>
    <w:rsid w:val="003007E7"/>
    <w:rsid w:val="00303C3D"/>
    <w:rsid w:val="00315752"/>
    <w:rsid w:val="003338DC"/>
    <w:rsid w:val="0034462A"/>
    <w:rsid w:val="00363412"/>
    <w:rsid w:val="00377EE2"/>
    <w:rsid w:val="00386777"/>
    <w:rsid w:val="0039248C"/>
    <w:rsid w:val="00394A83"/>
    <w:rsid w:val="003952E4"/>
    <w:rsid w:val="003B3086"/>
    <w:rsid w:val="003B465E"/>
    <w:rsid w:val="003C44ED"/>
    <w:rsid w:val="003D369F"/>
    <w:rsid w:val="003E03AB"/>
    <w:rsid w:val="003E45A1"/>
    <w:rsid w:val="00402436"/>
    <w:rsid w:val="00410C4C"/>
    <w:rsid w:val="00412448"/>
    <w:rsid w:val="004211CE"/>
    <w:rsid w:val="00424372"/>
    <w:rsid w:val="00430EC6"/>
    <w:rsid w:val="00436A77"/>
    <w:rsid w:val="0044144A"/>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4F05A4"/>
    <w:rsid w:val="00517920"/>
    <w:rsid w:val="00517AC3"/>
    <w:rsid w:val="00521A30"/>
    <w:rsid w:val="00522AB0"/>
    <w:rsid w:val="00524DBD"/>
    <w:rsid w:val="005263E9"/>
    <w:rsid w:val="00530257"/>
    <w:rsid w:val="00533087"/>
    <w:rsid w:val="00540ADA"/>
    <w:rsid w:val="00543560"/>
    <w:rsid w:val="00555F86"/>
    <w:rsid w:val="00563554"/>
    <w:rsid w:val="005638E5"/>
    <w:rsid w:val="00565A8D"/>
    <w:rsid w:val="00590E6B"/>
    <w:rsid w:val="0059422E"/>
    <w:rsid w:val="005A74E0"/>
    <w:rsid w:val="005B4417"/>
    <w:rsid w:val="005B6B05"/>
    <w:rsid w:val="005C0AA8"/>
    <w:rsid w:val="005C28F9"/>
    <w:rsid w:val="005C34AF"/>
    <w:rsid w:val="005C6EBB"/>
    <w:rsid w:val="005D1853"/>
    <w:rsid w:val="005D6E5F"/>
    <w:rsid w:val="005E0D23"/>
    <w:rsid w:val="005F1191"/>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0662"/>
    <w:rsid w:val="006D4345"/>
    <w:rsid w:val="006D49E9"/>
    <w:rsid w:val="006D7503"/>
    <w:rsid w:val="006E334B"/>
    <w:rsid w:val="006E79F6"/>
    <w:rsid w:val="006F1453"/>
    <w:rsid w:val="006F1C55"/>
    <w:rsid w:val="0070451B"/>
    <w:rsid w:val="007119C7"/>
    <w:rsid w:val="00714400"/>
    <w:rsid w:val="00715598"/>
    <w:rsid w:val="0072529B"/>
    <w:rsid w:val="00730DC7"/>
    <w:rsid w:val="00740DA9"/>
    <w:rsid w:val="007538C8"/>
    <w:rsid w:val="007553A4"/>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40661"/>
    <w:rsid w:val="00852773"/>
    <w:rsid w:val="00870E71"/>
    <w:rsid w:val="008751D2"/>
    <w:rsid w:val="00881098"/>
    <w:rsid w:val="0088773C"/>
    <w:rsid w:val="00893A7C"/>
    <w:rsid w:val="008A0467"/>
    <w:rsid w:val="008A305E"/>
    <w:rsid w:val="008A542E"/>
    <w:rsid w:val="008B0252"/>
    <w:rsid w:val="008C0C03"/>
    <w:rsid w:val="008C62DC"/>
    <w:rsid w:val="008D366D"/>
    <w:rsid w:val="008E0704"/>
    <w:rsid w:val="008E2821"/>
    <w:rsid w:val="008E3175"/>
    <w:rsid w:val="008E5D7E"/>
    <w:rsid w:val="008E65A4"/>
    <w:rsid w:val="008F1B30"/>
    <w:rsid w:val="00907AF2"/>
    <w:rsid w:val="009108A1"/>
    <w:rsid w:val="00912CB9"/>
    <w:rsid w:val="00920FD8"/>
    <w:rsid w:val="00921FFB"/>
    <w:rsid w:val="00933CB8"/>
    <w:rsid w:val="009410B9"/>
    <w:rsid w:val="0094512A"/>
    <w:rsid w:val="009511F2"/>
    <w:rsid w:val="00954A7D"/>
    <w:rsid w:val="00955D62"/>
    <w:rsid w:val="00956521"/>
    <w:rsid w:val="00961130"/>
    <w:rsid w:val="00965A4D"/>
    <w:rsid w:val="00967D97"/>
    <w:rsid w:val="00973A34"/>
    <w:rsid w:val="00973BCE"/>
    <w:rsid w:val="00973D04"/>
    <w:rsid w:val="00994771"/>
    <w:rsid w:val="009A57C7"/>
    <w:rsid w:val="009A70C9"/>
    <w:rsid w:val="009B318F"/>
    <w:rsid w:val="009B7A37"/>
    <w:rsid w:val="009C24C5"/>
    <w:rsid w:val="009C2DF8"/>
    <w:rsid w:val="009D6831"/>
    <w:rsid w:val="009F405A"/>
    <w:rsid w:val="00A40A0D"/>
    <w:rsid w:val="00A45C28"/>
    <w:rsid w:val="00A4688A"/>
    <w:rsid w:val="00A51B9C"/>
    <w:rsid w:val="00A54E5C"/>
    <w:rsid w:val="00A6187E"/>
    <w:rsid w:val="00A649AF"/>
    <w:rsid w:val="00A70560"/>
    <w:rsid w:val="00A77F59"/>
    <w:rsid w:val="00A9548E"/>
    <w:rsid w:val="00A97B7D"/>
    <w:rsid w:val="00AB6292"/>
    <w:rsid w:val="00AD20BE"/>
    <w:rsid w:val="00AE6B77"/>
    <w:rsid w:val="00AF05EE"/>
    <w:rsid w:val="00AF4D78"/>
    <w:rsid w:val="00AF67B3"/>
    <w:rsid w:val="00B010E3"/>
    <w:rsid w:val="00B139FA"/>
    <w:rsid w:val="00B17326"/>
    <w:rsid w:val="00B20A97"/>
    <w:rsid w:val="00B24A4A"/>
    <w:rsid w:val="00B26CA6"/>
    <w:rsid w:val="00B42DC1"/>
    <w:rsid w:val="00B45908"/>
    <w:rsid w:val="00B51668"/>
    <w:rsid w:val="00B640A5"/>
    <w:rsid w:val="00B670E4"/>
    <w:rsid w:val="00B74FEF"/>
    <w:rsid w:val="00B77F03"/>
    <w:rsid w:val="00B82D8D"/>
    <w:rsid w:val="00B92162"/>
    <w:rsid w:val="00B927F0"/>
    <w:rsid w:val="00B936C1"/>
    <w:rsid w:val="00B94DC0"/>
    <w:rsid w:val="00BA193F"/>
    <w:rsid w:val="00BA45B3"/>
    <w:rsid w:val="00BA763C"/>
    <w:rsid w:val="00BB20DD"/>
    <w:rsid w:val="00BB5B07"/>
    <w:rsid w:val="00BB7FA4"/>
    <w:rsid w:val="00BC3551"/>
    <w:rsid w:val="00BC4F48"/>
    <w:rsid w:val="00BC679D"/>
    <w:rsid w:val="00BC6E2B"/>
    <w:rsid w:val="00BF0919"/>
    <w:rsid w:val="00C02A5A"/>
    <w:rsid w:val="00C03B56"/>
    <w:rsid w:val="00C3361E"/>
    <w:rsid w:val="00C34FEE"/>
    <w:rsid w:val="00C36662"/>
    <w:rsid w:val="00C401B4"/>
    <w:rsid w:val="00C40B6C"/>
    <w:rsid w:val="00C43502"/>
    <w:rsid w:val="00C515B0"/>
    <w:rsid w:val="00C63ED5"/>
    <w:rsid w:val="00C67855"/>
    <w:rsid w:val="00C778AD"/>
    <w:rsid w:val="00C77A29"/>
    <w:rsid w:val="00C8497E"/>
    <w:rsid w:val="00CA38CC"/>
    <w:rsid w:val="00CB0059"/>
    <w:rsid w:val="00CB0F25"/>
    <w:rsid w:val="00CB15A8"/>
    <w:rsid w:val="00CB648E"/>
    <w:rsid w:val="00CD0775"/>
    <w:rsid w:val="00CE3822"/>
    <w:rsid w:val="00CE64A2"/>
    <w:rsid w:val="00D114F2"/>
    <w:rsid w:val="00D122D7"/>
    <w:rsid w:val="00D13839"/>
    <w:rsid w:val="00D26A9E"/>
    <w:rsid w:val="00D36A51"/>
    <w:rsid w:val="00D468E7"/>
    <w:rsid w:val="00D4749F"/>
    <w:rsid w:val="00D47FE9"/>
    <w:rsid w:val="00D6089E"/>
    <w:rsid w:val="00D61929"/>
    <w:rsid w:val="00D625DD"/>
    <w:rsid w:val="00D62EBF"/>
    <w:rsid w:val="00D65A5C"/>
    <w:rsid w:val="00D77DF3"/>
    <w:rsid w:val="00D83E4E"/>
    <w:rsid w:val="00DB76B1"/>
    <w:rsid w:val="00DC0CA9"/>
    <w:rsid w:val="00DC4911"/>
    <w:rsid w:val="00DD0C78"/>
    <w:rsid w:val="00DD3EEB"/>
    <w:rsid w:val="00DF3543"/>
    <w:rsid w:val="00DF441F"/>
    <w:rsid w:val="00DF67B8"/>
    <w:rsid w:val="00E11E13"/>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60530"/>
    <w:rsid w:val="00F63CEC"/>
    <w:rsid w:val="00F663E0"/>
    <w:rsid w:val="00F82AAF"/>
    <w:rsid w:val="00F9408D"/>
    <w:rsid w:val="00F941CB"/>
    <w:rsid w:val="00F945C3"/>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5</cp:revision>
  <cp:lastPrinted>2021-12-01T10:00:00Z</cp:lastPrinted>
  <dcterms:created xsi:type="dcterms:W3CDTF">2021-12-01T08:41:00Z</dcterms:created>
  <dcterms:modified xsi:type="dcterms:W3CDTF">2021-12-01T10:01:00Z</dcterms:modified>
</cp:coreProperties>
</file>