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B9E0" w14:textId="33B0DB84" w:rsidR="0032556D" w:rsidRPr="002E0A1E" w:rsidRDefault="00EF337C" w:rsidP="00091E60">
      <w:pPr>
        <w:ind w:right="2835"/>
        <w:rPr>
          <w:rFonts w:ascii="Klavika Regular" w:hAnsi="Klavika Regular" w:cs="Arial"/>
          <w:b/>
          <w:sz w:val="40"/>
          <w:szCs w:val="40"/>
        </w:rPr>
      </w:pPr>
      <w:r>
        <w:rPr>
          <w:rFonts w:ascii="Klavika Regular" w:hAnsi="Klavika Regular" w:cs="Arial"/>
          <w:b/>
          <w:sz w:val="40"/>
          <w:szCs w:val="40"/>
          <w:bdr w:val="none" w:sz="0" w:space="0" w:color="auto" w:frame="1"/>
        </w:rPr>
        <w:t>Fußballliebe im Vorfeld der EURO</w:t>
      </w:r>
    </w:p>
    <w:p w14:paraId="0413A59D" w14:textId="77777777" w:rsidR="007E5D59" w:rsidRPr="002E0A1E" w:rsidRDefault="007E5D59" w:rsidP="007E5D59">
      <w:pPr>
        <w:ind w:right="1699"/>
        <w:rPr>
          <w:rFonts w:ascii="Klavika Regular" w:hAnsi="Klavika Regular" w:cs="Arial"/>
          <w:b/>
          <w:bdr w:val="none" w:sz="0" w:space="0" w:color="auto" w:frame="1"/>
        </w:rPr>
      </w:pPr>
    </w:p>
    <w:p w14:paraId="00C52658" w14:textId="18916D73" w:rsidR="007E5D59" w:rsidRPr="002E0A1E" w:rsidRDefault="00091E60" w:rsidP="00EF337C">
      <w:pPr>
        <w:ind w:right="3118"/>
        <w:rPr>
          <w:rFonts w:ascii="Klavika Regular" w:hAnsi="Klavika Regular" w:cs="Arial"/>
          <w:b/>
          <w:sz w:val="28"/>
          <w:szCs w:val="28"/>
          <w:bdr w:val="none" w:sz="0" w:space="0" w:color="auto" w:frame="1"/>
        </w:rPr>
      </w:pPr>
      <w:r>
        <w:rPr>
          <w:rFonts w:ascii="Klavika Regular" w:hAnsi="Klavika Regular" w:cs="Arial"/>
          <w:b/>
          <w:sz w:val="28"/>
          <w:szCs w:val="28"/>
          <w:bdr w:val="none" w:sz="0" w:space="0" w:color="auto" w:frame="1"/>
        </w:rPr>
        <w:t xml:space="preserve">Deutsches Fußballmuseum </w:t>
      </w:r>
      <w:r w:rsidR="00EF337C">
        <w:rPr>
          <w:rFonts w:ascii="Klavika Regular" w:hAnsi="Klavika Regular" w:cs="Arial"/>
          <w:b/>
          <w:sz w:val="28"/>
          <w:szCs w:val="28"/>
          <w:bdr w:val="none" w:sz="0" w:space="0" w:color="auto" w:frame="1"/>
        </w:rPr>
        <w:t>kombiniert zu Ostern Erinnerungen mit Hoffnung auf goldene Zeiten</w:t>
      </w:r>
    </w:p>
    <w:p w14:paraId="265CBB30" w14:textId="77777777" w:rsidR="0032556D" w:rsidRPr="002E0A1E" w:rsidRDefault="0032556D" w:rsidP="0032556D">
      <w:pPr>
        <w:ind w:right="3402"/>
        <w:rPr>
          <w:rFonts w:ascii="Klavika Regular" w:hAnsi="Klavika Regular" w:cs="Arial"/>
        </w:rPr>
      </w:pPr>
    </w:p>
    <w:p w14:paraId="76D06CA5" w14:textId="222BB28B" w:rsidR="00091E60" w:rsidRDefault="00091E60" w:rsidP="00435381">
      <w:pPr>
        <w:ind w:right="3402"/>
        <w:rPr>
          <w:rFonts w:ascii="Klavika Regular" w:hAnsi="Klavika Regular" w:cs="Arial"/>
        </w:rPr>
      </w:pPr>
      <w:proofErr w:type="spellStart"/>
      <w:r>
        <w:rPr>
          <w:rFonts w:ascii="Klavika Regular" w:hAnsi="Klavika Regular" w:cs="Arial"/>
        </w:rPr>
        <w:t>Musiala</w:t>
      </w:r>
      <w:proofErr w:type="spellEnd"/>
      <w:r>
        <w:rPr>
          <w:rFonts w:ascii="Klavika Regular" w:hAnsi="Klavika Regular" w:cs="Arial"/>
        </w:rPr>
        <w:t xml:space="preserve"> und Wirtz wollen erst noch Geschichte schreiben – Du kannst sie jetzt schon erleben. Das Deutsche Fußballmuseum in Dortmund bietet das Spiel mit der Erinnerung auf 3.500 Quadratmetern, verteilt auf drei Etagen. Beste Einstimmung auf die UEFA EURO 2024 im Sommer in Deutschland inklusive. Die Erlebniswelt direkt am Dortmunder Hauptbahnhof ist in den Osterferien (23.3.-7.4.2024) an jedem Tag geöffnet.</w:t>
      </w:r>
    </w:p>
    <w:p w14:paraId="1CA33144" w14:textId="77777777" w:rsidR="00091E60" w:rsidRDefault="00091E60" w:rsidP="00435381">
      <w:pPr>
        <w:ind w:right="3402"/>
        <w:rPr>
          <w:rFonts w:ascii="Klavika Regular" w:hAnsi="Klavika Regular" w:cs="Arial"/>
        </w:rPr>
      </w:pPr>
    </w:p>
    <w:p w14:paraId="606DEDA8" w14:textId="36AD63C2" w:rsidR="00091E60" w:rsidRDefault="00091E60" w:rsidP="00435381">
      <w:pPr>
        <w:ind w:right="3402"/>
        <w:rPr>
          <w:rFonts w:ascii="Klavika Regular" w:hAnsi="Klavika Regular" w:cs="Arial"/>
        </w:rPr>
      </w:pPr>
      <w:r>
        <w:rPr>
          <w:rFonts w:ascii="Klavika Regular" w:hAnsi="Klavika Regular" w:cs="Arial"/>
        </w:rPr>
        <w:t xml:space="preserve">Das Ferienprogramm ist so bunt wie die Eier zu Ostern: Täglich </w:t>
      </w:r>
      <w:r w:rsidR="00BA5F46">
        <w:rPr>
          <w:rFonts w:ascii="Klavika Regular" w:hAnsi="Klavika Regular" w:cs="Arial"/>
        </w:rPr>
        <w:t>lädt</w:t>
      </w:r>
      <w:r>
        <w:rPr>
          <w:rFonts w:ascii="Klavika Regular" w:hAnsi="Klavika Regular" w:cs="Arial"/>
        </w:rPr>
        <w:t xml:space="preserve"> eine Museumsrallye für Kinder</w:t>
      </w:r>
      <w:r w:rsidR="00BA5F46">
        <w:rPr>
          <w:rFonts w:ascii="Klavika Regular" w:hAnsi="Klavika Regular" w:cs="Arial"/>
        </w:rPr>
        <w:t xml:space="preserve"> zur Erkundung der Ausstellung ein</w:t>
      </w:r>
      <w:r>
        <w:rPr>
          <w:rFonts w:ascii="Klavika Regular" w:hAnsi="Klavika Regular" w:cs="Arial"/>
        </w:rPr>
        <w:t>. Wer auf der Suche nach dem einen goldenen Ei richtig kombiniert und fündig wird, darf sich eine kleine Süßigkeit abholen. Beim großen Osterbasteln wiederum sind der eigenen Kreativität keine Grenzen gesetzt.</w:t>
      </w:r>
      <w:r w:rsidR="00390FC9">
        <w:rPr>
          <w:rFonts w:ascii="Klavika Regular" w:hAnsi="Klavika Regular" w:cs="Arial"/>
        </w:rPr>
        <w:t xml:space="preserve"> Die beliebten Familienführungen starten täglich um 10.30 und 11.30 Uhr, die offenen Führungen um 11 und 14 Uhr. Ostern im Fußballmuseum ist ein Fest für die ganze Familie.</w:t>
      </w:r>
    </w:p>
    <w:p w14:paraId="65B42DAE" w14:textId="77777777" w:rsidR="00390FC9" w:rsidRDefault="00390FC9" w:rsidP="00435381">
      <w:pPr>
        <w:ind w:right="3402"/>
        <w:rPr>
          <w:rFonts w:ascii="Klavika Regular" w:hAnsi="Klavika Regular" w:cs="Arial"/>
        </w:rPr>
      </w:pPr>
    </w:p>
    <w:p w14:paraId="5AE2E76B" w14:textId="6EF310AE" w:rsidR="00390FC9" w:rsidRDefault="00390FC9" w:rsidP="00435381">
      <w:pPr>
        <w:ind w:right="3402"/>
        <w:rPr>
          <w:rFonts w:ascii="Klavika Regular" w:hAnsi="Klavika Regular" w:cs="Arial"/>
        </w:rPr>
      </w:pPr>
      <w:r>
        <w:rPr>
          <w:rFonts w:ascii="Klavika Regular" w:hAnsi="Klavika Regular" w:cs="Arial"/>
        </w:rPr>
        <w:t>An jeder Ecke bricht Fußballliebe aus. Ausgelöst d</w:t>
      </w:r>
      <w:r w:rsidRPr="0032556D">
        <w:rPr>
          <w:rFonts w:ascii="Klavika Regular" w:hAnsi="Klavika Regular" w:cs="Arial"/>
        </w:rPr>
        <w:t>urch ein Stück Stoff,</w:t>
      </w:r>
      <w:r>
        <w:rPr>
          <w:rFonts w:ascii="Klavika Regular" w:hAnsi="Klavika Regular" w:cs="Arial"/>
        </w:rPr>
        <w:t xml:space="preserve"> </w:t>
      </w:r>
      <w:r w:rsidRPr="0032556D">
        <w:rPr>
          <w:rFonts w:ascii="Klavika Regular" w:hAnsi="Klavika Regular" w:cs="Arial"/>
        </w:rPr>
        <w:t>gezeichnet von Spuren harter Zweikämpfe. Durch</w:t>
      </w:r>
      <w:r>
        <w:rPr>
          <w:rFonts w:ascii="Klavika Regular" w:hAnsi="Klavika Regular" w:cs="Arial"/>
        </w:rPr>
        <w:t xml:space="preserve"> </w:t>
      </w:r>
      <w:r w:rsidRPr="0032556D">
        <w:rPr>
          <w:rFonts w:ascii="Klavika Regular" w:hAnsi="Klavika Regular" w:cs="Arial"/>
        </w:rPr>
        <w:t>Geräusche, Stimmen, Jubel. Durch unvergessene</w:t>
      </w:r>
      <w:r>
        <w:rPr>
          <w:rFonts w:ascii="Klavika Regular" w:hAnsi="Klavika Regular" w:cs="Arial"/>
        </w:rPr>
        <w:t xml:space="preserve"> </w:t>
      </w:r>
      <w:r w:rsidRPr="0032556D">
        <w:rPr>
          <w:rFonts w:ascii="Klavika Regular" w:hAnsi="Klavika Regular" w:cs="Arial"/>
        </w:rPr>
        <w:t>Spielszenen. Durch Schuhe, denen noch Gras anhaftet. Durch </w:t>
      </w:r>
      <w:r w:rsidRPr="0032556D">
        <w:rPr>
          <w:rFonts w:ascii="Klavika Regular" w:hAnsi="Klavika Regular" w:cs="Arial"/>
          <w:bdr w:val="none" w:sz="0" w:space="0" w:color="auto" w:frame="1"/>
        </w:rPr>
        <w:t>Pokale</w:t>
      </w:r>
      <w:r w:rsidRPr="0032556D">
        <w:rPr>
          <w:rFonts w:ascii="Klavika Regular" w:hAnsi="Klavika Regular" w:cs="Arial"/>
        </w:rPr>
        <w:t>, in denen sich der Glanz großer Fußballmomente spiegelt.</w:t>
      </w:r>
      <w:r>
        <w:rPr>
          <w:rFonts w:ascii="Klavika Regular" w:hAnsi="Klavika Regular" w:cs="Arial"/>
        </w:rPr>
        <w:t xml:space="preserve"> </w:t>
      </w:r>
      <w:r w:rsidRPr="00390FC9">
        <w:rPr>
          <w:rFonts w:ascii="Klavika Regular" w:hAnsi="Klavika Regular" w:cs="Arial"/>
        </w:rPr>
        <w:t xml:space="preserve">Im </w:t>
      </w:r>
      <w:r w:rsidRPr="00390FC9">
        <w:rPr>
          <w:rFonts w:ascii="Klavika Regular" w:hAnsi="Klavika Regular" w:cs="Arial"/>
          <w:i/>
          <w:iCs/>
        </w:rPr>
        <w:t>Wunder von Bern</w:t>
      </w:r>
      <w:r w:rsidRPr="00390FC9">
        <w:rPr>
          <w:rFonts w:ascii="Klavika Regular" w:hAnsi="Klavika Regular" w:cs="Arial"/>
        </w:rPr>
        <w:t xml:space="preserve"> mit Fritz Walter. Bei der </w:t>
      </w:r>
      <w:r w:rsidRPr="00390FC9">
        <w:rPr>
          <w:rFonts w:ascii="Klavika Regular" w:hAnsi="Klavika Regular" w:cs="Arial"/>
          <w:i/>
          <w:iCs/>
        </w:rPr>
        <w:t>Goldenen Generation</w:t>
      </w:r>
      <w:r w:rsidRPr="00390FC9">
        <w:rPr>
          <w:rFonts w:ascii="Klavika Regular" w:hAnsi="Klavika Regular" w:cs="Arial"/>
        </w:rPr>
        <w:t xml:space="preserve"> um Philipp Lahm. Im 3D-Kino mit Leroy Sané. In der Schatzkammer. </w:t>
      </w:r>
      <w:r w:rsidR="00EF337C">
        <w:rPr>
          <w:rFonts w:ascii="Klavika Regular" w:hAnsi="Klavika Regular" w:cs="Arial"/>
        </w:rPr>
        <w:t xml:space="preserve">Beim </w:t>
      </w:r>
      <w:r w:rsidR="00EF337C" w:rsidRPr="00EF337C">
        <w:rPr>
          <w:rFonts w:ascii="Klavika Regular" w:hAnsi="Klavika Regular" w:cs="Arial"/>
          <w:i/>
          <w:iCs/>
        </w:rPr>
        <w:t>Golden Goal</w:t>
      </w:r>
      <w:r w:rsidR="00EF337C">
        <w:rPr>
          <w:rFonts w:ascii="Klavika Regular" w:hAnsi="Klavika Regular" w:cs="Arial"/>
        </w:rPr>
        <w:t xml:space="preserve">, mit dem Oliver Bierhoff Deutschland 1996 zum bislang letzten EM-Titel geschossen hat. </w:t>
      </w:r>
      <w:r w:rsidRPr="00390FC9">
        <w:rPr>
          <w:rFonts w:ascii="Klavika Regular" w:hAnsi="Klavika Regular" w:cs="Arial"/>
        </w:rPr>
        <w:t>In der HALL OF FAME des deutschen Fußballs, in der Franz Beckenbauer und Günter Netzer zusammen mit Lothar Matthäus und Michael Ballack spielen.</w:t>
      </w:r>
    </w:p>
    <w:p w14:paraId="00C10EC1" w14:textId="77777777" w:rsidR="00390FC9" w:rsidRDefault="00390FC9" w:rsidP="00435381">
      <w:pPr>
        <w:ind w:right="3402"/>
        <w:rPr>
          <w:rFonts w:ascii="Klavika Regular" w:hAnsi="Klavika Regular" w:cs="Arial"/>
        </w:rPr>
      </w:pPr>
    </w:p>
    <w:p w14:paraId="362571C8" w14:textId="735A82E2" w:rsidR="00390FC9" w:rsidRDefault="00390FC9" w:rsidP="00435381">
      <w:pPr>
        <w:ind w:right="3402"/>
        <w:rPr>
          <w:rFonts w:ascii="Klavika Regular" w:hAnsi="Klavika Regular" w:cs="Arial"/>
        </w:rPr>
      </w:pPr>
      <w:r>
        <w:rPr>
          <w:rFonts w:ascii="Klavika Regular" w:hAnsi="Klavika Regular" w:cs="Arial"/>
        </w:rPr>
        <w:t xml:space="preserve">Das Deutsche Fußballmuseum spielt mit Erinnerungen – und weckt </w:t>
      </w:r>
      <w:r w:rsidR="00EF337C">
        <w:rPr>
          <w:rFonts w:ascii="Klavika Regular" w:hAnsi="Klavika Regular" w:cs="Arial"/>
        </w:rPr>
        <w:t xml:space="preserve">damit auch die </w:t>
      </w:r>
      <w:r>
        <w:rPr>
          <w:rFonts w:ascii="Klavika Regular" w:hAnsi="Klavika Regular" w:cs="Arial"/>
        </w:rPr>
        <w:t xml:space="preserve">Hoffnung auf neue goldene Zeiten. Hier kannst Du die Geschichte erleben, die </w:t>
      </w:r>
      <w:r w:rsidR="00102D79">
        <w:rPr>
          <w:rFonts w:ascii="Klavika Regular" w:hAnsi="Klavika Regular" w:cs="Arial"/>
        </w:rPr>
        <w:t xml:space="preserve">Jamal </w:t>
      </w:r>
      <w:proofErr w:type="spellStart"/>
      <w:r>
        <w:rPr>
          <w:rFonts w:ascii="Klavika Regular" w:hAnsi="Klavika Regular" w:cs="Arial"/>
        </w:rPr>
        <w:t>Musiala</w:t>
      </w:r>
      <w:proofErr w:type="spellEnd"/>
      <w:r>
        <w:rPr>
          <w:rFonts w:ascii="Klavika Regular" w:hAnsi="Klavika Regular" w:cs="Arial"/>
        </w:rPr>
        <w:t xml:space="preserve"> und </w:t>
      </w:r>
      <w:r w:rsidR="00102D79">
        <w:rPr>
          <w:rFonts w:ascii="Klavika Regular" w:hAnsi="Klavika Regular" w:cs="Arial"/>
        </w:rPr>
        <w:t xml:space="preserve">Florian </w:t>
      </w:r>
      <w:r>
        <w:rPr>
          <w:rFonts w:ascii="Klavika Regular" w:hAnsi="Klavika Regular" w:cs="Arial"/>
        </w:rPr>
        <w:t xml:space="preserve">Wirtz </w:t>
      </w:r>
      <w:r w:rsidR="00102D79">
        <w:rPr>
          <w:rFonts w:ascii="Klavika Regular" w:hAnsi="Klavika Regular" w:cs="Arial"/>
        </w:rPr>
        <w:t xml:space="preserve">bei der UEFA EURO 2024 </w:t>
      </w:r>
      <w:r>
        <w:rPr>
          <w:rFonts w:ascii="Klavika Regular" w:hAnsi="Klavika Regular" w:cs="Arial"/>
        </w:rPr>
        <w:t>im Sommer erst noch schreiben möchten.</w:t>
      </w:r>
    </w:p>
    <w:p w14:paraId="3551D1E0" w14:textId="77777777" w:rsidR="001E1285" w:rsidRDefault="001E1285" w:rsidP="0032556D">
      <w:pPr>
        <w:ind w:right="3402"/>
        <w:rPr>
          <w:rFonts w:ascii="Klavika Regular" w:hAnsi="Klavika Regular"/>
        </w:rPr>
      </w:pPr>
    </w:p>
    <w:p w14:paraId="13B6F591" w14:textId="77777777" w:rsidR="00EF337C" w:rsidRDefault="00EF337C" w:rsidP="0032556D">
      <w:pPr>
        <w:ind w:right="3402"/>
        <w:rPr>
          <w:rFonts w:ascii="Klavika Regular" w:hAnsi="Klavika Regular"/>
        </w:rPr>
      </w:pPr>
    </w:p>
    <w:p w14:paraId="6ED9D586" w14:textId="77777777" w:rsidR="00EF337C" w:rsidRDefault="00EF337C" w:rsidP="0032556D">
      <w:pPr>
        <w:ind w:right="3402"/>
        <w:rPr>
          <w:rFonts w:ascii="Klavika Regular" w:hAnsi="Klavika Regular"/>
        </w:rPr>
      </w:pPr>
    </w:p>
    <w:p w14:paraId="21A2DCD2" w14:textId="77777777" w:rsidR="00EF337C" w:rsidRPr="002E0A1E" w:rsidRDefault="00EF337C" w:rsidP="0032556D">
      <w:pPr>
        <w:ind w:right="3402"/>
        <w:rPr>
          <w:rFonts w:ascii="Klavika Regular" w:hAnsi="Klavika Regular"/>
        </w:rPr>
      </w:pPr>
    </w:p>
    <w:p w14:paraId="55F43C9D" w14:textId="77777777" w:rsidR="00EF337C" w:rsidRPr="002E0A1E" w:rsidRDefault="00EF337C" w:rsidP="00EF337C">
      <w:pPr>
        <w:ind w:right="3402"/>
        <w:rPr>
          <w:rFonts w:ascii="Klavika Regular" w:hAnsi="Klavika Regular"/>
          <w:color w:val="FF0000"/>
          <w:sz w:val="20"/>
          <w:szCs w:val="20"/>
        </w:rPr>
      </w:pPr>
      <w:r w:rsidRPr="002E0A1E">
        <w:rPr>
          <w:rFonts w:ascii="Klavika Regular" w:hAnsi="Klavika Regular"/>
          <w:color w:val="FF0000"/>
          <w:sz w:val="20"/>
          <w:szCs w:val="20"/>
        </w:rPr>
        <w:lastRenderedPageBreak/>
        <w:t>Info</w:t>
      </w:r>
    </w:p>
    <w:p w14:paraId="15C64335" w14:textId="77777777" w:rsidR="00EF337C" w:rsidRPr="002E0A1E" w:rsidRDefault="00EF337C" w:rsidP="00EF337C">
      <w:pPr>
        <w:ind w:right="3402"/>
        <w:rPr>
          <w:rFonts w:ascii="Klavika Regular" w:hAnsi="Klavika Regular"/>
          <w:color w:val="FF0000"/>
          <w:sz w:val="10"/>
          <w:szCs w:val="10"/>
        </w:rPr>
      </w:pPr>
    </w:p>
    <w:p w14:paraId="720CF881" w14:textId="5020B920" w:rsidR="00EF337C" w:rsidRPr="002E0A1E" w:rsidRDefault="00EF337C" w:rsidP="00EF337C">
      <w:pPr>
        <w:ind w:right="3402"/>
        <w:rPr>
          <w:rFonts w:ascii="Klavika Regular" w:hAnsi="Klavika Regular"/>
          <w:b/>
          <w:sz w:val="32"/>
          <w:szCs w:val="32"/>
        </w:rPr>
      </w:pPr>
      <w:r>
        <w:rPr>
          <w:rFonts w:ascii="Klavika Regular" w:hAnsi="Klavika Regular"/>
          <w:b/>
          <w:sz w:val="32"/>
          <w:szCs w:val="32"/>
        </w:rPr>
        <w:t xml:space="preserve">Direkt am Dortmunder Hauptbahnhof – Anreise mit dem </w:t>
      </w:r>
      <w:proofErr w:type="spellStart"/>
      <w:r>
        <w:rPr>
          <w:rFonts w:ascii="Klavika Regular" w:hAnsi="Klavika Regular"/>
          <w:b/>
          <w:sz w:val="32"/>
          <w:szCs w:val="32"/>
        </w:rPr>
        <w:t>DeutschlandTicket</w:t>
      </w:r>
      <w:proofErr w:type="spellEnd"/>
    </w:p>
    <w:p w14:paraId="76A66C2A" w14:textId="77777777" w:rsidR="00EF337C" w:rsidRPr="002E0A1E" w:rsidRDefault="00EF337C" w:rsidP="00EF337C">
      <w:pPr>
        <w:ind w:right="3402"/>
        <w:rPr>
          <w:rFonts w:ascii="Klavika Regular" w:hAnsi="Klavika Regular"/>
          <w:sz w:val="10"/>
          <w:szCs w:val="10"/>
        </w:rPr>
      </w:pPr>
    </w:p>
    <w:p w14:paraId="69907879" w14:textId="77777777" w:rsidR="00EF337C" w:rsidRDefault="00EF337C" w:rsidP="00EF337C">
      <w:pPr>
        <w:pStyle w:val="Listenabsatz"/>
        <w:numPr>
          <w:ilvl w:val="0"/>
          <w:numId w:val="2"/>
        </w:numPr>
        <w:ind w:right="3402"/>
      </w:pPr>
      <w:r w:rsidRPr="006E7C54">
        <w:rPr>
          <w:b/>
        </w:rPr>
        <w:t>Adresse:</w:t>
      </w:r>
      <w:r>
        <w:t xml:space="preserve"> Deutsches Fußballmuseum, Platz der Deutschen Einheit 1,</w:t>
      </w:r>
      <w:r w:rsidRPr="006E7C54">
        <w:t xml:space="preserve"> 44137 Dortmund</w:t>
      </w:r>
      <w:r>
        <w:t xml:space="preserve">, direkt am Hauptbahnhof. Das Museum ist </w:t>
      </w:r>
      <w:r w:rsidRPr="00B85841">
        <w:rPr>
          <w:i/>
          <w:iCs/>
        </w:rPr>
        <w:t>barrierefrei geprüft</w:t>
      </w:r>
      <w:r>
        <w:t>.</w:t>
      </w:r>
    </w:p>
    <w:p w14:paraId="666AA57A" w14:textId="33E419F8" w:rsidR="00EF337C" w:rsidRDefault="00EF337C" w:rsidP="00EF337C">
      <w:pPr>
        <w:pStyle w:val="Listenabsatz"/>
        <w:numPr>
          <w:ilvl w:val="0"/>
          <w:numId w:val="2"/>
        </w:numPr>
        <w:ind w:right="3402"/>
      </w:pPr>
      <w:r w:rsidRPr="00E561EB">
        <w:rPr>
          <w:b/>
        </w:rPr>
        <w:t>Anreise</w:t>
      </w:r>
      <w:r>
        <w:t xml:space="preserve"> in den </w:t>
      </w:r>
      <w:r w:rsidR="00102D79">
        <w:t>Osterf</w:t>
      </w:r>
      <w:r>
        <w:t xml:space="preserve">erien mit dem </w:t>
      </w:r>
      <w:proofErr w:type="spellStart"/>
      <w:r w:rsidRPr="00B85841">
        <w:rPr>
          <w:i/>
          <w:iCs/>
        </w:rPr>
        <w:t>DeutschlandTicket</w:t>
      </w:r>
      <w:proofErr w:type="spellEnd"/>
      <w:r w:rsidRPr="00B85841">
        <w:rPr>
          <w:i/>
          <w:iCs/>
        </w:rPr>
        <w:t xml:space="preserve"> </w:t>
      </w:r>
      <w:r>
        <w:t xml:space="preserve">empfohlen. </w:t>
      </w:r>
    </w:p>
    <w:p w14:paraId="245B2C43" w14:textId="31814E63" w:rsidR="00EF337C" w:rsidRDefault="00EF337C" w:rsidP="00EF337C">
      <w:pPr>
        <w:pStyle w:val="Listenabsatz"/>
        <w:numPr>
          <w:ilvl w:val="0"/>
          <w:numId w:val="2"/>
        </w:numPr>
        <w:ind w:right="3402"/>
      </w:pPr>
      <w:r>
        <w:rPr>
          <w:b/>
        </w:rPr>
        <w:t xml:space="preserve">Öffnungszeiten in d. </w:t>
      </w:r>
      <w:r w:rsidR="00102D79">
        <w:rPr>
          <w:b/>
        </w:rPr>
        <w:t>Oster</w:t>
      </w:r>
      <w:r>
        <w:rPr>
          <w:b/>
        </w:rPr>
        <w:t xml:space="preserve">ferien: </w:t>
      </w:r>
      <w:r>
        <w:t>Mo-So</w:t>
      </w:r>
      <w:r w:rsidRPr="003C66C9">
        <w:t>, 10-18 Uhr</w:t>
      </w:r>
    </w:p>
    <w:p w14:paraId="58BDD23E" w14:textId="08DA54BB" w:rsidR="00EF337C" w:rsidRDefault="00EF337C" w:rsidP="00EF337C">
      <w:pPr>
        <w:pStyle w:val="Listenabsatz"/>
        <w:numPr>
          <w:ilvl w:val="0"/>
          <w:numId w:val="2"/>
        </w:numPr>
        <w:ind w:right="3402"/>
      </w:pPr>
      <w:r>
        <w:rPr>
          <w:b/>
        </w:rPr>
        <w:t>Preise:</w:t>
      </w:r>
      <w:r>
        <w:t xml:space="preserve"> 1</w:t>
      </w:r>
      <w:r w:rsidR="00102D79">
        <w:t>2</w:t>
      </w:r>
      <w:r>
        <w:t xml:space="preserve"> bis 19</w:t>
      </w:r>
      <w:r w:rsidRPr="00EA01CD">
        <w:t xml:space="preserve"> Euro</w:t>
      </w:r>
    </w:p>
    <w:p w14:paraId="3A949754" w14:textId="77777777" w:rsidR="00EF337C" w:rsidRDefault="00EF337C" w:rsidP="00EF337C">
      <w:pPr>
        <w:pStyle w:val="Listenabsatz"/>
        <w:numPr>
          <w:ilvl w:val="0"/>
          <w:numId w:val="2"/>
        </w:numPr>
        <w:ind w:right="3402"/>
      </w:pPr>
      <w:r>
        <w:rPr>
          <w:b/>
        </w:rPr>
        <w:t>Kontakt:</w:t>
      </w:r>
      <w:r>
        <w:t xml:space="preserve"> </w:t>
      </w:r>
      <w:r w:rsidRPr="00EA01CD">
        <w:t>Ticketauskunft: 0231/22 22 19 54 (Di-Fr, 10-16 Uhr)</w:t>
      </w:r>
      <w:r>
        <w:t xml:space="preserve">, </w:t>
      </w:r>
      <w:r w:rsidRPr="00EA01CD">
        <w:t xml:space="preserve">Tickets &amp; Infos: </w:t>
      </w:r>
      <w:r w:rsidRPr="00B85841">
        <w:rPr>
          <w:b/>
          <w:bCs/>
          <w:i/>
        </w:rPr>
        <w:t>fussballmuseum.de</w:t>
      </w:r>
    </w:p>
    <w:p w14:paraId="717E46C8" w14:textId="77777777" w:rsidR="00EF337C" w:rsidRDefault="00EF337C" w:rsidP="00EF337C">
      <w:pPr>
        <w:pStyle w:val="Listenabsatz"/>
        <w:numPr>
          <w:ilvl w:val="0"/>
          <w:numId w:val="2"/>
        </w:numPr>
        <w:ind w:right="3402"/>
      </w:pPr>
      <w:r w:rsidRPr="00700403">
        <w:rPr>
          <w:b/>
        </w:rPr>
        <w:t>Bewertungen:</w:t>
      </w:r>
      <w:r>
        <w:t xml:space="preserve"> </w:t>
      </w:r>
      <w:r w:rsidRPr="002665C5">
        <w:t>Die durchschnittliche Verweilda</w:t>
      </w:r>
      <w:r>
        <w:t>uer in der Ausstellung beträgt 2,8</w:t>
      </w:r>
      <w:r w:rsidRPr="002665C5">
        <w:t xml:space="preserve"> Stunden.</w:t>
      </w:r>
      <w:r>
        <w:t xml:space="preserve"> Die Besucher bewerten das Fußballmuseum bei Google und TripAdvisor mit 4,5 und bei Facebook mit 4,7 Sternen.</w:t>
      </w:r>
    </w:p>
    <w:p w14:paraId="146E5B9F" w14:textId="77777777" w:rsidR="00EF337C" w:rsidRDefault="00EF337C" w:rsidP="00EF337C">
      <w:pPr>
        <w:ind w:right="3402"/>
      </w:pPr>
    </w:p>
    <w:p w14:paraId="68BDAB11" w14:textId="77777777" w:rsidR="00EF337C" w:rsidRPr="00D01FA5" w:rsidRDefault="00EF337C" w:rsidP="00EF337C">
      <w:pPr>
        <w:ind w:right="3402"/>
      </w:pPr>
    </w:p>
    <w:p w14:paraId="4F588FE1" w14:textId="77777777" w:rsidR="00EF337C" w:rsidRDefault="00EF337C" w:rsidP="00EF337C">
      <w:pPr>
        <w:ind w:right="3402"/>
        <w:rPr>
          <w:rFonts w:ascii="Klavika Regular" w:eastAsia="Times New Roman" w:hAnsi="Klavika Regular"/>
          <w:bCs/>
          <w:color w:val="FF0000"/>
          <w:kern w:val="36"/>
          <w:sz w:val="20"/>
          <w:szCs w:val="20"/>
        </w:rPr>
      </w:pPr>
      <w:r w:rsidRPr="00700403">
        <w:rPr>
          <w:rFonts w:ascii="Klavika Regular" w:eastAsia="Times New Roman" w:hAnsi="Klavika Regular"/>
          <w:bCs/>
          <w:color w:val="FF0000"/>
          <w:kern w:val="36"/>
          <w:sz w:val="20"/>
          <w:szCs w:val="20"/>
        </w:rPr>
        <w:t>Gewinnspiel</w:t>
      </w:r>
    </w:p>
    <w:p w14:paraId="13948960" w14:textId="77777777" w:rsidR="00EF337C" w:rsidRPr="0038081E" w:rsidRDefault="00EF337C" w:rsidP="00EF337C">
      <w:pPr>
        <w:ind w:right="3402"/>
        <w:rPr>
          <w:rFonts w:ascii="Klavika Regular" w:hAnsi="Klavika Regular"/>
          <w:sz w:val="10"/>
          <w:szCs w:val="10"/>
        </w:rPr>
      </w:pPr>
    </w:p>
    <w:p w14:paraId="4466EB29" w14:textId="3A5D8EDE" w:rsidR="00EF337C" w:rsidRPr="007E5D59" w:rsidRDefault="00EF337C" w:rsidP="00EF337C">
      <w:pPr>
        <w:ind w:right="3402"/>
        <w:rPr>
          <w:rFonts w:ascii="Klavika Regular" w:eastAsia="Times New Roman" w:hAnsi="Klavika Regular"/>
          <w:bCs/>
          <w:i/>
          <w:kern w:val="36"/>
        </w:rPr>
      </w:pPr>
      <w:r w:rsidRPr="00335161">
        <w:rPr>
          <w:rFonts w:ascii="Klavika Regular" w:eastAsia="Times New Roman" w:hAnsi="Klavika Regular"/>
          <w:bCs/>
          <w:i/>
          <w:kern w:val="36"/>
        </w:rPr>
        <w:t xml:space="preserve">Gerne </w:t>
      </w:r>
      <w:r>
        <w:rPr>
          <w:rFonts w:ascii="Klavika Regular" w:eastAsia="Times New Roman" w:hAnsi="Klavika Regular"/>
          <w:bCs/>
          <w:i/>
          <w:kern w:val="36"/>
        </w:rPr>
        <w:t xml:space="preserve">stellen wir Ihnen anlässlich der </w:t>
      </w:r>
      <w:r w:rsidR="00102D79">
        <w:rPr>
          <w:rFonts w:ascii="Klavika Regular" w:eastAsia="Times New Roman" w:hAnsi="Klavika Regular"/>
          <w:bCs/>
          <w:i/>
          <w:kern w:val="36"/>
        </w:rPr>
        <w:t>Oster</w:t>
      </w:r>
      <w:r>
        <w:rPr>
          <w:rFonts w:ascii="Klavika Regular" w:eastAsia="Times New Roman" w:hAnsi="Klavika Regular"/>
          <w:bCs/>
          <w:i/>
          <w:kern w:val="36"/>
        </w:rPr>
        <w:t>ferien 202</w:t>
      </w:r>
      <w:r w:rsidR="00102D79">
        <w:rPr>
          <w:rFonts w:ascii="Klavika Regular" w:eastAsia="Times New Roman" w:hAnsi="Klavika Regular"/>
          <w:bCs/>
          <w:i/>
          <w:kern w:val="36"/>
        </w:rPr>
        <w:t>4</w:t>
      </w:r>
      <w:r>
        <w:rPr>
          <w:rFonts w:ascii="Klavika Regular" w:eastAsia="Times New Roman" w:hAnsi="Klavika Regular"/>
          <w:bCs/>
          <w:i/>
          <w:kern w:val="36"/>
        </w:rPr>
        <w:t xml:space="preserve"> zwei </w:t>
      </w:r>
      <w:r w:rsidRPr="00335161">
        <w:rPr>
          <w:rFonts w:ascii="Klavika Regular" w:eastAsia="Times New Roman" w:hAnsi="Klavika Regular"/>
          <w:bCs/>
          <w:i/>
          <w:kern w:val="36"/>
        </w:rPr>
        <w:t>Familientickets (</w:t>
      </w:r>
      <w:r>
        <w:rPr>
          <w:rFonts w:ascii="Klavika Regular" w:eastAsia="Times New Roman" w:hAnsi="Klavika Regular"/>
          <w:bCs/>
          <w:i/>
          <w:kern w:val="36"/>
        </w:rPr>
        <w:t xml:space="preserve">á </w:t>
      </w:r>
      <w:r w:rsidRPr="00335161">
        <w:rPr>
          <w:rFonts w:ascii="Klavika Regular" w:eastAsia="Times New Roman" w:hAnsi="Klavika Regular"/>
          <w:bCs/>
          <w:i/>
          <w:kern w:val="36"/>
        </w:rPr>
        <w:t>5 Tickets, max. 2 Erwachsene)</w:t>
      </w:r>
      <w:r>
        <w:rPr>
          <w:rFonts w:ascii="Klavika Regular" w:eastAsia="Times New Roman" w:hAnsi="Klavika Regular"/>
          <w:bCs/>
          <w:i/>
          <w:kern w:val="36"/>
        </w:rPr>
        <w:t xml:space="preserve"> als eTicket (</w:t>
      </w:r>
      <w:proofErr w:type="spellStart"/>
      <w:r>
        <w:rPr>
          <w:rFonts w:ascii="Klavika Regular" w:eastAsia="Times New Roman" w:hAnsi="Klavika Regular"/>
          <w:bCs/>
          <w:i/>
          <w:kern w:val="36"/>
        </w:rPr>
        <w:t>pdf</w:t>
      </w:r>
      <w:proofErr w:type="spellEnd"/>
      <w:r>
        <w:rPr>
          <w:rFonts w:ascii="Klavika Regular" w:eastAsia="Times New Roman" w:hAnsi="Klavika Regular"/>
          <w:bCs/>
          <w:i/>
          <w:kern w:val="36"/>
        </w:rPr>
        <w:t>) für ein Gewinnspiel zur Kundenbindung zur Verfügung. Sie könnten diese</w:t>
      </w:r>
      <w:r w:rsidRPr="00335161">
        <w:rPr>
          <w:rFonts w:ascii="Klavika Regular" w:eastAsia="Times New Roman" w:hAnsi="Klavika Regular"/>
          <w:bCs/>
          <w:i/>
          <w:kern w:val="36"/>
        </w:rPr>
        <w:t xml:space="preserve"> einfach per E-Mail an die Gewinner weiterleiten. Bei Interesse an diesem Angebot schicken Sie uns eine Ansicht Ihrer geplanten Veröffentlichung bzw. einen Mitschnitt des Beitrags an: </w:t>
      </w:r>
      <w:hyperlink r:id="rId5" w:history="1">
        <w:r w:rsidRPr="00335161">
          <w:rPr>
            <w:rStyle w:val="Hyperlink"/>
            <w:rFonts w:ascii="Klavika Regular" w:eastAsia="Times New Roman" w:hAnsi="Klavika Regular"/>
            <w:bCs/>
            <w:i/>
            <w:kern w:val="36"/>
          </w:rPr>
          <w:t>presse@fussballmuseum.de</w:t>
        </w:r>
      </w:hyperlink>
    </w:p>
    <w:p w14:paraId="3FFC9AAA" w14:textId="096A816F" w:rsidR="007E5D59" w:rsidRPr="002E0A1E" w:rsidRDefault="007E5D59" w:rsidP="00EF337C">
      <w:pPr>
        <w:ind w:right="3402"/>
        <w:rPr>
          <w:rFonts w:ascii="Klavika Regular" w:eastAsia="Times New Roman" w:hAnsi="Klavika Regular"/>
          <w:bCs/>
          <w:i/>
          <w:kern w:val="36"/>
        </w:rPr>
      </w:pPr>
    </w:p>
    <w:sectPr w:rsidR="007E5D59" w:rsidRPr="002E0A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lavika Regular">
    <w:panose1 w:val="020B0506040000020004"/>
    <w:charset w:val="00"/>
    <w:family w:val="swiss"/>
    <w:notTrueType/>
    <w:pitch w:val="variable"/>
    <w:sig w:usb0="A00002AF"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769A"/>
    <w:multiLevelType w:val="hybridMultilevel"/>
    <w:tmpl w:val="EBB8716A"/>
    <w:lvl w:ilvl="0" w:tplc="504019F4">
      <w:start w:val="16"/>
      <w:numFmt w:val="bullet"/>
      <w:lvlText w:val="-"/>
      <w:lvlJc w:val="left"/>
      <w:pPr>
        <w:ind w:left="720" w:hanging="360"/>
      </w:pPr>
      <w:rPr>
        <w:rFonts w:ascii="Klavika Regular" w:eastAsia="Calibri" w:hAnsi="Klavika Regular"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426C6CEA"/>
    <w:multiLevelType w:val="hybridMultilevel"/>
    <w:tmpl w:val="4900E4B2"/>
    <w:lvl w:ilvl="0" w:tplc="C56417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8ED77D8"/>
    <w:multiLevelType w:val="hybridMultilevel"/>
    <w:tmpl w:val="2BBACCEA"/>
    <w:lvl w:ilvl="0" w:tplc="5E16D410">
      <w:numFmt w:val="bullet"/>
      <w:lvlText w:val="-"/>
      <w:lvlJc w:val="left"/>
      <w:pPr>
        <w:ind w:left="720" w:hanging="360"/>
      </w:pPr>
      <w:rPr>
        <w:rFonts w:ascii="Klavika Regular" w:eastAsia="Calibri" w:hAnsi="Klavika Regular"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B344BAA"/>
    <w:multiLevelType w:val="hybridMultilevel"/>
    <w:tmpl w:val="1F1834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7C9941E6"/>
    <w:multiLevelType w:val="hybridMultilevel"/>
    <w:tmpl w:val="90E87934"/>
    <w:lvl w:ilvl="0" w:tplc="EC3EA1E6">
      <w:numFmt w:val="bullet"/>
      <w:lvlText w:val="-"/>
      <w:lvlJc w:val="left"/>
      <w:pPr>
        <w:ind w:left="720" w:hanging="360"/>
      </w:pPr>
      <w:rPr>
        <w:rFonts w:ascii="Klavika Regular" w:eastAsia="Calibri" w:hAnsi="Klavika Regular"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FD61071"/>
    <w:multiLevelType w:val="hybridMultilevel"/>
    <w:tmpl w:val="E970FF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472144117">
    <w:abstractNumId w:val="3"/>
  </w:num>
  <w:num w:numId="2" w16cid:durableId="543252860">
    <w:abstractNumId w:val="5"/>
  </w:num>
  <w:num w:numId="3" w16cid:durableId="1118065304">
    <w:abstractNumId w:val="2"/>
  </w:num>
  <w:num w:numId="4" w16cid:durableId="196044877">
    <w:abstractNumId w:val="4"/>
  </w:num>
  <w:num w:numId="5" w16cid:durableId="907765912">
    <w:abstractNumId w:val="0"/>
  </w:num>
  <w:num w:numId="6" w16cid:durableId="96635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56D"/>
    <w:rsid w:val="00001CB1"/>
    <w:rsid w:val="00036A95"/>
    <w:rsid w:val="00091E60"/>
    <w:rsid w:val="000D0036"/>
    <w:rsid w:val="00102D79"/>
    <w:rsid w:val="001E1285"/>
    <w:rsid w:val="00232D6C"/>
    <w:rsid w:val="002336BF"/>
    <w:rsid w:val="002356A8"/>
    <w:rsid w:val="00235C9A"/>
    <w:rsid w:val="002665C5"/>
    <w:rsid w:val="002808AF"/>
    <w:rsid w:val="002C0F3C"/>
    <w:rsid w:val="002E0A1E"/>
    <w:rsid w:val="00313BAB"/>
    <w:rsid w:val="0032556D"/>
    <w:rsid w:val="00334824"/>
    <w:rsid w:val="00390FC9"/>
    <w:rsid w:val="003944C2"/>
    <w:rsid w:val="0040724F"/>
    <w:rsid w:val="0042310A"/>
    <w:rsid w:val="00435381"/>
    <w:rsid w:val="0043559F"/>
    <w:rsid w:val="00443CBA"/>
    <w:rsid w:val="004A2BC6"/>
    <w:rsid w:val="004C4F3D"/>
    <w:rsid w:val="004E2BB4"/>
    <w:rsid w:val="004F2BA1"/>
    <w:rsid w:val="00541E13"/>
    <w:rsid w:val="00573B55"/>
    <w:rsid w:val="00580292"/>
    <w:rsid w:val="005A532E"/>
    <w:rsid w:val="005C7A48"/>
    <w:rsid w:val="00637C2D"/>
    <w:rsid w:val="00647113"/>
    <w:rsid w:val="00660A30"/>
    <w:rsid w:val="006A61C8"/>
    <w:rsid w:val="006B6A2B"/>
    <w:rsid w:val="006C055E"/>
    <w:rsid w:val="006E7C54"/>
    <w:rsid w:val="00736736"/>
    <w:rsid w:val="007707C2"/>
    <w:rsid w:val="007E5D59"/>
    <w:rsid w:val="0082768D"/>
    <w:rsid w:val="008309F6"/>
    <w:rsid w:val="008367E9"/>
    <w:rsid w:val="008F6A43"/>
    <w:rsid w:val="00914659"/>
    <w:rsid w:val="009440C0"/>
    <w:rsid w:val="009874B5"/>
    <w:rsid w:val="00997894"/>
    <w:rsid w:val="009C1C58"/>
    <w:rsid w:val="00A11267"/>
    <w:rsid w:val="00A15536"/>
    <w:rsid w:val="00A211FE"/>
    <w:rsid w:val="00A46356"/>
    <w:rsid w:val="00AE2F9D"/>
    <w:rsid w:val="00AF365C"/>
    <w:rsid w:val="00B87B5B"/>
    <w:rsid w:val="00B91882"/>
    <w:rsid w:val="00B94370"/>
    <w:rsid w:val="00BA2A17"/>
    <w:rsid w:val="00BA5F46"/>
    <w:rsid w:val="00BC6F09"/>
    <w:rsid w:val="00BE121A"/>
    <w:rsid w:val="00C532A3"/>
    <w:rsid w:val="00CF4BC1"/>
    <w:rsid w:val="00D647B5"/>
    <w:rsid w:val="00DB6260"/>
    <w:rsid w:val="00DD0350"/>
    <w:rsid w:val="00E247F3"/>
    <w:rsid w:val="00E55DA6"/>
    <w:rsid w:val="00E561EB"/>
    <w:rsid w:val="00E67953"/>
    <w:rsid w:val="00EA01CD"/>
    <w:rsid w:val="00EF337C"/>
    <w:rsid w:val="00F26CB2"/>
    <w:rsid w:val="00F44EBA"/>
    <w:rsid w:val="00FA4DB0"/>
    <w:rsid w:val="00FA5E2D"/>
    <w:rsid w:val="00FA6B23"/>
    <w:rsid w:val="00FB4F60"/>
    <w:rsid w:val="00FE51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52BA2"/>
  <w15:chartTrackingRefBased/>
  <w15:docId w15:val="{FDC24774-B67C-48A3-BE65-D73CB85F6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556D"/>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2556D"/>
    <w:rPr>
      <w:color w:val="0000FF"/>
      <w:u w:val="single"/>
    </w:rPr>
  </w:style>
  <w:style w:type="paragraph" w:styleId="StandardWeb">
    <w:name w:val="Normal (Web)"/>
    <w:basedOn w:val="Standard"/>
    <w:uiPriority w:val="99"/>
    <w:semiHidden/>
    <w:unhideWhenUsed/>
    <w:rsid w:val="0032556D"/>
    <w:pPr>
      <w:spacing w:before="100" w:beforeAutospacing="1" w:after="100" w:afterAutospacing="1"/>
    </w:pPr>
  </w:style>
  <w:style w:type="paragraph" w:styleId="KeinLeerraum">
    <w:name w:val="No Spacing"/>
    <w:uiPriority w:val="1"/>
    <w:qFormat/>
    <w:rsid w:val="0032556D"/>
    <w:pPr>
      <w:spacing w:after="0"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A11267"/>
    <w:pPr>
      <w:spacing w:after="160" w:line="259" w:lineRule="auto"/>
      <w:ind w:left="720"/>
      <w:contextualSpacing/>
    </w:pPr>
    <w:rPr>
      <w:rFonts w:ascii="Klavika Regular" w:hAnsi="Klavika Regular" w:cstheme="minorBidi"/>
      <w:lang w:eastAsia="en-US"/>
    </w:rPr>
  </w:style>
  <w:style w:type="character" w:styleId="Fett">
    <w:name w:val="Strong"/>
    <w:basedOn w:val="Absatz-Standardschriftart"/>
    <w:uiPriority w:val="22"/>
    <w:qFormat/>
    <w:rsid w:val="00A112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37489">
      <w:bodyDiv w:val="1"/>
      <w:marLeft w:val="0"/>
      <w:marRight w:val="0"/>
      <w:marTop w:val="0"/>
      <w:marBottom w:val="0"/>
      <w:divBdr>
        <w:top w:val="none" w:sz="0" w:space="0" w:color="auto"/>
        <w:left w:val="none" w:sz="0" w:space="0" w:color="auto"/>
        <w:bottom w:val="none" w:sz="0" w:space="0" w:color="auto"/>
        <w:right w:val="none" w:sz="0" w:space="0" w:color="auto"/>
      </w:divBdr>
    </w:div>
    <w:div w:id="780488390">
      <w:bodyDiv w:val="1"/>
      <w:marLeft w:val="0"/>
      <w:marRight w:val="0"/>
      <w:marTop w:val="0"/>
      <w:marBottom w:val="0"/>
      <w:divBdr>
        <w:top w:val="none" w:sz="0" w:space="0" w:color="auto"/>
        <w:left w:val="none" w:sz="0" w:space="0" w:color="auto"/>
        <w:bottom w:val="none" w:sz="0" w:space="0" w:color="auto"/>
        <w:right w:val="none" w:sz="0" w:space="0" w:color="auto"/>
      </w:divBdr>
    </w:div>
    <w:div w:id="829295329">
      <w:bodyDiv w:val="1"/>
      <w:marLeft w:val="0"/>
      <w:marRight w:val="0"/>
      <w:marTop w:val="0"/>
      <w:marBottom w:val="0"/>
      <w:divBdr>
        <w:top w:val="none" w:sz="0" w:space="0" w:color="auto"/>
        <w:left w:val="none" w:sz="0" w:space="0" w:color="auto"/>
        <w:bottom w:val="none" w:sz="0" w:space="0" w:color="auto"/>
        <w:right w:val="none" w:sz="0" w:space="0" w:color="auto"/>
      </w:divBdr>
    </w:div>
    <w:div w:id="209023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sse@fussballmuseum.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2670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Hotze</dc:creator>
  <cp:keywords/>
  <dc:description/>
  <cp:lastModifiedBy>Nils Hotze</cp:lastModifiedBy>
  <cp:revision>12</cp:revision>
  <cp:lastPrinted>2022-09-13T11:39:00Z</cp:lastPrinted>
  <dcterms:created xsi:type="dcterms:W3CDTF">2023-03-07T14:41:00Z</dcterms:created>
  <dcterms:modified xsi:type="dcterms:W3CDTF">2024-03-14T09:04:00Z</dcterms:modified>
</cp:coreProperties>
</file>