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3C3B84" w:rsidRDefault="00F64CA2">
      <w:pPr>
        <w:ind w:right="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Countdown ist gestartet</w:t>
      </w:r>
    </w:p>
    <w:p w14:paraId="00000002" w14:textId="77777777" w:rsidR="003C3B84" w:rsidRDefault="00F64CA2">
      <w:pPr>
        <w:ind w:right="19"/>
        <w:jc w:val="both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SunIce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Festival: Einheimische freuen sich auf Besucher</w:t>
      </w:r>
    </w:p>
    <w:p w14:paraId="00000003" w14:textId="77777777" w:rsidR="003C3B84" w:rsidRDefault="003C3B84">
      <w:pPr>
        <w:spacing w:line="360" w:lineRule="auto"/>
        <w:ind w:right="19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4" w14:textId="77777777" w:rsidR="003C3B84" w:rsidRDefault="00F64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In knapp einem Monat findet erstmals das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SunIce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Festival St. Moritz vom</w:t>
      </w:r>
      <w:r>
        <w:rPr>
          <w:rFonts w:ascii="Arial" w:eastAsia="Arial" w:hAnsi="Arial" w:cs="Arial"/>
          <w:b/>
          <w:sz w:val="24"/>
          <w:szCs w:val="24"/>
        </w:rPr>
        <w:t xml:space="preserve"> 13. bis zum 15. März auf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Salastrains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im Engadin statt. Auch der Headliner für den Sonntag steht nun fest. Der Ticketverkauf lief ordentlich an und auch die Hotel-Buchungen durch Festivalbesucher bringen zur Freude d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er Einheimischen Schwung in das Gastgewe</w:t>
      </w:r>
      <w:r>
        <w:rPr>
          <w:rFonts w:ascii="Arial" w:eastAsia="Arial" w:hAnsi="Arial" w:cs="Arial"/>
          <w:b/>
          <w:sz w:val="24"/>
          <w:szCs w:val="24"/>
        </w:rPr>
        <w:t xml:space="preserve">rbe von St. Moritz. Die Community des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SunIce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Festivals wird immer grösser. </w:t>
      </w:r>
    </w:p>
    <w:p w14:paraId="00000005" w14:textId="77777777" w:rsidR="003C3B84" w:rsidRDefault="003C3B84">
      <w:pP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  <w:bookmarkStart w:id="1" w:name="_qwak1r317h55" w:colFirst="0" w:colLast="0"/>
      <w:bookmarkEnd w:id="1"/>
    </w:p>
    <w:p w14:paraId="00000006" w14:textId="77777777" w:rsidR="003C3B84" w:rsidRDefault="00F64CA2">
      <w:pP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  <w:bookmarkStart w:id="2" w:name="_pywm8elsjcxa" w:colFirst="0" w:colLast="0"/>
      <w:bookmarkEnd w:id="2"/>
      <w:r>
        <w:rPr>
          <w:rFonts w:ascii="Arial" w:eastAsia="Arial" w:hAnsi="Arial" w:cs="Arial"/>
          <w:sz w:val="24"/>
          <w:szCs w:val="24"/>
        </w:rPr>
        <w:t>Mitte März wird in St. Moritz so einiges los sein: Im Skigebiet Corviglia wird vor spektakulärem Bergpanorama zu Techno- und EDM-Sounds von internationalen DJs wie Don Diablo, Cha</w:t>
      </w:r>
      <w:r>
        <w:rPr>
          <w:rFonts w:ascii="Arial" w:eastAsia="Arial" w:hAnsi="Arial" w:cs="Arial"/>
          <w:sz w:val="24"/>
          <w:szCs w:val="24"/>
        </w:rPr>
        <w:t xml:space="preserve">rlotte de Witte oder Lost </w:t>
      </w:r>
      <w:proofErr w:type="spellStart"/>
      <w:r>
        <w:rPr>
          <w:rFonts w:ascii="Arial" w:eastAsia="Arial" w:hAnsi="Arial" w:cs="Arial"/>
          <w:sz w:val="24"/>
          <w:szCs w:val="24"/>
        </w:rPr>
        <w:t>Frequencies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getanzt. Ein neuer Headliner sorgt auch am Sonntag für Stimmung: </w:t>
      </w:r>
      <w:proofErr w:type="spellStart"/>
      <w:r>
        <w:rPr>
          <w:rFonts w:ascii="Arial" w:eastAsia="Arial" w:hAnsi="Arial" w:cs="Arial"/>
          <w:sz w:val="24"/>
          <w:szCs w:val="24"/>
        </w:rPr>
        <w:t>Zonderling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ein DJ und Producer Duo aus den Niederlanden. </w:t>
      </w:r>
    </w:p>
    <w:p w14:paraId="00000007" w14:textId="77777777" w:rsidR="003C3B84" w:rsidRDefault="003C3B84">
      <w:pP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  <w:bookmarkStart w:id="3" w:name="_hmcj9nw1p9cv" w:colFirst="0" w:colLast="0"/>
      <w:bookmarkEnd w:id="3"/>
    </w:p>
    <w:p w14:paraId="00000008" w14:textId="77777777" w:rsidR="003C3B84" w:rsidRDefault="00F64CA2">
      <w:pPr>
        <w:spacing w:line="360" w:lineRule="auto"/>
        <w:ind w:right="19"/>
        <w:jc w:val="both"/>
        <w:rPr>
          <w:rFonts w:ascii="Arial" w:eastAsia="Arial" w:hAnsi="Arial" w:cs="Arial"/>
          <w:b/>
          <w:sz w:val="24"/>
          <w:szCs w:val="24"/>
        </w:rPr>
      </w:pPr>
      <w:bookmarkStart w:id="4" w:name="_wkqahd4qtb49" w:colFirst="0" w:colLast="0"/>
      <w:bookmarkEnd w:id="4"/>
      <w:r>
        <w:rPr>
          <w:rFonts w:ascii="Arial" w:eastAsia="Arial" w:hAnsi="Arial" w:cs="Arial"/>
          <w:b/>
          <w:sz w:val="24"/>
          <w:szCs w:val="24"/>
        </w:rPr>
        <w:t>Das erste Lifestyle-Festival</w:t>
      </w:r>
    </w:p>
    <w:p w14:paraId="00000009" w14:textId="77777777" w:rsidR="003C3B84" w:rsidRDefault="00F64CA2">
      <w:pP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  <w:bookmarkStart w:id="5" w:name="_6v3jwct4yw0" w:colFirst="0" w:colLast="0"/>
      <w:bookmarkEnd w:id="5"/>
      <w:r>
        <w:rPr>
          <w:rFonts w:ascii="Arial" w:eastAsia="Arial" w:hAnsi="Arial" w:cs="Arial"/>
          <w:sz w:val="24"/>
          <w:szCs w:val="24"/>
        </w:rPr>
        <w:t>Die Organisatoren Loris Mo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ser (22) </w:t>
      </w:r>
      <w:r>
        <w:rPr>
          <w:rFonts w:ascii="Arial" w:eastAsia="Arial" w:hAnsi="Arial" w:cs="Arial"/>
          <w:sz w:val="24"/>
          <w:szCs w:val="24"/>
        </w:rPr>
        <w:t>und Quirin Hasle</w:t>
      </w:r>
      <w:r>
        <w:rPr>
          <w:rFonts w:ascii="Arial" w:eastAsia="Arial" w:hAnsi="Arial" w:cs="Arial"/>
          <w:sz w:val="24"/>
          <w:szCs w:val="24"/>
          <w:highlight w:val="white"/>
        </w:rPr>
        <w:t>r (20) beweis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en immer mehr, dass ihr Lifestyle-Festival wie kein anderes die Bedürfnisse der jüngeren Generation bedient. Beim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SunIce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geht es nicht nur um Musik und grossartige DJs – hier steht auch das Naturerlebnis in den Bergen sowie verschiedene Wintersport-Aktivit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äten auf dem Programm. “Wir haben auf unserem Instagram-Account innerhalb kürzester Zeit von vier Monaten bereits knapp 6’500 Follower gewonnen und bekommen insgesamt sehr positives Feedback auf unser Angebot”, sagt Loris Moser. Auch von den Einheimischen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der Trenddestination St. Moritz erhalten sie </w:t>
      </w:r>
      <w:proofErr w:type="gramStart"/>
      <w:r>
        <w:rPr>
          <w:rFonts w:ascii="Arial" w:eastAsia="Arial" w:hAnsi="Arial" w:cs="Arial"/>
          <w:sz w:val="24"/>
          <w:szCs w:val="24"/>
          <w:highlight w:val="white"/>
        </w:rPr>
        <w:t>Unterstützung .</w:t>
      </w:r>
      <w:proofErr w:type="gram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0000000A" w14:textId="77777777" w:rsidR="003C3B84" w:rsidRDefault="003C3B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9"/>
        <w:jc w:val="both"/>
        <w:rPr>
          <w:rFonts w:ascii="Arial" w:eastAsia="Arial" w:hAnsi="Arial" w:cs="Arial"/>
          <w:i/>
          <w:color w:val="3C4043"/>
          <w:sz w:val="22"/>
          <w:szCs w:val="22"/>
          <w:highlight w:val="white"/>
        </w:rPr>
      </w:pPr>
      <w:bookmarkStart w:id="6" w:name="_ipdbcw4yvlk" w:colFirst="0" w:colLast="0"/>
      <w:bookmarkEnd w:id="6"/>
    </w:p>
    <w:p w14:paraId="0000000B" w14:textId="77777777" w:rsidR="003C3B84" w:rsidRDefault="00F64CA2">
      <w:pPr>
        <w:spacing w:line="360" w:lineRule="auto"/>
        <w:ind w:right="19"/>
        <w:jc w:val="both"/>
        <w:rPr>
          <w:rFonts w:ascii="Arial" w:eastAsia="Arial" w:hAnsi="Arial" w:cs="Arial"/>
          <w:b/>
          <w:sz w:val="24"/>
          <w:szCs w:val="24"/>
        </w:rPr>
      </w:pPr>
      <w:bookmarkStart w:id="7" w:name="_r1e0mn4e3vy" w:colFirst="0" w:colLast="0"/>
      <w:bookmarkEnd w:id="7"/>
      <w:r>
        <w:rPr>
          <w:rFonts w:ascii="Arial" w:eastAsia="Arial" w:hAnsi="Arial" w:cs="Arial"/>
          <w:b/>
          <w:sz w:val="24"/>
          <w:szCs w:val="24"/>
        </w:rPr>
        <w:t>Aufbruchstimmung bei den Einheimischen</w:t>
      </w:r>
    </w:p>
    <w:p w14:paraId="0000000C" w14:textId="77777777" w:rsidR="003C3B84" w:rsidRDefault="00F64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  <w:bookmarkStart w:id="8" w:name="_fpy0d29rxgz4" w:colFirst="0" w:colLast="0"/>
      <w:bookmarkEnd w:id="8"/>
      <w:r>
        <w:rPr>
          <w:rFonts w:ascii="Arial" w:eastAsia="Arial" w:hAnsi="Arial" w:cs="Arial"/>
          <w:sz w:val="24"/>
          <w:szCs w:val="24"/>
        </w:rPr>
        <w:t xml:space="preserve">Bereits 30 Tage vor dem Festival sind viele Unterkünfte, vor allem Jugendherbergen, bereits durch Festivalbesucher ausgebucht. </w:t>
      </w:r>
      <w:r>
        <w:rPr>
          <w:rFonts w:ascii="Arial" w:eastAsia="Arial" w:hAnsi="Arial" w:cs="Arial"/>
          <w:sz w:val="24"/>
          <w:szCs w:val="24"/>
          <w:highlight w:val="white"/>
        </w:rPr>
        <w:t>“</w:t>
      </w:r>
      <w:r>
        <w:rPr>
          <w:rFonts w:ascii="Arial" w:eastAsia="Arial" w:hAnsi="Arial" w:cs="Arial"/>
          <w:sz w:val="24"/>
          <w:szCs w:val="24"/>
        </w:rPr>
        <w:t>Das Hotel Hauser ist als O</w:t>
      </w:r>
      <w:r>
        <w:rPr>
          <w:rFonts w:ascii="Arial" w:eastAsia="Arial" w:hAnsi="Arial" w:cs="Arial"/>
          <w:sz w:val="24"/>
          <w:szCs w:val="24"/>
        </w:rPr>
        <w:t xml:space="preserve">fficial Partner des </w:t>
      </w:r>
      <w:proofErr w:type="spellStart"/>
      <w:r>
        <w:rPr>
          <w:rFonts w:ascii="Arial" w:eastAsia="Arial" w:hAnsi="Arial" w:cs="Arial"/>
          <w:sz w:val="24"/>
          <w:szCs w:val="24"/>
        </w:rPr>
        <w:t>SunIce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Festivals während der Festivaltage sehr gut gebucht und auch andere Hotels freuen sich über eine hohe Belegungsrate an diesem Wochenende. Solche </w:t>
      </w:r>
      <w:r>
        <w:rPr>
          <w:rFonts w:ascii="Arial" w:eastAsia="Arial" w:hAnsi="Arial" w:cs="Arial"/>
          <w:sz w:val="24"/>
          <w:szCs w:val="24"/>
        </w:rPr>
        <w:lastRenderedPageBreak/>
        <w:t>Events sind für St. Moritz und die Region am Rande der Saison sehr wichtig</w:t>
      </w:r>
      <w:r>
        <w:rPr>
          <w:rFonts w:ascii="Arial" w:eastAsia="Arial" w:hAnsi="Arial" w:cs="Arial"/>
          <w:sz w:val="24"/>
          <w:szCs w:val="24"/>
          <w:highlight w:val="white"/>
        </w:rPr>
        <w:t>“</w:t>
      </w:r>
      <w:r>
        <w:rPr>
          <w:rFonts w:ascii="Arial" w:eastAsia="Arial" w:hAnsi="Arial" w:cs="Arial"/>
          <w:sz w:val="24"/>
          <w:szCs w:val="24"/>
        </w:rPr>
        <w:t>, sagt Ni</w:t>
      </w:r>
      <w:r>
        <w:rPr>
          <w:rFonts w:ascii="Arial" w:eastAsia="Arial" w:hAnsi="Arial" w:cs="Arial"/>
          <w:sz w:val="24"/>
          <w:szCs w:val="24"/>
        </w:rPr>
        <w:t>colas Hauser, der junge Direktor des Hotel Restaurant Confiserie Hauser im Herzen von St. Moritz. Bei den Festival-Verantwortlichen gingen inzwischen sogar Anfragen für Camping-Möglichkeiten ein. Neben den Festivaltickets sind auch Packages mit Busfahrt, S</w:t>
      </w:r>
      <w:r>
        <w:rPr>
          <w:rFonts w:ascii="Arial" w:eastAsia="Arial" w:hAnsi="Arial" w:cs="Arial"/>
          <w:sz w:val="24"/>
          <w:szCs w:val="24"/>
        </w:rPr>
        <w:t xml:space="preserve">kitickets und Hotelübernachtungen buchbar. </w:t>
      </w:r>
    </w:p>
    <w:p w14:paraId="0000000D" w14:textId="77777777" w:rsidR="003C3B84" w:rsidRDefault="003C3B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  <w:bookmarkStart w:id="9" w:name="_tokolskkok6s" w:colFirst="0" w:colLast="0"/>
      <w:bookmarkEnd w:id="9"/>
    </w:p>
    <w:p w14:paraId="0000000E" w14:textId="77777777" w:rsidR="003C3B84" w:rsidRDefault="00F64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  <w:bookmarkStart w:id="10" w:name="_wn34hao6lh1l" w:colFirst="0" w:colLast="0"/>
      <w:bookmarkEnd w:id="10"/>
      <w:r>
        <w:rPr>
          <w:rFonts w:ascii="Arial" w:eastAsia="Arial" w:hAnsi="Arial" w:cs="Arial"/>
          <w:sz w:val="24"/>
          <w:szCs w:val="24"/>
        </w:rPr>
        <w:t xml:space="preserve">Auch Patrick Rota, Betreiber der Alpina Hütte auf der Corviglia freut sich über neue Kundschaft: “Ein Event wie das </w:t>
      </w:r>
      <w:proofErr w:type="spellStart"/>
      <w:r>
        <w:rPr>
          <w:rFonts w:ascii="Arial" w:eastAsia="Arial" w:hAnsi="Arial" w:cs="Arial"/>
          <w:sz w:val="24"/>
          <w:szCs w:val="24"/>
        </w:rPr>
        <w:t>SunIce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Festival sehe ich als Sprungbrett für viele junge </w:t>
      </w:r>
      <w:proofErr w:type="gramStart"/>
      <w:r>
        <w:rPr>
          <w:rFonts w:ascii="Arial" w:eastAsia="Arial" w:hAnsi="Arial" w:cs="Arial"/>
          <w:sz w:val="24"/>
          <w:szCs w:val="24"/>
        </w:rPr>
        <w:t>potentielle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Gäste, die das Engadin und</w:t>
      </w:r>
      <w:r>
        <w:rPr>
          <w:rFonts w:ascii="Arial" w:eastAsia="Arial" w:hAnsi="Arial" w:cs="Arial"/>
          <w:sz w:val="24"/>
          <w:szCs w:val="24"/>
        </w:rPr>
        <w:t xml:space="preserve"> St. Moritz noch nicht kennen. Der Event zeigt, dass man bei uns zu sehr fairen Konditionen Winterurlaub bekommt inklusive Musik und einem breiten Angebot an Alternativen zum Skifahren.”</w:t>
      </w:r>
    </w:p>
    <w:p w14:paraId="0000000F" w14:textId="77777777" w:rsidR="003C3B84" w:rsidRDefault="003C3B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  <w:bookmarkStart w:id="11" w:name="_bqlpnl5qdwvj" w:colFirst="0" w:colLast="0"/>
      <w:bookmarkEnd w:id="11"/>
    </w:p>
    <w:p w14:paraId="00000010" w14:textId="77777777" w:rsidR="003C3B84" w:rsidRDefault="00F64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  <w:bookmarkStart w:id="12" w:name="_v2k0m34ylywp" w:colFirst="0" w:colLast="0"/>
      <w:bookmarkEnd w:id="12"/>
      <w:r>
        <w:rPr>
          <w:rFonts w:ascii="Arial" w:eastAsia="Arial" w:hAnsi="Arial" w:cs="Arial"/>
          <w:sz w:val="24"/>
          <w:szCs w:val="24"/>
        </w:rPr>
        <w:t>80% der Weekend-Pässe und 65% der 2-Tagespässe sind bereits verkauft</w:t>
      </w:r>
      <w:r>
        <w:rPr>
          <w:rFonts w:ascii="Arial" w:eastAsia="Arial" w:hAnsi="Arial" w:cs="Arial"/>
          <w:sz w:val="24"/>
          <w:szCs w:val="24"/>
        </w:rPr>
        <w:t xml:space="preserve">. Um die Festivaltage für Besucher noch attraktiver zu gestalten, gibt es neu auch Tagespässe. Für alle Festival-Fans heisst das also: Ran an die Tickets und das </w:t>
      </w:r>
      <w:proofErr w:type="spellStart"/>
      <w:r>
        <w:rPr>
          <w:rFonts w:ascii="Arial" w:eastAsia="Arial" w:hAnsi="Arial" w:cs="Arial"/>
          <w:sz w:val="24"/>
          <w:szCs w:val="24"/>
        </w:rPr>
        <w:t>SunIce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Festival in die Agenda aufnehmen! </w:t>
      </w:r>
    </w:p>
    <w:p w14:paraId="00000011" w14:textId="77777777" w:rsidR="003C3B84" w:rsidRDefault="003C3B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  <w:bookmarkStart w:id="13" w:name="_agwc57u8beqa" w:colFirst="0" w:colLast="0"/>
      <w:bookmarkEnd w:id="13"/>
    </w:p>
    <w:p w14:paraId="00000012" w14:textId="77777777" w:rsidR="003C3B84" w:rsidRPr="00B57167" w:rsidRDefault="00F64C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jc w:val="both"/>
        <w:rPr>
          <w:rFonts w:ascii="Arial" w:eastAsia="Arial" w:hAnsi="Arial" w:cs="Arial"/>
          <w:b/>
          <w:lang w:val="en-GB"/>
        </w:rPr>
      </w:pPr>
      <w:r w:rsidRPr="00B57167">
        <w:rPr>
          <w:rFonts w:ascii="Arial" w:eastAsia="Arial" w:hAnsi="Arial" w:cs="Arial"/>
          <w:b/>
          <w:lang w:val="en-GB"/>
        </w:rPr>
        <w:t>SunIce Festival St. Moritz: 13. - 15. März 2020</w:t>
      </w:r>
    </w:p>
    <w:p w14:paraId="00000013" w14:textId="77777777" w:rsidR="003C3B84" w:rsidRDefault="00F64C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480"/>
        </w:tabs>
        <w:spacing w:line="360" w:lineRule="auto"/>
        <w:ind w:right="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Festivaltickets, Ticketvariationen inklusive Hotel-Buchungsmöglichkeiten, Skitickets und Eurobus-Tickets sind buchbar unter </w:t>
      </w:r>
      <w:hyperlink r:id="rId6">
        <w:r>
          <w:rPr>
            <w:rFonts w:ascii="Arial" w:eastAsia="Arial" w:hAnsi="Arial" w:cs="Arial"/>
            <w:u w:val="single"/>
          </w:rPr>
          <w:t>www.starticket/sunice.ch</w:t>
        </w:r>
      </w:hyperlink>
      <w:r>
        <w:rPr>
          <w:rFonts w:ascii="Arial" w:eastAsia="Arial" w:hAnsi="Arial" w:cs="Arial"/>
        </w:rPr>
        <w:t xml:space="preserve">. </w:t>
      </w:r>
    </w:p>
    <w:p w14:paraId="00000014" w14:textId="77777777" w:rsidR="003C3B84" w:rsidRDefault="003C3B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480"/>
        </w:tabs>
        <w:spacing w:line="360" w:lineRule="auto"/>
        <w:ind w:right="19"/>
        <w:rPr>
          <w:rFonts w:ascii="Arial" w:eastAsia="Arial" w:hAnsi="Arial" w:cs="Arial"/>
        </w:rPr>
      </w:pPr>
    </w:p>
    <w:p w14:paraId="00000015" w14:textId="77777777" w:rsidR="003C3B84" w:rsidRDefault="00F64C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480"/>
        </w:tabs>
        <w:spacing w:line="360" w:lineRule="auto"/>
        <w:ind w:right="1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Ticketpreise</w:t>
      </w:r>
    </w:p>
    <w:p w14:paraId="00000016" w14:textId="77777777" w:rsidR="003C3B84" w:rsidRDefault="00F64C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480"/>
        </w:tabs>
        <w:spacing w:line="360" w:lineRule="auto"/>
        <w:ind w:right="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2-Tagespass Freitag/Sonntag: CHF 120</w:t>
      </w:r>
    </w:p>
    <w:p w14:paraId="00000017" w14:textId="77777777" w:rsidR="003C3B84" w:rsidRDefault="00F64C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480"/>
        </w:tabs>
        <w:spacing w:line="360" w:lineRule="auto"/>
        <w:ind w:right="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2-Tagespass Freitag/Samstag: CHF 170</w:t>
      </w:r>
    </w:p>
    <w:p w14:paraId="00000018" w14:textId="77777777" w:rsidR="003C3B84" w:rsidRDefault="00F64C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480"/>
        </w:tabs>
        <w:spacing w:line="360" w:lineRule="auto"/>
        <w:ind w:right="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2-Tagespass Samstag/Sonntag: CHF 130</w:t>
      </w:r>
    </w:p>
    <w:p w14:paraId="00000019" w14:textId="77777777" w:rsidR="003C3B84" w:rsidRPr="00B57167" w:rsidRDefault="00F64C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rPr>
          <w:rFonts w:ascii="Arial" w:eastAsia="Arial" w:hAnsi="Arial" w:cs="Arial"/>
          <w:lang w:val="en-GB"/>
        </w:rPr>
      </w:pPr>
      <w:r w:rsidRPr="00B57167">
        <w:rPr>
          <w:rFonts w:ascii="Arial" w:eastAsia="Arial" w:hAnsi="Arial" w:cs="Arial"/>
          <w:lang w:val="en-GB"/>
        </w:rPr>
        <w:t>Weekend Pass alle Tage: CHF 210</w:t>
      </w:r>
    </w:p>
    <w:p w14:paraId="0000001A" w14:textId="77777777" w:rsidR="003C3B84" w:rsidRPr="00B57167" w:rsidRDefault="003C3B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rPr>
          <w:rFonts w:ascii="Arial" w:eastAsia="Arial" w:hAnsi="Arial" w:cs="Arial"/>
          <w:lang w:val="en-GB"/>
        </w:rPr>
      </w:pPr>
    </w:p>
    <w:p w14:paraId="0000001B" w14:textId="77777777" w:rsidR="003C3B84" w:rsidRPr="00B57167" w:rsidRDefault="00F64C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rPr>
          <w:rFonts w:ascii="Arial" w:eastAsia="Arial" w:hAnsi="Arial" w:cs="Arial"/>
          <w:lang w:val="en-GB"/>
        </w:rPr>
      </w:pPr>
      <w:r w:rsidRPr="00B57167">
        <w:rPr>
          <w:rFonts w:ascii="Arial" w:eastAsia="Arial" w:hAnsi="Arial" w:cs="Arial"/>
          <w:lang w:val="en-GB"/>
        </w:rPr>
        <w:t>Day Pass Freitag: CHF 85</w:t>
      </w:r>
    </w:p>
    <w:p w14:paraId="0000001C" w14:textId="77777777" w:rsidR="003C3B84" w:rsidRPr="00B57167" w:rsidRDefault="00F64C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rPr>
          <w:rFonts w:ascii="Arial" w:eastAsia="Arial" w:hAnsi="Arial" w:cs="Arial"/>
          <w:lang w:val="en-GB"/>
        </w:rPr>
      </w:pPr>
      <w:r w:rsidRPr="00B57167">
        <w:rPr>
          <w:rFonts w:ascii="Arial" w:eastAsia="Arial" w:hAnsi="Arial" w:cs="Arial"/>
          <w:lang w:val="en-GB"/>
        </w:rPr>
        <w:t>Day Pass Samstag: CHF 95</w:t>
      </w:r>
    </w:p>
    <w:p w14:paraId="0000001D" w14:textId="77777777" w:rsidR="003C3B84" w:rsidRDefault="00F64C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Day Pass Sonntag: CHF 40</w:t>
      </w:r>
    </w:p>
    <w:p w14:paraId="0000001E" w14:textId="77777777" w:rsidR="003C3B84" w:rsidRDefault="003C3B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rPr>
          <w:rFonts w:ascii="Arial" w:eastAsia="Arial" w:hAnsi="Arial" w:cs="Arial"/>
        </w:rPr>
      </w:pPr>
    </w:p>
    <w:p w14:paraId="0000001F" w14:textId="77777777" w:rsidR="003C3B84" w:rsidRDefault="00F64C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Abfahrtsstädte </w:t>
      </w:r>
      <w:proofErr w:type="spellStart"/>
      <w:r>
        <w:rPr>
          <w:rFonts w:ascii="Arial" w:eastAsia="Arial" w:hAnsi="Arial" w:cs="Arial"/>
          <w:b/>
        </w:rPr>
        <w:t>Eurobus</w:t>
      </w:r>
      <w:proofErr w:type="spellEnd"/>
      <w:r>
        <w:rPr>
          <w:rFonts w:ascii="Arial" w:eastAsia="Arial" w:hAnsi="Arial" w:cs="Arial"/>
          <w:b/>
        </w:rPr>
        <w:t xml:space="preserve"> (Hin- &amp; Rückfahrt)</w:t>
      </w:r>
    </w:p>
    <w:p w14:paraId="00000020" w14:textId="77777777" w:rsidR="003C3B84" w:rsidRDefault="00F64C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Schweiz:</w:t>
      </w:r>
    </w:p>
    <w:p w14:paraId="00000021" w14:textId="77777777" w:rsidR="003C3B84" w:rsidRDefault="00F64C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Zürich – ab CHF 28</w:t>
      </w:r>
    </w:p>
    <w:p w14:paraId="00000022" w14:textId="77777777" w:rsidR="003C3B84" w:rsidRDefault="00F64C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St. Gallen – ab CHF 27</w:t>
      </w:r>
    </w:p>
    <w:p w14:paraId="00000023" w14:textId="77777777" w:rsidR="003C3B84" w:rsidRDefault="00F64C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Bern – ab CHF 45</w:t>
      </w:r>
    </w:p>
    <w:p w14:paraId="00000024" w14:textId="77777777" w:rsidR="003C3B84" w:rsidRDefault="00F64C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Luzern – ab CHF 35</w:t>
      </w:r>
    </w:p>
    <w:p w14:paraId="00000025" w14:textId="77777777" w:rsidR="003C3B84" w:rsidRDefault="00F64C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Basel – ab CHF 36</w:t>
      </w:r>
    </w:p>
    <w:p w14:paraId="00000026" w14:textId="77777777" w:rsidR="003C3B84" w:rsidRDefault="00F64C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Chur – ab CHF 20</w:t>
      </w:r>
    </w:p>
    <w:p w14:paraId="00000027" w14:textId="77777777" w:rsidR="003C3B84" w:rsidRDefault="00F64C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Bellinzona – ab CHF 35</w:t>
      </w:r>
    </w:p>
    <w:p w14:paraId="00000028" w14:textId="77777777" w:rsidR="003C3B84" w:rsidRDefault="003C3B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rPr>
          <w:rFonts w:ascii="Arial" w:eastAsia="Arial" w:hAnsi="Arial" w:cs="Arial"/>
          <w:b/>
        </w:rPr>
      </w:pPr>
    </w:p>
    <w:p w14:paraId="00000029" w14:textId="77777777" w:rsidR="003C3B84" w:rsidRDefault="00F64C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Italien:</w:t>
      </w:r>
    </w:p>
    <w:p w14:paraId="0000002A" w14:textId="77777777" w:rsidR="003C3B84" w:rsidRDefault="00F64C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Milan (IT) – ab CHF 42</w:t>
      </w:r>
    </w:p>
    <w:p w14:paraId="0000002B" w14:textId="77777777" w:rsidR="003C3B84" w:rsidRDefault="003C3B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rPr>
          <w:rFonts w:ascii="Arial" w:eastAsia="Arial" w:hAnsi="Arial" w:cs="Arial"/>
        </w:rPr>
      </w:pPr>
    </w:p>
    <w:p w14:paraId="0000002C" w14:textId="77777777" w:rsidR="003C3B84" w:rsidRDefault="00F64C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Deutschla</w:t>
      </w:r>
      <w:r>
        <w:rPr>
          <w:rFonts w:ascii="Arial" w:eastAsia="Arial" w:hAnsi="Arial" w:cs="Arial"/>
          <w:b/>
        </w:rPr>
        <w:t>nd:</w:t>
      </w:r>
    </w:p>
    <w:p w14:paraId="0000002D" w14:textId="77777777" w:rsidR="003C3B84" w:rsidRDefault="00F64C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Konstanz (DE) – ab CHF 35</w:t>
      </w:r>
    </w:p>
    <w:p w14:paraId="0000002E" w14:textId="77777777" w:rsidR="003C3B84" w:rsidRDefault="00F64C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München (DE) – ab CHF 45</w:t>
      </w:r>
    </w:p>
    <w:p w14:paraId="0000002F" w14:textId="77777777" w:rsidR="003C3B84" w:rsidRDefault="003C3B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rPr>
          <w:rFonts w:ascii="Arial" w:eastAsia="Arial" w:hAnsi="Arial" w:cs="Arial"/>
        </w:rPr>
      </w:pPr>
    </w:p>
    <w:p w14:paraId="00000030" w14:textId="77777777" w:rsidR="003C3B84" w:rsidRDefault="00F64C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 xml:space="preserve">Mehr Informationen unter </w:t>
      </w:r>
      <w:hyperlink r:id="rId7">
        <w:r>
          <w:rPr>
            <w:rFonts w:ascii="Arial" w:eastAsia="Arial" w:hAnsi="Arial" w:cs="Arial"/>
            <w:color w:val="1155CC"/>
            <w:u w:val="single"/>
          </w:rPr>
          <w:t>www.</w:t>
        </w:r>
      </w:hyperlink>
      <w:hyperlink r:id="rId8">
        <w:r>
          <w:rPr>
            <w:rFonts w:ascii="Arial" w:eastAsia="Arial" w:hAnsi="Arial" w:cs="Arial"/>
            <w:color w:val="1155CC"/>
            <w:u w:val="single"/>
          </w:rPr>
          <w:t>sunicefestival</w:t>
        </w:r>
      </w:hyperlink>
      <w:hyperlink r:id="rId9">
        <w:r>
          <w:rPr>
            <w:rFonts w:ascii="Arial" w:eastAsia="Arial" w:hAnsi="Arial" w:cs="Arial"/>
            <w:color w:val="1155CC"/>
            <w:u w:val="single"/>
          </w:rPr>
          <w:t>.ch</w:t>
        </w:r>
      </w:hyperlink>
      <w:r>
        <w:rPr>
          <w:rFonts w:ascii="Arial" w:eastAsia="Arial" w:hAnsi="Arial" w:cs="Arial"/>
        </w:rPr>
        <w:t>.</w:t>
      </w:r>
    </w:p>
    <w:sectPr w:rsidR="003C3B84">
      <w:headerReference w:type="default" r:id="rId10"/>
      <w:footerReference w:type="default" r:id="rId11"/>
      <w:pgSz w:w="11906" w:h="16838"/>
      <w:pgMar w:top="1417" w:right="1417" w:bottom="1134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92DB3" w14:textId="77777777" w:rsidR="00F64CA2" w:rsidRDefault="00F64CA2">
      <w:r>
        <w:separator/>
      </w:r>
    </w:p>
  </w:endnote>
  <w:endnote w:type="continuationSeparator" w:id="0">
    <w:p w14:paraId="518F554A" w14:textId="77777777" w:rsidR="00F64CA2" w:rsidRDefault="00F6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2" w14:textId="77777777" w:rsidR="003C3B84" w:rsidRDefault="00F64CA2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ind w:right="19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Medienstelle:</w:t>
    </w:r>
  </w:p>
  <w:p w14:paraId="00000033" w14:textId="77777777" w:rsidR="003C3B84" w:rsidRDefault="00F64C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19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Ferris Bühler Communications, 5400 Baden</w:t>
    </w:r>
  </w:p>
  <w:p w14:paraId="00000034" w14:textId="77777777" w:rsidR="003C3B84" w:rsidRDefault="00F64CA2">
    <w:pPr>
      <w:pBdr>
        <w:top w:val="nil"/>
        <w:left w:val="nil"/>
        <w:bottom w:val="nil"/>
        <w:right w:val="nil"/>
        <w:between w:val="nil"/>
      </w:pBdr>
      <w:tabs>
        <w:tab w:val="center" w:pos="6120"/>
      </w:tabs>
      <w:ind w:right="19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Tel. +41 56 </w:t>
    </w:r>
    <w:r>
      <w:rPr>
        <w:rFonts w:ascii="Arial" w:eastAsia="Arial" w:hAnsi="Arial" w:cs="Arial"/>
      </w:rPr>
      <w:t>544 61 67</w:t>
    </w:r>
    <w:r>
      <w:rPr>
        <w:rFonts w:ascii="Arial" w:eastAsia="Arial" w:hAnsi="Arial" w:cs="Arial"/>
        <w:color w:val="000000"/>
      </w:rPr>
      <w:t>,</w:t>
    </w:r>
    <w:r>
      <w:rPr>
        <w:rFonts w:ascii="Arial" w:eastAsia="Arial" w:hAnsi="Arial" w:cs="Arial"/>
      </w:rPr>
      <w:t xml:space="preserve"> elisabeth</w:t>
    </w:r>
    <w:r>
      <w:rPr>
        <w:rFonts w:ascii="Arial" w:eastAsia="Arial" w:hAnsi="Arial" w:cs="Arial"/>
        <w:color w:val="000000"/>
      </w:rPr>
      <w:t>@ferrisbuehler.com</w:t>
    </w:r>
  </w:p>
  <w:p w14:paraId="00000035" w14:textId="77777777" w:rsidR="003C3B84" w:rsidRDefault="003C3B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817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EBC94" w14:textId="77777777" w:rsidR="00F64CA2" w:rsidRDefault="00F64CA2">
      <w:r>
        <w:separator/>
      </w:r>
    </w:p>
  </w:footnote>
  <w:footnote w:type="continuationSeparator" w:id="0">
    <w:p w14:paraId="14B88AFB" w14:textId="77777777" w:rsidR="00F64CA2" w:rsidRDefault="00F6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1" w14:textId="31324318" w:rsidR="003C3B84" w:rsidRDefault="00F64CA2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03"/>
      </w:tabs>
      <w:spacing w:before="708"/>
      <w:ind w:right="19"/>
      <w:rPr>
        <w:color w:val="000000"/>
        <w:sz w:val="24"/>
        <w:szCs w:val="24"/>
      </w:rPr>
    </w:pPr>
    <w:r>
      <w:rPr>
        <w:rFonts w:ascii="Arial" w:eastAsia="Arial" w:hAnsi="Arial" w:cs="Arial"/>
        <w:color w:val="000000"/>
      </w:rPr>
      <w:t>Me</w:t>
    </w:r>
    <w:r>
      <w:rPr>
        <w:rFonts w:ascii="Arial" w:eastAsia="Arial" w:hAnsi="Arial" w:cs="Arial"/>
      </w:rPr>
      <w:t>dientext, 20.02.2020</w:t>
    </w:r>
    <w:r>
      <w:rPr>
        <w:rFonts w:ascii="Arial" w:eastAsia="Arial" w:hAnsi="Arial" w:cs="Arial"/>
      </w:rPr>
      <w:tab/>
    </w:r>
    <w:r>
      <w:rPr>
        <w:rFonts w:ascii="Arial" w:eastAsia="Arial" w:hAnsi="Arial" w:cs="Arial"/>
        <w:color w:val="000000"/>
      </w:rPr>
      <w:t xml:space="preserve">                                       </w:t>
    </w:r>
    <w:proofErr w:type="gramStart"/>
    <w:r>
      <w:rPr>
        <w:rFonts w:ascii="Arial" w:eastAsia="Arial" w:hAnsi="Arial" w:cs="Arial"/>
        <w:color w:val="000000"/>
      </w:rPr>
      <w:t xml:space="preserve">  </w:t>
    </w:r>
    <w:r>
      <w:rPr>
        <w:rFonts w:ascii="Arial" w:eastAsia="Arial" w:hAnsi="Arial" w:cs="Arial"/>
      </w:rPr>
      <w:t xml:space="preserve"> (</w:t>
    </w:r>
    <w:proofErr w:type="gramEnd"/>
    <w:r w:rsidR="00B57167" w:rsidRPr="00B57167">
      <w:rPr>
        <w:rFonts w:ascii="Arial" w:eastAsia="Arial" w:hAnsi="Arial" w:cs="Arial"/>
      </w:rPr>
      <w:t>2'412</w:t>
    </w:r>
    <w:r w:rsidR="00B57167" w:rsidRPr="00B57167"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>Zei</w:t>
    </w:r>
    <w:r w:rsidRPr="00B57167">
      <w:rPr>
        <w:rFonts w:ascii="Arial" w:eastAsia="Arial" w:hAnsi="Arial" w:cs="Arial"/>
      </w:rPr>
      <w:t>chen</w:t>
    </w:r>
    <w:r>
      <w:rPr>
        <w:rFonts w:ascii="Arial" w:eastAsia="Arial" w:hAnsi="Arial" w:cs="Arial"/>
        <w:color w:val="00000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B84"/>
    <w:rsid w:val="003C3B84"/>
    <w:rsid w:val="00B57167"/>
    <w:rsid w:val="00F6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3EC2BE"/>
  <w15:docId w15:val="{83B82A7A-1490-4BB9-BC99-59EB81AB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B571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7167"/>
  </w:style>
  <w:style w:type="paragraph" w:styleId="Fuzeile">
    <w:name w:val="footer"/>
    <w:basedOn w:val="Standard"/>
    <w:link w:val="FuzeileZchn"/>
    <w:uiPriority w:val="99"/>
    <w:unhideWhenUsed/>
    <w:rsid w:val="00B571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7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icefestival.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unicefestival.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rticket.c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unicefestival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Rock the Ring Marketing</cp:lastModifiedBy>
  <cp:revision>2</cp:revision>
  <dcterms:created xsi:type="dcterms:W3CDTF">2020-02-20T09:01:00Z</dcterms:created>
  <dcterms:modified xsi:type="dcterms:W3CDTF">2020-02-20T09:03:00Z</dcterms:modified>
</cp:coreProperties>
</file>