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7F6D" w14:textId="15FC7157" w:rsidR="00DB77BB" w:rsidRPr="0097710A" w:rsidRDefault="00CD1287" w:rsidP="007B42E1">
      <w:pPr>
        <w:ind w:right="142"/>
        <w:rPr>
          <w:rFonts w:cs="Arial"/>
          <w:b/>
          <w:sz w:val="28"/>
          <w:szCs w:val="28"/>
        </w:rPr>
      </w:pPr>
      <w:r w:rsidRPr="0097710A">
        <w:rPr>
          <w:noProof/>
        </w:rPr>
        <mc:AlternateContent>
          <mc:Choice Requires="wps">
            <w:drawing>
              <wp:anchor distT="0" distB="0" distL="114300" distR="114300" simplePos="0" relativeHeight="251659264" behindDoc="0" locked="0" layoutInCell="1" allowOverlap="1" wp14:anchorId="0421E7C4" wp14:editId="23C4EB19">
                <wp:simplePos x="0" y="0"/>
                <wp:positionH relativeFrom="column">
                  <wp:posOffset>4685665</wp:posOffset>
                </wp:positionH>
                <wp:positionV relativeFrom="paragraph">
                  <wp:posOffset>-126365</wp:posOffset>
                </wp:positionV>
                <wp:extent cx="1897380" cy="288925"/>
                <wp:effectExtent l="0" t="0" r="7620" b="0"/>
                <wp:wrapNone/>
                <wp:docPr id="4" name="Textfeld 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8CAE4" w14:textId="77777777" w:rsidR="00CD1287" w:rsidRPr="007A2163" w:rsidRDefault="00CD128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1E7C4" id="_x0000_t202" coordsize="21600,21600" o:spt="202" path="m,l,21600r21600,l21600,xe">
                <v:stroke joinstyle="miter"/>
                <v:path gradientshapeok="t" o:connecttype="rect"/>
              </v:shapetype>
              <v:shape id="Textfeld 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tA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OEA7QIsCAACKBQAADgAAAAAAAAAAAAAAAAAuAgAAZHJzL2Uyb0RvYy54bWxQSwEC&#10;LQAUAAYACAAAACEACkE+DuIAAAALAQAADwAAAAAAAAAAAAAAAADlBAAAZHJzL2Rvd25yZXYueG1s&#10;UEsFBgAAAAAEAAQA8wAAAPQFAAAAAA==&#10;" fillcolor="white [3201]" stroked="f" strokeweight=".5pt">
                <v:textbox>
                  <w:txbxContent>
                    <w:p w14:paraId="2D48CAE4" w14:textId="77777777" w:rsidR="00CD1287" w:rsidRPr="007A2163" w:rsidRDefault="00CD128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DB77BB">
        <w:rPr>
          <w:rFonts w:cs="Arial"/>
          <w:b/>
          <w:sz w:val="28"/>
          <w:szCs w:val="28"/>
        </w:rPr>
        <w:t xml:space="preserve">WeberHaus erweitert seine Kompetenz mit Übernahme von Möstel Bedachungen </w:t>
      </w:r>
    </w:p>
    <w:p w14:paraId="339AAB83" w14:textId="77777777" w:rsidR="00CD1287" w:rsidRPr="0097710A" w:rsidRDefault="00CD1287" w:rsidP="00C64206">
      <w:pPr>
        <w:jc w:val="both"/>
      </w:pPr>
    </w:p>
    <w:p w14:paraId="4FB29B54" w14:textId="7DD4A984" w:rsidR="00CD1287" w:rsidRPr="0097710A" w:rsidRDefault="00CD1287" w:rsidP="00C64206">
      <w:pPr>
        <w:jc w:val="both"/>
        <w:rPr>
          <w:u w:val="single"/>
        </w:rPr>
      </w:pPr>
      <w:r w:rsidRPr="00DB77BB">
        <w:rPr>
          <w:noProof/>
          <w:u w:val="single"/>
        </w:rPr>
        <mc:AlternateContent>
          <mc:Choice Requires="wps">
            <w:drawing>
              <wp:anchor distT="0" distB="0" distL="114300" distR="114300" simplePos="0" relativeHeight="251660288" behindDoc="0" locked="0" layoutInCell="1" allowOverlap="1" wp14:anchorId="547BEDF4" wp14:editId="31649B9C">
                <wp:simplePos x="0" y="0"/>
                <wp:positionH relativeFrom="column">
                  <wp:posOffset>4626086</wp:posOffset>
                </wp:positionH>
                <wp:positionV relativeFrom="paragraph">
                  <wp:posOffset>-4086</wp:posOffset>
                </wp:positionV>
                <wp:extent cx="1857596" cy="1569720"/>
                <wp:effectExtent l="0" t="0" r="9525" b="11430"/>
                <wp:wrapNone/>
                <wp:docPr id="8" name="Textfeld 8"/>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74557FBC" w14:textId="77777777" w:rsidR="00CD1287" w:rsidRPr="006350DA" w:rsidRDefault="00CD1287" w:rsidP="007A2163">
                            <w:pPr>
                              <w:tabs>
                                <w:tab w:val="left" w:pos="-426"/>
                              </w:tabs>
                              <w:ind w:left="-113" w:firstLine="710"/>
                              <w:rPr>
                                <w:b/>
                                <w:sz w:val="16"/>
                                <w:szCs w:val="16"/>
                              </w:rPr>
                            </w:pPr>
                            <w:bookmarkStart w:id="0" w:name="whFirma_1"/>
                            <w:r>
                              <w:rPr>
                                <w:b/>
                                <w:sz w:val="16"/>
                                <w:szCs w:val="16"/>
                              </w:rPr>
                              <w:t>WeberHaus GmbH &amp; Co. KG</w:t>
                            </w:r>
                            <w:bookmarkEnd w:id="0"/>
                          </w:p>
                          <w:p w14:paraId="0F123D25" w14:textId="77777777" w:rsidR="00CD1287" w:rsidRPr="006350DA" w:rsidRDefault="00CD1287" w:rsidP="007A2163">
                            <w:pPr>
                              <w:tabs>
                                <w:tab w:val="left" w:pos="-426"/>
                              </w:tabs>
                              <w:ind w:left="-113" w:firstLine="710"/>
                              <w:rPr>
                                <w:sz w:val="16"/>
                                <w:szCs w:val="16"/>
                              </w:rPr>
                            </w:pPr>
                            <w:bookmarkStart w:id="1" w:name="whStr_1"/>
                            <w:r>
                              <w:rPr>
                                <w:sz w:val="16"/>
                                <w:szCs w:val="16"/>
                              </w:rPr>
                              <w:t>Am Erlenpark 1</w:t>
                            </w:r>
                            <w:bookmarkEnd w:id="1"/>
                          </w:p>
                          <w:p w14:paraId="49C07302" w14:textId="77777777" w:rsidR="00CD1287" w:rsidRDefault="00CD1287" w:rsidP="007A2163">
                            <w:pPr>
                              <w:tabs>
                                <w:tab w:val="left" w:pos="-142"/>
                              </w:tabs>
                              <w:ind w:left="-113" w:firstLine="710"/>
                              <w:rPr>
                                <w:sz w:val="16"/>
                                <w:szCs w:val="16"/>
                              </w:rPr>
                            </w:pPr>
                            <w:bookmarkStart w:id="2" w:name="whPlzOrt_1"/>
                            <w:r>
                              <w:rPr>
                                <w:sz w:val="16"/>
                                <w:szCs w:val="16"/>
                              </w:rPr>
                              <w:t>77866 Rheinau-Linx</w:t>
                            </w:r>
                            <w:bookmarkEnd w:id="2"/>
                          </w:p>
                          <w:p w14:paraId="7708E0E6" w14:textId="77777777" w:rsidR="00CD1287" w:rsidRPr="006350DA" w:rsidRDefault="00CD1287"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AA8DB35" w14:textId="77777777" w:rsidR="00CD1287" w:rsidRPr="006350DA" w:rsidRDefault="00CD1287" w:rsidP="007A2163">
                            <w:pPr>
                              <w:tabs>
                                <w:tab w:val="left" w:pos="-426"/>
                              </w:tabs>
                              <w:ind w:left="-113" w:firstLine="710"/>
                              <w:rPr>
                                <w:sz w:val="16"/>
                                <w:szCs w:val="16"/>
                              </w:rPr>
                            </w:pPr>
                            <w:r>
                              <w:rPr>
                                <w:sz w:val="16"/>
                                <w:szCs w:val="16"/>
                              </w:rPr>
                              <w:t>www.weberhaus.de</w:t>
                            </w:r>
                          </w:p>
                          <w:p w14:paraId="2AEE3947" w14:textId="77777777" w:rsidR="00CD1287" w:rsidRDefault="00CD1287" w:rsidP="007A2163">
                            <w:pPr>
                              <w:tabs>
                                <w:tab w:val="left" w:pos="-426"/>
                              </w:tabs>
                              <w:ind w:left="-113" w:firstLine="710"/>
                              <w:rPr>
                                <w:sz w:val="16"/>
                                <w:szCs w:val="16"/>
                              </w:rPr>
                            </w:pPr>
                          </w:p>
                          <w:p w14:paraId="1018150A" w14:textId="77777777" w:rsidR="00CD1287" w:rsidRDefault="00CD1287" w:rsidP="007A2163">
                            <w:pPr>
                              <w:tabs>
                                <w:tab w:val="left" w:pos="-426"/>
                              </w:tabs>
                              <w:ind w:left="-113" w:firstLine="710"/>
                              <w:rPr>
                                <w:b/>
                                <w:sz w:val="16"/>
                                <w:szCs w:val="16"/>
                              </w:rPr>
                            </w:pPr>
                            <w:bookmarkStart w:id="5" w:name="USER_NAME"/>
                            <w:r>
                              <w:rPr>
                                <w:b/>
                                <w:sz w:val="16"/>
                                <w:szCs w:val="16"/>
                              </w:rPr>
                              <w:t>Lisa Hörth</w:t>
                            </w:r>
                            <w:bookmarkEnd w:id="5"/>
                          </w:p>
                          <w:p w14:paraId="06EBD59C" w14:textId="77777777" w:rsidR="00CD1287" w:rsidRPr="006350DA" w:rsidRDefault="00CD1287"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206E8542" w14:textId="77777777" w:rsidR="00CD1287" w:rsidRPr="006350DA" w:rsidRDefault="00CD1287" w:rsidP="007A2163">
                            <w:pPr>
                              <w:tabs>
                                <w:tab w:val="left" w:pos="-426"/>
                              </w:tabs>
                              <w:ind w:left="-113" w:firstLine="710"/>
                              <w:rPr>
                                <w:sz w:val="16"/>
                                <w:szCs w:val="16"/>
                              </w:rPr>
                            </w:pPr>
                            <w:bookmarkStart w:id="9" w:name="USER_EMAIL"/>
                            <w:r>
                              <w:rPr>
                                <w:sz w:val="16"/>
                                <w:szCs w:val="16"/>
                              </w:rPr>
                              <w:t>Lisa.Hoerth@weberhaus.de</w:t>
                            </w:r>
                            <w:bookmarkEnd w:id="9"/>
                          </w:p>
                          <w:p w14:paraId="4AFB08AC" w14:textId="77777777" w:rsidR="00CD1287" w:rsidRPr="006350DA" w:rsidRDefault="00CD1287" w:rsidP="007A2163">
                            <w:pPr>
                              <w:tabs>
                                <w:tab w:val="left" w:pos="-426"/>
                              </w:tabs>
                              <w:ind w:left="-113" w:firstLine="710"/>
                              <w:rPr>
                                <w:sz w:val="16"/>
                                <w:szCs w:val="16"/>
                              </w:rPr>
                            </w:pPr>
                          </w:p>
                          <w:p w14:paraId="1B888434" w14:textId="77777777" w:rsidR="00CD1287" w:rsidRDefault="00CD1287" w:rsidP="007A2163">
                            <w:pPr>
                              <w:tabs>
                                <w:tab w:val="left" w:pos="-426"/>
                              </w:tabs>
                              <w:ind w:left="-113" w:firstLine="710"/>
                              <w:rPr>
                                <w:sz w:val="16"/>
                                <w:szCs w:val="16"/>
                              </w:rPr>
                            </w:pPr>
                          </w:p>
                          <w:p w14:paraId="5F4490EF" w14:textId="44F3330D" w:rsidR="00CD1287" w:rsidRPr="001677D7" w:rsidRDefault="00CD1287"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ED59F2">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EDF4" id="Textfeld 8"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" filled="f" stroked="f" strokeweight=".5pt">
                <v:textbox inset="0,0,0,0">
                  <w:txbxContent>
                    <w:p w14:paraId="74557FBC" w14:textId="77777777" w:rsidR="00CD1287" w:rsidRPr="006350DA" w:rsidRDefault="00CD1287" w:rsidP="007A2163">
                      <w:pPr>
                        <w:tabs>
                          <w:tab w:val="left" w:pos="-426"/>
                        </w:tabs>
                        <w:ind w:left="-113" w:firstLine="710"/>
                        <w:rPr>
                          <w:b/>
                          <w:sz w:val="16"/>
                          <w:szCs w:val="16"/>
                        </w:rPr>
                      </w:pPr>
                      <w:bookmarkStart w:id="11" w:name="whFirma_1"/>
                      <w:r>
                        <w:rPr>
                          <w:b/>
                          <w:sz w:val="16"/>
                          <w:szCs w:val="16"/>
                        </w:rPr>
                        <w:t>WeberHaus GmbH &amp; Co. KG</w:t>
                      </w:r>
                      <w:bookmarkEnd w:id="11"/>
                    </w:p>
                    <w:p w14:paraId="0F123D25" w14:textId="77777777" w:rsidR="00CD1287" w:rsidRPr="006350DA" w:rsidRDefault="00CD1287" w:rsidP="007A2163">
                      <w:pPr>
                        <w:tabs>
                          <w:tab w:val="left" w:pos="-426"/>
                        </w:tabs>
                        <w:ind w:left="-113" w:firstLine="710"/>
                        <w:rPr>
                          <w:sz w:val="16"/>
                          <w:szCs w:val="16"/>
                        </w:rPr>
                      </w:pPr>
                      <w:bookmarkStart w:id="12" w:name="whStr_1"/>
                      <w:r>
                        <w:rPr>
                          <w:sz w:val="16"/>
                          <w:szCs w:val="16"/>
                        </w:rPr>
                        <w:t>Am Erlenpark 1</w:t>
                      </w:r>
                      <w:bookmarkEnd w:id="12"/>
                    </w:p>
                    <w:p w14:paraId="49C07302" w14:textId="77777777" w:rsidR="00CD1287" w:rsidRDefault="00CD1287" w:rsidP="007A2163">
                      <w:pPr>
                        <w:tabs>
                          <w:tab w:val="left" w:pos="-142"/>
                        </w:tabs>
                        <w:ind w:left="-113" w:firstLine="710"/>
                        <w:rPr>
                          <w:sz w:val="16"/>
                          <w:szCs w:val="16"/>
                        </w:rPr>
                      </w:pPr>
                      <w:bookmarkStart w:id="13" w:name="whPlzOrt_1"/>
                      <w:r>
                        <w:rPr>
                          <w:sz w:val="16"/>
                          <w:szCs w:val="16"/>
                        </w:rPr>
                        <w:t>77866 Rheinau-Linx</w:t>
                      </w:r>
                      <w:bookmarkEnd w:id="13"/>
                    </w:p>
                    <w:p w14:paraId="7708E0E6" w14:textId="77777777" w:rsidR="00CD1287" w:rsidRPr="006350DA" w:rsidRDefault="00CD1287"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AA8DB35" w14:textId="77777777" w:rsidR="00CD1287" w:rsidRPr="006350DA" w:rsidRDefault="00CD1287" w:rsidP="007A2163">
                      <w:pPr>
                        <w:tabs>
                          <w:tab w:val="left" w:pos="-426"/>
                        </w:tabs>
                        <w:ind w:left="-113" w:firstLine="710"/>
                        <w:rPr>
                          <w:sz w:val="16"/>
                          <w:szCs w:val="16"/>
                        </w:rPr>
                      </w:pPr>
                      <w:r>
                        <w:rPr>
                          <w:sz w:val="16"/>
                          <w:szCs w:val="16"/>
                        </w:rPr>
                        <w:t>www.weberhaus.de</w:t>
                      </w:r>
                    </w:p>
                    <w:p w14:paraId="2AEE3947" w14:textId="77777777" w:rsidR="00CD1287" w:rsidRDefault="00CD1287" w:rsidP="007A2163">
                      <w:pPr>
                        <w:tabs>
                          <w:tab w:val="left" w:pos="-426"/>
                        </w:tabs>
                        <w:ind w:left="-113" w:firstLine="710"/>
                        <w:rPr>
                          <w:sz w:val="16"/>
                          <w:szCs w:val="16"/>
                        </w:rPr>
                      </w:pPr>
                    </w:p>
                    <w:p w14:paraId="1018150A" w14:textId="77777777" w:rsidR="00CD1287" w:rsidRDefault="00CD1287" w:rsidP="007A2163">
                      <w:pPr>
                        <w:tabs>
                          <w:tab w:val="left" w:pos="-426"/>
                        </w:tabs>
                        <w:ind w:left="-113" w:firstLine="710"/>
                        <w:rPr>
                          <w:b/>
                          <w:sz w:val="16"/>
                          <w:szCs w:val="16"/>
                        </w:rPr>
                      </w:pPr>
                      <w:bookmarkStart w:id="16" w:name="USER_NAME"/>
                      <w:r>
                        <w:rPr>
                          <w:b/>
                          <w:sz w:val="16"/>
                          <w:szCs w:val="16"/>
                        </w:rPr>
                        <w:t>Lisa Hörth</w:t>
                      </w:r>
                      <w:bookmarkEnd w:id="16"/>
                    </w:p>
                    <w:p w14:paraId="06EBD59C" w14:textId="77777777" w:rsidR="00CD1287" w:rsidRPr="006350DA" w:rsidRDefault="00CD1287"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206E8542" w14:textId="77777777" w:rsidR="00CD1287" w:rsidRPr="006350DA" w:rsidRDefault="00CD1287" w:rsidP="007A2163">
                      <w:pPr>
                        <w:tabs>
                          <w:tab w:val="left" w:pos="-426"/>
                        </w:tabs>
                        <w:ind w:left="-113" w:firstLine="710"/>
                        <w:rPr>
                          <w:sz w:val="16"/>
                          <w:szCs w:val="16"/>
                        </w:rPr>
                      </w:pPr>
                      <w:bookmarkStart w:id="20" w:name="USER_EMAIL"/>
                      <w:r>
                        <w:rPr>
                          <w:sz w:val="16"/>
                          <w:szCs w:val="16"/>
                        </w:rPr>
                        <w:t>Lisa.Hoerth@weberhaus.de</w:t>
                      </w:r>
                      <w:bookmarkEnd w:id="20"/>
                    </w:p>
                    <w:p w14:paraId="4AFB08AC" w14:textId="77777777" w:rsidR="00CD1287" w:rsidRPr="006350DA" w:rsidRDefault="00CD1287" w:rsidP="007A2163">
                      <w:pPr>
                        <w:tabs>
                          <w:tab w:val="left" w:pos="-426"/>
                        </w:tabs>
                        <w:ind w:left="-113" w:firstLine="710"/>
                        <w:rPr>
                          <w:sz w:val="16"/>
                          <w:szCs w:val="16"/>
                        </w:rPr>
                      </w:pPr>
                    </w:p>
                    <w:p w14:paraId="1B888434" w14:textId="77777777" w:rsidR="00CD1287" w:rsidRDefault="00CD1287" w:rsidP="007A2163">
                      <w:pPr>
                        <w:tabs>
                          <w:tab w:val="left" w:pos="-426"/>
                        </w:tabs>
                        <w:ind w:left="-113" w:firstLine="710"/>
                        <w:rPr>
                          <w:sz w:val="16"/>
                          <w:szCs w:val="16"/>
                        </w:rPr>
                      </w:pPr>
                    </w:p>
                    <w:p w14:paraId="5F4490EF" w14:textId="44F3330D" w:rsidR="00CD1287" w:rsidRPr="001677D7" w:rsidRDefault="00CD1287"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ED59F2">
                        <w:rPr>
                          <w:noProof/>
                          <w:sz w:val="16"/>
                          <w:szCs w:val="16"/>
                        </w:rPr>
                        <w:t>2</w:t>
                      </w:r>
                      <w:r w:rsidRPr="001677D7">
                        <w:rPr>
                          <w:sz w:val="16"/>
                          <w:szCs w:val="16"/>
                        </w:rPr>
                        <w:fldChar w:fldCharType="end"/>
                      </w:r>
                    </w:p>
                  </w:txbxContent>
                </v:textbox>
              </v:shape>
            </w:pict>
          </mc:Fallback>
        </mc:AlternateContent>
      </w:r>
      <w:r w:rsidR="00DB77BB" w:rsidRPr="00DB77BB">
        <w:rPr>
          <w:u w:val="single"/>
        </w:rPr>
        <w:t xml:space="preserve">Weitere </w:t>
      </w:r>
      <w:r w:rsidR="007A7229" w:rsidRPr="0097710A">
        <w:rPr>
          <w:u w:val="single"/>
        </w:rPr>
        <w:t xml:space="preserve">Firmenübernahme </w:t>
      </w:r>
      <w:r w:rsidR="00DB77BB">
        <w:rPr>
          <w:u w:val="single"/>
        </w:rPr>
        <w:t>des</w:t>
      </w:r>
      <w:r w:rsidR="007A7229" w:rsidRPr="0097710A">
        <w:rPr>
          <w:u w:val="single"/>
        </w:rPr>
        <w:t xml:space="preserve"> Fertighaushersteller</w:t>
      </w:r>
      <w:r w:rsidR="00DB77BB">
        <w:rPr>
          <w:u w:val="single"/>
        </w:rPr>
        <w:t>s</w:t>
      </w:r>
    </w:p>
    <w:p w14:paraId="11FDBE16" w14:textId="77777777" w:rsidR="00CD1287" w:rsidRPr="0097710A" w:rsidRDefault="00CD1287" w:rsidP="00784B0D">
      <w:pPr>
        <w:jc w:val="both"/>
        <w:rPr>
          <w:sz w:val="24"/>
        </w:rPr>
      </w:pPr>
    </w:p>
    <w:p w14:paraId="241ED33A" w14:textId="34D49778" w:rsidR="00DB77BB" w:rsidRDefault="00CD1287" w:rsidP="00D327A2">
      <w:pPr>
        <w:spacing w:line="360" w:lineRule="auto"/>
        <w:jc w:val="both"/>
        <w:rPr>
          <w:szCs w:val="22"/>
        </w:rPr>
      </w:pPr>
      <w:r w:rsidRPr="0097710A">
        <w:rPr>
          <w:b/>
          <w:szCs w:val="22"/>
        </w:rPr>
        <w:t xml:space="preserve">Rheinau-Linx, </w:t>
      </w:r>
      <w:r w:rsidR="00231D20">
        <w:rPr>
          <w:b/>
          <w:szCs w:val="22"/>
        </w:rPr>
        <w:t>19</w:t>
      </w:r>
      <w:r w:rsidRPr="0097710A">
        <w:rPr>
          <w:b/>
          <w:szCs w:val="22"/>
        </w:rPr>
        <w:t xml:space="preserve">. November 2021. </w:t>
      </w:r>
      <w:r w:rsidR="007A7229" w:rsidRPr="0097710A">
        <w:rPr>
          <w:szCs w:val="22"/>
        </w:rPr>
        <w:t xml:space="preserve">Der Fertighaushersteller WeberHaus übernimmt </w:t>
      </w:r>
      <w:r w:rsidR="005A155F" w:rsidRPr="0097710A">
        <w:rPr>
          <w:szCs w:val="22"/>
        </w:rPr>
        <w:t>i</w:t>
      </w:r>
      <w:r w:rsidR="00310824">
        <w:rPr>
          <w:szCs w:val="22"/>
        </w:rPr>
        <w:t xml:space="preserve">m Zuge </w:t>
      </w:r>
      <w:r w:rsidR="005A155F" w:rsidRPr="0097710A">
        <w:rPr>
          <w:szCs w:val="22"/>
        </w:rPr>
        <w:t xml:space="preserve">einer Nachfolgeregelung </w:t>
      </w:r>
      <w:r w:rsidR="007A7229" w:rsidRPr="0097710A">
        <w:rPr>
          <w:szCs w:val="22"/>
        </w:rPr>
        <w:t xml:space="preserve">zum 1. Januar 2022 die Firma Möstel Bedachungen GmbH &amp; Co.KG in Kehl-Auenheim. </w:t>
      </w:r>
      <w:r w:rsidR="002A2E5B">
        <w:rPr>
          <w:szCs w:val="22"/>
        </w:rPr>
        <w:t xml:space="preserve">Die bisherigen Eigentümer stehen für eine Übergangsphase noch zur Verfügung, um die Nachfolge erfolgreich mitzugestalten. </w:t>
      </w:r>
      <w:r w:rsidR="005A155F" w:rsidRPr="0097710A">
        <w:rPr>
          <w:szCs w:val="22"/>
        </w:rPr>
        <w:t xml:space="preserve">Mit dem regional tätigen Fachbetrieb für Bedachungen im Neubau und im Bestand verbindet WeberHaus eine </w:t>
      </w:r>
      <w:r w:rsidR="002147DA">
        <w:rPr>
          <w:szCs w:val="22"/>
        </w:rPr>
        <w:t>j</w:t>
      </w:r>
      <w:r w:rsidR="0097710A" w:rsidRPr="0097710A">
        <w:rPr>
          <w:szCs w:val="22"/>
        </w:rPr>
        <w:t>ahrzehnte</w:t>
      </w:r>
      <w:r w:rsidR="002147DA">
        <w:rPr>
          <w:szCs w:val="22"/>
        </w:rPr>
        <w:t>l</w:t>
      </w:r>
      <w:r w:rsidR="005A155F" w:rsidRPr="0097710A">
        <w:rPr>
          <w:szCs w:val="22"/>
        </w:rPr>
        <w:t xml:space="preserve">ange geschäftliche Beziehung. Das Unternehmen mit über </w:t>
      </w:r>
      <w:r w:rsidR="002A2E5B">
        <w:rPr>
          <w:szCs w:val="22"/>
        </w:rPr>
        <w:t>15</w:t>
      </w:r>
      <w:r w:rsidR="005A155F" w:rsidRPr="0097710A">
        <w:rPr>
          <w:szCs w:val="22"/>
        </w:rPr>
        <w:t xml:space="preserve"> </w:t>
      </w:r>
      <w:r w:rsidR="002A2E5B">
        <w:rPr>
          <w:szCs w:val="22"/>
        </w:rPr>
        <w:t>Fachkräften</w:t>
      </w:r>
      <w:r w:rsidR="005A155F" w:rsidRPr="0097710A">
        <w:rPr>
          <w:szCs w:val="22"/>
        </w:rPr>
        <w:t xml:space="preserve"> bleibt rechtlich eigenständig</w:t>
      </w:r>
      <w:r w:rsidR="002A2E5B">
        <w:rPr>
          <w:szCs w:val="22"/>
        </w:rPr>
        <w:t xml:space="preserve"> und agiert unabhängig am Markt</w:t>
      </w:r>
      <w:r w:rsidR="005A155F" w:rsidRPr="0097710A">
        <w:rPr>
          <w:szCs w:val="22"/>
        </w:rPr>
        <w:t xml:space="preserve">. Neben </w:t>
      </w:r>
      <w:r w:rsidR="007C57E6" w:rsidRPr="0097710A">
        <w:rPr>
          <w:szCs w:val="22"/>
        </w:rPr>
        <w:t xml:space="preserve">der </w:t>
      </w:r>
      <w:r w:rsidR="00D612F7">
        <w:rPr>
          <w:szCs w:val="22"/>
        </w:rPr>
        <w:t xml:space="preserve">uneingeschränkten </w:t>
      </w:r>
      <w:r w:rsidR="002A2E5B">
        <w:rPr>
          <w:szCs w:val="22"/>
        </w:rPr>
        <w:t>Bedienung der bisherigen Stammkundschaft</w:t>
      </w:r>
      <w:r w:rsidR="005A155F" w:rsidRPr="0097710A">
        <w:rPr>
          <w:szCs w:val="22"/>
        </w:rPr>
        <w:t xml:space="preserve"> wird Möstel </w:t>
      </w:r>
      <w:r w:rsidR="002A2E5B">
        <w:rPr>
          <w:szCs w:val="22"/>
        </w:rPr>
        <w:t xml:space="preserve">in Zukunft </w:t>
      </w:r>
      <w:r w:rsidR="00DB77BB">
        <w:rPr>
          <w:szCs w:val="22"/>
        </w:rPr>
        <w:t xml:space="preserve">mit Erfahrung, Kapazität und Know-how </w:t>
      </w:r>
      <w:r w:rsidR="00FE69CD">
        <w:rPr>
          <w:szCs w:val="22"/>
        </w:rPr>
        <w:t>bei verschiedenen Bauprojekten von WeberHaus mitwirken</w:t>
      </w:r>
      <w:r w:rsidR="00DB77BB">
        <w:rPr>
          <w:szCs w:val="22"/>
        </w:rPr>
        <w:t xml:space="preserve">. </w:t>
      </w:r>
    </w:p>
    <w:p w14:paraId="0A19C10E" w14:textId="77777777" w:rsidR="002A2E5B" w:rsidRDefault="002A2E5B" w:rsidP="00D327A2">
      <w:pPr>
        <w:spacing w:line="360" w:lineRule="auto"/>
        <w:jc w:val="both"/>
        <w:rPr>
          <w:szCs w:val="22"/>
        </w:rPr>
      </w:pPr>
    </w:p>
    <w:p w14:paraId="18ACD7B8" w14:textId="44470BC7" w:rsidR="00CD1287" w:rsidRDefault="007C57E6" w:rsidP="00D327A2">
      <w:pPr>
        <w:spacing w:line="360" w:lineRule="auto"/>
        <w:jc w:val="both"/>
        <w:rPr>
          <w:szCs w:val="22"/>
        </w:rPr>
      </w:pPr>
      <w:r w:rsidRPr="0097710A">
        <w:rPr>
          <w:szCs w:val="22"/>
        </w:rPr>
        <w:t xml:space="preserve">“Aufgrund langjähriger Zusammenarbeit mit Möstel sind wir von der Kompetenz und den </w:t>
      </w:r>
      <w:r w:rsidR="0097710A" w:rsidRPr="0097710A">
        <w:rPr>
          <w:szCs w:val="22"/>
        </w:rPr>
        <w:t>Fähigkeiten</w:t>
      </w:r>
      <w:r w:rsidRPr="0097710A">
        <w:rPr>
          <w:szCs w:val="22"/>
        </w:rPr>
        <w:t xml:space="preserve"> überzeugt und freuen uns, dass wir im Bereich Dachaufbauten und -</w:t>
      </w:r>
      <w:r w:rsidR="0097710A">
        <w:rPr>
          <w:szCs w:val="22"/>
        </w:rPr>
        <w:t>k</w:t>
      </w:r>
      <w:r w:rsidR="0097710A" w:rsidRPr="0097710A">
        <w:rPr>
          <w:szCs w:val="22"/>
        </w:rPr>
        <w:t>onstruktion</w:t>
      </w:r>
      <w:r w:rsidRPr="0097710A">
        <w:rPr>
          <w:szCs w:val="22"/>
        </w:rPr>
        <w:t xml:space="preserve"> nun einen erfahrenen Partner an unserer Seite haben”, so </w:t>
      </w:r>
      <w:r w:rsidR="002A2E5B">
        <w:rPr>
          <w:szCs w:val="22"/>
        </w:rPr>
        <w:t>Gerd Manßhardt</w:t>
      </w:r>
      <w:r w:rsidRPr="0097710A">
        <w:rPr>
          <w:szCs w:val="22"/>
        </w:rPr>
        <w:t xml:space="preserve">, </w:t>
      </w:r>
      <w:r w:rsidR="002A2E5B">
        <w:rPr>
          <w:szCs w:val="22"/>
        </w:rPr>
        <w:t>technischer</w:t>
      </w:r>
      <w:r w:rsidRPr="0097710A">
        <w:rPr>
          <w:szCs w:val="22"/>
        </w:rPr>
        <w:t xml:space="preserve"> Geschäftsführer von WeberHaus. Der Dachdeckerfachbetrieb, welcher 1970 </w:t>
      </w:r>
      <w:r w:rsidR="00FC3243" w:rsidRPr="0097710A">
        <w:rPr>
          <w:szCs w:val="22"/>
        </w:rPr>
        <w:t xml:space="preserve">gegründet wurde, soll den Fertighaushersteller bei regionalen Bauten besonders bei </w:t>
      </w:r>
      <w:r w:rsidR="002A2E5B">
        <w:rPr>
          <w:szCs w:val="22"/>
        </w:rPr>
        <w:t>anspruchsvollen</w:t>
      </w:r>
      <w:r w:rsidR="00FC3243" w:rsidRPr="0097710A">
        <w:rPr>
          <w:szCs w:val="22"/>
        </w:rPr>
        <w:t xml:space="preserve"> </w:t>
      </w:r>
      <w:r w:rsidR="002A2E5B">
        <w:rPr>
          <w:szCs w:val="22"/>
        </w:rPr>
        <w:t xml:space="preserve">und </w:t>
      </w:r>
      <w:r w:rsidR="00FC3243" w:rsidRPr="0097710A">
        <w:rPr>
          <w:szCs w:val="22"/>
        </w:rPr>
        <w:t xml:space="preserve">aufwändigen Bedachungen unterstützen. </w:t>
      </w:r>
    </w:p>
    <w:p w14:paraId="158B07F1" w14:textId="77777777" w:rsidR="002A2E5B" w:rsidRDefault="002A2E5B" w:rsidP="00D327A2">
      <w:pPr>
        <w:spacing w:line="360" w:lineRule="auto"/>
        <w:jc w:val="both"/>
        <w:rPr>
          <w:szCs w:val="22"/>
        </w:rPr>
      </w:pPr>
    </w:p>
    <w:p w14:paraId="6D649D1E" w14:textId="3E6D5B90" w:rsidR="00ED59F2" w:rsidRDefault="00ED59F2" w:rsidP="00D327A2">
      <w:pPr>
        <w:spacing w:line="360" w:lineRule="auto"/>
        <w:jc w:val="both"/>
        <w:rPr>
          <w:szCs w:val="22"/>
        </w:rPr>
      </w:pPr>
      <w:r>
        <w:rPr>
          <w:szCs w:val="22"/>
        </w:rPr>
        <w:t xml:space="preserve">Mit Möstel erfolgt die zweite Übernahme innerhalb weniger Monate. Bereits zum Oktober 2021 hat das Familienunternehmen WeberHaus die Firma Licht-Concept in Walldürn nach erfolgreicher Sanierung übernommen. </w:t>
      </w:r>
    </w:p>
    <w:p w14:paraId="3AE8F212" w14:textId="77777777" w:rsidR="00ED59F2" w:rsidRPr="0097710A" w:rsidRDefault="00ED59F2" w:rsidP="00D327A2">
      <w:pPr>
        <w:spacing w:line="360" w:lineRule="auto"/>
        <w:jc w:val="both"/>
        <w:rPr>
          <w:szCs w:val="22"/>
        </w:rPr>
      </w:pPr>
    </w:p>
    <w:p w14:paraId="5AFAE581" w14:textId="77777777" w:rsidR="00CD1287" w:rsidRPr="0097710A" w:rsidRDefault="00CD1287" w:rsidP="00D327A2">
      <w:pPr>
        <w:spacing w:line="360" w:lineRule="auto"/>
        <w:jc w:val="both"/>
        <w:rPr>
          <w:rFonts w:cs="Arial"/>
          <w:b/>
          <w:szCs w:val="22"/>
        </w:rPr>
      </w:pPr>
    </w:p>
    <w:p w14:paraId="1D0895E7" w14:textId="13B41F0E" w:rsidR="00FC3243" w:rsidRPr="0097710A" w:rsidRDefault="00FC3243" w:rsidP="00E83094">
      <w:pPr>
        <w:jc w:val="both"/>
        <w:rPr>
          <w:rFonts w:cs="Arial"/>
          <w:i/>
          <w:iCs/>
          <w:sz w:val="20"/>
          <w:szCs w:val="20"/>
        </w:rPr>
      </w:pPr>
      <w:r w:rsidRPr="0097710A">
        <w:rPr>
          <w:rFonts w:cs="Arial"/>
          <w:i/>
          <w:iCs/>
          <w:sz w:val="20"/>
          <w:szCs w:val="20"/>
        </w:rPr>
        <w:t xml:space="preserve">Die </w:t>
      </w:r>
      <w:r w:rsidRPr="0097710A">
        <w:rPr>
          <w:rFonts w:cs="Arial"/>
          <w:b/>
          <w:bCs/>
          <w:i/>
          <w:iCs/>
          <w:sz w:val="20"/>
          <w:szCs w:val="20"/>
        </w:rPr>
        <w:t>Möstel GmbH und Co. KG</w:t>
      </w:r>
      <w:r w:rsidRPr="0097710A">
        <w:rPr>
          <w:rFonts w:cs="Arial"/>
          <w:i/>
          <w:iCs/>
          <w:sz w:val="20"/>
          <w:szCs w:val="20"/>
        </w:rPr>
        <w:t xml:space="preserve"> mit Sitz im badischen Kehl-Auenheim ist ein leistungsfähiger Dachdeckerfachbetrieb mit langjährigen Erfahrungen. </w:t>
      </w:r>
      <w:r w:rsidR="0097710A" w:rsidRPr="0097710A">
        <w:rPr>
          <w:rFonts w:cs="Arial"/>
          <w:i/>
          <w:iCs/>
          <w:sz w:val="20"/>
          <w:szCs w:val="20"/>
        </w:rPr>
        <w:t>als</w:t>
      </w:r>
      <w:r w:rsidRPr="0097710A">
        <w:rPr>
          <w:rFonts w:cs="Arial"/>
          <w:i/>
          <w:iCs/>
          <w:sz w:val="20"/>
          <w:szCs w:val="20"/>
        </w:rPr>
        <w:t xml:space="preserve"> Bedachungsunternehmen Möstel besteht seit 1970. Das Unternehmen ist im Flach- und Steildachbereich, sowohl im Neubaugeschäft als auch im Modernisierungs- und Renovierungsgeschäft erfolgreich tätig. Zahlreiche Referenz Objekte zeugen von der Leistungsvielfalt bzw. Fähigkeit.</w:t>
      </w:r>
    </w:p>
    <w:p w14:paraId="0CF2F97E" w14:textId="4A4F5D3B" w:rsidR="00FC3243" w:rsidRPr="0097710A" w:rsidRDefault="00FC3243" w:rsidP="00E83094">
      <w:pPr>
        <w:jc w:val="both"/>
        <w:rPr>
          <w:rFonts w:cs="Arial"/>
          <w:i/>
          <w:iCs/>
          <w:sz w:val="20"/>
          <w:szCs w:val="20"/>
        </w:rPr>
      </w:pPr>
      <w:r w:rsidRPr="0097710A">
        <w:rPr>
          <w:rFonts w:cs="Arial"/>
          <w:i/>
          <w:iCs/>
          <w:sz w:val="20"/>
          <w:szCs w:val="20"/>
        </w:rPr>
        <w:t xml:space="preserve">Weitere Informationen finden Sie unter: </w:t>
      </w:r>
      <w:hyperlink r:id="rId8" w:history="1">
        <w:r w:rsidRPr="0097710A">
          <w:rPr>
            <w:rStyle w:val="Hyperlink"/>
            <w:rFonts w:cs="Arial"/>
            <w:i/>
            <w:iCs/>
            <w:sz w:val="20"/>
            <w:szCs w:val="20"/>
          </w:rPr>
          <w:t>www.moestel-bedachungen.de</w:t>
        </w:r>
      </w:hyperlink>
      <w:r w:rsidRPr="0097710A">
        <w:rPr>
          <w:rFonts w:cs="Arial"/>
          <w:i/>
          <w:iCs/>
          <w:sz w:val="20"/>
          <w:szCs w:val="20"/>
        </w:rPr>
        <w:t xml:space="preserve"> </w:t>
      </w:r>
    </w:p>
    <w:p w14:paraId="7B86F10E" w14:textId="3D27D3E9" w:rsidR="00FC3243" w:rsidRPr="0097710A" w:rsidRDefault="00FC3243" w:rsidP="00E83094">
      <w:pPr>
        <w:jc w:val="both"/>
        <w:rPr>
          <w:rFonts w:cs="Arial"/>
          <w:i/>
          <w:iCs/>
          <w:sz w:val="20"/>
          <w:szCs w:val="20"/>
        </w:rPr>
      </w:pPr>
    </w:p>
    <w:p w14:paraId="3BF95C93" w14:textId="77777777" w:rsidR="00FC3243" w:rsidRPr="0097710A" w:rsidRDefault="00FC3243" w:rsidP="00E83094">
      <w:pPr>
        <w:jc w:val="both"/>
        <w:rPr>
          <w:rFonts w:cs="Arial"/>
          <w:i/>
          <w:iCs/>
          <w:sz w:val="20"/>
          <w:szCs w:val="20"/>
        </w:rPr>
      </w:pPr>
    </w:p>
    <w:p w14:paraId="6643792D" w14:textId="5E3526E4" w:rsidR="00CD1287" w:rsidRPr="0097710A" w:rsidRDefault="00CD1287" w:rsidP="00E83094">
      <w:pPr>
        <w:jc w:val="both"/>
        <w:rPr>
          <w:rFonts w:cs="Arial"/>
          <w:i/>
          <w:iCs/>
          <w:sz w:val="20"/>
          <w:szCs w:val="20"/>
        </w:rPr>
      </w:pPr>
      <w:r w:rsidRPr="0097710A">
        <w:rPr>
          <w:rFonts w:cs="Arial"/>
          <w:i/>
          <w:iCs/>
          <w:sz w:val="20"/>
          <w:szCs w:val="20"/>
        </w:rPr>
        <w:t>Die</w:t>
      </w:r>
      <w:r w:rsidRPr="0097710A">
        <w:rPr>
          <w:rFonts w:cs="Arial"/>
          <w:iCs/>
          <w:sz w:val="20"/>
          <w:szCs w:val="20"/>
        </w:rPr>
        <w:t xml:space="preserve"> </w:t>
      </w:r>
      <w:r w:rsidRPr="0097710A">
        <w:rPr>
          <w:rFonts w:cs="Arial"/>
          <w:b/>
          <w:bCs/>
          <w:i/>
          <w:iCs/>
          <w:sz w:val="20"/>
          <w:szCs w:val="20"/>
        </w:rPr>
        <w:t>WeberHaus GmbH und Co. KG</w:t>
      </w:r>
      <w:r w:rsidRPr="0097710A">
        <w:rPr>
          <w:rFonts w:cs="Arial"/>
          <w:iCs/>
          <w:sz w:val="20"/>
          <w:szCs w:val="20"/>
        </w:rPr>
        <w:t xml:space="preserve"> </w:t>
      </w:r>
      <w:r w:rsidRPr="0097710A">
        <w:rPr>
          <w:rFonts w:cs="Arial"/>
          <w:i/>
          <w:sz w:val="20"/>
          <w:szCs w:val="20"/>
        </w:rPr>
        <w:t>mit Werken im badischen Rheinau-Linx und im nordrhein-westfälischen Wenden-Hünsborn</w:t>
      </w:r>
      <w:r w:rsidRPr="0097710A">
        <w:rPr>
          <w:rFonts w:cs="Arial"/>
          <w:i/>
          <w:iCs/>
          <w:sz w:val="20"/>
          <w:szCs w:val="20"/>
        </w:rPr>
        <w:t xml:space="preserve"> ist einer der führenden Fertighaushersteller in Deutschland. Seit 1960 erfüllt das Familienunternehmen unter dem Leitsatz „Die Zukunft leben“ den Traum vom Eigenheim. Im Jahr 2020 haben die über 1.2</w:t>
      </w:r>
      <w:r w:rsidR="004B16D7">
        <w:rPr>
          <w:rFonts w:cs="Arial"/>
          <w:i/>
          <w:iCs/>
          <w:sz w:val="20"/>
          <w:szCs w:val="20"/>
        </w:rPr>
        <w:t>8</w:t>
      </w:r>
      <w:r w:rsidRPr="0097710A">
        <w:rPr>
          <w:rFonts w:cs="Arial"/>
          <w:i/>
          <w:iCs/>
          <w:sz w:val="20"/>
          <w:szCs w:val="20"/>
        </w:rPr>
        <w:t>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97710A">
        <w:rPr>
          <w:i/>
          <w:iCs/>
          <w:sz w:val="20"/>
          <w:szCs w:val="20"/>
        </w:rPr>
        <w:t xml:space="preserve"> </w:t>
      </w:r>
      <w:r w:rsidRPr="0097710A">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14:paraId="66D13D19" w14:textId="400CEA85" w:rsidR="00281895" w:rsidRDefault="00CD1287" w:rsidP="00FC3243">
      <w:pPr>
        <w:jc w:val="both"/>
        <w:rPr>
          <w:rFonts w:cs="Arial"/>
          <w:i/>
          <w:sz w:val="20"/>
          <w:szCs w:val="20"/>
        </w:rPr>
      </w:pPr>
      <w:r w:rsidRPr="0097710A">
        <w:rPr>
          <w:rFonts w:cs="Arial"/>
          <w:i/>
          <w:sz w:val="20"/>
          <w:szCs w:val="20"/>
        </w:rPr>
        <w:t xml:space="preserve">Weitere Informationen finden Sie unter: </w:t>
      </w:r>
      <w:hyperlink r:id="rId9" w:history="1">
        <w:r w:rsidRPr="0097710A">
          <w:rPr>
            <w:rStyle w:val="Hyperlink"/>
            <w:rFonts w:cs="Arial"/>
            <w:i/>
            <w:sz w:val="20"/>
            <w:szCs w:val="20"/>
          </w:rPr>
          <w:t>www.weberhaus.de</w:t>
        </w:r>
      </w:hyperlink>
      <w:r w:rsidRPr="0097710A">
        <w:rPr>
          <w:rFonts w:cs="Arial"/>
          <w:i/>
          <w:sz w:val="20"/>
          <w:szCs w:val="20"/>
        </w:rPr>
        <w:t xml:space="preserve"> </w:t>
      </w:r>
    </w:p>
    <w:p w14:paraId="4F51858C" w14:textId="7FA03AFE" w:rsidR="00CF1564" w:rsidRPr="0097710A" w:rsidRDefault="00CF1564" w:rsidP="00FC3243">
      <w:pPr>
        <w:jc w:val="both"/>
        <w:rPr>
          <w:rFonts w:cs="Arial"/>
          <w:i/>
          <w:sz w:val="20"/>
          <w:szCs w:val="20"/>
        </w:rPr>
      </w:pPr>
    </w:p>
    <w:sectPr w:rsidR="00CF1564" w:rsidRPr="0097710A" w:rsidSect="00FC3243">
      <w:headerReference w:type="default" r:id="rId10"/>
      <w:footerReference w:type="default" r:id="rId11"/>
      <w:headerReference w:type="first" r:id="rId12"/>
      <w:footerReference w:type="first" r:id="rId13"/>
      <w:type w:val="continuous"/>
      <w:pgSz w:w="11906" w:h="16838" w:code="9"/>
      <w:pgMar w:top="1985" w:right="2948" w:bottom="2268" w:left="1361" w:header="624" w:footer="90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29A5" w14:textId="77777777" w:rsidR="00225050" w:rsidRDefault="00225050">
      <w:r>
        <w:separator/>
      </w:r>
    </w:p>
  </w:endnote>
  <w:endnote w:type="continuationSeparator" w:id="0">
    <w:p w14:paraId="4C7BC6E9" w14:textId="77777777" w:rsidR="00225050" w:rsidRDefault="0022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026C" w14:textId="77777777" w:rsidR="00CD1287" w:rsidRDefault="00CD1287">
    <w:pPr>
      <w:pStyle w:val="Fuzeile"/>
    </w:pPr>
    <w:r>
      <w:rPr>
        <w:noProof/>
      </w:rPr>
      <mc:AlternateContent>
        <mc:Choice Requires="wps">
          <w:drawing>
            <wp:anchor distT="0" distB="0" distL="114300" distR="114300" simplePos="0" relativeHeight="251714560" behindDoc="0" locked="0" layoutInCell="1" allowOverlap="1" wp14:anchorId="6487D349" wp14:editId="49C194E0">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33B1156" w14:textId="77777777" w:rsidR="00CD1287" w:rsidRPr="00C71F0E" w:rsidRDefault="00CD128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87D349"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733B1156" w14:textId="77777777" w:rsidR="00CD1287" w:rsidRPr="00C71F0E" w:rsidRDefault="00CD128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5887D49B" w14:textId="77777777" w:rsidR="00CD1287" w:rsidRDefault="00CD12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CAF9" w14:textId="77777777" w:rsidR="00CD1287" w:rsidRDefault="00CD1287" w:rsidP="00A4133D">
    <w:pPr>
      <w:tabs>
        <w:tab w:val="left" w:pos="1090"/>
      </w:tabs>
      <w:rPr>
        <w:sz w:val="12"/>
        <w:szCs w:val="12"/>
      </w:rPr>
    </w:pPr>
    <w:r w:rsidRPr="00544FD3">
      <w:rPr>
        <w:noProof/>
        <w:szCs w:val="16"/>
      </w:rPr>
      <mc:AlternateContent>
        <mc:Choice Requires="wps">
          <w:drawing>
            <wp:anchor distT="0" distB="0" distL="114300" distR="114300" simplePos="0" relativeHeight="251771904" behindDoc="0" locked="0" layoutInCell="1" allowOverlap="1" wp14:anchorId="41A4D282" wp14:editId="6B2CA3B5">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0ED43AC9" w14:textId="77777777" w:rsidR="00CD1287" w:rsidRPr="00804EAC" w:rsidRDefault="00CD1287" w:rsidP="00A4133D">
                          <w:pPr>
                            <w:pStyle w:val="Fuzeile"/>
                            <w:rPr>
                              <w:sz w:val="16"/>
                              <w:szCs w:val="16"/>
                            </w:rPr>
                          </w:pPr>
                          <w:bookmarkStart w:id="11" w:name="FORM_INFO"/>
                          <w:bookmarkEnd w:id="11"/>
                        </w:p>
                        <w:p w14:paraId="7EDFEB4F" w14:textId="77777777" w:rsidR="00CD1287" w:rsidRPr="0053034C" w:rsidRDefault="00CD1287" w:rsidP="00A4133D">
                          <w:pPr>
                            <w:pStyle w:val="Fuzeile"/>
                            <w:rPr>
                              <w:sz w:val="10"/>
                              <w:szCs w:val="10"/>
                            </w:rPr>
                          </w:pPr>
                        </w:p>
                        <w:p w14:paraId="6F53420A" w14:textId="77777777" w:rsidR="00CD1287" w:rsidRPr="002601FC" w:rsidRDefault="00CD1287" w:rsidP="00A4133D">
                          <w:pPr>
                            <w:pStyle w:val="Fuzeile"/>
                            <w:rPr>
                              <w:sz w:val="10"/>
                              <w:szCs w:val="10"/>
                            </w:rPr>
                          </w:pPr>
                        </w:p>
                        <w:p w14:paraId="68195BB6" w14:textId="77777777" w:rsidR="00CD1287" w:rsidRPr="00D4747E" w:rsidRDefault="00CD1287" w:rsidP="00A4133D">
                          <w:pPr>
                            <w:pStyle w:val="Fuzeile"/>
                            <w:rPr>
                              <w:sz w:val="13"/>
                              <w:szCs w:val="13"/>
                            </w:rPr>
                          </w:pPr>
                          <w:r w:rsidRPr="00D4747E">
                            <w:rPr>
                              <w:sz w:val="13"/>
                              <w:szCs w:val="13"/>
                            </w:rPr>
                            <w:t>Kommanditgesellschaft mit Sitz in 77866 Rheinau-Linx, Registergericht Freiburg i. Br., HRA 370419</w:t>
                          </w:r>
                        </w:p>
                        <w:p w14:paraId="2FE04C7B" w14:textId="77777777" w:rsidR="00CD1287" w:rsidRPr="00D4747E" w:rsidRDefault="00CD128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4AE2CBB9" w14:textId="77777777" w:rsidR="00CD1287" w:rsidRPr="00544FD3" w:rsidRDefault="00CD1287"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4D282" id="_x0000_t202" coordsize="21600,21600" o:spt="202" path="m,l,21600r21600,l21600,xe">
              <v:stroke joinstyle="miter"/>
              <v:path gradientshapeok="t" o:connecttype="rect"/>
            </v:shapetype>
            <v:shape id="_x0000_s1029" type="#_x0000_t202" style="position:absolute;margin-left:-.25pt;margin-top:-2.05pt;width:468pt;height:56.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0ED43AC9" w14:textId="77777777" w:rsidR="00CD1287" w:rsidRPr="00804EAC" w:rsidRDefault="00CD1287" w:rsidP="00A4133D">
                    <w:pPr>
                      <w:pStyle w:val="Fuzeile"/>
                      <w:rPr>
                        <w:sz w:val="16"/>
                        <w:szCs w:val="16"/>
                      </w:rPr>
                    </w:pPr>
                    <w:bookmarkStart w:id="23" w:name="FORM_INFO"/>
                    <w:bookmarkEnd w:id="23"/>
                  </w:p>
                  <w:p w14:paraId="7EDFEB4F" w14:textId="77777777" w:rsidR="00CD1287" w:rsidRPr="0053034C" w:rsidRDefault="00CD1287" w:rsidP="00A4133D">
                    <w:pPr>
                      <w:pStyle w:val="Fuzeile"/>
                      <w:rPr>
                        <w:sz w:val="10"/>
                        <w:szCs w:val="10"/>
                      </w:rPr>
                    </w:pPr>
                  </w:p>
                  <w:p w14:paraId="6F53420A" w14:textId="77777777" w:rsidR="00CD1287" w:rsidRPr="002601FC" w:rsidRDefault="00CD1287" w:rsidP="00A4133D">
                    <w:pPr>
                      <w:pStyle w:val="Fuzeile"/>
                      <w:rPr>
                        <w:sz w:val="10"/>
                        <w:szCs w:val="10"/>
                      </w:rPr>
                    </w:pPr>
                  </w:p>
                  <w:p w14:paraId="68195BB6" w14:textId="77777777" w:rsidR="00CD1287" w:rsidRPr="00D4747E" w:rsidRDefault="00CD1287" w:rsidP="00A4133D">
                    <w:pPr>
                      <w:pStyle w:val="Fuzeile"/>
                      <w:rPr>
                        <w:sz w:val="13"/>
                        <w:szCs w:val="13"/>
                      </w:rPr>
                    </w:pPr>
                    <w:r w:rsidRPr="00D4747E">
                      <w:rPr>
                        <w:sz w:val="13"/>
                        <w:szCs w:val="13"/>
                      </w:rPr>
                      <w:t>Kommanditgesellschaft mit Sitz in 77866 Rheinau-Linx, Registergericht Freiburg i. Br., HRA 370419</w:t>
                    </w:r>
                  </w:p>
                  <w:p w14:paraId="2FE04C7B" w14:textId="77777777" w:rsidR="00CD1287" w:rsidRPr="00D4747E" w:rsidRDefault="00CD128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4AE2CBB9" w14:textId="77777777" w:rsidR="00CD1287" w:rsidRPr="00544FD3" w:rsidRDefault="00CD1287"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314A845B" w14:textId="77777777" w:rsidR="00CD1287" w:rsidRDefault="00CD12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8CC6" w14:textId="77777777" w:rsidR="00225050" w:rsidRDefault="00225050">
      <w:r>
        <w:separator/>
      </w:r>
    </w:p>
  </w:footnote>
  <w:footnote w:type="continuationSeparator" w:id="0">
    <w:p w14:paraId="174E819E" w14:textId="77777777" w:rsidR="00225050" w:rsidRDefault="0022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FE47" w14:textId="77777777" w:rsidR="00CD1287" w:rsidRPr="00281895" w:rsidRDefault="00CD1287"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69E9A723" wp14:editId="43BDD457">
          <wp:simplePos x="0" y="0"/>
          <wp:positionH relativeFrom="page">
            <wp:posOffset>5214257</wp:posOffset>
          </wp:positionH>
          <wp:positionV relativeFrom="paragraph">
            <wp:posOffset>-113030</wp:posOffset>
          </wp:positionV>
          <wp:extent cx="2087336" cy="633303"/>
          <wp:effectExtent l="0" t="0" r="8255"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6DEAAF40" w14:textId="77777777" w:rsidR="00CD1287" w:rsidRPr="00281895" w:rsidRDefault="00CD1287" w:rsidP="00B330CD">
    <w:pPr>
      <w:rPr>
        <w:sz w:val="8"/>
        <w:szCs w:val="8"/>
      </w:rPr>
    </w:pPr>
  </w:p>
  <w:p w14:paraId="5F5212B3" w14:textId="77777777" w:rsidR="00CD1287" w:rsidRPr="00281895" w:rsidRDefault="00CD1287" w:rsidP="00B330CD">
    <w:pPr>
      <w:rPr>
        <w:sz w:val="8"/>
        <w:szCs w:val="8"/>
      </w:rPr>
    </w:pPr>
  </w:p>
  <w:p w14:paraId="6AA43EF5" w14:textId="77777777" w:rsidR="00CD1287" w:rsidRPr="00281895" w:rsidRDefault="00CD1287" w:rsidP="00B330CD">
    <w:pPr>
      <w:rPr>
        <w:sz w:val="8"/>
        <w:szCs w:val="8"/>
      </w:rPr>
    </w:pPr>
  </w:p>
  <w:p w14:paraId="3A10265B" w14:textId="77777777" w:rsidR="00CD1287" w:rsidRDefault="00CD1287" w:rsidP="00B330CD">
    <w:pPr>
      <w:rPr>
        <w:sz w:val="8"/>
        <w:szCs w:val="8"/>
      </w:rPr>
    </w:pPr>
  </w:p>
  <w:p w14:paraId="189C335F" w14:textId="77777777" w:rsidR="00CD1287" w:rsidRPr="00281895" w:rsidRDefault="00CD1287" w:rsidP="00B330CD">
    <w:pPr>
      <w:rPr>
        <w:sz w:val="8"/>
        <w:szCs w:val="8"/>
      </w:rPr>
    </w:pPr>
  </w:p>
  <w:p w14:paraId="3B6B93D6" w14:textId="77777777" w:rsidR="00CD1287" w:rsidRDefault="00CD12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8835" w14:textId="77777777" w:rsidR="00CD1287" w:rsidRPr="00281895" w:rsidRDefault="00CD1287" w:rsidP="001B5E83">
    <w:pPr>
      <w:pStyle w:val="Kopfzeile"/>
      <w:rPr>
        <w:sz w:val="8"/>
        <w:szCs w:val="8"/>
      </w:rPr>
    </w:pPr>
    <w:r w:rsidRPr="00281895">
      <w:rPr>
        <w:noProof/>
        <w:sz w:val="8"/>
        <w:szCs w:val="8"/>
      </w:rPr>
      <w:drawing>
        <wp:anchor distT="0" distB="0" distL="114300" distR="114300" simplePos="0" relativeHeight="251599872" behindDoc="0" locked="0" layoutInCell="1" allowOverlap="1" wp14:anchorId="22792ACC" wp14:editId="1D6B8A49">
          <wp:simplePos x="0" y="0"/>
          <wp:positionH relativeFrom="page">
            <wp:posOffset>5214257</wp:posOffset>
          </wp:positionH>
          <wp:positionV relativeFrom="paragraph">
            <wp:posOffset>-113030</wp:posOffset>
          </wp:positionV>
          <wp:extent cx="2087336" cy="633303"/>
          <wp:effectExtent l="0" t="0" r="825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1A5327E" w14:textId="77777777" w:rsidR="00CD1287" w:rsidRPr="00281895" w:rsidRDefault="00CD1287" w:rsidP="00B330CD">
    <w:pPr>
      <w:rPr>
        <w:sz w:val="8"/>
        <w:szCs w:val="8"/>
      </w:rPr>
    </w:pPr>
  </w:p>
  <w:p w14:paraId="498EF26D" w14:textId="77777777" w:rsidR="00CD1287" w:rsidRPr="00281895" w:rsidRDefault="00CD1287" w:rsidP="00B330CD">
    <w:pPr>
      <w:rPr>
        <w:sz w:val="8"/>
        <w:szCs w:val="8"/>
      </w:rPr>
    </w:pPr>
  </w:p>
  <w:p w14:paraId="0BF71399" w14:textId="77777777" w:rsidR="00CD1287" w:rsidRPr="00281895" w:rsidRDefault="00CD1287" w:rsidP="00B330CD">
    <w:pPr>
      <w:rPr>
        <w:sz w:val="8"/>
        <w:szCs w:val="8"/>
      </w:rPr>
    </w:pPr>
  </w:p>
  <w:p w14:paraId="20B77973" w14:textId="77777777" w:rsidR="00CD1287" w:rsidRDefault="00CD12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03.11.2021"/>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20 haben die über 1.27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D1287"/>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47DA"/>
    <w:rsid w:val="002159C1"/>
    <w:rsid w:val="00215AE3"/>
    <w:rsid w:val="00215BCB"/>
    <w:rsid w:val="00215C19"/>
    <w:rsid w:val="00220CAA"/>
    <w:rsid w:val="00221A87"/>
    <w:rsid w:val="00223F64"/>
    <w:rsid w:val="00225050"/>
    <w:rsid w:val="00225514"/>
    <w:rsid w:val="00231D20"/>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5854"/>
    <w:rsid w:val="00277662"/>
    <w:rsid w:val="00281895"/>
    <w:rsid w:val="002827FC"/>
    <w:rsid w:val="00284437"/>
    <w:rsid w:val="00285677"/>
    <w:rsid w:val="00294FC9"/>
    <w:rsid w:val="002A06F3"/>
    <w:rsid w:val="002A0FC0"/>
    <w:rsid w:val="002A2E5B"/>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0824"/>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16D7"/>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55F"/>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6AE5"/>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A7229"/>
    <w:rsid w:val="007B1F57"/>
    <w:rsid w:val="007B2AD3"/>
    <w:rsid w:val="007C1BB0"/>
    <w:rsid w:val="007C56AF"/>
    <w:rsid w:val="007C57E6"/>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0AC0"/>
    <w:rsid w:val="00954471"/>
    <w:rsid w:val="0095487D"/>
    <w:rsid w:val="00957105"/>
    <w:rsid w:val="00961AFB"/>
    <w:rsid w:val="009630DF"/>
    <w:rsid w:val="00966501"/>
    <w:rsid w:val="00973747"/>
    <w:rsid w:val="00973AD7"/>
    <w:rsid w:val="009753C8"/>
    <w:rsid w:val="0097710A"/>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2DB4"/>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2C43"/>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3BEA"/>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4BE9"/>
    <w:rsid w:val="00CC7347"/>
    <w:rsid w:val="00CD0AFC"/>
    <w:rsid w:val="00CD0C98"/>
    <w:rsid w:val="00CD1287"/>
    <w:rsid w:val="00CD2866"/>
    <w:rsid w:val="00CD2CBA"/>
    <w:rsid w:val="00CD4DC4"/>
    <w:rsid w:val="00CE0D0D"/>
    <w:rsid w:val="00CE0F29"/>
    <w:rsid w:val="00CE26AF"/>
    <w:rsid w:val="00CE710D"/>
    <w:rsid w:val="00CF0463"/>
    <w:rsid w:val="00CF08FA"/>
    <w:rsid w:val="00CF0E96"/>
    <w:rsid w:val="00CF1564"/>
    <w:rsid w:val="00CF28E1"/>
    <w:rsid w:val="00CF47E3"/>
    <w:rsid w:val="00CF54F0"/>
    <w:rsid w:val="00CF65F8"/>
    <w:rsid w:val="00D0280E"/>
    <w:rsid w:val="00D04D08"/>
    <w:rsid w:val="00D06392"/>
    <w:rsid w:val="00D131A1"/>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12F7"/>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B77BB"/>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59F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03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66A0B"/>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243"/>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9CD"/>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33E63B"/>
  <w15:docId w15:val="{496E127A-B8BF-43B5-ACB1-6E0C95FC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NichtaufgelsteErwhnung">
    <w:name w:val="Unresolved Mention"/>
    <w:basedOn w:val="Absatz-Standardschriftart"/>
    <w:uiPriority w:val="99"/>
    <w:semiHidden/>
    <w:unhideWhenUsed/>
    <w:rsid w:val="00FC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stel-bedachung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oerth\Desktop\Weberhaus_Vorlagen_ver4.0_32_64-bi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38DF-2861-498C-A2D2-E3F7D8C0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Weberhaus_Vorlagen_ver4.0_32_64-bit.dotm</Template>
  <TotalTime>0</TotalTime>
  <Pages>2</Pages>
  <Words>367</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lahoerth</dc:creator>
  <cp:lastModifiedBy>Hörth Lisa</cp:lastModifiedBy>
  <cp:revision>8</cp:revision>
  <cp:lastPrinted>2016-08-22T16:31:00Z</cp:lastPrinted>
  <dcterms:created xsi:type="dcterms:W3CDTF">2021-11-04T08:45:00Z</dcterms:created>
  <dcterms:modified xsi:type="dcterms:W3CDTF">2021-11-18T13:36:00Z</dcterms:modified>
</cp:coreProperties>
</file>