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090B" w14:textId="77777777" w:rsidR="00086986" w:rsidRPr="000F6A80" w:rsidRDefault="00086986" w:rsidP="00086986">
      <w:pPr>
        <w:spacing w:after="0" w:line="259" w:lineRule="auto"/>
        <w:ind w:left="6351" w:right="0" w:firstLine="0"/>
        <w:jc w:val="left"/>
      </w:pPr>
      <w:r w:rsidRPr="000F6A80">
        <w:rPr>
          <w:noProof/>
          <w:lang w:val="en-GB" w:eastAsia="en-GB"/>
        </w:rPr>
        <w:drawing>
          <wp:inline distT="0" distB="0" distL="0" distR="0" wp14:anchorId="1C5F7010" wp14:editId="145ACC1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a:fillRect/>
                    </a:stretch>
                  </pic:blipFill>
                  <pic:spPr>
                    <a:xfrm>
                      <a:off x="0" y="0"/>
                      <a:ext cx="1534795" cy="680720"/>
                    </a:xfrm>
                    <a:prstGeom prst="rect">
                      <a:avLst/>
                    </a:prstGeom>
                  </pic:spPr>
                </pic:pic>
              </a:graphicData>
            </a:graphic>
          </wp:inline>
        </w:drawing>
      </w:r>
    </w:p>
    <w:p w14:paraId="37BFBD45" w14:textId="77777777" w:rsidR="00086986" w:rsidRPr="000F6A80" w:rsidRDefault="00086986" w:rsidP="00086986">
      <w:pPr>
        <w:spacing w:after="105" w:line="259" w:lineRule="auto"/>
        <w:ind w:left="0" w:right="230" w:firstLine="0"/>
        <w:jc w:val="left"/>
      </w:pPr>
      <w:r w:rsidRPr="000F6A80">
        <w:rPr>
          <w:b/>
          <w:sz w:val="22"/>
        </w:rPr>
        <w:t xml:space="preserve"> </w:t>
      </w:r>
    </w:p>
    <w:p w14:paraId="51CCC47A" w14:textId="77777777" w:rsidR="00086986" w:rsidRPr="000F6A80" w:rsidRDefault="00086986" w:rsidP="00086986">
      <w:pPr>
        <w:spacing w:after="105" w:line="259" w:lineRule="auto"/>
        <w:ind w:left="0" w:right="0" w:firstLine="0"/>
        <w:jc w:val="left"/>
      </w:pPr>
      <w:r w:rsidRPr="000F6A80">
        <w:rPr>
          <w:b/>
          <w:sz w:val="22"/>
        </w:rPr>
        <w:t xml:space="preserve">Pressemitteilung </w:t>
      </w:r>
      <w:bookmarkStart w:id="0" w:name="_Hlk66208327"/>
      <w:bookmarkStart w:id="1" w:name="_Hlk64901521"/>
      <w:bookmarkStart w:id="2" w:name="_Hlk81900176"/>
    </w:p>
    <w:p w14:paraId="07ED07D8" w14:textId="77777777" w:rsidR="00492F0F" w:rsidRPr="00492F0F" w:rsidRDefault="00492F0F" w:rsidP="00492F0F">
      <w:pPr>
        <w:pStyle w:val="StandardWeb"/>
        <w:shd w:val="clear" w:color="auto" w:fill="FFFFFF"/>
        <w:tabs>
          <w:tab w:val="left" w:pos="2948"/>
        </w:tabs>
        <w:spacing w:line="360" w:lineRule="auto"/>
        <w:textAlignment w:val="baseline"/>
        <w:rPr>
          <w:rFonts w:ascii="Arial" w:hAnsi="Arial" w:cs="Arial"/>
          <w:b/>
          <w:bCs/>
          <w:sz w:val="32"/>
          <w:szCs w:val="32"/>
        </w:rPr>
      </w:pPr>
      <w:r w:rsidRPr="00492F0F">
        <w:rPr>
          <w:rFonts w:ascii="Arial" w:hAnsi="Arial" w:cs="Arial"/>
          <w:b/>
          <w:bCs/>
          <w:sz w:val="32"/>
          <w:szCs w:val="32"/>
        </w:rPr>
        <w:t>Senator a.D. Joachim Lohse neuer ZIA-Geschäftsführer</w:t>
      </w:r>
      <w:bookmarkEnd w:id="0"/>
      <w:bookmarkEnd w:id="1"/>
      <w:bookmarkEnd w:id="2"/>
    </w:p>
    <w:p w14:paraId="32B1A3C2" w14:textId="44F4339B" w:rsidR="00492F0F" w:rsidRPr="00492F0F" w:rsidRDefault="00492F0F" w:rsidP="00492F0F">
      <w:pPr>
        <w:pStyle w:val="StandardWeb"/>
        <w:shd w:val="clear" w:color="auto" w:fill="FFFFFF"/>
        <w:tabs>
          <w:tab w:val="left" w:pos="2948"/>
        </w:tabs>
        <w:spacing w:line="360" w:lineRule="auto"/>
        <w:textAlignment w:val="baseline"/>
        <w:rPr>
          <w:rFonts w:ascii="Arial" w:hAnsi="Arial" w:cs="Arial"/>
          <w:b/>
          <w:bCs/>
          <w:sz w:val="32"/>
          <w:szCs w:val="32"/>
        </w:rPr>
      </w:pPr>
      <w:r w:rsidRPr="00492F0F">
        <w:rPr>
          <w:rFonts w:ascii="Arial" w:hAnsi="Arial" w:cs="Arial"/>
          <w:b/>
          <w:bCs/>
        </w:rPr>
        <w:t>Berlin, 13.06.2022</w:t>
      </w:r>
      <w:r w:rsidRPr="00492F0F">
        <w:rPr>
          <w:rFonts w:ascii="Arial" w:hAnsi="Arial" w:cs="Arial"/>
        </w:rPr>
        <w:t> In der Führung des Zentralen Immobilien</w:t>
      </w:r>
      <w:r w:rsidR="001370A6">
        <w:rPr>
          <w:rFonts w:ascii="Arial" w:hAnsi="Arial" w:cs="Arial"/>
        </w:rPr>
        <w:t xml:space="preserve"> </w:t>
      </w:r>
      <w:r w:rsidRPr="00492F0F">
        <w:rPr>
          <w:rFonts w:ascii="Arial" w:hAnsi="Arial" w:cs="Arial"/>
        </w:rPr>
        <w:t xml:space="preserve">Ausschusses (ZIA) steht zum </w:t>
      </w:r>
      <w:r w:rsidR="00D64771">
        <w:rPr>
          <w:rFonts w:ascii="Arial" w:hAnsi="Arial" w:cs="Arial"/>
        </w:rPr>
        <w:t>15. August</w:t>
      </w:r>
      <w:r w:rsidRPr="00492F0F">
        <w:rPr>
          <w:rFonts w:ascii="Arial" w:hAnsi="Arial" w:cs="Arial"/>
        </w:rPr>
        <w:t xml:space="preserve"> ein Wechsel an. Dr. Joachim Lohse wird als Geschäftsführer Nachfolger von Rechtsanwalt Gero Gosslar. Lohse gilt als exzellenter Kenner einer vorausschauenden Umweltpolitik und als Gestalter einer Wohnungspolitik, die soziale Grundsätze als Kernelement in Entscheidungen einbettet. Lohse war Gründungsgesellschafter des Hamburger Instituts </w:t>
      </w:r>
      <w:proofErr w:type="spellStart"/>
      <w:r w:rsidRPr="00492F0F">
        <w:rPr>
          <w:rFonts w:ascii="Arial" w:hAnsi="Arial" w:cs="Arial"/>
        </w:rPr>
        <w:t>Ökopol</w:t>
      </w:r>
      <w:proofErr w:type="spellEnd"/>
      <w:r w:rsidRPr="00492F0F">
        <w:rPr>
          <w:rFonts w:ascii="Arial" w:hAnsi="Arial" w:cs="Arial"/>
        </w:rPr>
        <w:t xml:space="preserve"> – Institut für Ökologie und Politik GmbH. Über acht Jahre setzte er für </w:t>
      </w:r>
      <w:r w:rsidR="00BB5C1A" w:rsidRPr="00BB5C1A">
        <w:rPr>
          <w:rFonts w:ascii="Arial" w:hAnsi="Arial" w:cs="Arial"/>
        </w:rPr>
        <w:t>Bündnis 90/Die Grünen</w:t>
      </w:r>
      <w:r w:rsidR="00BB5C1A" w:rsidRPr="00BB5C1A">
        <w:rPr>
          <w:rFonts w:ascii="Arial" w:hAnsi="Arial" w:cs="Arial"/>
        </w:rPr>
        <w:t xml:space="preserve"> </w:t>
      </w:r>
      <w:r w:rsidRPr="00492F0F">
        <w:rPr>
          <w:rFonts w:ascii="Arial" w:hAnsi="Arial" w:cs="Arial"/>
        </w:rPr>
        <w:t xml:space="preserve">als Senator für Umwelt, Bau und Verkehr der Freien Hansestadt Bremen breite politische Akzente. Für den „Verkehrsentwicklungsplan Bremen 2025“ wurde der promovierte </w:t>
      </w:r>
      <w:r w:rsidR="00E22E47">
        <w:rPr>
          <w:rFonts w:ascii="Arial" w:hAnsi="Arial" w:cs="Arial"/>
        </w:rPr>
        <w:t>C</w:t>
      </w:r>
      <w:r w:rsidRPr="00492F0F">
        <w:rPr>
          <w:rFonts w:ascii="Arial" w:hAnsi="Arial" w:cs="Arial"/>
        </w:rPr>
        <w:t>hemiker 2015 in Brüssel mit dem europäischen Preis für nachhaltige Verkehrsentwicklungsplanung in Städten (EU SUMP Award) ausgezeichnet.</w:t>
      </w:r>
    </w:p>
    <w:p w14:paraId="63E42509" w14:textId="77777777" w:rsidR="00492F0F" w:rsidRPr="00492F0F" w:rsidRDefault="00492F0F" w:rsidP="00492F0F">
      <w:pPr>
        <w:pStyle w:val="StandardWeb"/>
        <w:shd w:val="clear" w:color="auto" w:fill="FFFFFF"/>
        <w:tabs>
          <w:tab w:val="left" w:pos="2948"/>
        </w:tabs>
        <w:spacing w:line="360" w:lineRule="auto"/>
        <w:textAlignment w:val="baseline"/>
        <w:rPr>
          <w:rFonts w:ascii="Arial" w:hAnsi="Arial" w:cs="Arial"/>
        </w:rPr>
      </w:pPr>
      <w:r w:rsidRPr="00492F0F">
        <w:rPr>
          <w:rFonts w:ascii="Arial" w:hAnsi="Arial" w:cs="Arial"/>
        </w:rPr>
        <w:t>„Dr. Joachim Lohse ist ein Pionier vorausschauender Umweltpolitik. Er hat immer wieder gezeigt, wie man die notwendigen Anforderungen an verantwortungsvolle Klimapolitik in konkrete Pläne für Wohnen und Verkehr übersetzt“, sagte ZIA-Präsident Dr. Andreas Mattner. „Ich freue mich sehr auf die Zusammenarbeit mit ihm. Lohse wird mit seinem breiten Profil die fortschrittsfreundliche Agenda des ZIA weiter vorantreiben. Dass er auch ausgewiesener Kenner der Immobilienbranche ist, macht ihn für uns zusätzlich wertvoll.“ Lohse werde die „starke Führungsgruppe um Hauptgeschäftsführer Oliver Wittke und die stellvertretende Hauptgeschäftsführerin Aygül Özkan“ mit „innovativen Erfahrungen“ bereichern. </w:t>
      </w:r>
    </w:p>
    <w:p w14:paraId="426DC920" w14:textId="5640E2CB" w:rsidR="00492F0F" w:rsidRPr="00492F0F" w:rsidRDefault="00492F0F" w:rsidP="00492F0F">
      <w:pPr>
        <w:pStyle w:val="StandardWeb"/>
        <w:shd w:val="clear" w:color="auto" w:fill="FFFFFF"/>
        <w:tabs>
          <w:tab w:val="left" w:pos="2948"/>
        </w:tabs>
        <w:spacing w:line="360" w:lineRule="auto"/>
        <w:textAlignment w:val="baseline"/>
        <w:rPr>
          <w:rFonts w:ascii="Arial" w:hAnsi="Arial" w:cs="Arial"/>
        </w:rPr>
      </w:pPr>
      <w:r w:rsidRPr="00492F0F">
        <w:rPr>
          <w:rFonts w:ascii="Arial" w:hAnsi="Arial" w:cs="Arial"/>
        </w:rPr>
        <w:t>ZIA-Präsident Mattner würdigte auch den scheidenden Geschäftsführer Gero Gosslar, der nach langjähriger Tätigkeit in Brüssel 2017 diese Position übernommen hatte: „Gero Gosslar hat den ZIA in ganz entscheidenden Jahren mitgestaltet und einen erheblichen Beitrag zum Wachstum des Verbandes geleistet.“ </w:t>
      </w:r>
      <w:proofErr w:type="spellStart"/>
      <w:r w:rsidRPr="00492F0F">
        <w:rPr>
          <w:rFonts w:ascii="Arial" w:hAnsi="Arial" w:cs="Arial"/>
        </w:rPr>
        <w:t>Gosslars</w:t>
      </w:r>
      <w:proofErr w:type="spellEnd"/>
      <w:r w:rsidRPr="00492F0F">
        <w:rPr>
          <w:rFonts w:ascii="Arial" w:hAnsi="Arial" w:cs="Arial"/>
        </w:rPr>
        <w:t xml:space="preserve"> </w:t>
      </w:r>
      <w:r w:rsidR="004D1580">
        <w:rPr>
          <w:rFonts w:ascii="Arial" w:hAnsi="Arial" w:cs="Arial"/>
        </w:rPr>
        <w:lastRenderedPageBreak/>
        <w:t>„</w:t>
      </w:r>
      <w:r w:rsidRPr="00492F0F">
        <w:rPr>
          <w:rFonts w:ascii="Arial" w:hAnsi="Arial" w:cs="Arial"/>
        </w:rPr>
        <w:t>unermüdlicher Einsatz bei der Neuausrichtung der europäischen und nationalen Klimaschutz- und Energiepolitik, der Steuerpolitik sowie der </w:t>
      </w:r>
      <w:proofErr w:type="spellStart"/>
      <w:r w:rsidRPr="00492F0F">
        <w:rPr>
          <w:rFonts w:ascii="Arial" w:hAnsi="Arial" w:cs="Arial"/>
        </w:rPr>
        <w:t>Sustainable</w:t>
      </w:r>
      <w:proofErr w:type="spellEnd"/>
      <w:r w:rsidRPr="00492F0F">
        <w:rPr>
          <w:rFonts w:ascii="Arial" w:hAnsi="Arial" w:cs="Arial"/>
        </w:rPr>
        <w:t> Finance Agenda“ werde weit über dessen Tätigkeit beim ZIA hinaus sichtbar bleiben. „Ich danke ihm sehr für die gemeinsamen Erfolge und freue mich, dass er der Branche in anderer Funktion außerhalb des Verbandes erhalten bleiben wird“, so Mattner weiter.</w:t>
      </w:r>
    </w:p>
    <w:p w14:paraId="0779756F" w14:textId="04D2F7B8" w:rsidR="00086986" w:rsidRPr="00492F0F" w:rsidRDefault="00086986" w:rsidP="00492F0F">
      <w:pPr>
        <w:pStyle w:val="StandardWeb"/>
        <w:shd w:val="clear" w:color="auto" w:fill="FFFFFF"/>
        <w:tabs>
          <w:tab w:val="left" w:pos="2948"/>
        </w:tabs>
        <w:spacing w:line="360" w:lineRule="auto"/>
        <w:textAlignment w:val="baseline"/>
        <w:rPr>
          <w:rFonts w:ascii="Arial" w:hAnsi="Arial" w:cs="Arial"/>
        </w:rPr>
      </w:pPr>
      <w:r w:rsidRPr="000F6A80">
        <w:rPr>
          <w:rFonts w:ascii="Arial" w:hAnsi="Arial" w:cs="Arial"/>
          <w:b/>
          <w:sz w:val="20"/>
          <w:szCs w:val="20"/>
        </w:rPr>
        <w:t>Der ZIA</w:t>
      </w:r>
    </w:p>
    <w:p w14:paraId="599AD526" w14:textId="77777777" w:rsidR="00086986" w:rsidRPr="000F6A80" w:rsidRDefault="00086986" w:rsidP="00086986">
      <w:pPr>
        <w:autoSpaceDE w:val="0"/>
        <w:autoSpaceDN w:val="0"/>
        <w:adjustRightInd w:val="0"/>
        <w:spacing w:line="276" w:lineRule="auto"/>
        <w:rPr>
          <w:bCs/>
          <w:sz w:val="20"/>
          <w:szCs w:val="20"/>
        </w:rPr>
      </w:pPr>
      <w:r w:rsidRPr="000F6A80">
        <w:rPr>
          <w:bCs/>
          <w:sz w:val="20"/>
          <w:szCs w:val="20"/>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23F00AFE" w14:textId="77777777" w:rsidR="00086986" w:rsidRPr="000F6A80" w:rsidRDefault="00086986" w:rsidP="00086986">
      <w:pPr>
        <w:spacing w:after="17" w:line="259" w:lineRule="auto"/>
        <w:ind w:left="0" w:right="0" w:firstLine="0"/>
        <w:jc w:val="left"/>
        <w:rPr>
          <w:color w:val="000000" w:themeColor="text1"/>
        </w:rPr>
      </w:pPr>
      <w:r w:rsidRPr="000F6A80">
        <w:rPr>
          <w:b/>
          <w:color w:val="000000" w:themeColor="text1"/>
          <w:sz w:val="20"/>
        </w:rPr>
        <w:t xml:space="preserve"> </w:t>
      </w:r>
    </w:p>
    <w:p w14:paraId="4AE2733C" w14:textId="77777777" w:rsidR="00086986" w:rsidRPr="000F6A80" w:rsidRDefault="00086986" w:rsidP="00086986">
      <w:pPr>
        <w:spacing w:after="19" w:line="259" w:lineRule="auto"/>
        <w:ind w:left="-5" w:right="0"/>
        <w:jc w:val="left"/>
        <w:rPr>
          <w:color w:val="000000" w:themeColor="text1"/>
        </w:rPr>
      </w:pPr>
      <w:r w:rsidRPr="000F6A80">
        <w:rPr>
          <w:b/>
          <w:color w:val="000000" w:themeColor="text1"/>
          <w:sz w:val="20"/>
        </w:rPr>
        <w:t xml:space="preserve">Kontakt </w:t>
      </w:r>
    </w:p>
    <w:p w14:paraId="6C6BB124" w14:textId="77777777" w:rsidR="00086986" w:rsidRPr="000F6A80" w:rsidRDefault="00086986" w:rsidP="00086986">
      <w:pPr>
        <w:spacing w:after="10" w:line="268" w:lineRule="auto"/>
        <w:ind w:left="-5" w:right="54"/>
        <w:rPr>
          <w:color w:val="000000" w:themeColor="text1"/>
        </w:rPr>
      </w:pPr>
      <w:r w:rsidRPr="000F6A80">
        <w:rPr>
          <w:color w:val="000000" w:themeColor="text1"/>
          <w:sz w:val="20"/>
        </w:rPr>
        <w:t>ZIA-Pressestelle</w:t>
      </w:r>
    </w:p>
    <w:p w14:paraId="5AFF9CEC" w14:textId="77777777" w:rsidR="00086986" w:rsidRPr="000F6A80" w:rsidRDefault="00086986" w:rsidP="00086986">
      <w:pPr>
        <w:spacing w:after="10" w:line="268" w:lineRule="auto"/>
        <w:ind w:left="-5" w:right="54"/>
        <w:rPr>
          <w:color w:val="000000" w:themeColor="text1"/>
        </w:rPr>
      </w:pPr>
      <w:r w:rsidRPr="000F6A80">
        <w:rPr>
          <w:color w:val="000000" w:themeColor="text1"/>
          <w:sz w:val="20"/>
        </w:rPr>
        <w:t xml:space="preserve">Leipziger Platz 9 </w:t>
      </w:r>
    </w:p>
    <w:p w14:paraId="1B33EED1" w14:textId="77777777" w:rsidR="00086986" w:rsidRPr="000F6A80" w:rsidRDefault="00086986" w:rsidP="00086986">
      <w:pPr>
        <w:spacing w:after="10" w:line="268" w:lineRule="auto"/>
        <w:ind w:left="-5" w:right="54"/>
        <w:rPr>
          <w:color w:val="000000" w:themeColor="text1"/>
        </w:rPr>
      </w:pPr>
      <w:r w:rsidRPr="000F6A80">
        <w:rPr>
          <w:color w:val="000000" w:themeColor="text1"/>
          <w:sz w:val="20"/>
        </w:rPr>
        <w:t xml:space="preserve">10117 Berlin </w:t>
      </w:r>
    </w:p>
    <w:p w14:paraId="325D7CAD" w14:textId="77777777" w:rsidR="00086986" w:rsidRPr="000F6A80" w:rsidRDefault="00086986" w:rsidP="00086986">
      <w:pPr>
        <w:spacing w:after="10" w:line="268" w:lineRule="auto"/>
        <w:ind w:left="-5" w:right="54"/>
        <w:rPr>
          <w:color w:val="000000" w:themeColor="text1"/>
        </w:rPr>
      </w:pPr>
      <w:r w:rsidRPr="000F6A80">
        <w:rPr>
          <w:color w:val="000000" w:themeColor="text1"/>
          <w:sz w:val="20"/>
        </w:rPr>
        <w:t>Tel.: 030/20 21 585 23</w:t>
      </w:r>
    </w:p>
    <w:p w14:paraId="4784CDE4" w14:textId="77777777" w:rsidR="00086986" w:rsidRPr="000F6A80" w:rsidRDefault="00086986" w:rsidP="00086986">
      <w:pPr>
        <w:spacing w:after="12" w:line="265" w:lineRule="auto"/>
        <w:ind w:left="-5" w:right="0"/>
        <w:jc w:val="left"/>
        <w:rPr>
          <w:color w:val="auto"/>
        </w:rPr>
      </w:pPr>
      <w:r w:rsidRPr="000F6A80">
        <w:rPr>
          <w:color w:val="auto"/>
          <w:sz w:val="20"/>
        </w:rPr>
        <w:t xml:space="preserve">E-Mail: </w:t>
      </w:r>
      <w:hyperlink r:id="rId5" w:history="1">
        <w:r w:rsidRPr="000F6A80">
          <w:rPr>
            <w:rStyle w:val="Hyperlink"/>
            <w:color w:val="auto"/>
            <w:sz w:val="20"/>
          </w:rPr>
          <w:t>presse@zia-deutschland.de</w:t>
        </w:r>
      </w:hyperlink>
      <w:r w:rsidRPr="000F6A80">
        <w:rPr>
          <w:color w:val="auto"/>
          <w:sz w:val="20"/>
        </w:rPr>
        <w:t xml:space="preserve">   </w:t>
      </w:r>
    </w:p>
    <w:p w14:paraId="37EF74CC" w14:textId="7D20094D" w:rsidR="00086986" w:rsidRPr="004A2EEB" w:rsidRDefault="00086986" w:rsidP="004A2EEB">
      <w:pPr>
        <w:spacing w:after="10144" w:line="265" w:lineRule="auto"/>
        <w:ind w:left="-5" w:right="0"/>
        <w:jc w:val="left"/>
        <w:rPr>
          <w:color w:val="auto"/>
        </w:rPr>
      </w:pPr>
      <w:r w:rsidRPr="000F6A80">
        <w:rPr>
          <w:noProof/>
          <w:color w:val="auto"/>
          <w:sz w:val="20"/>
          <w:u w:val="single" w:color="0000FF"/>
          <w:lang w:val="en-GB" w:eastAsia="en-GB"/>
        </w:rPr>
        <w:drawing>
          <wp:anchor distT="0" distB="0" distL="114300" distR="114300" simplePos="0" relativeHeight="251659264" behindDoc="0" locked="0" layoutInCell="1" allowOverlap="1" wp14:anchorId="7A5348C4" wp14:editId="681B87EE">
            <wp:simplePos x="0" y="0"/>
            <wp:positionH relativeFrom="margin">
              <wp:posOffset>-317</wp:posOffset>
            </wp:positionH>
            <wp:positionV relativeFrom="paragraph">
              <wp:posOffset>294005</wp:posOffset>
            </wp:positionV>
            <wp:extent cx="5712460" cy="1428115"/>
            <wp:effectExtent l="0" t="0" r="2540" b="63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1246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A80">
        <w:rPr>
          <w:color w:val="auto"/>
          <w:sz w:val="20"/>
        </w:rPr>
        <w:t xml:space="preserve">Internet: </w:t>
      </w:r>
      <w:hyperlink r:id="rId7" w:history="1">
        <w:r w:rsidRPr="000F6A80">
          <w:rPr>
            <w:rStyle w:val="Hyperlink"/>
            <w:color w:val="auto"/>
            <w:sz w:val="20"/>
          </w:rPr>
          <w:t>www.zia-deutschland.de</w:t>
        </w:r>
      </w:hyperlink>
      <w:r w:rsidRPr="000F6A80">
        <w:rPr>
          <w:rStyle w:val="Hyperlink"/>
          <w:color w:val="auto"/>
          <w:sz w:val="20"/>
        </w:rPr>
        <w:t>s</w:t>
      </w:r>
    </w:p>
    <w:sectPr w:rsidR="00086986" w:rsidRPr="004A2E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86"/>
    <w:rsid w:val="00046421"/>
    <w:rsid w:val="00086986"/>
    <w:rsid w:val="000C61C1"/>
    <w:rsid w:val="000F6A80"/>
    <w:rsid w:val="001370A6"/>
    <w:rsid w:val="001B1586"/>
    <w:rsid w:val="001D5346"/>
    <w:rsid w:val="002117EA"/>
    <w:rsid w:val="00286206"/>
    <w:rsid w:val="002E1C8C"/>
    <w:rsid w:val="002E4F86"/>
    <w:rsid w:val="00310305"/>
    <w:rsid w:val="00492F0F"/>
    <w:rsid w:val="004A2EEB"/>
    <w:rsid w:val="004D1580"/>
    <w:rsid w:val="00593DC5"/>
    <w:rsid w:val="005C5566"/>
    <w:rsid w:val="006019DC"/>
    <w:rsid w:val="00655744"/>
    <w:rsid w:val="007F2847"/>
    <w:rsid w:val="00842D7F"/>
    <w:rsid w:val="009639C0"/>
    <w:rsid w:val="00B23C17"/>
    <w:rsid w:val="00BB5C1A"/>
    <w:rsid w:val="00D14C86"/>
    <w:rsid w:val="00D63078"/>
    <w:rsid w:val="00D64771"/>
    <w:rsid w:val="00DF4EFF"/>
    <w:rsid w:val="00E22E47"/>
    <w:rsid w:val="00FD44FD"/>
    <w:rsid w:val="00FF7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F2C6"/>
  <w15:chartTrackingRefBased/>
  <w15:docId w15:val="{A42D6D6B-E835-40E2-B4F6-6902BFF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6986"/>
    <w:pPr>
      <w:spacing w:after="1" w:line="371"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6986"/>
    <w:rPr>
      <w:color w:val="0563C1" w:themeColor="hyperlink"/>
      <w:u w:val="single"/>
    </w:rPr>
  </w:style>
  <w:style w:type="paragraph" w:styleId="StandardWeb">
    <w:name w:val="Normal (Web)"/>
    <w:basedOn w:val="Standard"/>
    <w:uiPriority w:val="99"/>
    <w:unhideWhenUsed/>
    <w:rsid w:val="000869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semiHidden/>
    <w:unhideWhenUsed/>
    <w:rsid w:val="0065574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55744"/>
    <w:rPr>
      <w:rFonts w:ascii="Consolas" w:eastAsia="Arial" w:hAnsi="Consolas" w:cs="Arial"/>
      <w:color w:val="000000"/>
      <w:sz w:val="21"/>
      <w:szCs w:val="21"/>
      <w:lang w:eastAsia="de-DE"/>
    </w:rPr>
  </w:style>
  <w:style w:type="character" w:styleId="NichtaufgelsteErwhnung">
    <w:name w:val="Unresolved Mention"/>
    <w:basedOn w:val="Absatz-Standardschriftart"/>
    <w:uiPriority w:val="99"/>
    <w:semiHidden/>
    <w:unhideWhenUsed/>
    <w:rsid w:val="00D14C86"/>
    <w:rPr>
      <w:color w:val="605E5C"/>
      <w:shd w:val="clear" w:color="auto" w:fill="E1DFDD"/>
    </w:rPr>
  </w:style>
  <w:style w:type="character" w:styleId="BesuchterLink">
    <w:name w:val="FollowedHyperlink"/>
    <w:basedOn w:val="Absatz-Standardschriftart"/>
    <w:uiPriority w:val="99"/>
    <w:semiHidden/>
    <w:unhideWhenUsed/>
    <w:rsid w:val="002E4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3622">
      <w:bodyDiv w:val="1"/>
      <w:marLeft w:val="0"/>
      <w:marRight w:val="0"/>
      <w:marTop w:val="0"/>
      <w:marBottom w:val="0"/>
      <w:divBdr>
        <w:top w:val="none" w:sz="0" w:space="0" w:color="auto"/>
        <w:left w:val="none" w:sz="0" w:space="0" w:color="auto"/>
        <w:bottom w:val="none" w:sz="0" w:space="0" w:color="auto"/>
        <w:right w:val="none" w:sz="0" w:space="0" w:color="auto"/>
      </w:divBdr>
    </w:div>
    <w:div w:id="939802524">
      <w:bodyDiv w:val="1"/>
      <w:marLeft w:val="0"/>
      <w:marRight w:val="0"/>
      <w:marTop w:val="0"/>
      <w:marBottom w:val="0"/>
      <w:divBdr>
        <w:top w:val="none" w:sz="0" w:space="0" w:color="auto"/>
        <w:left w:val="none" w:sz="0" w:space="0" w:color="auto"/>
        <w:bottom w:val="none" w:sz="0" w:space="0" w:color="auto"/>
        <w:right w:val="none" w:sz="0" w:space="0" w:color="auto"/>
      </w:divBdr>
    </w:div>
    <w:div w:id="1118378487">
      <w:bodyDiv w:val="1"/>
      <w:marLeft w:val="0"/>
      <w:marRight w:val="0"/>
      <w:marTop w:val="0"/>
      <w:marBottom w:val="0"/>
      <w:divBdr>
        <w:top w:val="none" w:sz="0" w:space="0" w:color="auto"/>
        <w:left w:val="none" w:sz="0" w:space="0" w:color="auto"/>
        <w:bottom w:val="none" w:sz="0" w:space="0" w:color="auto"/>
        <w:right w:val="none" w:sz="0" w:space="0" w:color="auto"/>
      </w:divBdr>
    </w:div>
    <w:div w:id="12152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ia-deutschl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presse@zia-deutschland.d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2022-06-10T10:09:00Z</cp:lastPrinted>
  <dcterms:created xsi:type="dcterms:W3CDTF">2022-06-13T09:29:00Z</dcterms:created>
  <dcterms:modified xsi:type="dcterms:W3CDTF">2022-06-13T09:29:00Z</dcterms:modified>
</cp:coreProperties>
</file>