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553E36CCBE1B45039FCB6061635316BF"/>
          </w:placeholder>
        </w:sdtPr>
        <w:sdtEndPr/>
        <w:sdtContent>
          <w:tr w:rsidR="00465EE8" w:rsidRPr="00465EE8" w14:paraId="34D27945" w14:textId="77777777" w:rsidTr="00465EE8">
            <w:trPr>
              <w:trHeight w:val="1474"/>
            </w:trPr>
            <w:tc>
              <w:tcPr>
                <w:tcW w:w="7938" w:type="dxa"/>
              </w:tcPr>
              <w:p w14:paraId="69CFEA7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6862E405" w14:textId="6D974A8C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224A0D0" wp14:editId="5239FE5D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553E36CCBE1B45039FCB6061635316BF"/>
          </w:placeholder>
        </w:sdtPr>
        <w:sdtEndPr/>
        <w:sdtContent>
          <w:tr w:rsidR="00BF33AE" w14:paraId="06FBCAD6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6DA2CC26489C46159128AF95E0AE3B42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98323A9" w14:textId="5D5C13E4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rPr>
            <w:b/>
            <w:bCs/>
            <w:color w:val="1D1D1B" w:themeColor="text2"/>
            <w:sz w:val="36"/>
            <w:szCs w:val="36"/>
          </w:rPr>
          <w:id w:val="2079708209"/>
          <w:lock w:val="sdtContentLocked"/>
          <w:placeholder>
            <w:docPart w:val="553E36CCBE1B45039FCB6061635316BF"/>
          </w:placeholder>
        </w:sdtPr>
        <w:sdtEndPr/>
        <w:sdtContent>
          <w:tr w:rsidR="00973546" w:rsidRPr="00840C91" w14:paraId="36A0D30D" w14:textId="77777777" w:rsidTr="00AB42BD">
            <w:trPr>
              <w:trHeight w:hRule="exact" w:val="567"/>
            </w:trPr>
            <w:sdt>
              <w:sdtPr>
                <w:rPr>
                  <w:b/>
                  <w:bCs/>
                  <w:color w:val="1D1D1B" w:themeColor="text2"/>
                  <w:sz w:val="36"/>
                  <w:szCs w:val="36"/>
                </w:rPr>
                <w:id w:val="42179897"/>
                <w:lock w:val="sdtLocked"/>
                <w:placeholder>
                  <w:docPart w:val="330C77A12F214B6381237EF91223C56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0FC8119" w14:textId="5A03567F" w:rsidR="009A6D97" w:rsidRPr="009A6D97" w:rsidRDefault="009A6D97" w:rsidP="009A6D97">
                    <w:pPr>
                      <w:rPr>
                        <w:b/>
                        <w:bCs/>
                        <w:color w:val="1D1D1B" w:themeColor="text2"/>
                        <w:sz w:val="36"/>
                        <w:szCs w:val="36"/>
                      </w:rPr>
                    </w:pPr>
                    <w:r w:rsidRPr="009A6D97">
                      <w:rPr>
                        <w:b/>
                        <w:bCs/>
                        <w:color w:val="1D1D1B" w:themeColor="text2"/>
                        <w:sz w:val="36"/>
                        <w:szCs w:val="36"/>
                      </w:rPr>
                      <w:t>Zusammenarbeit als faire Partner gewürdigt</w:t>
                    </w:r>
                  </w:p>
                  <w:p w14:paraId="04A12F50" w14:textId="01F1837D" w:rsidR="00973546" w:rsidRPr="004F278F" w:rsidRDefault="00973546" w:rsidP="00465EE8">
                    <w:pPr>
                      <w:pStyle w:val="Headline"/>
                    </w:pPr>
                  </w:p>
                </w:tc>
              </w:sdtContent>
            </w:sdt>
          </w:tr>
        </w:sdtContent>
      </w:sdt>
    </w:tbl>
    <w:p w14:paraId="489807B1" w14:textId="77777777" w:rsidR="0080108A" w:rsidRDefault="0080108A" w:rsidP="002842AF">
      <w:pPr>
        <w:pStyle w:val="Intro-Text"/>
      </w:pPr>
    </w:p>
    <w:p w14:paraId="5008423A" w14:textId="4D83427C" w:rsidR="002842AF" w:rsidRPr="00557500" w:rsidRDefault="0006761F" w:rsidP="002842AF">
      <w:pPr>
        <w:pStyle w:val="Intro-Text"/>
      </w:pPr>
      <w:sdt>
        <w:sdtPr>
          <w:id w:val="1521048624"/>
          <w:placeholder>
            <w:docPart w:val="BCAB085749CB4149ABBFF95B4E1DBCB2"/>
          </w:placeholder>
        </w:sdtPr>
        <w:sdtEndPr/>
        <w:sdtContent>
          <w:r w:rsidR="00525293" w:rsidRPr="00557500">
            <w:t>Schrozberg</w:t>
          </w:r>
        </w:sdtContent>
      </w:sdt>
      <w:r w:rsidR="009A6D97" w:rsidRPr="00557500">
        <w:t>/</w:t>
      </w:r>
      <w:sdt>
        <w:sdtPr>
          <w:id w:val="765271979"/>
          <w:placeholder>
            <w:docPart w:val="5EACD69427D04FEEB8E0FD16B4DA2CCC"/>
          </w:placeholder>
          <w:date w:fullDate="2022-10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20</w:t>
          </w:r>
          <w:r w:rsidR="0080108A">
            <w:t>.10</w:t>
          </w:r>
          <w:r w:rsidR="002842AF" w:rsidRPr="00557500">
            <w:t>.2022</w:t>
          </w:r>
        </w:sdtContent>
      </w:sdt>
      <w:r w:rsidR="009A6D97" w:rsidRPr="00557500">
        <w:t xml:space="preserve"> - Seit </w:t>
      </w:r>
      <w:r w:rsidR="00525293" w:rsidRPr="00557500">
        <w:t xml:space="preserve">rund </w:t>
      </w:r>
      <w:r w:rsidR="00F03C7E" w:rsidRPr="00557500">
        <w:t>25</w:t>
      </w:r>
      <w:r w:rsidR="009A6D97" w:rsidRPr="00557500">
        <w:t xml:space="preserve"> Jahren </w:t>
      </w:r>
      <w:r w:rsidR="0080108A">
        <w:t xml:space="preserve">betreibt </w:t>
      </w:r>
      <w:r w:rsidR="009A6D97" w:rsidRPr="00557500">
        <w:t xml:space="preserve">die </w:t>
      </w:r>
      <w:r w:rsidR="00525293" w:rsidRPr="00557500">
        <w:t xml:space="preserve">landwirtschaftliche Genossenschaft LBV Raiffeisen eG mit Sitz </w:t>
      </w:r>
      <w:r w:rsidR="0080108A">
        <w:t>in</w:t>
      </w:r>
      <w:r w:rsidR="00525293" w:rsidRPr="00557500">
        <w:t xml:space="preserve"> </w:t>
      </w:r>
      <w:proofErr w:type="gramStart"/>
      <w:r w:rsidR="00525293" w:rsidRPr="00557500">
        <w:t xml:space="preserve">Schrozberg </w:t>
      </w:r>
      <w:r w:rsidR="0080108A">
        <w:t>Edeka-Märkte</w:t>
      </w:r>
      <w:proofErr w:type="gramEnd"/>
      <w:r w:rsidR="0080108A">
        <w:t xml:space="preserve"> in der Region Hohenlohe. </w:t>
      </w:r>
      <w:r w:rsidR="00525293" w:rsidRPr="00557500">
        <w:t xml:space="preserve">Seit drei Jahren bauen Partnerlandwirte der </w:t>
      </w:r>
      <w:r w:rsidR="0080108A">
        <w:t>LBV Raiffeisen</w:t>
      </w:r>
      <w:r w:rsidR="00525293" w:rsidRPr="00557500">
        <w:t xml:space="preserve"> Kichererbsen an</w:t>
      </w:r>
      <w:r w:rsidR="00A74456" w:rsidRPr="00557500">
        <w:t xml:space="preserve">, die </w:t>
      </w:r>
      <w:r w:rsidR="00F7675E">
        <w:t xml:space="preserve">unter anderem </w:t>
      </w:r>
      <w:r w:rsidR="0080108A">
        <w:t xml:space="preserve">in den </w:t>
      </w:r>
      <w:r w:rsidR="00F7675E">
        <w:t xml:space="preserve">von der LBV Raiffeisen </w:t>
      </w:r>
      <w:r w:rsidR="0080108A">
        <w:t>selbst betriebenen</w:t>
      </w:r>
      <w:r w:rsidR="00A74456" w:rsidRPr="00557500">
        <w:t xml:space="preserve"> Edeka-Märkten </w:t>
      </w:r>
      <w:r w:rsidR="0080108A">
        <w:t>vermarktet werden</w:t>
      </w:r>
      <w:r w:rsidR="00A74456" w:rsidRPr="00557500">
        <w:t xml:space="preserve">. </w:t>
      </w:r>
      <w:r w:rsidR="009A6D97" w:rsidRPr="00557500">
        <w:t xml:space="preserve">Beim Wettbewerb „Faire Partner 2023“ der Fachzeitschriften top </w:t>
      </w:r>
      <w:proofErr w:type="spellStart"/>
      <w:r w:rsidR="009A6D97" w:rsidRPr="00557500">
        <w:t>agrar</w:t>
      </w:r>
      <w:proofErr w:type="spellEnd"/>
      <w:r w:rsidR="009A6D97" w:rsidRPr="00557500">
        <w:t xml:space="preserve"> und Lebensmittel Praxis hat die Jury </w:t>
      </w:r>
      <w:r w:rsidR="0080108A">
        <w:t>das Projekt</w:t>
      </w:r>
      <w:r w:rsidR="00E60652" w:rsidRPr="00557500">
        <w:t xml:space="preserve"> </w:t>
      </w:r>
      <w:r w:rsidR="00703D75" w:rsidRPr="00557500">
        <w:t>zu Kichererbsen aus der Region</w:t>
      </w:r>
      <w:r w:rsidR="009A6D97" w:rsidRPr="00557500">
        <w:t xml:space="preserve"> in der Kategorie </w:t>
      </w:r>
      <w:r w:rsidR="001E55CC" w:rsidRPr="00557500">
        <w:t>„Alternative Konzepte“</w:t>
      </w:r>
      <w:r w:rsidR="009A6D97" w:rsidRPr="00557500">
        <w:t xml:space="preserve"> ausgezeichnet. </w:t>
      </w:r>
      <w:r w:rsidR="00703D75" w:rsidRPr="00557500">
        <w:t>Jens Hertling,</w:t>
      </w:r>
      <w:r w:rsidR="002842AF" w:rsidRPr="00557500">
        <w:t xml:space="preserve"> Lebensmittel Praxis, </w:t>
      </w:r>
      <w:r w:rsidR="009A6D97" w:rsidRPr="00557500">
        <w:t xml:space="preserve">überreichte den Preis </w:t>
      </w:r>
      <w:r w:rsidR="00703D75" w:rsidRPr="00557500">
        <w:t xml:space="preserve">im Edeka-Markt der LBV Raiffeisen in </w:t>
      </w:r>
      <w:r w:rsidR="001E55CC" w:rsidRPr="00557500">
        <w:t>Schrozberg</w:t>
      </w:r>
      <w:r w:rsidR="009A6D97" w:rsidRPr="00557500">
        <w:t xml:space="preserve"> an </w:t>
      </w:r>
      <w:r w:rsidR="001E55CC" w:rsidRPr="00557500">
        <w:t>Andreas Rohr, Geschäftsführer der LBV Raiffeisen eG</w:t>
      </w:r>
      <w:r w:rsidR="002842AF" w:rsidRPr="00557500">
        <w:t xml:space="preserve">. </w:t>
      </w:r>
    </w:p>
    <w:p w14:paraId="5CB9CF2A" w14:textId="04224A84" w:rsidR="00525293" w:rsidRPr="00557500" w:rsidRDefault="009A6D97" w:rsidP="00305921">
      <w:pPr>
        <w:pStyle w:val="Intro-Text"/>
        <w:rPr>
          <w:b w:val="0"/>
          <w:bCs w:val="0"/>
        </w:rPr>
      </w:pPr>
      <w:r w:rsidRPr="00557500">
        <w:t xml:space="preserve"> </w:t>
      </w:r>
    </w:p>
    <w:p w14:paraId="72A96B5F" w14:textId="7657F494" w:rsidR="009852E8" w:rsidRPr="00557500" w:rsidRDefault="007B5786" w:rsidP="00305921">
      <w:pPr>
        <w:pStyle w:val="Intro-Text"/>
        <w:rPr>
          <w:b w:val="0"/>
          <w:bCs w:val="0"/>
        </w:rPr>
      </w:pPr>
      <w:r w:rsidRPr="00557500">
        <w:rPr>
          <w:b w:val="0"/>
          <w:bCs w:val="0"/>
        </w:rPr>
        <w:t>„</w:t>
      </w:r>
      <w:r w:rsidR="00703D75" w:rsidRPr="00557500">
        <w:rPr>
          <w:b w:val="0"/>
          <w:bCs w:val="0"/>
        </w:rPr>
        <w:t xml:space="preserve">Kichererbsen werden als </w:t>
      </w:r>
      <w:r w:rsidR="00D03A78">
        <w:rPr>
          <w:b w:val="0"/>
          <w:bCs w:val="0"/>
        </w:rPr>
        <w:t>A</w:t>
      </w:r>
      <w:r w:rsidR="00703D75" w:rsidRPr="00557500">
        <w:rPr>
          <w:b w:val="0"/>
          <w:bCs w:val="0"/>
        </w:rPr>
        <w:t xml:space="preserve">lternative zu Fleischerzeugnissen immer stärker nachgefragt. Als Genossenschaft ist es unser Ziel, für unsere Mitglieder auch neue Erlösmöglichkeiten zu erschießen und Entwicklungen frühzeitig aufzugreifen. </w:t>
      </w:r>
      <w:r w:rsidRPr="00557500">
        <w:rPr>
          <w:b w:val="0"/>
          <w:bCs w:val="0"/>
        </w:rPr>
        <w:t>Mit einer kleinen Menge gestartet, sind es heute schon 22 Mitgliedsbetriebe, die hier in der Region Kichererbsen auf rund 75 Hektar Fläche anbauen</w:t>
      </w:r>
      <w:r w:rsidR="00A74456" w:rsidRPr="00557500">
        <w:rPr>
          <w:b w:val="0"/>
          <w:bCs w:val="0"/>
        </w:rPr>
        <w:t xml:space="preserve"> und unser innovatives Projekt vorantreiben</w:t>
      </w:r>
      <w:r w:rsidRPr="00557500">
        <w:rPr>
          <w:b w:val="0"/>
          <w:bCs w:val="0"/>
        </w:rPr>
        <w:t>“, so Andreas Rohr. Klaus Fickert, Vorstand Edeka Südwest, erläutert: „</w:t>
      </w:r>
      <w:r w:rsidR="008E4750">
        <w:rPr>
          <w:b w:val="0"/>
          <w:bCs w:val="0"/>
        </w:rPr>
        <w:t xml:space="preserve">Die selbständigen Edeka-Kaufleute </w:t>
      </w:r>
      <w:r w:rsidR="00F7675E">
        <w:rPr>
          <w:b w:val="0"/>
          <w:bCs w:val="0"/>
        </w:rPr>
        <w:t xml:space="preserve">im Südwesten </w:t>
      </w:r>
      <w:r w:rsidR="008E4750">
        <w:rPr>
          <w:b w:val="0"/>
          <w:bCs w:val="0"/>
        </w:rPr>
        <w:t xml:space="preserve">stellen das Sortiment ihrer Märkte standortindividuell zusammen und sind auf lokaler Ebene mit Lieferanten vernetzt. Durch unsere dezentrale Struktur bieten wir somit kleinen Erzeugerbetrieben aus der Region sehr gute Absatzchancen. </w:t>
      </w:r>
      <w:r w:rsidRPr="00557500">
        <w:rPr>
          <w:b w:val="0"/>
          <w:bCs w:val="0"/>
        </w:rPr>
        <w:t xml:space="preserve">Mit immer neuen Impulsen möchten wir weitere Kundenkreise für </w:t>
      </w:r>
      <w:r w:rsidR="00A74456" w:rsidRPr="00557500">
        <w:rPr>
          <w:b w:val="0"/>
          <w:bCs w:val="0"/>
        </w:rPr>
        <w:t xml:space="preserve">hochwertige </w:t>
      </w:r>
      <w:r w:rsidRPr="00557500">
        <w:rPr>
          <w:b w:val="0"/>
          <w:bCs w:val="0"/>
        </w:rPr>
        <w:t>Produkte aus regionaler Erzeugung gewinnen</w:t>
      </w:r>
      <w:r w:rsidR="00A74456" w:rsidRPr="00557500">
        <w:rPr>
          <w:b w:val="0"/>
          <w:bCs w:val="0"/>
        </w:rPr>
        <w:t xml:space="preserve"> und die</w:t>
      </w:r>
      <w:r w:rsidRPr="00557500">
        <w:rPr>
          <w:b w:val="0"/>
          <w:bCs w:val="0"/>
        </w:rPr>
        <w:t xml:space="preserve"> innovativen Kichererbsen</w:t>
      </w:r>
      <w:r w:rsidR="00D03A78">
        <w:rPr>
          <w:b w:val="0"/>
          <w:bCs w:val="0"/>
        </w:rPr>
        <w:t>-E</w:t>
      </w:r>
      <w:r w:rsidRPr="00557500">
        <w:rPr>
          <w:b w:val="0"/>
          <w:bCs w:val="0"/>
        </w:rPr>
        <w:t>rzeugniss</w:t>
      </w:r>
      <w:r w:rsidR="00A74456" w:rsidRPr="00557500">
        <w:rPr>
          <w:b w:val="0"/>
          <w:bCs w:val="0"/>
        </w:rPr>
        <w:t>e</w:t>
      </w:r>
      <w:r w:rsidRPr="00557500">
        <w:rPr>
          <w:b w:val="0"/>
          <w:bCs w:val="0"/>
        </w:rPr>
        <w:t xml:space="preserve"> der Genossenschaft bieten einen </w:t>
      </w:r>
      <w:r w:rsidRPr="00557500">
        <w:rPr>
          <w:b w:val="0"/>
          <w:bCs w:val="0"/>
        </w:rPr>
        <w:lastRenderedPageBreak/>
        <w:t>besonderen Mehrwert für Kundinnen und Kunden</w:t>
      </w:r>
      <w:r w:rsidR="006601F1">
        <w:rPr>
          <w:b w:val="0"/>
          <w:bCs w:val="0"/>
        </w:rPr>
        <w:t xml:space="preserve"> sowie</w:t>
      </w:r>
      <w:r w:rsidRPr="00557500">
        <w:rPr>
          <w:b w:val="0"/>
          <w:bCs w:val="0"/>
        </w:rPr>
        <w:t xml:space="preserve"> Erzeugerbetriebe und uns</w:t>
      </w:r>
      <w:r w:rsidR="00E60652" w:rsidRPr="00557500">
        <w:rPr>
          <w:b w:val="0"/>
          <w:bCs w:val="0"/>
        </w:rPr>
        <w:t>e</w:t>
      </w:r>
      <w:r w:rsidRPr="00557500">
        <w:rPr>
          <w:b w:val="0"/>
          <w:bCs w:val="0"/>
        </w:rPr>
        <w:t xml:space="preserve">re Umwelt.“ </w:t>
      </w:r>
    </w:p>
    <w:p w14:paraId="177680EC" w14:textId="185827FE" w:rsidR="009852E8" w:rsidRPr="00557500" w:rsidRDefault="009852E8" w:rsidP="00305921">
      <w:pPr>
        <w:pStyle w:val="Intro-Text"/>
        <w:rPr>
          <w:b w:val="0"/>
          <w:bCs w:val="0"/>
        </w:rPr>
      </w:pPr>
    </w:p>
    <w:p w14:paraId="0902F45F" w14:textId="3047D8F8" w:rsidR="009852E8" w:rsidRPr="00557500" w:rsidRDefault="009852E8" w:rsidP="00305921">
      <w:pPr>
        <w:pStyle w:val="Intro-Text"/>
      </w:pPr>
      <w:r w:rsidRPr="00557500">
        <w:t xml:space="preserve">Zusammenarbeit mit Erzeugern der Region </w:t>
      </w:r>
    </w:p>
    <w:p w14:paraId="08F45B43" w14:textId="77777777" w:rsidR="009852E8" w:rsidRPr="00557500" w:rsidRDefault="009852E8" w:rsidP="00305921">
      <w:pPr>
        <w:pStyle w:val="Intro-Text"/>
        <w:rPr>
          <w:b w:val="0"/>
          <w:bCs w:val="0"/>
        </w:rPr>
      </w:pPr>
    </w:p>
    <w:p w14:paraId="390CEE48" w14:textId="7F3C5C94" w:rsidR="00286B80" w:rsidRPr="00557500" w:rsidRDefault="008E4750" w:rsidP="009A6D97">
      <w:pPr>
        <w:pStyle w:val="Intro-Text"/>
        <w:rPr>
          <w:b w:val="0"/>
          <w:bCs w:val="0"/>
        </w:rPr>
      </w:pPr>
      <w:r>
        <w:rPr>
          <w:b w:val="0"/>
          <w:bCs w:val="0"/>
        </w:rPr>
        <w:t xml:space="preserve">Auch über die Zusammenarbeit auf lokaler Ebene hinaus </w:t>
      </w:r>
      <w:r w:rsidR="00F7675E">
        <w:rPr>
          <w:b w:val="0"/>
          <w:bCs w:val="0"/>
        </w:rPr>
        <w:t>vermarktet</w:t>
      </w:r>
      <w:r>
        <w:rPr>
          <w:b w:val="0"/>
          <w:bCs w:val="0"/>
        </w:rPr>
        <w:t xml:space="preserve"> der Edeka-Verbund im Südwesten </w:t>
      </w:r>
      <w:r w:rsidR="00F7675E">
        <w:rPr>
          <w:b w:val="0"/>
          <w:bCs w:val="0"/>
        </w:rPr>
        <w:t>zahlreiche Erzeugnisse von Betrieben der Region. D</w:t>
      </w:r>
      <w:r w:rsidR="00E60652" w:rsidRPr="00557500">
        <w:rPr>
          <w:b w:val="0"/>
          <w:bCs w:val="0"/>
        </w:rPr>
        <w:t>ie</w:t>
      </w:r>
      <w:r w:rsidR="009852E8" w:rsidRPr="00557500">
        <w:rPr>
          <w:b w:val="0"/>
          <w:bCs w:val="0"/>
        </w:rPr>
        <w:t xml:space="preserve"> Großhandlung</w:t>
      </w:r>
      <w:r w:rsidR="00E60652" w:rsidRPr="00557500">
        <w:rPr>
          <w:b w:val="0"/>
          <w:bCs w:val="0"/>
        </w:rPr>
        <w:t xml:space="preserve"> des Unternehmensverbunds</w:t>
      </w:r>
      <w:r w:rsidR="009852E8" w:rsidRPr="00557500">
        <w:rPr>
          <w:b w:val="0"/>
          <w:bCs w:val="0"/>
        </w:rPr>
        <w:t xml:space="preserve"> </w:t>
      </w:r>
      <w:r w:rsidR="00F7675E">
        <w:rPr>
          <w:b w:val="0"/>
          <w:bCs w:val="0"/>
        </w:rPr>
        <w:t xml:space="preserve">bietet </w:t>
      </w:r>
      <w:r w:rsidR="009852E8" w:rsidRPr="00557500">
        <w:rPr>
          <w:b w:val="0"/>
          <w:bCs w:val="0"/>
        </w:rPr>
        <w:t>u</w:t>
      </w:r>
      <w:r w:rsidR="00D03A78">
        <w:rPr>
          <w:b w:val="0"/>
          <w:bCs w:val="0"/>
        </w:rPr>
        <w:t>nter anderem</w:t>
      </w:r>
      <w:r w:rsidR="009852E8" w:rsidRPr="00557500">
        <w:rPr>
          <w:b w:val="0"/>
          <w:bCs w:val="0"/>
        </w:rPr>
        <w:t xml:space="preserve"> mit </w:t>
      </w:r>
      <w:r w:rsidR="00E60652" w:rsidRPr="00557500">
        <w:rPr>
          <w:b w:val="0"/>
          <w:bCs w:val="0"/>
        </w:rPr>
        <w:t>de</w:t>
      </w:r>
      <w:r w:rsidR="009852E8" w:rsidRPr="00557500">
        <w:rPr>
          <w:b w:val="0"/>
          <w:bCs w:val="0"/>
        </w:rPr>
        <w:t xml:space="preserve">r im Jahr 2006 eingeführten Regionalmarke „Unsere Heimat – echt &amp; gut“ </w:t>
      </w:r>
      <w:r w:rsidR="00F7675E">
        <w:rPr>
          <w:b w:val="0"/>
          <w:bCs w:val="0"/>
        </w:rPr>
        <w:t xml:space="preserve">explizit </w:t>
      </w:r>
      <w:r w:rsidR="009852E8" w:rsidRPr="00557500">
        <w:rPr>
          <w:b w:val="0"/>
          <w:bCs w:val="0"/>
        </w:rPr>
        <w:t>Produkte</w:t>
      </w:r>
      <w:r w:rsidR="00F7675E">
        <w:rPr>
          <w:b w:val="0"/>
          <w:bCs w:val="0"/>
        </w:rPr>
        <w:t xml:space="preserve"> an</w:t>
      </w:r>
      <w:r w:rsidR="009852E8" w:rsidRPr="00557500">
        <w:rPr>
          <w:b w:val="0"/>
          <w:bCs w:val="0"/>
        </w:rPr>
        <w:t xml:space="preserve">, die aus Bundesländern </w:t>
      </w:r>
      <w:r w:rsidR="00E60652" w:rsidRPr="00557500">
        <w:rPr>
          <w:b w:val="0"/>
          <w:bCs w:val="0"/>
        </w:rPr>
        <w:t>d</w:t>
      </w:r>
      <w:r w:rsidR="009852E8" w:rsidRPr="00557500">
        <w:rPr>
          <w:b w:val="0"/>
          <w:bCs w:val="0"/>
        </w:rPr>
        <w:t xml:space="preserve">es Vertriebsgebiets kommen. In diesem Rahmen </w:t>
      </w:r>
      <w:r w:rsidR="00E60652" w:rsidRPr="00557500">
        <w:rPr>
          <w:b w:val="0"/>
          <w:bCs w:val="0"/>
        </w:rPr>
        <w:t>arbeitet Edeka Südwest</w:t>
      </w:r>
      <w:r w:rsidR="009852E8" w:rsidRPr="00557500">
        <w:rPr>
          <w:b w:val="0"/>
          <w:bCs w:val="0"/>
        </w:rPr>
        <w:t xml:space="preserve"> mit mehr als 1.500 Betrieben der Region teils seit vielen Jahren partnerschaftlich zusamme</w:t>
      </w:r>
      <w:r w:rsidR="00E60652" w:rsidRPr="00557500">
        <w:rPr>
          <w:b w:val="0"/>
          <w:bCs w:val="0"/>
        </w:rPr>
        <w:t>n</w:t>
      </w:r>
      <w:r w:rsidR="00286B80" w:rsidRPr="00557500">
        <w:rPr>
          <w:b w:val="0"/>
          <w:bCs w:val="0"/>
        </w:rPr>
        <w:t>.</w:t>
      </w:r>
    </w:p>
    <w:p w14:paraId="7C466D64" w14:textId="1D168FF2" w:rsidR="00EF79AA" w:rsidRPr="00EF79AA" w:rsidRDefault="0006761F" w:rsidP="00EF79AA">
      <w:pPr>
        <w:pStyle w:val="Zusatzinformation-berschrift"/>
      </w:pPr>
      <w:sdt>
        <w:sdtPr>
          <w:id w:val="-1061561099"/>
          <w:placeholder>
            <w:docPart w:val="EDD6527D87B6493191D2C55F251F71F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34DFA0B2" w14:textId="77777777" w:rsidR="0043781B" w:rsidRPr="006D08E3" w:rsidRDefault="0006761F" w:rsidP="006D08E3">
      <w:pPr>
        <w:pStyle w:val="Zusatzinformation-Text"/>
      </w:pPr>
      <w:sdt>
        <w:sdtPr>
          <w:id w:val="-746034625"/>
          <w:placeholder>
            <w:docPart w:val="77357B9916B740D59326CC079D722867"/>
          </w:placeholder>
        </w:sdtPr>
        <w:sdtEndPr/>
        <w:sdtContent>
          <w:sdt>
            <w:sdtPr>
              <w:id w:val="-1993400597"/>
              <w:placeholder>
                <w:docPart w:val="ACB7A80857D64DA49BC651C4BF3DEF0C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C047" w14:textId="77777777" w:rsidR="00DC2211" w:rsidRDefault="00DC2211" w:rsidP="000B64B7">
      <w:r>
        <w:separator/>
      </w:r>
    </w:p>
  </w:endnote>
  <w:endnote w:type="continuationSeparator" w:id="0">
    <w:p w14:paraId="56876B05" w14:textId="77777777" w:rsidR="00DC2211" w:rsidRDefault="00DC2211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553E36CCBE1B45039FCB6061635316B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553E36CCBE1B45039FCB6061635316B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E0CD6D2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7BDDFBAB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553E36CCBE1B45039FCB6061635316B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330C77A12F214B6381237EF91223C563"/>
                </w:placeholder>
              </w:sdtPr>
              <w:sdtEndPr/>
              <w:sdtContent>
                <w:tr w:rsidR="00503BFF" w14:paraId="36AC18AE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D99E7F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3464D8F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BE4DE6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634679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375D2DC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A2709B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033BA055" w14:textId="4941CCC5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538F715" wp14:editId="056BC15D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B9FB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11E5D35F" wp14:editId="38EA9B0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0D41A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64C2" w14:textId="77777777" w:rsidR="00DC2211" w:rsidRDefault="00DC2211" w:rsidP="000B64B7">
      <w:r>
        <w:separator/>
      </w:r>
    </w:p>
  </w:footnote>
  <w:footnote w:type="continuationSeparator" w:id="0">
    <w:p w14:paraId="07DF0CA4" w14:textId="77777777" w:rsidR="00DC2211" w:rsidRDefault="00DC2211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136634693">
    <w:abstractNumId w:val="0"/>
  </w:num>
  <w:num w:numId="2" w16cid:durableId="18166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45"/>
    <w:rsid w:val="00007E0A"/>
    <w:rsid w:val="00011366"/>
    <w:rsid w:val="000314BC"/>
    <w:rsid w:val="0003575C"/>
    <w:rsid w:val="000401C5"/>
    <w:rsid w:val="00061F34"/>
    <w:rsid w:val="0006761F"/>
    <w:rsid w:val="000731B9"/>
    <w:rsid w:val="0007721D"/>
    <w:rsid w:val="000B64B7"/>
    <w:rsid w:val="000D541D"/>
    <w:rsid w:val="000F786B"/>
    <w:rsid w:val="00154F99"/>
    <w:rsid w:val="00170A83"/>
    <w:rsid w:val="00172BDC"/>
    <w:rsid w:val="001762B1"/>
    <w:rsid w:val="001A7E1B"/>
    <w:rsid w:val="001B0AFB"/>
    <w:rsid w:val="001B42D2"/>
    <w:rsid w:val="001D4BAC"/>
    <w:rsid w:val="001D61AF"/>
    <w:rsid w:val="001E47DB"/>
    <w:rsid w:val="001E55CC"/>
    <w:rsid w:val="00203058"/>
    <w:rsid w:val="00203E84"/>
    <w:rsid w:val="002127BF"/>
    <w:rsid w:val="00226F3B"/>
    <w:rsid w:val="00227383"/>
    <w:rsid w:val="00233953"/>
    <w:rsid w:val="002601D7"/>
    <w:rsid w:val="002842AF"/>
    <w:rsid w:val="00286B80"/>
    <w:rsid w:val="002B1C64"/>
    <w:rsid w:val="002C677F"/>
    <w:rsid w:val="002E7D3A"/>
    <w:rsid w:val="00305921"/>
    <w:rsid w:val="003552EA"/>
    <w:rsid w:val="00364984"/>
    <w:rsid w:val="00377780"/>
    <w:rsid w:val="00385187"/>
    <w:rsid w:val="003B2F45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F278F"/>
    <w:rsid w:val="00503B08"/>
    <w:rsid w:val="00503BFF"/>
    <w:rsid w:val="0051636A"/>
    <w:rsid w:val="00525293"/>
    <w:rsid w:val="00540163"/>
    <w:rsid w:val="00541AB1"/>
    <w:rsid w:val="005526ED"/>
    <w:rsid w:val="005528EB"/>
    <w:rsid w:val="00557500"/>
    <w:rsid w:val="005A22C7"/>
    <w:rsid w:val="005C27B7"/>
    <w:rsid w:val="005C708D"/>
    <w:rsid w:val="005E136E"/>
    <w:rsid w:val="005E4041"/>
    <w:rsid w:val="00606C95"/>
    <w:rsid w:val="00650F8C"/>
    <w:rsid w:val="00655B4E"/>
    <w:rsid w:val="006601F1"/>
    <w:rsid w:val="006845CE"/>
    <w:rsid w:val="006963C2"/>
    <w:rsid w:val="006A3B82"/>
    <w:rsid w:val="006D08E3"/>
    <w:rsid w:val="006F118C"/>
    <w:rsid w:val="006F2167"/>
    <w:rsid w:val="00703D75"/>
    <w:rsid w:val="00707356"/>
    <w:rsid w:val="00710444"/>
    <w:rsid w:val="007358D6"/>
    <w:rsid w:val="00752FB9"/>
    <w:rsid w:val="00765C93"/>
    <w:rsid w:val="007734EA"/>
    <w:rsid w:val="00797DFD"/>
    <w:rsid w:val="007A5FAE"/>
    <w:rsid w:val="007B5786"/>
    <w:rsid w:val="007C392E"/>
    <w:rsid w:val="007E0322"/>
    <w:rsid w:val="007F01BF"/>
    <w:rsid w:val="0080108A"/>
    <w:rsid w:val="00814C0B"/>
    <w:rsid w:val="00824D7E"/>
    <w:rsid w:val="00840C91"/>
    <w:rsid w:val="00841822"/>
    <w:rsid w:val="0085383C"/>
    <w:rsid w:val="00865A58"/>
    <w:rsid w:val="00880966"/>
    <w:rsid w:val="008C2F79"/>
    <w:rsid w:val="008E284B"/>
    <w:rsid w:val="008E4750"/>
    <w:rsid w:val="00903E04"/>
    <w:rsid w:val="00911B5C"/>
    <w:rsid w:val="0092357A"/>
    <w:rsid w:val="009479C9"/>
    <w:rsid w:val="00960DBE"/>
    <w:rsid w:val="009731F1"/>
    <w:rsid w:val="00973546"/>
    <w:rsid w:val="00980227"/>
    <w:rsid w:val="009852E8"/>
    <w:rsid w:val="009A6D97"/>
    <w:rsid w:val="009B3C9B"/>
    <w:rsid w:val="009B5072"/>
    <w:rsid w:val="009D3CE7"/>
    <w:rsid w:val="009D76BD"/>
    <w:rsid w:val="00A10D24"/>
    <w:rsid w:val="00A14E43"/>
    <w:rsid w:val="00A26C0F"/>
    <w:rsid w:val="00A534E9"/>
    <w:rsid w:val="00A74456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31A6F"/>
    <w:rsid w:val="00C44B3E"/>
    <w:rsid w:val="00C569AA"/>
    <w:rsid w:val="00C569BF"/>
    <w:rsid w:val="00C600CE"/>
    <w:rsid w:val="00C76D49"/>
    <w:rsid w:val="00CA665D"/>
    <w:rsid w:val="00D03A78"/>
    <w:rsid w:val="00D062DB"/>
    <w:rsid w:val="00D161B0"/>
    <w:rsid w:val="00D16B68"/>
    <w:rsid w:val="00D33653"/>
    <w:rsid w:val="00D52DC5"/>
    <w:rsid w:val="00D65619"/>
    <w:rsid w:val="00D748A3"/>
    <w:rsid w:val="00D85FA9"/>
    <w:rsid w:val="00DA1BE0"/>
    <w:rsid w:val="00DA5984"/>
    <w:rsid w:val="00DB0ADC"/>
    <w:rsid w:val="00DC2211"/>
    <w:rsid w:val="00DC3B02"/>
    <w:rsid w:val="00DC3D83"/>
    <w:rsid w:val="00E01A77"/>
    <w:rsid w:val="00E100C9"/>
    <w:rsid w:val="00E30C1E"/>
    <w:rsid w:val="00E60652"/>
    <w:rsid w:val="00E652FF"/>
    <w:rsid w:val="00E87EB6"/>
    <w:rsid w:val="00EB51D9"/>
    <w:rsid w:val="00EC1553"/>
    <w:rsid w:val="00EF5A4E"/>
    <w:rsid w:val="00EF79AA"/>
    <w:rsid w:val="00F03C7E"/>
    <w:rsid w:val="00F40039"/>
    <w:rsid w:val="00F40112"/>
    <w:rsid w:val="00F46091"/>
    <w:rsid w:val="00F7675E"/>
    <w:rsid w:val="00F83F9E"/>
    <w:rsid w:val="00F9649D"/>
    <w:rsid w:val="00FA5E38"/>
    <w:rsid w:val="00FC6BF7"/>
    <w:rsid w:val="00FD4F4A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1B389E"/>
  <w15:chartTrackingRefBased/>
  <w15:docId w15:val="{527A1E3C-DD12-4E9A-93E8-DB77669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2C677F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81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14C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C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1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E36CCBE1B45039FCB606163531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FF7F6-58CB-459C-87DB-99B321908E34}"/>
      </w:docPartPr>
      <w:docPartBody>
        <w:p w:rsidR="00DF0A35" w:rsidRDefault="00DF0A35">
          <w:pPr>
            <w:pStyle w:val="553E36CCBE1B45039FCB6061635316B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A2CC26489C46159128AF95E0AE3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80096-D914-4B94-9FF7-3FE9F40C0A94}"/>
      </w:docPartPr>
      <w:docPartBody>
        <w:p w:rsidR="00DF0A35" w:rsidRDefault="00DF0A35">
          <w:pPr>
            <w:pStyle w:val="6DA2CC26489C46159128AF95E0AE3B4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330C77A12F214B6381237EF91223C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5305-8F77-47B7-B7F4-230909D80908}"/>
      </w:docPartPr>
      <w:docPartBody>
        <w:p w:rsidR="00DF0A35" w:rsidRDefault="00DF0A35">
          <w:pPr>
            <w:pStyle w:val="330C77A12F214B6381237EF91223C56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EDD6527D87B6493191D2C55F251F7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A5A9-3455-4BA7-A1EF-2169187A1B5B}"/>
      </w:docPartPr>
      <w:docPartBody>
        <w:p w:rsidR="00DF0A35" w:rsidRDefault="00DF0A35">
          <w:pPr>
            <w:pStyle w:val="EDD6527D87B6493191D2C55F251F71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77357B9916B740D59326CC079D722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7B1F9-941F-402F-9153-4F69FC2FEF71}"/>
      </w:docPartPr>
      <w:docPartBody>
        <w:p w:rsidR="00DF0A35" w:rsidRDefault="00DF0A35">
          <w:pPr>
            <w:pStyle w:val="77357B9916B740D59326CC079D722867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ACB7A80857D64DA49BC651C4BF3DE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F6FBD-19CB-4EA3-B89A-C402034B6A7F}"/>
      </w:docPartPr>
      <w:docPartBody>
        <w:p w:rsidR="00DF0A35" w:rsidRDefault="00DF0A35">
          <w:pPr>
            <w:pStyle w:val="ACB7A80857D64DA49BC651C4BF3DEF0C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BCAB085749CB4149ABBFF95B4E1DB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F2D9E-B575-4885-AE33-8B11BCC48825}"/>
      </w:docPartPr>
      <w:docPartBody>
        <w:p w:rsidR="00DA6EC5" w:rsidRDefault="00A7504F" w:rsidP="00A7504F">
          <w:pPr>
            <w:pStyle w:val="BCAB085749CB4149ABBFF95B4E1DBCB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EACD69427D04FEEB8E0FD16B4DA2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D6F5-14AC-4C2A-9D11-73CD8B26D8C7}"/>
      </w:docPartPr>
      <w:docPartBody>
        <w:p w:rsidR="00DA6EC5" w:rsidRDefault="00A7504F" w:rsidP="00A7504F">
          <w:pPr>
            <w:pStyle w:val="5EACD69427D04FEEB8E0FD16B4DA2CCC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35"/>
    <w:rsid w:val="002134D3"/>
    <w:rsid w:val="00A7504F"/>
    <w:rsid w:val="00C25BA2"/>
    <w:rsid w:val="00DA6EC5"/>
    <w:rsid w:val="00D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504F"/>
    <w:rPr>
      <w:color w:val="808080"/>
    </w:rPr>
  </w:style>
  <w:style w:type="paragraph" w:customStyle="1" w:styleId="553E36CCBE1B45039FCB6061635316BF">
    <w:name w:val="553E36CCBE1B45039FCB6061635316BF"/>
  </w:style>
  <w:style w:type="paragraph" w:customStyle="1" w:styleId="6DA2CC26489C46159128AF95E0AE3B42">
    <w:name w:val="6DA2CC26489C46159128AF95E0AE3B42"/>
  </w:style>
  <w:style w:type="paragraph" w:customStyle="1" w:styleId="330C77A12F214B6381237EF91223C563">
    <w:name w:val="330C77A12F214B6381237EF91223C563"/>
  </w:style>
  <w:style w:type="paragraph" w:customStyle="1" w:styleId="EDD6527D87B6493191D2C55F251F71F5">
    <w:name w:val="EDD6527D87B6493191D2C55F251F71F5"/>
  </w:style>
  <w:style w:type="paragraph" w:customStyle="1" w:styleId="77357B9916B740D59326CC079D722867">
    <w:name w:val="77357B9916B740D59326CC079D722867"/>
  </w:style>
  <w:style w:type="paragraph" w:customStyle="1" w:styleId="ACB7A80857D64DA49BC651C4BF3DEF0C">
    <w:name w:val="ACB7A80857D64DA49BC651C4BF3DEF0C"/>
  </w:style>
  <w:style w:type="paragraph" w:customStyle="1" w:styleId="BCAB085749CB4149ABBFF95B4E1DBCB2">
    <w:name w:val="BCAB085749CB4149ABBFF95B4E1DBCB2"/>
    <w:rsid w:val="00A7504F"/>
  </w:style>
  <w:style w:type="paragraph" w:customStyle="1" w:styleId="5EACD69427D04FEEB8E0FD16B4DA2CCC">
    <w:name w:val="5EACD69427D04FEEB8E0FD16B4DA2CCC"/>
    <w:rsid w:val="00A75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8</cp:revision>
  <cp:lastPrinted>2023-07-13T08:43:00Z</cp:lastPrinted>
  <dcterms:created xsi:type="dcterms:W3CDTF">2023-09-08T10:00:00Z</dcterms:created>
  <dcterms:modified xsi:type="dcterms:W3CDTF">2023-10-20T10:47:00Z</dcterms:modified>
</cp:coreProperties>
</file>