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3B5A7F17" w:rsidR="004C561D" w:rsidRPr="003E5900" w:rsidRDefault="003E5900" w:rsidP="004C561D">
      <w:pPr>
        <w:pStyle w:val="berschrift1"/>
        <w:spacing w:after="240"/>
        <w:rPr>
          <w:rFonts w:ascii="Electrolux Sans SemiBold" w:hAnsi="Electrolux Sans SemiBold"/>
          <w:sz w:val="38"/>
          <w:szCs w:val="24"/>
          <w:lang w:val="de-DE"/>
        </w:rPr>
      </w:pPr>
      <w:r>
        <w:rPr>
          <w:rFonts w:ascii="Electrolux Sans SemiBold" w:hAnsi="Electrolux Sans SemiBold"/>
          <w:sz w:val="38"/>
          <w:szCs w:val="24"/>
          <w:lang w:val="de-DE"/>
        </w:rPr>
        <w:t xml:space="preserve">AEG </w:t>
      </w:r>
      <w:r w:rsidRPr="003E5900">
        <w:rPr>
          <w:rFonts w:ascii="Electrolux Sans SemiBold" w:hAnsi="Electrolux Sans SemiBold"/>
          <w:sz w:val="38"/>
          <w:szCs w:val="24"/>
          <w:lang w:val="de-DE"/>
        </w:rPr>
        <w:t>revolutioniert das Dampfgaren</w:t>
      </w:r>
      <w:r>
        <w:rPr>
          <w:rFonts w:ascii="Electrolux Sans SemiBold" w:hAnsi="Electrolux Sans SemiBold"/>
          <w:sz w:val="38"/>
          <w:szCs w:val="24"/>
          <w:lang w:val="de-DE"/>
        </w:rPr>
        <w:t xml:space="preserve"> mit der einzigartigen </w:t>
      </w:r>
      <w:r w:rsidRPr="003E5900">
        <w:rPr>
          <w:rFonts w:ascii="Electrolux Sans SemiBold" w:hAnsi="Electrolux Sans SemiBold"/>
          <w:sz w:val="38"/>
          <w:szCs w:val="24"/>
          <w:lang w:val="de-DE"/>
        </w:rPr>
        <w:t>Steamify</w:t>
      </w:r>
      <w:r w:rsidRPr="003E5900">
        <w:rPr>
          <w:b w:val="0"/>
          <w:sz w:val="36"/>
          <w:szCs w:val="24"/>
          <w:lang w:val="de-DE"/>
        </w:rPr>
        <w:t>®</w:t>
      </w:r>
      <w:r>
        <w:rPr>
          <w:b w:val="0"/>
          <w:sz w:val="36"/>
          <w:szCs w:val="24"/>
          <w:lang w:val="de-DE"/>
        </w:rPr>
        <w:t xml:space="preserve"> </w:t>
      </w:r>
      <w:r>
        <w:rPr>
          <w:rFonts w:ascii="Electrolux Sans SemiBold" w:hAnsi="Electrolux Sans SemiBold"/>
          <w:sz w:val="38"/>
          <w:szCs w:val="24"/>
          <w:lang w:val="de-DE"/>
        </w:rPr>
        <w:t>Funktion für eine automatische Dampfzufuhr</w:t>
      </w:r>
    </w:p>
    <w:p w14:paraId="2B21EF1D" w14:textId="4CE7D94E"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9F7132">
        <w:rPr>
          <w:rFonts w:ascii="Electrolux Sans Regular" w:hAnsi="Electrolux Sans Regular"/>
          <w:b w:val="0"/>
          <w:lang w:val="de-DE"/>
        </w:rPr>
        <w:t>3</w:t>
      </w:r>
      <w:r w:rsidR="002201D0">
        <w:rPr>
          <w:rFonts w:ascii="Electrolux Sans Regular" w:hAnsi="Electrolux Sans Regular"/>
          <w:b w:val="0"/>
          <w:lang w:val="de-DE"/>
        </w:rPr>
        <w:t xml:space="preserve">. </w:t>
      </w:r>
      <w:r w:rsidR="008D0140">
        <w:rPr>
          <w:rFonts w:ascii="Electrolux Sans Regular" w:hAnsi="Electrolux Sans Regular"/>
          <w:b w:val="0"/>
          <w:lang w:val="de-DE"/>
        </w:rPr>
        <w:t>September</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4FDEF257" w14:textId="77777777" w:rsidR="00152BA6" w:rsidRPr="00853C6A" w:rsidRDefault="00152BA6" w:rsidP="00152BA6">
      <w:pPr>
        <w:rPr>
          <w:lang w:val="de-DE"/>
        </w:rPr>
      </w:pPr>
    </w:p>
    <w:p w14:paraId="3703E665" w14:textId="77777777" w:rsidR="00152BA6" w:rsidRPr="006906BC" w:rsidRDefault="00152BA6" w:rsidP="00152BA6">
      <w:pPr>
        <w:rPr>
          <w:b/>
          <w:lang w:val="de-DE"/>
        </w:rPr>
      </w:pPr>
    </w:p>
    <w:p w14:paraId="653A8DBB" w14:textId="042FF573" w:rsidR="008472AB" w:rsidRDefault="008472AB" w:rsidP="00152BA6">
      <w:pPr>
        <w:ind w:right="17"/>
        <w:rPr>
          <w:b/>
          <w:lang w:val="de-DE"/>
        </w:rPr>
      </w:pPr>
      <w:r>
        <w:rPr>
          <w:b/>
          <w:lang w:val="de-DE"/>
        </w:rPr>
        <w:t xml:space="preserve">Die neue Steamify® Funktion macht das </w:t>
      </w:r>
      <w:r w:rsidR="00A70361">
        <w:rPr>
          <w:b/>
          <w:lang w:val="de-DE"/>
        </w:rPr>
        <w:t>Backen und Braten</w:t>
      </w:r>
      <w:r>
        <w:rPr>
          <w:b/>
          <w:lang w:val="de-DE"/>
        </w:rPr>
        <w:t xml:space="preserve"> jetzt noch komfortabler. </w:t>
      </w:r>
      <w:r w:rsidR="00296A2C">
        <w:rPr>
          <w:b/>
          <w:lang w:val="de-DE"/>
        </w:rPr>
        <w:t>Die</w:t>
      </w:r>
      <w:r>
        <w:rPr>
          <w:b/>
          <w:lang w:val="de-DE"/>
        </w:rPr>
        <w:t xml:space="preserve"> multifunktionale</w:t>
      </w:r>
      <w:r w:rsidR="00296A2C">
        <w:rPr>
          <w:b/>
          <w:lang w:val="de-DE"/>
        </w:rPr>
        <w:t>n</w:t>
      </w:r>
      <w:r>
        <w:rPr>
          <w:b/>
          <w:lang w:val="de-DE"/>
        </w:rPr>
        <w:t xml:space="preserve"> Dampfgarer </w:t>
      </w:r>
      <w:r w:rsidR="00A94D29">
        <w:rPr>
          <w:b/>
          <w:lang w:val="de-DE"/>
        </w:rPr>
        <w:t xml:space="preserve">SteamPro und SteamBoost </w:t>
      </w:r>
      <w:r w:rsidR="0092668B">
        <w:rPr>
          <w:b/>
          <w:lang w:val="de-DE"/>
        </w:rPr>
        <w:t xml:space="preserve">von AEG </w:t>
      </w:r>
      <w:r>
        <w:rPr>
          <w:b/>
          <w:lang w:val="de-DE"/>
        </w:rPr>
        <w:t>kombinier</w:t>
      </w:r>
      <w:r w:rsidR="00296A2C">
        <w:rPr>
          <w:b/>
          <w:lang w:val="de-DE"/>
        </w:rPr>
        <w:t>en</w:t>
      </w:r>
      <w:r>
        <w:rPr>
          <w:b/>
          <w:lang w:val="de-DE"/>
        </w:rPr>
        <w:t xml:space="preserve"> traditionelle Hitze mit </w:t>
      </w:r>
      <w:r w:rsidR="0092668B">
        <w:rPr>
          <w:b/>
          <w:lang w:val="de-DE"/>
        </w:rPr>
        <w:t xml:space="preserve">genau </w:t>
      </w:r>
      <w:r>
        <w:rPr>
          <w:b/>
          <w:lang w:val="de-DE"/>
        </w:rPr>
        <w:t xml:space="preserve">der richtigen Menge Dampf </w:t>
      </w:r>
      <w:r w:rsidR="0092668B">
        <w:rPr>
          <w:b/>
          <w:lang w:val="de-DE"/>
        </w:rPr>
        <w:t xml:space="preserve">– für </w:t>
      </w:r>
      <w:r w:rsidR="00371709">
        <w:rPr>
          <w:b/>
          <w:lang w:val="de-DE"/>
        </w:rPr>
        <w:t>eine intuitive Zubereitung</w:t>
      </w:r>
      <w:r w:rsidR="00D37610">
        <w:rPr>
          <w:b/>
          <w:lang w:val="de-DE"/>
        </w:rPr>
        <w:t xml:space="preserve"> </w:t>
      </w:r>
      <w:r w:rsidR="0092668B">
        <w:rPr>
          <w:b/>
          <w:lang w:val="de-DE"/>
        </w:rPr>
        <w:t xml:space="preserve">und </w:t>
      </w:r>
      <w:r w:rsidR="00A346C2">
        <w:rPr>
          <w:b/>
          <w:lang w:val="de-DE"/>
        </w:rPr>
        <w:t xml:space="preserve">höchsten </w:t>
      </w:r>
      <w:r w:rsidR="00724382">
        <w:rPr>
          <w:b/>
          <w:lang w:val="de-DE"/>
        </w:rPr>
        <w:t>Genuss für alle Sinne</w:t>
      </w:r>
      <w:r w:rsidR="0092668B">
        <w:rPr>
          <w:b/>
          <w:lang w:val="de-DE"/>
        </w:rPr>
        <w:t>.</w:t>
      </w:r>
    </w:p>
    <w:p w14:paraId="4A23C2F9" w14:textId="77777777" w:rsidR="00152BA6" w:rsidRPr="00152BA6" w:rsidRDefault="00152BA6" w:rsidP="00152BA6">
      <w:pPr>
        <w:rPr>
          <w:b/>
          <w:lang w:val="de-DE"/>
        </w:rPr>
      </w:pPr>
    </w:p>
    <w:p w14:paraId="57CFA042" w14:textId="377B059F" w:rsidR="009B27DD" w:rsidRDefault="0092668B" w:rsidP="00FF4410">
      <w:pPr>
        <w:rPr>
          <w:lang w:val="de-DE"/>
        </w:rPr>
      </w:pPr>
      <w:r>
        <w:rPr>
          <w:lang w:val="de-DE"/>
        </w:rPr>
        <w:t xml:space="preserve">Zu Hause kochen wie ein Profi war noch nie so einfach: </w:t>
      </w:r>
      <w:r w:rsidR="00296A2C">
        <w:rPr>
          <w:lang w:val="de-DE"/>
        </w:rPr>
        <w:t>Die</w:t>
      </w:r>
      <w:r>
        <w:rPr>
          <w:lang w:val="de-DE"/>
        </w:rPr>
        <w:t xml:space="preserve"> neue</w:t>
      </w:r>
      <w:r w:rsidR="00296A2C">
        <w:rPr>
          <w:lang w:val="de-DE"/>
        </w:rPr>
        <w:t>n</w:t>
      </w:r>
      <w:r>
        <w:rPr>
          <w:lang w:val="de-DE"/>
        </w:rPr>
        <w:t xml:space="preserve"> AEG Dampfgare</w:t>
      </w:r>
      <w:r w:rsidR="00296A2C">
        <w:rPr>
          <w:lang w:val="de-DE"/>
        </w:rPr>
        <w:t xml:space="preserve">r SteamPro und SteamBoost </w:t>
      </w:r>
      <w:r w:rsidR="009E28C1">
        <w:rPr>
          <w:lang w:val="de-DE"/>
        </w:rPr>
        <w:t>setz</w:t>
      </w:r>
      <w:r w:rsidR="00296A2C">
        <w:rPr>
          <w:lang w:val="de-DE"/>
        </w:rPr>
        <w:t>en</w:t>
      </w:r>
      <w:r w:rsidR="009E28C1">
        <w:rPr>
          <w:lang w:val="de-DE"/>
        </w:rPr>
        <w:t xml:space="preserve"> mit</w:t>
      </w:r>
      <w:r w:rsidR="00166E82">
        <w:rPr>
          <w:lang w:val="de-DE"/>
        </w:rPr>
        <w:t xml:space="preserve"> </w:t>
      </w:r>
      <w:r w:rsidR="009E28C1">
        <w:rPr>
          <w:lang w:val="de-DE"/>
        </w:rPr>
        <w:t xml:space="preserve">der </w:t>
      </w:r>
      <w:r>
        <w:rPr>
          <w:lang w:val="de-DE"/>
        </w:rPr>
        <w:t>einzigartige</w:t>
      </w:r>
      <w:r w:rsidR="009E28C1">
        <w:rPr>
          <w:lang w:val="de-DE"/>
        </w:rPr>
        <w:t>n</w:t>
      </w:r>
      <w:r>
        <w:rPr>
          <w:lang w:val="de-DE"/>
        </w:rPr>
        <w:t xml:space="preserve"> Steamify® Funktion</w:t>
      </w:r>
      <w:r w:rsidR="009E28C1">
        <w:rPr>
          <w:lang w:val="de-DE"/>
        </w:rPr>
        <w:t xml:space="preserve"> neue Maßstäbe in der Küche</w:t>
      </w:r>
      <w:r w:rsidR="00166E82">
        <w:rPr>
          <w:lang w:val="de-DE"/>
        </w:rPr>
        <w:t xml:space="preserve">. </w:t>
      </w:r>
      <w:r>
        <w:rPr>
          <w:lang w:val="de-DE"/>
        </w:rPr>
        <w:t xml:space="preserve">Während herkömmliche Geräte eine </w:t>
      </w:r>
      <w:r w:rsidR="00AE5F43">
        <w:rPr>
          <w:lang w:val="de-DE"/>
        </w:rPr>
        <w:t>separate</w:t>
      </w:r>
      <w:r>
        <w:rPr>
          <w:lang w:val="de-DE"/>
        </w:rPr>
        <w:t xml:space="preserve"> Einstellung der Dampfmenge erfordern, füg</w:t>
      </w:r>
      <w:r w:rsidR="00296A2C">
        <w:rPr>
          <w:lang w:val="de-DE"/>
        </w:rPr>
        <w:t>en</w:t>
      </w:r>
      <w:r>
        <w:rPr>
          <w:lang w:val="de-DE"/>
        </w:rPr>
        <w:t xml:space="preserve"> </w:t>
      </w:r>
      <w:r w:rsidR="00296A2C">
        <w:rPr>
          <w:lang w:val="de-DE"/>
        </w:rPr>
        <w:t>die</w:t>
      </w:r>
      <w:r>
        <w:rPr>
          <w:lang w:val="de-DE"/>
        </w:rPr>
        <w:t xml:space="preserve"> </w:t>
      </w:r>
      <w:r w:rsidR="009B27DD">
        <w:rPr>
          <w:lang w:val="de-DE"/>
        </w:rPr>
        <w:t>Multi-</w:t>
      </w:r>
      <w:r>
        <w:rPr>
          <w:lang w:val="de-DE"/>
        </w:rPr>
        <w:t>Dampfgarer automatisch immer die richtige Dosis Dampf hinzu. Je nach gewählter Temperatur sorgt die regulierte Dampfintensität für perfekte Ergebniss</w:t>
      </w:r>
      <w:r w:rsidR="00166E82">
        <w:rPr>
          <w:lang w:val="de-DE"/>
        </w:rPr>
        <w:t>e</w:t>
      </w:r>
      <w:r>
        <w:rPr>
          <w:lang w:val="de-DE"/>
        </w:rPr>
        <w:t xml:space="preserve"> beim Dünsten, Schmoren, Backen </w:t>
      </w:r>
      <w:r w:rsidR="00371709">
        <w:rPr>
          <w:lang w:val="de-DE"/>
        </w:rPr>
        <w:t>oder</w:t>
      </w:r>
      <w:r>
        <w:rPr>
          <w:lang w:val="de-DE"/>
        </w:rPr>
        <w:t xml:space="preserve"> Brate</w:t>
      </w:r>
      <w:r w:rsidR="00D95B72">
        <w:rPr>
          <w:lang w:val="de-DE"/>
        </w:rPr>
        <w:t>n. Ob neue Küchenkreationen oder altbewährte Familienrezepte: Der Benutzer wählt lediglich die gewünschte Temperatur aus und Steamify® steuert die richtige Menge Dampf automatisch.</w:t>
      </w:r>
    </w:p>
    <w:p w14:paraId="0E840D0A" w14:textId="7AF4FD6A" w:rsidR="008472AB" w:rsidRDefault="008472AB" w:rsidP="00FF4410">
      <w:pPr>
        <w:rPr>
          <w:lang w:val="de-DE"/>
        </w:rPr>
      </w:pPr>
    </w:p>
    <w:p w14:paraId="0CD36087" w14:textId="7C289CB2" w:rsidR="00A70361" w:rsidRDefault="008472AB" w:rsidP="00FF4410">
      <w:pPr>
        <w:rPr>
          <w:lang w:val="de-DE"/>
        </w:rPr>
      </w:pPr>
      <w:r>
        <w:rPr>
          <w:lang w:val="de-DE"/>
        </w:rPr>
        <w:t xml:space="preserve">„Wir </w:t>
      </w:r>
      <w:r w:rsidR="009E28C1">
        <w:rPr>
          <w:lang w:val="de-DE"/>
        </w:rPr>
        <w:t>kombinieren seit über 10 Jahren</w:t>
      </w:r>
      <w:r w:rsidR="00A70361">
        <w:rPr>
          <w:lang w:val="de-DE"/>
        </w:rPr>
        <w:t xml:space="preserve"> konventionelle Garmethoden mit dem</w:t>
      </w:r>
      <w:r>
        <w:rPr>
          <w:lang w:val="de-DE"/>
        </w:rPr>
        <w:t xml:space="preserve"> Dampfgar</w:t>
      </w:r>
      <w:r w:rsidR="00A70361">
        <w:rPr>
          <w:lang w:val="de-DE"/>
        </w:rPr>
        <w:t xml:space="preserve">en. Dennoch sind viele Kunden unsicher, wie sie mit Dampf das Maximum an Geschmack </w:t>
      </w:r>
      <w:r w:rsidR="00C11F0F">
        <w:rPr>
          <w:lang w:val="de-DE"/>
        </w:rPr>
        <w:t xml:space="preserve">aus ihren Gerichten herausholen können“, erklärt </w:t>
      </w:r>
      <w:r w:rsidR="00296A2C">
        <w:rPr>
          <w:lang w:val="de-DE"/>
        </w:rPr>
        <w:t>Katharina Klaus</w:t>
      </w:r>
      <w:r w:rsidR="00C11F0F">
        <w:rPr>
          <w:lang w:val="de-DE"/>
        </w:rPr>
        <w:t xml:space="preserve">, </w:t>
      </w:r>
      <w:r w:rsidR="00296A2C">
        <w:rPr>
          <w:lang w:val="de-DE"/>
        </w:rPr>
        <w:t xml:space="preserve">Produktmanagerin für </w:t>
      </w:r>
      <w:r w:rsidR="00AE5F43">
        <w:rPr>
          <w:lang w:val="de-DE"/>
        </w:rPr>
        <w:t>Herde und Backöfen bei AEG</w:t>
      </w:r>
      <w:r w:rsidR="00C11F0F">
        <w:rPr>
          <w:lang w:val="de-DE"/>
        </w:rPr>
        <w:t>. „</w:t>
      </w:r>
      <w:r w:rsidR="00B35D7F">
        <w:rPr>
          <w:lang w:val="de-DE"/>
        </w:rPr>
        <w:t xml:space="preserve">Die automatische Steuerung der Dampfintensität durch </w:t>
      </w:r>
      <w:r w:rsidR="00C11F0F">
        <w:rPr>
          <w:lang w:val="de-DE"/>
        </w:rPr>
        <w:t>Steamify® erleichtert die Zubereitung</w:t>
      </w:r>
      <w:r w:rsidR="00B35D7F">
        <w:rPr>
          <w:lang w:val="de-DE"/>
        </w:rPr>
        <w:t xml:space="preserve"> frischer Speisen erheblich und </w:t>
      </w:r>
      <w:r w:rsidR="00C11F0F">
        <w:rPr>
          <w:lang w:val="de-DE"/>
        </w:rPr>
        <w:t>führt zugleich zu exzellenten Ergebnissen.“</w:t>
      </w:r>
    </w:p>
    <w:p w14:paraId="37997C66" w14:textId="16461A97" w:rsidR="00031CA3" w:rsidRPr="00003C78" w:rsidRDefault="00031CA3" w:rsidP="00FF4410">
      <w:pPr>
        <w:rPr>
          <w:i/>
          <w:iCs/>
          <w:lang w:val="de-DE"/>
        </w:rPr>
      </w:pPr>
    </w:p>
    <w:p w14:paraId="64C52C20" w14:textId="6CD1203D" w:rsidR="00072588" w:rsidRDefault="00541FEF" w:rsidP="00FF4410">
      <w:pPr>
        <w:rPr>
          <w:lang w:val="de-DE"/>
        </w:rPr>
      </w:pPr>
      <w:r>
        <w:rPr>
          <w:lang w:val="de-DE"/>
        </w:rPr>
        <w:t>Dampfgarer sind wahre Alleskönner in der Küche:</w:t>
      </w:r>
      <w:r w:rsidR="00CE364F">
        <w:rPr>
          <w:lang w:val="de-DE"/>
        </w:rPr>
        <w:t xml:space="preserve"> </w:t>
      </w:r>
      <w:r w:rsidR="00072588">
        <w:rPr>
          <w:lang w:val="de-DE"/>
        </w:rPr>
        <w:t xml:space="preserve">Der </w:t>
      </w:r>
      <w:r w:rsidR="00AB2FB2">
        <w:rPr>
          <w:lang w:val="de-DE"/>
        </w:rPr>
        <w:t xml:space="preserve">heiße </w:t>
      </w:r>
      <w:r w:rsidR="00072588">
        <w:rPr>
          <w:lang w:val="de-DE"/>
        </w:rPr>
        <w:t xml:space="preserve">Dampf sorgt für eine optimale Hitzeübertragung, sodass Lebensmittel </w:t>
      </w:r>
      <w:r w:rsidR="00AB2FB2">
        <w:rPr>
          <w:lang w:val="de-DE"/>
        </w:rPr>
        <w:t xml:space="preserve">sanft und </w:t>
      </w:r>
      <w:r w:rsidR="00072588">
        <w:rPr>
          <w:lang w:val="de-DE"/>
        </w:rPr>
        <w:t>gleichmäßig gegart werden</w:t>
      </w:r>
      <w:r w:rsidR="00371709">
        <w:rPr>
          <w:lang w:val="de-DE"/>
        </w:rPr>
        <w:t xml:space="preserve">, </w:t>
      </w:r>
      <w:r w:rsidR="00072588">
        <w:rPr>
          <w:lang w:val="de-DE"/>
        </w:rPr>
        <w:t xml:space="preserve">ohne auszutrocknen. Nährstoffe </w:t>
      </w:r>
      <w:r w:rsidR="00CE364F">
        <w:rPr>
          <w:lang w:val="de-DE"/>
        </w:rPr>
        <w:t xml:space="preserve">werden </w:t>
      </w:r>
      <w:r w:rsidR="00AB2FB2">
        <w:rPr>
          <w:lang w:val="de-DE"/>
        </w:rPr>
        <w:t>bei dieser Garmethode</w:t>
      </w:r>
      <w:r w:rsidR="00CE364F">
        <w:rPr>
          <w:lang w:val="de-DE"/>
        </w:rPr>
        <w:t xml:space="preserve"> </w:t>
      </w:r>
      <w:r w:rsidR="00072588">
        <w:rPr>
          <w:lang w:val="de-DE"/>
        </w:rPr>
        <w:t xml:space="preserve">besonders </w:t>
      </w:r>
      <w:r w:rsidR="00371709">
        <w:rPr>
          <w:lang w:val="de-DE"/>
        </w:rPr>
        <w:t>schonend</w:t>
      </w:r>
      <w:r w:rsidR="00072588">
        <w:rPr>
          <w:lang w:val="de-DE"/>
        </w:rPr>
        <w:t xml:space="preserve"> erhalten und </w:t>
      </w:r>
      <w:r w:rsidR="00CE364F">
        <w:rPr>
          <w:lang w:val="de-DE"/>
        </w:rPr>
        <w:t>die Geschmacksnuancen der Speisen können sich voll entfalten.</w:t>
      </w:r>
    </w:p>
    <w:p w14:paraId="347925B1" w14:textId="26A7D051" w:rsidR="00072588" w:rsidRDefault="00072588" w:rsidP="00FF4410">
      <w:pPr>
        <w:rPr>
          <w:lang w:val="de-DE"/>
        </w:rPr>
      </w:pPr>
    </w:p>
    <w:p w14:paraId="23AAC1F9" w14:textId="17C76E19" w:rsidR="008472AB" w:rsidRPr="00296A2C" w:rsidRDefault="00072588" w:rsidP="00FF4410">
      <w:pPr>
        <w:rPr>
          <w:lang w:val="de-DE"/>
        </w:rPr>
      </w:pPr>
      <w:r>
        <w:rPr>
          <w:lang w:val="de-DE"/>
        </w:rPr>
        <w:t>Die intuitive Bedienung de</w:t>
      </w:r>
      <w:r w:rsidR="001D0205">
        <w:rPr>
          <w:lang w:val="de-DE"/>
        </w:rPr>
        <w:t xml:space="preserve">s SteamPro und SteamBoost </w:t>
      </w:r>
      <w:r>
        <w:rPr>
          <w:lang w:val="de-DE"/>
        </w:rPr>
        <w:t xml:space="preserve">machen </w:t>
      </w:r>
      <w:r w:rsidR="001D0205">
        <w:rPr>
          <w:lang w:val="de-DE"/>
        </w:rPr>
        <w:t>die</w:t>
      </w:r>
      <w:r>
        <w:rPr>
          <w:lang w:val="de-DE"/>
        </w:rPr>
        <w:t xml:space="preserve"> neuen Multi-Damp</w:t>
      </w:r>
      <w:r w:rsidR="00A346C2">
        <w:rPr>
          <w:lang w:val="de-DE"/>
        </w:rPr>
        <w:t>f</w:t>
      </w:r>
      <w:r>
        <w:rPr>
          <w:lang w:val="de-DE"/>
        </w:rPr>
        <w:t xml:space="preserve">garer mit Steamify® Funktion zu einem Genusserlebnis für alle Sinne. Die gewünschte </w:t>
      </w:r>
      <w:r w:rsidRPr="001D0205">
        <w:rPr>
          <w:lang w:val="de-DE"/>
        </w:rPr>
        <w:t>Temperatur lässt sic</w:t>
      </w:r>
      <w:r w:rsidR="00D46E90">
        <w:rPr>
          <w:lang w:val="de-DE"/>
        </w:rPr>
        <w:t>h</w:t>
      </w:r>
      <w:r w:rsidR="00296A2C" w:rsidRPr="001D0205">
        <w:rPr>
          <w:lang w:val="de-DE"/>
        </w:rPr>
        <w:t xml:space="preserve"> im Handumdrehen mittels Touchscreen, Drehwähler oder </w:t>
      </w:r>
      <w:r w:rsidR="001D0205">
        <w:rPr>
          <w:lang w:val="de-DE"/>
        </w:rPr>
        <w:t>über die</w:t>
      </w:r>
      <w:r w:rsidR="00296A2C" w:rsidRPr="001D0205">
        <w:rPr>
          <w:lang w:val="de-DE"/>
        </w:rPr>
        <w:t xml:space="preserve"> My AEG Kitchen App einstellen.</w:t>
      </w:r>
    </w:p>
    <w:p w14:paraId="004D5B4E" w14:textId="32B45F55" w:rsidR="00CE364F" w:rsidRDefault="00CE364F" w:rsidP="00FF4410">
      <w:pPr>
        <w:rPr>
          <w:lang w:val="de-DE"/>
        </w:rPr>
      </w:pPr>
    </w:p>
    <w:p w14:paraId="4CBA08DC" w14:textId="7030C1A5" w:rsidR="00CE364F" w:rsidRPr="00CE364F" w:rsidRDefault="00CE364F" w:rsidP="00FF4410">
      <w:pPr>
        <w:rPr>
          <w:lang w:val="de-DE"/>
        </w:rPr>
      </w:pPr>
      <w:r>
        <w:rPr>
          <w:lang w:val="de-DE"/>
        </w:rPr>
        <w:t>Neben der Steamify® Funktion verfüg</w:t>
      </w:r>
      <w:r w:rsidR="001D0205">
        <w:rPr>
          <w:lang w:val="de-DE"/>
        </w:rPr>
        <w:t>en die</w:t>
      </w:r>
      <w:r>
        <w:rPr>
          <w:lang w:val="de-DE"/>
        </w:rPr>
        <w:t xml:space="preserve"> Multi-Dampfgarer über </w:t>
      </w:r>
      <w:r w:rsidR="00DE04B9">
        <w:rPr>
          <w:lang w:val="de-DE"/>
        </w:rPr>
        <w:t xml:space="preserve">ein integriertes Speisethermometer für eine gradgenaue Zubereitung. Mit </w:t>
      </w:r>
      <w:r>
        <w:rPr>
          <w:lang w:val="de-DE"/>
        </w:rPr>
        <w:t>eine</w:t>
      </w:r>
      <w:r w:rsidR="00DE04B9">
        <w:rPr>
          <w:lang w:val="de-DE"/>
        </w:rPr>
        <w:t>r</w:t>
      </w:r>
      <w:r>
        <w:rPr>
          <w:lang w:val="de-DE"/>
        </w:rPr>
        <w:t xml:space="preserve"> praktische</w:t>
      </w:r>
      <w:r w:rsidR="00DE04B9">
        <w:rPr>
          <w:lang w:val="de-DE"/>
        </w:rPr>
        <w:t>n</w:t>
      </w:r>
      <w:r>
        <w:rPr>
          <w:lang w:val="de-DE"/>
        </w:rPr>
        <w:t xml:space="preserve"> Dampfreinigungsfunktion, eine</w:t>
      </w:r>
      <w:r w:rsidR="00DE04B9">
        <w:rPr>
          <w:lang w:val="de-DE"/>
        </w:rPr>
        <w:t>r</w:t>
      </w:r>
      <w:r>
        <w:rPr>
          <w:lang w:val="de-DE"/>
        </w:rPr>
        <w:t xml:space="preserve"> sanft schließende</w:t>
      </w:r>
      <w:r w:rsidR="00DE04B9">
        <w:rPr>
          <w:lang w:val="de-DE"/>
        </w:rPr>
        <w:t>n</w:t>
      </w:r>
      <w:r>
        <w:rPr>
          <w:lang w:val="de-DE"/>
        </w:rPr>
        <w:t xml:space="preserve"> Tür und ein</w:t>
      </w:r>
      <w:r w:rsidR="00DE04B9">
        <w:rPr>
          <w:lang w:val="de-DE"/>
        </w:rPr>
        <w:t>em</w:t>
      </w:r>
      <w:r>
        <w:rPr>
          <w:lang w:val="de-DE"/>
        </w:rPr>
        <w:t xml:space="preserve"> elegante</w:t>
      </w:r>
      <w:r w:rsidR="00DE04B9">
        <w:rPr>
          <w:lang w:val="de-DE"/>
        </w:rPr>
        <w:t>n</w:t>
      </w:r>
      <w:r>
        <w:rPr>
          <w:lang w:val="de-DE"/>
        </w:rPr>
        <w:t xml:space="preserve"> Design</w:t>
      </w:r>
      <w:r w:rsidR="00DE04B9">
        <w:rPr>
          <w:lang w:val="de-DE"/>
        </w:rPr>
        <w:t xml:space="preserve"> reih</w:t>
      </w:r>
      <w:r w:rsidR="001D0205">
        <w:rPr>
          <w:lang w:val="de-DE"/>
        </w:rPr>
        <w:t>en</w:t>
      </w:r>
      <w:r w:rsidR="00DE04B9">
        <w:rPr>
          <w:lang w:val="de-DE"/>
        </w:rPr>
        <w:t xml:space="preserve"> sich </w:t>
      </w:r>
      <w:r w:rsidR="001D0205">
        <w:rPr>
          <w:lang w:val="de-DE"/>
        </w:rPr>
        <w:t>die</w:t>
      </w:r>
      <w:r>
        <w:rPr>
          <w:lang w:val="de-DE"/>
        </w:rPr>
        <w:t xml:space="preserve"> </w:t>
      </w:r>
      <w:r w:rsidR="00DE04B9">
        <w:rPr>
          <w:lang w:val="de-DE"/>
        </w:rPr>
        <w:t>Gerät</w:t>
      </w:r>
      <w:r w:rsidR="001D0205">
        <w:rPr>
          <w:lang w:val="de-DE"/>
        </w:rPr>
        <w:t>e</w:t>
      </w:r>
      <w:r>
        <w:rPr>
          <w:lang w:val="de-DE"/>
        </w:rPr>
        <w:t xml:space="preserve"> gekonnt in die innovative AEG Steam-Range </w:t>
      </w:r>
      <w:r w:rsidR="00DE04B9">
        <w:rPr>
          <w:lang w:val="de-DE"/>
        </w:rPr>
        <w:t>ein</w:t>
      </w:r>
      <w:r>
        <w:rPr>
          <w:lang w:val="de-DE"/>
        </w:rPr>
        <w:t>.</w:t>
      </w:r>
      <w:r w:rsidR="00C81350">
        <w:rPr>
          <w:lang w:val="de-DE"/>
        </w:rPr>
        <w:t xml:space="preserve"> Die Steamify® Dampfgarer sind ab </w:t>
      </w:r>
      <w:r w:rsidR="00D46E90">
        <w:rPr>
          <w:lang w:val="de-DE"/>
        </w:rPr>
        <w:t>Oktober 2020</w:t>
      </w:r>
      <w:r w:rsidR="00C81350">
        <w:rPr>
          <w:lang w:val="de-DE"/>
        </w:rPr>
        <w:t xml:space="preserve"> im Elektro-, Küchen- und Möbelfachhandel erhältlich.</w:t>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7087B" w:rsidRPr="00E21BA2" w14:paraId="3D444FA7" w14:textId="77777777" w:rsidTr="00F4192C">
        <w:tc>
          <w:tcPr>
            <w:tcW w:w="6946" w:type="dxa"/>
          </w:tcPr>
          <w:p w14:paraId="5056ABD0" w14:textId="77777777" w:rsidR="00F7087B" w:rsidRPr="00F4192C" w:rsidRDefault="00F7087B" w:rsidP="00F4192C">
            <w:pPr>
              <w:rPr>
                <w:rFonts w:ascii="Electrolux Sans Regular" w:hAnsi="Electrolux Sans Regular"/>
                <w:sz w:val="16"/>
                <w:szCs w:val="16"/>
                <w:lang w:val="de-DE"/>
              </w:rPr>
            </w:pPr>
            <w:r w:rsidRPr="00F4192C">
              <w:rPr>
                <w:rFonts w:ascii="Electrolux Sans Regular" w:hAnsi="Electrolux Sans Regular"/>
                <w:sz w:val="16"/>
                <w:szCs w:val="16"/>
                <w:lang w:val="de-DE"/>
              </w:rPr>
              <w:lastRenderedPageBreak/>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280A2527" w14:textId="77777777" w:rsidR="00F7087B" w:rsidRPr="00F4192C" w:rsidRDefault="00F7087B" w:rsidP="00F4192C">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0"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284013CC" w14:textId="77777777" w:rsidR="00F7087B" w:rsidRPr="00F4192C" w:rsidRDefault="00F7087B" w:rsidP="00F4192C">
            <w:pPr>
              <w:rPr>
                <w:rFonts w:ascii="Electrolux Sans Regular" w:hAnsi="Electrolux Sans Regular"/>
                <w:sz w:val="16"/>
                <w:szCs w:val="16"/>
                <w:lang w:val="sv-SE"/>
              </w:rPr>
            </w:pPr>
          </w:p>
        </w:tc>
      </w:tr>
    </w:tbl>
    <w:p w14:paraId="0CF26154" w14:textId="19CA642F" w:rsidR="00EA1E2E" w:rsidRPr="00853C6A" w:rsidRDefault="00EA1E2E" w:rsidP="00EB6962">
      <w:pPr>
        <w:jc w:val="both"/>
        <w:rPr>
          <w:lang w:val="de-DE"/>
        </w:rPr>
      </w:pPr>
    </w:p>
    <w:sectPr w:rsidR="00EA1E2E" w:rsidRPr="00853C6A" w:rsidSect="003D735B">
      <w:headerReference w:type="even" r:id="rId11"/>
      <w:headerReference w:type="default" r:id="rId12"/>
      <w:footerReference w:type="even" r:id="rId13"/>
      <w:footerReference w:type="default" r:id="rId14"/>
      <w:headerReference w:type="first" r:id="rId15"/>
      <w:footerReference w:type="first" r:id="rId16"/>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E45B" w14:textId="77777777" w:rsidR="005F1C90" w:rsidRDefault="005F1C90" w:rsidP="00025D53">
      <w:r>
        <w:separator/>
      </w:r>
    </w:p>
  </w:endnote>
  <w:endnote w:type="continuationSeparator" w:id="0">
    <w:p w14:paraId="604E3918" w14:textId="77777777" w:rsidR="005F1C90" w:rsidRDefault="005F1C90"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A3FD" w14:textId="77777777" w:rsidR="00171ED5" w:rsidRDefault="00171E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1312"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FcHQMAADg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qKMVwdAwAAOAYAAA4AAAAAAAAA&#10;AAAAAAAALgIAAGRycy9lMm9Eb2MueG1sUEsBAi0AFAAGAAgAAAAhAGARxibeAAAACwEAAA8AAAAA&#10;AAAAAAAAAAAAdwUAAGRycy9kb3ducmV2LnhtbFBLBQYAAAAABAAEAPMAAACCBgAAAAA=&#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312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5F1C90"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5F1C90" w:rsidP="00A01168">
                          <w:pPr>
                            <w:pStyle w:val="Electroluxinfo"/>
                            <w:spacing w:before="60" w:after="60"/>
                            <w:rPr>
                              <w:rFonts w:ascii="Electrolux Sans Regular" w:hAnsi="Electrolux Sans Regular"/>
                              <w:b w:val="0"/>
                              <w:sz w:val="14"/>
                              <w:szCs w:val="14"/>
                              <w:lang w:val="sv-SE"/>
                            </w:rPr>
                          </w:pPr>
                          <w:hyperlink r:id="rId2"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5F1C90" w:rsidP="00853C6A">
                    <w:pPr>
                      <w:pStyle w:val="Electroluxinfo"/>
                      <w:spacing w:before="60" w:after="60"/>
                      <w:rPr>
                        <w:rFonts w:ascii="Electrolux Sans Regular" w:hAnsi="Electrolux Sans Regular"/>
                        <w:b w:val="0"/>
                        <w:sz w:val="14"/>
                        <w:szCs w:val="14"/>
                        <w:lang w:val="sv-SE"/>
                      </w:rPr>
                    </w:pPr>
                    <w:hyperlink r:id="rId3"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5F1C90" w:rsidP="00A01168">
                    <w:pPr>
                      <w:pStyle w:val="Electroluxinfo"/>
                      <w:spacing w:before="60" w:after="60"/>
                      <w:rPr>
                        <w:rFonts w:ascii="Electrolux Sans Regular" w:hAnsi="Electrolux Sans Regular"/>
                        <w:b w:val="0"/>
                        <w:sz w:val="14"/>
                        <w:szCs w:val="14"/>
                        <w:lang w:val="sv-SE"/>
                      </w:rPr>
                    </w:pPr>
                    <w:hyperlink r:id="rId4"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3360"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Dysy9B8DAABBBgAADgAAAAAA&#10;AAAAAAAAAAAuAgAAZHJzL2Uyb0RvYy54bWxQSwECLQAUAAYACAAAACEAYBHGJt4AAAALAQAADwAA&#10;AAAAAAAAAAAAAAB5BQAAZHJzL2Rvd25yZXYueG1sUEsFBgAAAAAEAAQA8wAAAIQGAAAAAA==&#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701A6" w14:textId="77777777" w:rsidR="005F1C90" w:rsidRDefault="005F1C90" w:rsidP="00025D53">
      <w:r>
        <w:separator/>
      </w:r>
    </w:p>
  </w:footnote>
  <w:footnote w:type="continuationSeparator" w:id="0">
    <w:p w14:paraId="0570F131" w14:textId="77777777" w:rsidR="005F1C90" w:rsidRDefault="005F1C90"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9E42" w14:textId="77777777" w:rsidR="00171ED5" w:rsidRDefault="00171E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9264"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7216"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5168"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5F1C90" w:rsidP="00F7087B">
                          <w:pPr>
                            <w:pStyle w:val="Electroluxinfo"/>
                            <w:rPr>
                              <w:rFonts w:ascii="Electrolux Sans Regular" w:hAnsi="Electrolux Sans Regular"/>
                              <w:b w:val="0"/>
                              <w:lang w:val="de-DE"/>
                            </w:rPr>
                          </w:pPr>
                          <w:hyperlink r:id="rId2"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5F1C90" w:rsidP="00F7087B">
                    <w:pPr>
                      <w:pStyle w:val="Electroluxinfo"/>
                      <w:rPr>
                        <w:rFonts w:ascii="Electrolux Sans Regular" w:hAnsi="Electrolux Sans Regular"/>
                        <w:b w:val="0"/>
                        <w:lang w:val="de-DE"/>
                      </w:rPr>
                    </w:pPr>
                    <w:hyperlink r:id="rId3"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5FE4"/>
    <w:rsid w:val="000250EE"/>
    <w:rsid w:val="00025D53"/>
    <w:rsid w:val="00031CA3"/>
    <w:rsid w:val="00037081"/>
    <w:rsid w:val="0004208B"/>
    <w:rsid w:val="00044D58"/>
    <w:rsid w:val="00072588"/>
    <w:rsid w:val="000733D1"/>
    <w:rsid w:val="000928C8"/>
    <w:rsid w:val="0009712A"/>
    <w:rsid w:val="000D23D2"/>
    <w:rsid w:val="000D6248"/>
    <w:rsid w:val="000E6FD0"/>
    <w:rsid w:val="0015246C"/>
    <w:rsid w:val="00152BA6"/>
    <w:rsid w:val="00166E82"/>
    <w:rsid w:val="00171ED5"/>
    <w:rsid w:val="001924AD"/>
    <w:rsid w:val="001973AF"/>
    <w:rsid w:val="001D0205"/>
    <w:rsid w:val="001E7C23"/>
    <w:rsid w:val="0020303A"/>
    <w:rsid w:val="0020307E"/>
    <w:rsid w:val="002201D0"/>
    <w:rsid w:val="00252645"/>
    <w:rsid w:val="0028053C"/>
    <w:rsid w:val="00284832"/>
    <w:rsid w:val="00296A2C"/>
    <w:rsid w:val="002978D1"/>
    <w:rsid w:val="002A7E98"/>
    <w:rsid w:val="002B34F9"/>
    <w:rsid w:val="002D044B"/>
    <w:rsid w:val="002E34D0"/>
    <w:rsid w:val="003124F0"/>
    <w:rsid w:val="003173BC"/>
    <w:rsid w:val="00323A76"/>
    <w:rsid w:val="00371298"/>
    <w:rsid w:val="00371709"/>
    <w:rsid w:val="0037307F"/>
    <w:rsid w:val="00387459"/>
    <w:rsid w:val="003A1357"/>
    <w:rsid w:val="003D678C"/>
    <w:rsid w:val="003D735B"/>
    <w:rsid w:val="003E5900"/>
    <w:rsid w:val="00451670"/>
    <w:rsid w:val="00452D4B"/>
    <w:rsid w:val="004720E9"/>
    <w:rsid w:val="00477BF1"/>
    <w:rsid w:val="00497BF3"/>
    <w:rsid w:val="004A5271"/>
    <w:rsid w:val="004C561D"/>
    <w:rsid w:val="004F58E9"/>
    <w:rsid w:val="00502A4E"/>
    <w:rsid w:val="0052629B"/>
    <w:rsid w:val="00531DF6"/>
    <w:rsid w:val="00541FEF"/>
    <w:rsid w:val="00542271"/>
    <w:rsid w:val="00556788"/>
    <w:rsid w:val="005737A7"/>
    <w:rsid w:val="00585BDA"/>
    <w:rsid w:val="005A4B63"/>
    <w:rsid w:val="005B324A"/>
    <w:rsid w:val="005B374E"/>
    <w:rsid w:val="005B5D19"/>
    <w:rsid w:val="005C6730"/>
    <w:rsid w:val="005F1C90"/>
    <w:rsid w:val="006208F6"/>
    <w:rsid w:val="006447B3"/>
    <w:rsid w:val="00644BB2"/>
    <w:rsid w:val="00697EE8"/>
    <w:rsid w:val="006B4850"/>
    <w:rsid w:val="006C7366"/>
    <w:rsid w:val="006E4B8C"/>
    <w:rsid w:val="006E72DA"/>
    <w:rsid w:val="006F132C"/>
    <w:rsid w:val="00716DB3"/>
    <w:rsid w:val="0071743A"/>
    <w:rsid w:val="00722436"/>
    <w:rsid w:val="00724382"/>
    <w:rsid w:val="00725611"/>
    <w:rsid w:val="0073640D"/>
    <w:rsid w:val="00763F77"/>
    <w:rsid w:val="00783E61"/>
    <w:rsid w:val="00787FDA"/>
    <w:rsid w:val="0079774D"/>
    <w:rsid w:val="007B0D58"/>
    <w:rsid w:val="007C10F1"/>
    <w:rsid w:val="007C61E2"/>
    <w:rsid w:val="007C6C8D"/>
    <w:rsid w:val="00817BAA"/>
    <w:rsid w:val="00824231"/>
    <w:rsid w:val="00834499"/>
    <w:rsid w:val="00834854"/>
    <w:rsid w:val="0084281F"/>
    <w:rsid w:val="008472AB"/>
    <w:rsid w:val="00853C6A"/>
    <w:rsid w:val="00880BBF"/>
    <w:rsid w:val="008A7D96"/>
    <w:rsid w:val="008B368D"/>
    <w:rsid w:val="008B3AED"/>
    <w:rsid w:val="008B5D88"/>
    <w:rsid w:val="008D0140"/>
    <w:rsid w:val="009008DD"/>
    <w:rsid w:val="00917662"/>
    <w:rsid w:val="00924EA0"/>
    <w:rsid w:val="0092668B"/>
    <w:rsid w:val="00935680"/>
    <w:rsid w:val="0094403B"/>
    <w:rsid w:val="00967AA4"/>
    <w:rsid w:val="00975214"/>
    <w:rsid w:val="009A2869"/>
    <w:rsid w:val="009A76B8"/>
    <w:rsid w:val="009B27DD"/>
    <w:rsid w:val="009E28C1"/>
    <w:rsid w:val="009E668C"/>
    <w:rsid w:val="009F2FA0"/>
    <w:rsid w:val="009F5704"/>
    <w:rsid w:val="009F7132"/>
    <w:rsid w:val="00A01168"/>
    <w:rsid w:val="00A0452B"/>
    <w:rsid w:val="00A15506"/>
    <w:rsid w:val="00A21231"/>
    <w:rsid w:val="00A346C2"/>
    <w:rsid w:val="00A577D8"/>
    <w:rsid w:val="00A70361"/>
    <w:rsid w:val="00A94D29"/>
    <w:rsid w:val="00AA3882"/>
    <w:rsid w:val="00AB2FB2"/>
    <w:rsid w:val="00AD187A"/>
    <w:rsid w:val="00AE5F43"/>
    <w:rsid w:val="00AE7EBB"/>
    <w:rsid w:val="00B07471"/>
    <w:rsid w:val="00B35D7F"/>
    <w:rsid w:val="00B53155"/>
    <w:rsid w:val="00B53C15"/>
    <w:rsid w:val="00B623F0"/>
    <w:rsid w:val="00BB5A41"/>
    <w:rsid w:val="00BC705A"/>
    <w:rsid w:val="00BD447E"/>
    <w:rsid w:val="00BE3D7B"/>
    <w:rsid w:val="00BF7939"/>
    <w:rsid w:val="00C04383"/>
    <w:rsid w:val="00C06C8F"/>
    <w:rsid w:val="00C11F0F"/>
    <w:rsid w:val="00C24D33"/>
    <w:rsid w:val="00C27039"/>
    <w:rsid w:val="00C40EC6"/>
    <w:rsid w:val="00C4781C"/>
    <w:rsid w:val="00C57596"/>
    <w:rsid w:val="00C62552"/>
    <w:rsid w:val="00C71908"/>
    <w:rsid w:val="00C81350"/>
    <w:rsid w:val="00CC463B"/>
    <w:rsid w:val="00CE364F"/>
    <w:rsid w:val="00CE3861"/>
    <w:rsid w:val="00D00687"/>
    <w:rsid w:val="00D264F9"/>
    <w:rsid w:val="00D37610"/>
    <w:rsid w:val="00D468BF"/>
    <w:rsid w:val="00D46E90"/>
    <w:rsid w:val="00D53A61"/>
    <w:rsid w:val="00D80006"/>
    <w:rsid w:val="00D95B72"/>
    <w:rsid w:val="00DC2A97"/>
    <w:rsid w:val="00DE04B9"/>
    <w:rsid w:val="00DE7F27"/>
    <w:rsid w:val="00E2060E"/>
    <w:rsid w:val="00E21BA2"/>
    <w:rsid w:val="00E313F2"/>
    <w:rsid w:val="00E36EA4"/>
    <w:rsid w:val="00E5308A"/>
    <w:rsid w:val="00E90DB2"/>
    <w:rsid w:val="00EA1E2E"/>
    <w:rsid w:val="00EA71EA"/>
    <w:rsid w:val="00EB6962"/>
    <w:rsid w:val="00F4192C"/>
    <w:rsid w:val="00F7087B"/>
    <w:rsid w:val="00FA072F"/>
    <w:rsid w:val="00FC0E60"/>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semiHidden/>
    <w:unhideWhenUsed/>
    <w:rsid w:val="00FF4410"/>
  </w:style>
  <w:style w:type="character" w:customStyle="1" w:styleId="KommentartextZchn">
    <w:name w:val="Kommentartext Zchn"/>
    <w:basedOn w:val="Absatz-Standardschriftart"/>
    <w:link w:val="Kommentartext"/>
    <w:uiPriority w:val="99"/>
    <w:semiHidden/>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berarbeitung">
    <w:name w:val="Revision"/>
    <w:hidden/>
    <w:uiPriority w:val="99"/>
    <w:semiHidden/>
    <w:rsid w:val="0038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lectrolux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newsroom.electrolux.com/de" TargetMode="External"/><Relationship Id="rId2" Type="http://schemas.openxmlformats.org/officeDocument/2006/relationships/hyperlink" Target="http://www.aeg.de" TargetMode="External"/><Relationship Id="rId1" Type="http://schemas.openxmlformats.org/officeDocument/2006/relationships/hyperlink" Target="http://www.newsroom.electrolux.com/de" TargetMode="External"/><Relationship Id="rId4" Type="http://schemas.openxmlformats.org/officeDocument/2006/relationships/hyperlink" Target="http://www.a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heidi.zucker@electrolux.com" TargetMode="External"/><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1" ma:contentTypeDescription="Create a new document." ma:contentTypeScope="" ma:versionID="f0880a860539061a4d9b1412e5d2d4bc">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37eec3f3eb4b2fdce6a4b44f80414fa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2.xml><?xml version="1.0" encoding="utf-8"?>
<ds:datastoreItem xmlns:ds="http://schemas.openxmlformats.org/officeDocument/2006/customXml" ds:itemID="{69465908-BAE6-304A-9117-D46357D8F1F4}">
  <ds:schemaRefs>
    <ds:schemaRef ds:uri="http://schemas.openxmlformats.org/officeDocument/2006/bibliography"/>
  </ds:schemaRefs>
</ds:datastoreItem>
</file>

<file path=customXml/itemProps3.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CDAB9E-AA02-4938-9A9A-91D3427C5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438</Words>
  <Characters>2764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Mueller</dc:creator>
  <cp:lastModifiedBy>Kristin Barling</cp:lastModifiedBy>
  <cp:revision>31</cp:revision>
  <cp:lastPrinted>2020-07-06T16:46:00Z</cp:lastPrinted>
  <dcterms:created xsi:type="dcterms:W3CDTF">2020-04-29T11:29:00Z</dcterms:created>
  <dcterms:modified xsi:type="dcterms:W3CDTF">2020-09-03T10:14:00Z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