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84F6" w14:textId="1FE6DFA3" w:rsidR="005B63B9" w:rsidRPr="00984EA0" w:rsidRDefault="0034739C" w:rsidP="005B63B9">
      <w:pPr>
        <w:pStyle w:val="KeinLeerraum"/>
        <w:rPr>
          <w:b w:val="0"/>
        </w:rPr>
      </w:pPr>
      <w:r>
        <w:t xml:space="preserve">Porta Möbel in </w:t>
      </w:r>
      <w:r w:rsidR="00C5090C">
        <w:t>Braunschweig</w:t>
      </w:r>
      <w:r>
        <w:t xml:space="preserve"> feiert </w:t>
      </w:r>
      <w:r w:rsidR="00C5090C">
        <w:t>25-jähriges</w:t>
      </w:r>
      <w:r>
        <w:t xml:space="preserve"> </w:t>
      </w:r>
      <w:r w:rsidR="00C5090C">
        <w:t>Jubiläum</w:t>
      </w:r>
    </w:p>
    <w:p w14:paraId="4C790679" w14:textId="32BE00B7" w:rsidR="00E36D60" w:rsidRDefault="00E24DD2" w:rsidP="00E36D60">
      <w:pPr>
        <w:pStyle w:val="NurText"/>
        <w:spacing w:line="360" w:lineRule="auto"/>
        <w:jc w:val="both"/>
        <w:rPr>
          <w:rFonts w:ascii="Arial" w:hAnsi="Arial" w:cstheme="minorBidi"/>
          <w:szCs w:val="22"/>
        </w:rPr>
      </w:pPr>
      <w:r>
        <w:rPr>
          <w:rFonts w:ascii="Arial" w:hAnsi="Arial" w:cstheme="minorBidi"/>
          <w:szCs w:val="22"/>
        </w:rPr>
        <w:t xml:space="preserve">Das </w:t>
      </w:r>
      <w:r w:rsidR="00F87F1D">
        <w:rPr>
          <w:rFonts w:ascii="Arial" w:hAnsi="Arial" w:cstheme="minorBidi"/>
          <w:szCs w:val="22"/>
        </w:rPr>
        <w:t xml:space="preserve">Einrichtungshaus </w:t>
      </w:r>
      <w:r w:rsidR="009D15B2">
        <w:rPr>
          <w:rFonts w:ascii="Arial" w:hAnsi="Arial" w:cstheme="minorBidi"/>
          <w:szCs w:val="22"/>
        </w:rPr>
        <w:t>an der Hansestraße</w:t>
      </w:r>
      <w:r w:rsidR="00C9499D">
        <w:rPr>
          <w:rFonts w:ascii="Arial" w:hAnsi="Arial" w:cstheme="minorBidi"/>
          <w:szCs w:val="22"/>
        </w:rPr>
        <w:t xml:space="preserve"> blickt auf </w:t>
      </w:r>
      <w:r>
        <w:rPr>
          <w:rFonts w:ascii="Arial" w:hAnsi="Arial" w:cstheme="minorBidi"/>
          <w:szCs w:val="22"/>
        </w:rPr>
        <w:t xml:space="preserve">erfolgreiche </w:t>
      </w:r>
      <w:r w:rsidR="00C9499D">
        <w:rPr>
          <w:rFonts w:ascii="Arial" w:hAnsi="Arial" w:cstheme="minorBidi"/>
          <w:szCs w:val="22"/>
        </w:rPr>
        <w:t xml:space="preserve">Jahre </w:t>
      </w:r>
      <w:r w:rsidR="00265DB0">
        <w:rPr>
          <w:rFonts w:ascii="Arial" w:hAnsi="Arial" w:cstheme="minorBidi"/>
          <w:szCs w:val="22"/>
        </w:rPr>
        <w:t>zurück</w:t>
      </w:r>
    </w:p>
    <w:p w14:paraId="47D2D067" w14:textId="77777777" w:rsidR="005B63B9" w:rsidRPr="000D1906" w:rsidRDefault="005B63B9" w:rsidP="00E36D60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6E27B64F" w14:textId="1BEFC19B" w:rsidR="0003419A" w:rsidRPr="008D25EE" w:rsidRDefault="00C5090C" w:rsidP="00E24DD2">
      <w:pPr>
        <w:pStyle w:val="NurText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Braunschweig</w:t>
      </w:r>
      <w:r w:rsidR="0087488F" w:rsidRPr="0080228F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>1. November</w:t>
      </w:r>
      <w:r w:rsidR="0087488F" w:rsidRPr="0080228F">
        <w:rPr>
          <w:rFonts w:ascii="Arial" w:hAnsi="Arial" w:cs="Arial"/>
          <w:b/>
          <w:szCs w:val="22"/>
        </w:rPr>
        <w:t xml:space="preserve"> 2018</w:t>
      </w:r>
      <w:r w:rsidR="0087488F" w:rsidRPr="000D1906">
        <w:rPr>
          <w:rFonts w:ascii="Arial" w:hAnsi="Arial" w:cs="Arial"/>
          <w:szCs w:val="22"/>
        </w:rPr>
        <w:t xml:space="preserve"> –</w:t>
      </w:r>
      <w:r w:rsidR="000E29DD">
        <w:rPr>
          <w:rFonts w:ascii="Arial" w:hAnsi="Arial" w:cs="Arial"/>
          <w:szCs w:val="22"/>
        </w:rPr>
        <w:t xml:space="preserve"> </w:t>
      </w:r>
      <w:r w:rsidR="00847301">
        <w:rPr>
          <w:rFonts w:ascii="Arial" w:hAnsi="Arial" w:cs="Arial"/>
          <w:szCs w:val="22"/>
        </w:rPr>
        <w:t xml:space="preserve">Seit </w:t>
      </w:r>
      <w:r w:rsidR="009D15B2">
        <w:rPr>
          <w:rFonts w:ascii="Arial" w:hAnsi="Arial" w:cs="Arial"/>
          <w:szCs w:val="22"/>
        </w:rPr>
        <w:t>25</w:t>
      </w:r>
      <w:r w:rsidR="00847301">
        <w:rPr>
          <w:rFonts w:ascii="Arial" w:hAnsi="Arial" w:cs="Arial"/>
          <w:szCs w:val="22"/>
        </w:rPr>
        <w:t xml:space="preserve"> Jahr</w:t>
      </w:r>
      <w:r w:rsidR="00265DB0">
        <w:rPr>
          <w:rFonts w:ascii="Arial" w:hAnsi="Arial" w:cs="Arial"/>
          <w:szCs w:val="22"/>
        </w:rPr>
        <w:t>en</w:t>
      </w:r>
      <w:r w:rsidR="00847301">
        <w:rPr>
          <w:rFonts w:ascii="Arial" w:hAnsi="Arial" w:cs="Arial"/>
          <w:szCs w:val="22"/>
        </w:rPr>
        <w:t xml:space="preserve"> gehört das Porta-Einrichtungshaus </w:t>
      </w:r>
      <w:r w:rsidR="00265DB0">
        <w:rPr>
          <w:rFonts w:ascii="Arial" w:hAnsi="Arial" w:cs="Arial"/>
          <w:szCs w:val="22"/>
        </w:rPr>
        <w:t xml:space="preserve">in </w:t>
      </w:r>
      <w:r w:rsidR="009D15B2">
        <w:rPr>
          <w:rFonts w:ascii="Arial" w:hAnsi="Arial" w:cs="Arial"/>
          <w:szCs w:val="22"/>
        </w:rPr>
        <w:t>Braunschweig</w:t>
      </w:r>
      <w:r w:rsidR="00265DB0">
        <w:rPr>
          <w:rFonts w:ascii="Arial" w:hAnsi="Arial" w:cs="Arial"/>
          <w:szCs w:val="22"/>
        </w:rPr>
        <w:t xml:space="preserve"> </w:t>
      </w:r>
      <w:r w:rsidR="00847301">
        <w:rPr>
          <w:rFonts w:ascii="Arial" w:hAnsi="Arial" w:cs="Arial"/>
          <w:szCs w:val="22"/>
        </w:rPr>
        <w:t xml:space="preserve">nun schon zur Top-Adresse, wenn es um das Thema Wohnen geht. </w:t>
      </w:r>
      <w:r w:rsidR="00780158">
        <w:rPr>
          <w:rFonts w:ascii="Arial" w:hAnsi="Arial" w:cs="Arial"/>
          <w:szCs w:val="22"/>
        </w:rPr>
        <w:t xml:space="preserve">Auf </w:t>
      </w:r>
      <w:r w:rsidR="009D15B2">
        <w:rPr>
          <w:rFonts w:ascii="Arial" w:hAnsi="Arial" w:cs="Arial"/>
          <w:szCs w:val="22"/>
        </w:rPr>
        <w:t>vier</w:t>
      </w:r>
      <w:r w:rsidR="00265DB0">
        <w:rPr>
          <w:rFonts w:ascii="Arial" w:hAnsi="Arial" w:cs="Arial"/>
          <w:szCs w:val="22"/>
        </w:rPr>
        <w:t xml:space="preserve"> Etagen und mehr als </w:t>
      </w:r>
      <w:r w:rsidR="009D15B2">
        <w:rPr>
          <w:rFonts w:ascii="Arial" w:hAnsi="Arial" w:cs="Arial"/>
          <w:szCs w:val="22"/>
        </w:rPr>
        <w:t>29</w:t>
      </w:r>
      <w:r w:rsidR="00780158">
        <w:rPr>
          <w:rFonts w:ascii="Arial" w:hAnsi="Arial" w:cs="Arial"/>
          <w:szCs w:val="22"/>
        </w:rPr>
        <w:t>.000 Quadratmetern präsentiert das Haus</w:t>
      </w:r>
      <w:r w:rsidR="0023595F" w:rsidRPr="0023595F">
        <w:rPr>
          <w:rFonts w:ascii="Arial" w:hAnsi="Arial" w:cs="Arial"/>
          <w:szCs w:val="22"/>
        </w:rPr>
        <w:t xml:space="preserve"> eine erstklassige Auswahl an aktuellen Möbeltrends und stilvollen Wohnaccessoires. </w:t>
      </w:r>
      <w:r w:rsidR="00B3084A">
        <w:rPr>
          <w:rFonts w:ascii="Arial" w:hAnsi="Arial" w:cs="Arial"/>
          <w:szCs w:val="22"/>
        </w:rPr>
        <w:t>Neben kompetenter</w:t>
      </w:r>
      <w:r w:rsidR="008D25EE">
        <w:rPr>
          <w:rFonts w:ascii="Arial" w:hAnsi="Arial" w:cs="Arial"/>
          <w:szCs w:val="22"/>
        </w:rPr>
        <w:t xml:space="preserve"> Beratung </w:t>
      </w:r>
      <w:r w:rsidR="00B3084A">
        <w:rPr>
          <w:rFonts w:ascii="Arial" w:hAnsi="Arial" w:cs="Arial"/>
          <w:szCs w:val="22"/>
        </w:rPr>
        <w:t xml:space="preserve">durch das geschulte Fachpersonal </w:t>
      </w:r>
      <w:r w:rsidR="008D25EE">
        <w:rPr>
          <w:rFonts w:ascii="Arial" w:hAnsi="Arial" w:cs="Arial"/>
          <w:szCs w:val="22"/>
        </w:rPr>
        <w:t xml:space="preserve">hat Porta Möbel von der Couch bis zum Kochtopf alles im Angebot, </w:t>
      </w:r>
      <w:r w:rsidR="00265DB0" w:rsidRPr="00265DB0">
        <w:rPr>
          <w:rFonts w:ascii="Arial" w:hAnsi="Arial" w:cs="Arial"/>
          <w:szCs w:val="22"/>
        </w:rPr>
        <w:t>um die eigenen vier Wände individuell zu gestalten.</w:t>
      </w:r>
      <w:r w:rsidR="00891EB4">
        <w:rPr>
          <w:rFonts w:ascii="Arial" w:hAnsi="Arial" w:cs="Arial"/>
          <w:szCs w:val="22"/>
        </w:rPr>
        <w:t xml:space="preserve"> </w:t>
      </w:r>
      <w:r w:rsidR="009D15B2" w:rsidRPr="00891EB4">
        <w:rPr>
          <w:rFonts w:ascii="Arial" w:hAnsi="Arial" w:cs="Arial"/>
          <w:szCs w:val="22"/>
        </w:rPr>
        <w:t>„Wenn ich auf die letzten Jahre zurückblicke bin ich wahnsinnig</w:t>
      </w:r>
      <w:r w:rsidR="009D15B2">
        <w:rPr>
          <w:rFonts w:ascii="Arial" w:hAnsi="Arial" w:cs="Arial"/>
          <w:szCs w:val="22"/>
        </w:rPr>
        <w:t xml:space="preserve"> stolz auf mein komplettes Team. 17 der rund </w:t>
      </w:r>
      <w:r w:rsidR="006A5BF8">
        <w:rPr>
          <w:rFonts w:ascii="Arial" w:hAnsi="Arial" w:cs="Arial"/>
          <w:szCs w:val="22"/>
        </w:rPr>
        <w:t>111</w:t>
      </w:r>
      <w:r w:rsidR="009D15B2">
        <w:rPr>
          <w:rFonts w:ascii="Arial" w:hAnsi="Arial" w:cs="Arial"/>
          <w:szCs w:val="22"/>
        </w:rPr>
        <w:t xml:space="preserve"> Mitarbeiterinnen und Mitarbeiter unseres Hauses </w:t>
      </w:r>
      <w:r w:rsidR="008E0C67">
        <w:rPr>
          <w:rFonts w:ascii="Arial" w:hAnsi="Arial" w:cs="Arial"/>
          <w:szCs w:val="22"/>
        </w:rPr>
        <w:t>feierten</w:t>
      </w:r>
      <w:r w:rsidR="009D15B2">
        <w:rPr>
          <w:rFonts w:ascii="Arial" w:hAnsi="Arial" w:cs="Arial"/>
          <w:szCs w:val="22"/>
        </w:rPr>
        <w:t xml:space="preserve"> in diesem Jahr ebenfalls ihr 25-jähriges J</w:t>
      </w:r>
      <w:r w:rsidR="008E0C67">
        <w:rPr>
          <w:rFonts w:ascii="Arial" w:hAnsi="Arial" w:cs="Arial"/>
          <w:szCs w:val="22"/>
        </w:rPr>
        <w:t>ubiläum</w:t>
      </w:r>
      <w:r w:rsidR="009D15B2">
        <w:rPr>
          <w:rFonts w:ascii="Arial" w:hAnsi="Arial" w:cs="Arial"/>
          <w:szCs w:val="22"/>
        </w:rPr>
        <w:t>. Auch eine Vielzahl an zufriedenen Kundinnen und Kunden sind uns seit 25 Jahren verbunden“, freut sich Porta-Geschäftsleiter Bernd Altenhoff. „</w:t>
      </w:r>
      <w:r w:rsidR="00343BEF">
        <w:rPr>
          <w:rFonts w:ascii="Arial" w:hAnsi="Arial" w:cs="Arial"/>
          <w:szCs w:val="22"/>
        </w:rPr>
        <w:t>Und es</w:t>
      </w:r>
      <w:r w:rsidR="009D15B2">
        <w:rPr>
          <w:rFonts w:ascii="Arial" w:hAnsi="Arial" w:cs="Arial"/>
          <w:szCs w:val="22"/>
        </w:rPr>
        <w:t xml:space="preserve"> bestätigt, dass wir in unserem Familienunternehmen die Tradition der Unternehmensgründer erfolgreich fortführen“, ergänzt </w:t>
      </w:r>
      <w:r w:rsidR="000E7774">
        <w:rPr>
          <w:rFonts w:ascii="Arial" w:hAnsi="Arial" w:cs="Arial"/>
          <w:szCs w:val="22"/>
        </w:rPr>
        <w:t xml:space="preserve">der Geschäftsleiter. </w:t>
      </w:r>
      <w:r w:rsidR="009D15B2">
        <w:rPr>
          <w:rFonts w:ascii="Arial" w:hAnsi="Arial" w:cs="Arial"/>
          <w:szCs w:val="22"/>
        </w:rPr>
        <w:t>Menschlichkeit und Persönlichkeit werden bei der Porta-Familie groß geschrieben</w:t>
      </w:r>
      <w:r w:rsidR="00343BEF">
        <w:rPr>
          <w:rFonts w:ascii="Arial" w:hAnsi="Arial" w:cs="Arial"/>
          <w:szCs w:val="22"/>
        </w:rPr>
        <w:t xml:space="preserve"> und so wurden in diesem Jahr 25 Jubilare für ihre langjährige Unternehmenszugehörigkeit ausgezeichnet.</w:t>
      </w:r>
      <w:r w:rsidR="00F20FDD">
        <w:rPr>
          <w:rFonts w:ascii="Arial" w:hAnsi="Arial" w:cs="Arial"/>
          <w:szCs w:val="22"/>
        </w:rPr>
        <w:t xml:space="preserve"> </w:t>
      </w:r>
      <w:r w:rsidR="00F20FDD">
        <w:rPr>
          <w:rFonts w:ascii="Arial" w:hAnsi="Arial" w:cs="Arial"/>
        </w:rPr>
        <w:t xml:space="preserve">Rund um das Jubiläum warten tolle Rabatte und Angebote auf die Besucher und als </w:t>
      </w:r>
      <w:r w:rsidR="0003419A" w:rsidRPr="00E24DD2">
        <w:rPr>
          <w:rFonts w:ascii="Arial" w:hAnsi="Arial" w:cs="Arial"/>
        </w:rPr>
        <w:t xml:space="preserve">Erlebniseinrichtungshaus wartet ein Rundum-Programm für die ganze Familie. So geht es für die kleinen Besucher im </w:t>
      </w:r>
      <w:r w:rsidR="000E29DD" w:rsidRPr="00E24DD2">
        <w:rPr>
          <w:rFonts w:ascii="Arial" w:hAnsi="Arial" w:cs="Arial"/>
        </w:rPr>
        <w:t>P</w:t>
      </w:r>
      <w:r w:rsidR="0003419A" w:rsidRPr="00E24DD2">
        <w:rPr>
          <w:rFonts w:ascii="Arial" w:hAnsi="Arial" w:cs="Arial"/>
        </w:rPr>
        <w:t xml:space="preserve">ortalino-Kinderclub auf den großen Abenteuerspielplatz, der zum Toben und Freunde treffen einlädt. Im Toscana-Restaurant serviert das </w:t>
      </w:r>
      <w:r w:rsidR="000E29DD" w:rsidRPr="00E24DD2">
        <w:rPr>
          <w:rFonts w:ascii="Arial" w:hAnsi="Arial" w:cs="Arial"/>
        </w:rPr>
        <w:t>P</w:t>
      </w:r>
      <w:r w:rsidR="0003419A" w:rsidRPr="00E24DD2">
        <w:rPr>
          <w:rFonts w:ascii="Arial" w:hAnsi="Arial" w:cs="Arial"/>
        </w:rPr>
        <w:t>orta-Team vom Frühstück bis zum Abendessen leckere frisch zubereitete Gerichte für jeden Geschmack.</w:t>
      </w:r>
      <w:r w:rsidR="00E24DD2">
        <w:rPr>
          <w:rFonts w:ascii="Arial" w:hAnsi="Arial" w:cs="Arial"/>
        </w:rPr>
        <w:t xml:space="preserve"> Porta Möbel in </w:t>
      </w:r>
      <w:r w:rsidR="006948AF">
        <w:rPr>
          <w:rFonts w:ascii="Arial" w:hAnsi="Arial" w:cs="Arial"/>
        </w:rPr>
        <w:t>Braunschweig</w:t>
      </w:r>
      <w:r w:rsidR="00E24DD2">
        <w:rPr>
          <w:rFonts w:ascii="Arial" w:hAnsi="Arial" w:cs="Arial"/>
        </w:rPr>
        <w:t xml:space="preserve"> ist montags bis samstags jeweils </w:t>
      </w:r>
      <w:r w:rsidR="001A0331">
        <w:rPr>
          <w:rFonts w:ascii="Arial" w:hAnsi="Arial" w:cs="Arial"/>
        </w:rPr>
        <w:t xml:space="preserve">von 10 bis 19 Uhr für Kunden da. </w:t>
      </w:r>
      <w:r w:rsidR="006948AF">
        <w:rPr>
          <w:rFonts w:ascii="Arial" w:hAnsi="Arial" w:cs="Arial"/>
        </w:rPr>
        <w:t>Bernd Altenhoff</w:t>
      </w:r>
      <w:r w:rsidR="00E24DD2">
        <w:rPr>
          <w:rFonts w:ascii="Arial" w:hAnsi="Arial" w:cs="Arial"/>
        </w:rPr>
        <w:t xml:space="preserve"> und sein Team freuen sich</w:t>
      </w:r>
      <w:r w:rsidR="00373F23">
        <w:rPr>
          <w:rFonts w:ascii="Arial" w:hAnsi="Arial" w:cs="Arial"/>
        </w:rPr>
        <w:t xml:space="preserve"> auch die kommenden Jahre am Standort </w:t>
      </w:r>
      <w:r w:rsidR="006948AF">
        <w:rPr>
          <w:rFonts w:ascii="Arial" w:hAnsi="Arial" w:cs="Arial"/>
        </w:rPr>
        <w:t>an der Hansestraße</w:t>
      </w:r>
      <w:r w:rsidR="00487CA9">
        <w:rPr>
          <w:rFonts w:ascii="Arial" w:hAnsi="Arial" w:cs="Arial"/>
        </w:rPr>
        <w:t xml:space="preserve"> für</w:t>
      </w:r>
      <w:r w:rsidR="001A0331">
        <w:rPr>
          <w:rFonts w:ascii="Arial" w:hAnsi="Arial" w:cs="Arial"/>
        </w:rPr>
        <w:t xml:space="preserve"> ihre</w:t>
      </w:r>
      <w:r w:rsidR="00487CA9">
        <w:rPr>
          <w:rFonts w:ascii="Arial" w:hAnsi="Arial" w:cs="Arial"/>
        </w:rPr>
        <w:t xml:space="preserve"> Kunden da zu sein.</w:t>
      </w:r>
    </w:p>
    <w:p w14:paraId="0489F7D4" w14:textId="77777777" w:rsidR="0003419A" w:rsidRDefault="0003419A" w:rsidP="0003419A"/>
    <w:p w14:paraId="216DCA7C" w14:textId="50231E15" w:rsidR="002C7912" w:rsidRDefault="00CF413C" w:rsidP="00CF413C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25-jähriges Betriebsjubiläum feierten </w:t>
      </w:r>
      <w:r w:rsidR="002C7912" w:rsidRPr="002C7912">
        <w:rPr>
          <w:rFonts w:ascii="Arial" w:hAnsi="Arial" w:cs="Arial"/>
          <w:szCs w:val="22"/>
        </w:rPr>
        <w:t>Anja Asche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Martin Bockwoldt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Silke Cassel</w:t>
      </w:r>
      <w:r w:rsidR="002C7912">
        <w:rPr>
          <w:rFonts w:ascii="Arial" w:hAnsi="Arial" w:cs="Arial"/>
          <w:szCs w:val="22"/>
        </w:rPr>
        <w:t xml:space="preserve">, </w:t>
      </w:r>
      <w:r w:rsidR="00111352">
        <w:rPr>
          <w:rFonts w:ascii="Arial" w:hAnsi="Arial" w:cs="Arial"/>
          <w:szCs w:val="22"/>
        </w:rPr>
        <w:t xml:space="preserve">Detlef Drescher, Olaf Gaube, </w:t>
      </w:r>
      <w:r w:rsidR="002C7912" w:rsidRPr="002C7912">
        <w:rPr>
          <w:rFonts w:ascii="Arial" w:hAnsi="Arial" w:cs="Arial"/>
          <w:szCs w:val="22"/>
        </w:rPr>
        <w:t>Sandra Gülle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Ralf-Michael Hoeske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Peggy Kalb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Mirko Lelonek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Ute Matthais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Matthias Merker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Ilona Rogall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Viola Rörig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Ewa-Maria Schuttenberg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Cornelia Stottmeister</w:t>
      </w:r>
      <w:r w:rsidR="002C7912">
        <w:rPr>
          <w:rFonts w:ascii="Arial" w:hAnsi="Arial" w:cs="Arial"/>
          <w:szCs w:val="22"/>
        </w:rPr>
        <w:t xml:space="preserve">, </w:t>
      </w:r>
      <w:r w:rsidR="002C7912" w:rsidRPr="002C7912">
        <w:rPr>
          <w:rFonts w:ascii="Arial" w:hAnsi="Arial" w:cs="Arial"/>
          <w:szCs w:val="22"/>
        </w:rPr>
        <w:t>Martina Tulowitzki</w:t>
      </w:r>
      <w:r w:rsidR="002C7912">
        <w:rPr>
          <w:rFonts w:ascii="Arial" w:hAnsi="Arial" w:cs="Arial"/>
          <w:szCs w:val="22"/>
        </w:rPr>
        <w:t xml:space="preserve"> und </w:t>
      </w:r>
      <w:r w:rsidR="002C7912" w:rsidRPr="002C7912">
        <w:rPr>
          <w:rFonts w:ascii="Arial" w:hAnsi="Arial" w:cs="Arial"/>
          <w:szCs w:val="22"/>
        </w:rPr>
        <w:t>Frank Woker</w:t>
      </w:r>
      <w:r w:rsidR="00111352">
        <w:rPr>
          <w:rFonts w:ascii="Arial" w:hAnsi="Arial" w:cs="Arial"/>
          <w:szCs w:val="22"/>
        </w:rPr>
        <w:t xml:space="preserve">. Zu 20 Jahren wurde </w:t>
      </w:r>
      <w:r w:rsidR="00111352" w:rsidRPr="00111352">
        <w:rPr>
          <w:rFonts w:ascii="Arial" w:hAnsi="Arial" w:cs="Arial"/>
          <w:szCs w:val="22"/>
        </w:rPr>
        <w:t>Paul Michalak</w:t>
      </w:r>
      <w:r w:rsidR="00111352">
        <w:rPr>
          <w:rFonts w:ascii="Arial" w:hAnsi="Arial" w:cs="Arial"/>
          <w:szCs w:val="22"/>
        </w:rPr>
        <w:t xml:space="preserve">, </w:t>
      </w:r>
      <w:r w:rsidR="00111352" w:rsidRPr="00111352">
        <w:rPr>
          <w:rFonts w:ascii="Arial" w:hAnsi="Arial" w:cs="Arial"/>
          <w:szCs w:val="22"/>
        </w:rPr>
        <w:t>Erhard Peters</w:t>
      </w:r>
      <w:r w:rsidR="00111352">
        <w:rPr>
          <w:rFonts w:ascii="Arial" w:hAnsi="Arial" w:cs="Arial"/>
          <w:szCs w:val="22"/>
        </w:rPr>
        <w:t xml:space="preserve">, </w:t>
      </w:r>
      <w:r w:rsidR="00111352" w:rsidRPr="00111352">
        <w:rPr>
          <w:rFonts w:ascii="Arial" w:hAnsi="Arial" w:cs="Arial"/>
          <w:szCs w:val="22"/>
        </w:rPr>
        <w:t>Ives Schulze-Döring</w:t>
      </w:r>
      <w:r w:rsidR="00111352">
        <w:rPr>
          <w:rFonts w:ascii="Arial" w:hAnsi="Arial" w:cs="Arial"/>
          <w:szCs w:val="22"/>
        </w:rPr>
        <w:t xml:space="preserve"> und </w:t>
      </w:r>
      <w:r w:rsidR="00111352" w:rsidRPr="00111352">
        <w:rPr>
          <w:rFonts w:ascii="Arial" w:hAnsi="Arial" w:cs="Arial"/>
          <w:szCs w:val="22"/>
        </w:rPr>
        <w:t>Dirk Simon</w:t>
      </w:r>
      <w:r w:rsidR="00111352">
        <w:rPr>
          <w:rFonts w:ascii="Arial" w:hAnsi="Arial" w:cs="Arial"/>
          <w:szCs w:val="22"/>
        </w:rPr>
        <w:t xml:space="preserve"> gratuliert </w:t>
      </w:r>
      <w:r>
        <w:rPr>
          <w:rFonts w:ascii="Arial" w:hAnsi="Arial" w:cs="Arial"/>
          <w:szCs w:val="22"/>
        </w:rPr>
        <w:t xml:space="preserve">und für 10 Jahre wurden </w:t>
      </w:r>
      <w:r w:rsidR="00111352" w:rsidRPr="00111352">
        <w:rPr>
          <w:rFonts w:ascii="Arial" w:hAnsi="Arial" w:cs="Arial"/>
          <w:szCs w:val="22"/>
        </w:rPr>
        <w:t>Jürgen Franke</w:t>
      </w:r>
      <w:r w:rsidR="00111352">
        <w:rPr>
          <w:rFonts w:ascii="Arial" w:hAnsi="Arial" w:cs="Arial"/>
          <w:szCs w:val="22"/>
        </w:rPr>
        <w:t xml:space="preserve">, </w:t>
      </w:r>
      <w:r w:rsidR="00111352" w:rsidRPr="00111352">
        <w:rPr>
          <w:rFonts w:ascii="Arial" w:hAnsi="Arial" w:cs="Arial"/>
          <w:szCs w:val="22"/>
        </w:rPr>
        <w:t>Ronald Reitmaier</w:t>
      </w:r>
      <w:r w:rsidR="00111352">
        <w:rPr>
          <w:rFonts w:ascii="Arial" w:hAnsi="Arial" w:cs="Arial"/>
          <w:szCs w:val="22"/>
        </w:rPr>
        <w:t xml:space="preserve">, </w:t>
      </w:r>
      <w:r w:rsidR="00111352" w:rsidRPr="00111352">
        <w:rPr>
          <w:rFonts w:ascii="Arial" w:hAnsi="Arial" w:cs="Arial"/>
          <w:szCs w:val="22"/>
        </w:rPr>
        <w:t>Byanka Rettberg</w:t>
      </w:r>
      <w:r w:rsidR="00111352">
        <w:rPr>
          <w:rFonts w:ascii="Arial" w:hAnsi="Arial" w:cs="Arial"/>
          <w:szCs w:val="22"/>
        </w:rPr>
        <w:t xml:space="preserve"> und </w:t>
      </w:r>
      <w:r w:rsidR="00111352" w:rsidRPr="00111352">
        <w:rPr>
          <w:rFonts w:ascii="Arial" w:hAnsi="Arial" w:cs="Arial"/>
          <w:szCs w:val="22"/>
        </w:rPr>
        <w:t>Bruno Salvadori</w:t>
      </w:r>
      <w:r w:rsidR="00111352">
        <w:rPr>
          <w:rFonts w:ascii="Arial" w:hAnsi="Arial" w:cs="Arial"/>
          <w:szCs w:val="22"/>
        </w:rPr>
        <w:t xml:space="preserve"> geehrt.</w:t>
      </w:r>
    </w:p>
    <w:p w14:paraId="5A428322" w14:textId="3C27BF9C" w:rsidR="00D838C9" w:rsidRDefault="00903E8A" w:rsidP="00D838C9">
      <w:pPr>
        <w:jc w:val="both"/>
      </w:pPr>
      <w:r>
        <w:lastRenderedPageBreak/>
        <w:t>Unser Foto zeigt v. l. n. r</w:t>
      </w:r>
      <w:r w:rsidR="00D838C9">
        <w:t>.</w:t>
      </w:r>
      <w:r>
        <w:t xml:space="preserve"> hinten stehend:</w:t>
      </w:r>
      <w:r w:rsidR="00B50D06">
        <w:t xml:space="preserve"> </w:t>
      </w:r>
      <w:r w:rsidR="00CF413C">
        <w:t>Martin</w:t>
      </w:r>
      <w:r w:rsidR="00B50D06">
        <w:t xml:space="preserve"> Bockwoldt, </w:t>
      </w:r>
      <w:r w:rsidR="00CF413C">
        <w:t>Frank</w:t>
      </w:r>
      <w:r w:rsidR="00B50D06">
        <w:t xml:space="preserve"> Woker, </w:t>
      </w:r>
      <w:r w:rsidR="00711CEB">
        <w:t>Matthias</w:t>
      </w:r>
      <w:r w:rsidR="00B50D06">
        <w:t xml:space="preserve"> Merker, </w:t>
      </w:r>
      <w:r w:rsidR="00CF413C">
        <w:t xml:space="preserve">Detlef </w:t>
      </w:r>
      <w:r w:rsidR="00B50D06">
        <w:t xml:space="preserve">Drescher, </w:t>
      </w:r>
      <w:r w:rsidR="00CF413C">
        <w:t xml:space="preserve">Olaf Gaube, Bruno </w:t>
      </w:r>
      <w:r w:rsidR="00B837DF">
        <w:t>Salvadori</w:t>
      </w:r>
      <w:r w:rsidR="00B50D06">
        <w:t xml:space="preserve">, </w:t>
      </w:r>
      <w:r w:rsidR="00711CEB">
        <w:t>Sandra</w:t>
      </w:r>
      <w:r w:rsidR="00B50D06">
        <w:t xml:space="preserve"> Gülle, </w:t>
      </w:r>
      <w:r w:rsidR="00711CEB">
        <w:t>Ute</w:t>
      </w:r>
      <w:r w:rsidR="00B50D06">
        <w:t xml:space="preserve"> Matthais, </w:t>
      </w:r>
      <w:r w:rsidR="00CF413C">
        <w:t xml:space="preserve">Mirko </w:t>
      </w:r>
      <w:r w:rsidR="00B50D06">
        <w:t>Lelonek</w:t>
      </w:r>
      <w:r w:rsidR="00D838C9">
        <w:t xml:space="preserve"> und Porta-Geschäftsführer Jürgen Ahnefeld. </w:t>
      </w:r>
    </w:p>
    <w:p w14:paraId="2DF64F5F" w14:textId="576B24B2" w:rsidR="00D838C9" w:rsidRDefault="00D838C9" w:rsidP="00D838C9">
      <w:pPr>
        <w:jc w:val="both"/>
      </w:pPr>
      <w:r>
        <w:t>V. l. n. r. vorne stehend: Porta-Geschäftsleiter Bernd Altenhoff,</w:t>
      </w:r>
      <w:r w:rsidR="00CF413C">
        <w:t xml:space="preserve"> Sebastian Luckas, Viola</w:t>
      </w:r>
      <w:r w:rsidR="00B50D06">
        <w:t xml:space="preserve"> Rörig, </w:t>
      </w:r>
      <w:r w:rsidR="00CF413C">
        <w:t>Cornelia</w:t>
      </w:r>
      <w:r w:rsidR="00B50D06">
        <w:t xml:space="preserve"> Stottmeister, </w:t>
      </w:r>
      <w:r w:rsidR="007E6BA0">
        <w:t>Silke</w:t>
      </w:r>
      <w:r w:rsidR="00B50D06">
        <w:t xml:space="preserve"> Cassel, </w:t>
      </w:r>
      <w:r w:rsidR="00711CEB">
        <w:t>Peggy</w:t>
      </w:r>
      <w:r w:rsidR="00B50D06">
        <w:t xml:space="preserve"> Kalb, </w:t>
      </w:r>
      <w:r w:rsidR="007E6BA0">
        <w:t>Byanka Rettberg, Martina</w:t>
      </w:r>
      <w:r w:rsidR="00B50D06">
        <w:t xml:space="preserve"> Tulowitzki, </w:t>
      </w:r>
      <w:r w:rsidR="007E6BA0">
        <w:t>Ronald</w:t>
      </w:r>
      <w:r>
        <w:t xml:space="preserve"> Reitmaier. </w:t>
      </w:r>
    </w:p>
    <w:p w14:paraId="5F32AB5E" w14:textId="5D4FBF4F" w:rsidR="00B50D06" w:rsidRDefault="00D838C9" w:rsidP="00D838C9">
      <w:pPr>
        <w:jc w:val="both"/>
      </w:pPr>
      <w:r>
        <w:t>Sitzend v. l. n. r.:</w:t>
      </w:r>
      <w:r w:rsidR="00B50D06">
        <w:t xml:space="preserve"> </w:t>
      </w:r>
      <w:r w:rsidR="007E6BA0">
        <w:t xml:space="preserve">Ilona </w:t>
      </w:r>
      <w:r w:rsidR="00B50D06">
        <w:t xml:space="preserve">Rogall, </w:t>
      </w:r>
      <w:r w:rsidR="00711CEB">
        <w:t>Anja</w:t>
      </w:r>
      <w:r w:rsidR="00B50D06">
        <w:t xml:space="preserve"> Asche, </w:t>
      </w:r>
      <w:r w:rsidR="00711CEB">
        <w:t xml:space="preserve">Dirk </w:t>
      </w:r>
      <w:r w:rsidR="00B837DF">
        <w:t>Simon.</w:t>
      </w:r>
    </w:p>
    <w:p w14:paraId="5841B74F" w14:textId="77777777" w:rsidR="006948AF" w:rsidRDefault="006948AF" w:rsidP="0003419A"/>
    <w:p w14:paraId="3E948F24" w14:textId="77777777" w:rsidR="006948AF" w:rsidRDefault="006948AF" w:rsidP="0003419A"/>
    <w:p w14:paraId="7F8FF85B" w14:textId="23D01EE9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Hinweis für die Redaktion:</w:t>
      </w:r>
    </w:p>
    <w:p w14:paraId="5137AF7F" w14:textId="3B680B26" w:rsidR="00F26F04" w:rsidRDefault="00F26F04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Textlänge: </w:t>
      </w:r>
      <w:r w:rsidR="00E71200">
        <w:rPr>
          <w:rFonts w:ascii="Arial" w:hAnsi="Arial" w:cs="Arial"/>
          <w:sz w:val="18"/>
          <w:szCs w:val="18"/>
        </w:rPr>
        <w:t>2.</w:t>
      </w:r>
      <w:r w:rsidR="00426DBA">
        <w:rPr>
          <w:rFonts w:ascii="Arial" w:hAnsi="Arial" w:cs="Arial"/>
          <w:sz w:val="18"/>
          <w:szCs w:val="18"/>
        </w:rPr>
        <w:t>310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Zeichen mit Leerzeichen, ohne Überschrift</w:t>
      </w:r>
    </w:p>
    <w:p w14:paraId="60547F77" w14:textId="77777777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125D58D5" w14:textId="41671EC9" w:rsidR="00B56C13" w:rsidRDefault="00B56C13" w:rsidP="00B56C1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</w:t>
      </w:r>
      <w:r w:rsidR="00893266">
        <w:rPr>
          <w:rFonts w:cs="Arial"/>
          <w:sz w:val="18"/>
          <w:szCs w:val="18"/>
        </w:rPr>
        <w:t xml:space="preserve"> 1</w:t>
      </w:r>
      <w:r>
        <w:rPr>
          <w:rFonts w:cs="Arial"/>
          <w:sz w:val="18"/>
          <w:szCs w:val="18"/>
        </w:rPr>
        <w:t xml:space="preserve">: </w:t>
      </w:r>
      <w:r w:rsidR="008927BC">
        <w:rPr>
          <w:rFonts w:cs="Arial"/>
          <w:sz w:val="18"/>
          <w:szCs w:val="18"/>
        </w:rPr>
        <w:t>Porta_Moebel_Braunschweig_</w:t>
      </w:r>
      <w:r w:rsidR="007B0315">
        <w:rPr>
          <w:rFonts w:cs="Arial"/>
          <w:sz w:val="18"/>
          <w:szCs w:val="18"/>
        </w:rPr>
        <w:t>Foto_</w:t>
      </w:r>
      <w:r w:rsidR="008927BC">
        <w:rPr>
          <w:rFonts w:cs="Arial"/>
          <w:sz w:val="18"/>
          <w:szCs w:val="18"/>
        </w:rPr>
        <w:t>Jubilare</w:t>
      </w:r>
      <w:r>
        <w:rPr>
          <w:rFonts w:cs="Arial"/>
          <w:sz w:val="18"/>
          <w:szCs w:val="18"/>
        </w:rPr>
        <w:t>.jpg</w:t>
      </w:r>
    </w:p>
    <w:p w14:paraId="3AA8F6A9" w14:textId="3CF58833" w:rsidR="00A45A7B" w:rsidRDefault="00A45A7B" w:rsidP="00B56C1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 2: </w:t>
      </w:r>
      <w:r w:rsidRPr="00A45A7B">
        <w:rPr>
          <w:rFonts w:cs="Arial"/>
          <w:sz w:val="18"/>
          <w:szCs w:val="18"/>
        </w:rPr>
        <w:t>Porta_Moebel_Einrichtungshaus_Braunschweig</w:t>
      </w:r>
      <w:r>
        <w:rPr>
          <w:rFonts w:cs="Arial"/>
          <w:sz w:val="18"/>
          <w:szCs w:val="18"/>
        </w:rPr>
        <w:t>.jpg</w:t>
      </w:r>
    </w:p>
    <w:p w14:paraId="2300B0DF" w14:textId="5353EC12" w:rsidR="00F26F04" w:rsidRDefault="00F26F04" w:rsidP="00F26F0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="000830E7">
        <w:rPr>
          <w:rFonts w:cs="Arial"/>
          <w:sz w:val="18"/>
          <w:szCs w:val="18"/>
        </w:rPr>
        <w:t>Porta Möbel</w:t>
      </w:r>
    </w:p>
    <w:p w14:paraId="749BADFD" w14:textId="77777777" w:rsidR="00D2706C" w:rsidRDefault="00D2706C" w:rsidP="00F26F04">
      <w:pPr>
        <w:jc w:val="both"/>
        <w:rPr>
          <w:rFonts w:cs="Arial"/>
          <w:sz w:val="18"/>
          <w:szCs w:val="18"/>
        </w:rPr>
      </w:pPr>
    </w:p>
    <w:p w14:paraId="1346B7FB" w14:textId="77777777" w:rsidR="005B63B9" w:rsidRDefault="005B63B9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3A912AE" w14:textId="77777777" w:rsidR="005B63B9" w:rsidRPr="00986C65" w:rsidRDefault="005B63B9" w:rsidP="005B63B9">
      <w:pPr>
        <w:pStyle w:val="berschrift2"/>
        <w:rPr>
          <w:u w:val="single"/>
        </w:rPr>
      </w:pPr>
      <w:r w:rsidRPr="00E07646">
        <w:rPr>
          <w:u w:val="single"/>
        </w:rPr>
        <w:t>Hintergrundinformationen zur Porta-Unternehmensgruppe</w:t>
      </w:r>
      <w:r>
        <w:rPr>
          <w:u w:val="single"/>
        </w:rPr>
        <w:t>:</w:t>
      </w:r>
    </w:p>
    <w:p w14:paraId="183E7BEC" w14:textId="231A5696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Köln-Gremberghoven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>Euro. Birgit Gärtner und Achim Fahrenkamp führen das Unternehmen in zweiter Generation</w:t>
      </w:r>
      <w:r w:rsidR="00FA7E0B">
        <w:rPr>
          <w:rFonts w:cs="Arial"/>
          <w:sz w:val="18"/>
          <w:szCs w:val="18"/>
        </w:rPr>
        <w:t>.</w:t>
      </w:r>
    </w:p>
    <w:p w14:paraId="3024D6FD" w14:textId="77777777" w:rsidR="005B63B9" w:rsidRPr="0031077A" w:rsidRDefault="005B63B9" w:rsidP="005B63B9">
      <w:pPr>
        <w:jc w:val="both"/>
        <w:rPr>
          <w:rFonts w:cs="Arial"/>
          <w:sz w:val="18"/>
          <w:szCs w:val="18"/>
        </w:rPr>
      </w:pPr>
    </w:p>
    <w:p w14:paraId="105881FA" w14:textId="77777777" w:rsidR="005B63B9" w:rsidRDefault="005B63B9" w:rsidP="005B63B9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2E7F1409" w14:textId="77777777" w:rsidR="005B63B9" w:rsidRDefault="005B63B9" w:rsidP="005B63B9">
      <w:pPr>
        <w:jc w:val="both"/>
        <w:rPr>
          <w:rFonts w:cs="Arial"/>
          <w:sz w:val="18"/>
          <w:szCs w:val="18"/>
        </w:rPr>
      </w:pPr>
    </w:p>
    <w:p w14:paraId="5C306A4B" w14:textId="70CC57CC" w:rsidR="005B63B9" w:rsidRDefault="005B63B9" w:rsidP="005B63B9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r>
        <w:rPr>
          <w:rFonts w:cs="Arial"/>
          <w:color w:val="000000"/>
          <w:sz w:val="18"/>
          <w:szCs w:val="18"/>
          <w:lang w:val="en-US" w:eastAsia="de-DE"/>
        </w:rPr>
        <w:t>Werbe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  <w:t>Bakenweg 16 – 20, 32457 Porta Westfalica</w:t>
      </w:r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19B4B039" w:rsidR="00864865" w:rsidRDefault="00243461">
    <w:pPr>
      <w:pStyle w:val="Kopfzeile"/>
    </w:pPr>
    <w:r w:rsidRPr="00B54EB3">
      <w:rPr>
        <w:noProof/>
        <w:lang w:eastAsia="de-DE"/>
      </w:rPr>
      <w:drawing>
        <wp:inline distT="0" distB="0" distL="0" distR="0" wp14:anchorId="43D92D22" wp14:editId="4ECF04C6">
          <wp:extent cx="5760720" cy="614680"/>
          <wp:effectExtent l="0" t="0" r="0" b="0"/>
          <wp:docPr id="1" name="Grafik 1" descr="R:\Vorlagen\PM\porta\Kopf_Pressemitteilung_porta_grau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orlagen\PM\porta\Kopf_Pressemitteilung_porta_grau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268CE"/>
    <w:rsid w:val="0003419A"/>
    <w:rsid w:val="000830E7"/>
    <w:rsid w:val="000832BA"/>
    <w:rsid w:val="000854D6"/>
    <w:rsid w:val="000B4DD2"/>
    <w:rsid w:val="000D1906"/>
    <w:rsid w:val="000E0FFA"/>
    <w:rsid w:val="000E277D"/>
    <w:rsid w:val="000E29DD"/>
    <w:rsid w:val="000E7774"/>
    <w:rsid w:val="000F4F5E"/>
    <w:rsid w:val="00111352"/>
    <w:rsid w:val="00152F3E"/>
    <w:rsid w:val="00172C2D"/>
    <w:rsid w:val="001A0331"/>
    <w:rsid w:val="001E0155"/>
    <w:rsid w:val="00217B00"/>
    <w:rsid w:val="0022455C"/>
    <w:rsid w:val="0023595F"/>
    <w:rsid w:val="00236A27"/>
    <w:rsid w:val="002409CF"/>
    <w:rsid w:val="00243461"/>
    <w:rsid w:val="00265DB0"/>
    <w:rsid w:val="00287D17"/>
    <w:rsid w:val="002A062F"/>
    <w:rsid w:val="002B48AA"/>
    <w:rsid w:val="002C7912"/>
    <w:rsid w:val="002D03EE"/>
    <w:rsid w:val="002D46DD"/>
    <w:rsid w:val="002E2378"/>
    <w:rsid w:val="00316CD2"/>
    <w:rsid w:val="00321BCB"/>
    <w:rsid w:val="00332664"/>
    <w:rsid w:val="00343BEF"/>
    <w:rsid w:val="0034739C"/>
    <w:rsid w:val="00373F23"/>
    <w:rsid w:val="00386329"/>
    <w:rsid w:val="00391CE4"/>
    <w:rsid w:val="003B11C1"/>
    <w:rsid w:val="003F4E68"/>
    <w:rsid w:val="003F5447"/>
    <w:rsid w:val="00426DBA"/>
    <w:rsid w:val="00456DD3"/>
    <w:rsid w:val="004871F3"/>
    <w:rsid w:val="00487CA9"/>
    <w:rsid w:val="004B7AA1"/>
    <w:rsid w:val="00511726"/>
    <w:rsid w:val="00514EE4"/>
    <w:rsid w:val="00590D8B"/>
    <w:rsid w:val="005A355B"/>
    <w:rsid w:val="005A5038"/>
    <w:rsid w:val="005B63B9"/>
    <w:rsid w:val="005C53AA"/>
    <w:rsid w:val="005F4020"/>
    <w:rsid w:val="00602A83"/>
    <w:rsid w:val="00611E79"/>
    <w:rsid w:val="0062016B"/>
    <w:rsid w:val="006210A7"/>
    <w:rsid w:val="00625042"/>
    <w:rsid w:val="00634764"/>
    <w:rsid w:val="00677AC2"/>
    <w:rsid w:val="00693DFB"/>
    <w:rsid w:val="006948AF"/>
    <w:rsid w:val="006A5BF8"/>
    <w:rsid w:val="006B4B8D"/>
    <w:rsid w:val="00701D63"/>
    <w:rsid w:val="00711CEB"/>
    <w:rsid w:val="00723C7E"/>
    <w:rsid w:val="007348FF"/>
    <w:rsid w:val="00735092"/>
    <w:rsid w:val="00740BDF"/>
    <w:rsid w:val="00757508"/>
    <w:rsid w:val="0077054A"/>
    <w:rsid w:val="00773108"/>
    <w:rsid w:val="00780158"/>
    <w:rsid w:val="00781E57"/>
    <w:rsid w:val="007967DC"/>
    <w:rsid w:val="00797A67"/>
    <w:rsid w:val="007B0315"/>
    <w:rsid w:val="007C38F8"/>
    <w:rsid w:val="007D07B1"/>
    <w:rsid w:val="007D7013"/>
    <w:rsid w:val="007E6BA0"/>
    <w:rsid w:val="0080228F"/>
    <w:rsid w:val="00806C52"/>
    <w:rsid w:val="00811257"/>
    <w:rsid w:val="008452D0"/>
    <w:rsid w:val="00847301"/>
    <w:rsid w:val="00852B73"/>
    <w:rsid w:val="0086104E"/>
    <w:rsid w:val="00864865"/>
    <w:rsid w:val="0087488F"/>
    <w:rsid w:val="0087523E"/>
    <w:rsid w:val="00884C06"/>
    <w:rsid w:val="00891EB4"/>
    <w:rsid w:val="008927BC"/>
    <w:rsid w:val="00893266"/>
    <w:rsid w:val="00896145"/>
    <w:rsid w:val="00896C81"/>
    <w:rsid w:val="008A2381"/>
    <w:rsid w:val="008C76CE"/>
    <w:rsid w:val="008D25EE"/>
    <w:rsid w:val="008D3F67"/>
    <w:rsid w:val="008E0C67"/>
    <w:rsid w:val="008F5578"/>
    <w:rsid w:val="008F7351"/>
    <w:rsid w:val="00903E8A"/>
    <w:rsid w:val="0093070A"/>
    <w:rsid w:val="009443F4"/>
    <w:rsid w:val="009543ED"/>
    <w:rsid w:val="0096137C"/>
    <w:rsid w:val="00972B94"/>
    <w:rsid w:val="009745BB"/>
    <w:rsid w:val="0097761E"/>
    <w:rsid w:val="009865B2"/>
    <w:rsid w:val="00986C65"/>
    <w:rsid w:val="00993776"/>
    <w:rsid w:val="0099758B"/>
    <w:rsid w:val="009B403B"/>
    <w:rsid w:val="009C0D38"/>
    <w:rsid w:val="009C6C34"/>
    <w:rsid w:val="009D15B2"/>
    <w:rsid w:val="009D59C7"/>
    <w:rsid w:val="00A107E3"/>
    <w:rsid w:val="00A23C48"/>
    <w:rsid w:val="00A45A7B"/>
    <w:rsid w:val="00A719BA"/>
    <w:rsid w:val="00A71A09"/>
    <w:rsid w:val="00A9667B"/>
    <w:rsid w:val="00AA0ECB"/>
    <w:rsid w:val="00AA1FF8"/>
    <w:rsid w:val="00AD0FA0"/>
    <w:rsid w:val="00AD39B0"/>
    <w:rsid w:val="00AF76C0"/>
    <w:rsid w:val="00B3084A"/>
    <w:rsid w:val="00B40E0E"/>
    <w:rsid w:val="00B50D06"/>
    <w:rsid w:val="00B51869"/>
    <w:rsid w:val="00B54EB3"/>
    <w:rsid w:val="00B56C13"/>
    <w:rsid w:val="00B57FFB"/>
    <w:rsid w:val="00B837DF"/>
    <w:rsid w:val="00B846A6"/>
    <w:rsid w:val="00BB0862"/>
    <w:rsid w:val="00BC3C67"/>
    <w:rsid w:val="00BD7446"/>
    <w:rsid w:val="00BF489E"/>
    <w:rsid w:val="00BF5D58"/>
    <w:rsid w:val="00C06AFA"/>
    <w:rsid w:val="00C121BC"/>
    <w:rsid w:val="00C34833"/>
    <w:rsid w:val="00C47DEF"/>
    <w:rsid w:val="00C5090C"/>
    <w:rsid w:val="00C6048E"/>
    <w:rsid w:val="00C9499D"/>
    <w:rsid w:val="00CC3731"/>
    <w:rsid w:val="00CD5DB6"/>
    <w:rsid w:val="00CD6EAE"/>
    <w:rsid w:val="00CF1268"/>
    <w:rsid w:val="00CF413C"/>
    <w:rsid w:val="00CF661B"/>
    <w:rsid w:val="00D046C1"/>
    <w:rsid w:val="00D064B8"/>
    <w:rsid w:val="00D2706C"/>
    <w:rsid w:val="00D3537E"/>
    <w:rsid w:val="00D46F37"/>
    <w:rsid w:val="00D528B0"/>
    <w:rsid w:val="00D566C4"/>
    <w:rsid w:val="00D838C9"/>
    <w:rsid w:val="00DB7D75"/>
    <w:rsid w:val="00DE2AAF"/>
    <w:rsid w:val="00E07646"/>
    <w:rsid w:val="00E24DD2"/>
    <w:rsid w:val="00E36D60"/>
    <w:rsid w:val="00E52069"/>
    <w:rsid w:val="00E659DB"/>
    <w:rsid w:val="00E71200"/>
    <w:rsid w:val="00E72C6D"/>
    <w:rsid w:val="00EC3A77"/>
    <w:rsid w:val="00EC7E38"/>
    <w:rsid w:val="00EE58F3"/>
    <w:rsid w:val="00F01F45"/>
    <w:rsid w:val="00F20FDD"/>
    <w:rsid w:val="00F26F04"/>
    <w:rsid w:val="00F31A61"/>
    <w:rsid w:val="00F41BBA"/>
    <w:rsid w:val="00F84E01"/>
    <w:rsid w:val="00F86A64"/>
    <w:rsid w:val="00F87F1D"/>
    <w:rsid w:val="00FA7E0B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105</cp:revision>
  <cp:lastPrinted>2018-04-24T08:24:00Z</cp:lastPrinted>
  <dcterms:created xsi:type="dcterms:W3CDTF">2018-04-09T08:46:00Z</dcterms:created>
  <dcterms:modified xsi:type="dcterms:W3CDTF">2018-10-25T09:21:00Z</dcterms:modified>
</cp:coreProperties>
</file>