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C1CD593525BC46E5B3DD04D1516C783C"/>
          </w:placeholder>
        </w:sdtPr>
        <w:sdtEndPr/>
        <w:sdtContent>
          <w:tr w:rsidR="00465EE8" w:rsidRPr="00465EE8" w14:paraId="66EE0A23" w14:textId="77777777" w:rsidTr="00465EE8">
            <w:trPr>
              <w:trHeight w:val="1474"/>
            </w:trPr>
            <w:tc>
              <w:tcPr>
                <w:tcW w:w="7938" w:type="dxa"/>
              </w:tcPr>
              <w:p w14:paraId="6453390E" w14:textId="77777777" w:rsidR="00465EE8" w:rsidRPr="00465EE8" w:rsidRDefault="00465EE8" w:rsidP="00465EE8">
                <w:pPr>
                  <w:spacing w:line="240" w:lineRule="auto"/>
                </w:pPr>
              </w:p>
            </w:tc>
            <w:tc>
              <w:tcPr>
                <w:tcW w:w="1132" w:type="dxa"/>
              </w:tcPr>
              <w:p w14:paraId="67C0B509" w14:textId="77777777" w:rsidR="00465EE8" w:rsidRPr="00465EE8" w:rsidRDefault="00465EE8" w:rsidP="00465EE8">
                <w:pPr>
                  <w:spacing w:line="240" w:lineRule="auto"/>
                  <w:jc w:val="right"/>
                </w:pPr>
                <w:r w:rsidRPr="00465EE8">
                  <w:rPr>
                    <w:noProof/>
                  </w:rPr>
                  <w:drawing>
                    <wp:inline distT="0" distB="0" distL="0" distR="0" wp14:anchorId="5EC4D3ED" wp14:editId="40030F5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3F6059E" w14:textId="77777777" w:rsidR="00151C3F" w:rsidRDefault="00151C3F"/>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C1CD593525BC46E5B3DD04D1516C783C"/>
          </w:placeholder>
        </w:sdtPr>
        <w:sdtEndPr/>
        <w:sdtContent>
          <w:tr w:rsidR="00BF33AE" w14:paraId="0C40FBC4" w14:textId="77777777" w:rsidTr="00EF5A4E">
            <w:trPr>
              <w:trHeight w:hRule="exact" w:val="680"/>
            </w:trPr>
            <w:sdt>
              <w:sdtPr>
                <w:id w:val="-562105604"/>
                <w:lock w:val="sdtContentLocked"/>
                <w:placeholder>
                  <w:docPart w:val="DF6D6FC3F534400BAC1D73C5229831DA"/>
                </w:placeholder>
              </w:sdtPr>
              <w:sdtEndPr/>
              <w:sdtContent>
                <w:tc>
                  <w:tcPr>
                    <w:tcW w:w="9071" w:type="dxa"/>
                  </w:tcPr>
                  <w:p w14:paraId="25A37EB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C1CD593525BC46E5B3DD04D1516C783C"/>
          </w:placeholder>
        </w:sdtPr>
        <w:sdtEndPr/>
        <w:sdtContent>
          <w:tr w:rsidR="00973546" w:rsidRPr="00840C91" w14:paraId="1364596C" w14:textId="77777777" w:rsidTr="00DB577E">
            <w:trPr>
              <w:trHeight w:hRule="exact" w:val="856"/>
            </w:trPr>
            <w:sdt>
              <w:sdtPr>
                <w:id w:val="42179897"/>
                <w:lock w:val="sdtLocked"/>
                <w:placeholder>
                  <w:docPart w:val="C1B53C7C96044765B7ADBC42826110BF"/>
                </w:placeholder>
              </w:sdtPr>
              <w:sdtEndPr/>
              <w:sdtContent>
                <w:tc>
                  <w:tcPr>
                    <w:tcW w:w="9071" w:type="dxa"/>
                  </w:tcPr>
                  <w:p w14:paraId="3407340B" w14:textId="66CB2016" w:rsidR="00973546" w:rsidRPr="00840C91" w:rsidRDefault="007B662B" w:rsidP="00465EE8">
                    <w:pPr>
                      <w:pStyle w:val="Headline"/>
                      <w:rPr>
                        <w:lang w:val="en-US"/>
                      </w:rPr>
                    </w:pPr>
                    <w:r>
                      <w:t xml:space="preserve">Edeka Südwest erreicht Platz drei beim Deutschen Personalwirtschaftspreis </w:t>
                    </w:r>
                  </w:p>
                </w:tc>
              </w:sdtContent>
            </w:sdt>
          </w:tr>
        </w:sdtContent>
      </w:sdt>
    </w:tbl>
    <w:p w14:paraId="0BC74C65" w14:textId="4D0F2D71" w:rsidR="00011366" w:rsidRPr="00011366" w:rsidRDefault="007B662B" w:rsidP="003628EC">
      <w:pPr>
        <w:pStyle w:val="Subline"/>
        <w:spacing w:after="480"/>
        <w:rPr>
          <w:lang w:val="en-US"/>
        </w:rPr>
      </w:pPr>
      <w:r>
        <w:t>Auszeichnung für Projekt zur Qualitätssicherung in der Ausbildung am Großhandelsstandort Offenburg</w:t>
      </w:r>
    </w:p>
    <w:p w14:paraId="142AC6D8" w14:textId="052746B6" w:rsidR="003D4659" w:rsidRDefault="006222F3" w:rsidP="00BD7929">
      <w:pPr>
        <w:pStyle w:val="Intro-Text"/>
      </w:pPr>
      <w:sdt>
        <w:sdtPr>
          <w:id w:val="1521048624"/>
          <w:placeholder>
            <w:docPart w:val="2D3254AFC1CA4294A9CEADD02FC73035"/>
          </w:placeholder>
        </w:sdtPr>
        <w:sdtEndPr/>
        <w:sdtContent>
          <w:r w:rsidR="00B67C40">
            <w:t>Offenburg</w:t>
          </w:r>
        </w:sdtContent>
      </w:sdt>
      <w:r w:rsidR="00BD7929">
        <w:t>/</w:t>
      </w:r>
      <w:sdt>
        <w:sdtPr>
          <w:id w:val="765271979"/>
          <w:placeholder>
            <w:docPart w:val="B4F7E6AC394241DC81D3F2309C6A28B1"/>
          </w:placeholder>
          <w:date w:fullDate="2023-09-28T00:00:00Z">
            <w:dateFormat w:val="dd.MM.yyyy"/>
            <w:lid w:val="de-DE"/>
            <w:storeMappedDataAs w:val="dateTime"/>
            <w:calendar w:val="gregorian"/>
          </w:date>
        </w:sdtPr>
        <w:sdtEndPr/>
        <w:sdtContent>
          <w:r w:rsidR="00D870DC">
            <w:t>2</w:t>
          </w:r>
          <w:r w:rsidR="00E51A48">
            <w:t>8</w:t>
          </w:r>
          <w:r w:rsidR="00B67C40">
            <w:t>.0</w:t>
          </w:r>
          <w:r w:rsidR="00DB577E">
            <w:t>9</w:t>
          </w:r>
          <w:r w:rsidR="00B67C40">
            <w:t>.2023</w:t>
          </w:r>
        </w:sdtContent>
      </w:sdt>
      <w:r w:rsidR="00BD7929">
        <w:t xml:space="preserve"> </w:t>
      </w:r>
      <w:r w:rsidR="00156FF0">
        <w:t>–</w:t>
      </w:r>
      <w:r w:rsidR="00285312">
        <w:t xml:space="preserve"> </w:t>
      </w:r>
      <w:r w:rsidR="00640301">
        <w:t>Um die Qualität der Ausbildung hochzuhalten</w:t>
      </w:r>
      <w:r w:rsidR="00D35F57">
        <w:t xml:space="preserve"> und kontinuierlich zu verbessern</w:t>
      </w:r>
      <w:r w:rsidR="00640301">
        <w:t xml:space="preserve">, </w:t>
      </w:r>
      <w:r w:rsidR="00285312">
        <w:t>wurde a</w:t>
      </w:r>
      <w:r w:rsidR="00400E0B">
        <w:t xml:space="preserve">m Standort Offenburg </w:t>
      </w:r>
      <w:r w:rsidR="00285312">
        <w:t>das Projekt „Ausbilden mit Herz“ ins Leben zu rufen</w:t>
      </w:r>
      <w:r w:rsidR="008C7746">
        <w:t>.</w:t>
      </w:r>
      <w:r w:rsidR="00640301">
        <w:t xml:space="preserve"> </w:t>
      </w:r>
      <w:r w:rsidR="00285312">
        <w:t>Studierende und Auszubildende bewerten dabei ihre Ausbildungsabteilungen</w:t>
      </w:r>
      <w:r w:rsidR="007B662B">
        <w:t xml:space="preserve"> nach festgelegten Qualitätskriterien</w:t>
      </w:r>
      <w:r w:rsidR="00285312">
        <w:t xml:space="preserve">. Beim Deutschen Personalwirtschaftspreis hat das nachhaltige Projekt nun Platz drei erreicht. </w:t>
      </w:r>
      <w:r w:rsidR="00640301">
        <w:t xml:space="preserve"> </w:t>
      </w:r>
    </w:p>
    <w:p w14:paraId="6BC17233" w14:textId="64D179DF" w:rsidR="00285312" w:rsidRDefault="003C7236" w:rsidP="00B67C40">
      <w:pPr>
        <w:pStyle w:val="Flietext"/>
      </w:pPr>
      <w:r>
        <w:t xml:space="preserve">„Wir freuen uns sehr, dass unser Projekt zur Qualitätssicherung in der Ausbildung ausgezeichnet wurde. Diese Anerkennung nehmen wir gerne als Ansporn, </w:t>
      </w:r>
      <w:r w:rsidR="00171C72">
        <w:t xml:space="preserve">um </w:t>
      </w:r>
      <w:r>
        <w:t xml:space="preserve">genau da </w:t>
      </w:r>
      <w:r w:rsidR="00963756">
        <w:t>weiterzumachen</w:t>
      </w:r>
      <w:r>
        <w:t xml:space="preserve">“, sagt Torsten Geiler, Geschäftsbereichsleiter Personal bei Edeka Südwest, und ergänzt. </w:t>
      </w:r>
      <w:r w:rsidR="003628EC">
        <w:t>„</w:t>
      </w:r>
      <w:r>
        <w:t>Denn e</w:t>
      </w:r>
      <w:r w:rsidR="00285312">
        <w:t>ine exzellente Qualität in Ausbildung und Studium ist ein entscheidendes Kriterium für einen nachhaltigen Unternehmenserfolg</w:t>
      </w:r>
      <w:r>
        <w:t>“</w:t>
      </w:r>
      <w:r w:rsidR="00285312">
        <w:t xml:space="preserve">. In Köln wurden </w:t>
      </w:r>
      <w:r w:rsidR="00230A30">
        <w:t>nun</w:t>
      </w:r>
      <w:r w:rsidR="00285312">
        <w:t xml:space="preserve"> insgesamt 30 Unternehmen für vorbildliche HR-Projekte in sechs unterschiedlichen Kategorien </w:t>
      </w:r>
      <w:r w:rsidR="00171C72">
        <w:t xml:space="preserve">mit dem renommierten Preis </w:t>
      </w:r>
      <w:r w:rsidR="00285312">
        <w:t xml:space="preserve">ausgezeichnet. Edeka Südwest belegte den dritten Platz in der Kategorie ‚Ausbildung &amp; Duales Studium‘. </w:t>
      </w:r>
    </w:p>
    <w:p w14:paraId="7A4F61A6" w14:textId="77777777" w:rsidR="00285312" w:rsidRDefault="00285312" w:rsidP="00B67C40">
      <w:pPr>
        <w:pStyle w:val="Flietext"/>
      </w:pPr>
    </w:p>
    <w:p w14:paraId="06428656" w14:textId="1397EA2A" w:rsidR="005A05B7" w:rsidRPr="005A05B7" w:rsidRDefault="005A05B7" w:rsidP="00B67C40">
      <w:pPr>
        <w:pStyle w:val="Flietext"/>
        <w:rPr>
          <w:b/>
          <w:bCs/>
        </w:rPr>
      </w:pPr>
      <w:r w:rsidRPr="005A05B7">
        <w:rPr>
          <w:b/>
          <w:bCs/>
        </w:rPr>
        <w:t>Qualität messbar machen</w:t>
      </w:r>
    </w:p>
    <w:p w14:paraId="19696DB7" w14:textId="13153CAB" w:rsidR="00D35F57" w:rsidRDefault="005A05B7" w:rsidP="00B67C40">
      <w:pPr>
        <w:pStyle w:val="Flietext"/>
      </w:pPr>
      <w:r>
        <w:t xml:space="preserve">Im Rahmen des Projekts „Ausbilden mit Herz“ werden Qualitätskriterien in der Ausbildung systematisiert und deren Umsetzung in den rund 80 Ausbildungsabteilungen am Standort Offenburg nach jedem Einsatz von den Nachwuchskräften bewertet. </w:t>
      </w:r>
      <w:r w:rsidR="00C23D9C">
        <w:t xml:space="preserve">Zu </w:t>
      </w:r>
      <w:r w:rsidR="00C23D9C">
        <w:lastRenderedPageBreak/>
        <w:t>den Kriterien</w:t>
      </w:r>
      <w:r>
        <w:t xml:space="preserve"> gehören beispielsweise ein regelmäßiger Austausch zwischen Auszubildenden, Studierenden und Fachausbildenden, eine abwechslungsreiche Aufgabengestaltung oder eine angemessene Ausstattung des Arbeitsplatzes. Auf Basis dieser Bewertungen sowie dem Qualifizierungsstand der Fachausbildenden werden intern Qualitätssiegel verliehen. Dies ermöglicht es, </w:t>
      </w:r>
      <w:r w:rsidR="00E06E90">
        <w:t>die</w:t>
      </w:r>
      <w:r w:rsidR="00D35F57">
        <w:t xml:space="preserve"> Ausbildungsqualität innerhalb </w:t>
      </w:r>
      <w:r w:rsidR="00461AF3">
        <w:t>des</w:t>
      </w:r>
      <w:r w:rsidR="00D35F57">
        <w:t xml:space="preserve"> Unternehmens</w:t>
      </w:r>
      <w:r w:rsidR="00E06E90">
        <w:t xml:space="preserve"> auf ein einheitlich hohes Niveau zu heben</w:t>
      </w:r>
      <w:r w:rsidR="00D35F57">
        <w:t xml:space="preserve">. </w:t>
      </w:r>
      <w:r w:rsidR="00C23D9C">
        <w:t xml:space="preserve">An </w:t>
      </w:r>
      <w:r w:rsidR="00230A30">
        <w:t>weiteren</w:t>
      </w:r>
      <w:r w:rsidR="00C23D9C">
        <w:t xml:space="preserve"> Logistikstandorten sowie Produktionsbetrieben des Unternehmensverbunds soll das Qualitätssicherungsprogramm ebenso eingeführt werden.</w:t>
      </w:r>
    </w:p>
    <w:p w14:paraId="35DFFA32" w14:textId="0D0CA83E" w:rsidR="00EF79AA" w:rsidRDefault="00EF79AA" w:rsidP="00EF79AA">
      <w:pPr>
        <w:pStyle w:val="Flietext"/>
      </w:pPr>
    </w:p>
    <w:p w14:paraId="6C8E15FF" w14:textId="77777777" w:rsidR="00EF79AA" w:rsidRPr="00EF79AA" w:rsidRDefault="006222F3" w:rsidP="00EF79AA">
      <w:pPr>
        <w:pStyle w:val="Zusatzinformation-berschrift"/>
      </w:pPr>
      <w:sdt>
        <w:sdtPr>
          <w:id w:val="-1061561099"/>
          <w:placeholder>
            <w:docPart w:val="54030EE7A4984BC8BF56820C0EDCB1AE"/>
          </w:placeholder>
        </w:sdtPr>
        <w:sdtEndPr/>
        <w:sdtContent>
          <w:r w:rsidR="00E30C1E" w:rsidRPr="00E30C1E">
            <w:t>Zusatzinformation</w:t>
          </w:r>
          <w:r w:rsidR="00A15F62">
            <w:t xml:space="preserve"> – </w:t>
          </w:r>
          <w:r w:rsidR="00E30C1E" w:rsidRPr="00E30C1E">
            <w:t>Edeka Südwest</w:t>
          </w:r>
        </w:sdtContent>
      </w:sdt>
    </w:p>
    <w:p w14:paraId="21EEBC91" w14:textId="77777777" w:rsidR="0043781B" w:rsidRPr="006D08E3" w:rsidRDefault="006222F3" w:rsidP="006D08E3">
      <w:pPr>
        <w:pStyle w:val="Zusatzinformation-Text"/>
      </w:pPr>
      <w:sdt>
        <w:sdtPr>
          <w:id w:val="-746034625"/>
          <w:placeholder>
            <w:docPart w:val="1CAB32990CA44C1EB800F6565DCEF621"/>
          </w:placeholder>
        </w:sdtPr>
        <w:sdtEndPr/>
        <w:sdtContent>
          <w:sdt>
            <w:sdtPr>
              <w:id w:val="-1782556450"/>
              <w:placeholder>
                <w:docPart w:val="15FF52952970498DA1B8206F2E0D7CB3"/>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1B2F" w14:textId="77777777" w:rsidR="00B67C40" w:rsidRDefault="00B67C40" w:rsidP="000B64B7">
      <w:r>
        <w:separator/>
      </w:r>
    </w:p>
  </w:endnote>
  <w:endnote w:type="continuationSeparator" w:id="0">
    <w:p w14:paraId="32388968" w14:textId="77777777" w:rsidR="00B67C40" w:rsidRDefault="00B67C40"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C1CD593525BC46E5B3DD04D1516C783C"/>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C1CD593525BC46E5B3DD04D1516C783C"/>
            </w:placeholder>
          </w:sdtPr>
          <w:sdtEndPr>
            <w:rPr>
              <w:b/>
              <w:bCs/>
              <w:color w:val="1D1D1B" w:themeColor="text2"/>
              <w:sz w:val="18"/>
              <w:szCs w:val="18"/>
            </w:rPr>
          </w:sdtEndPr>
          <w:sdtContent>
            <w:tr w:rsidR="00BE785A" w14:paraId="42F17521" w14:textId="77777777" w:rsidTr="00503BFF">
              <w:trPr>
                <w:trHeight w:hRule="exact" w:val="227"/>
              </w:trPr>
              <w:tc>
                <w:tcPr>
                  <w:tcW w:w="9071" w:type="dxa"/>
                </w:tcPr>
                <w:p w14:paraId="0D2E43F3"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C1CD593525BC46E5B3DD04D1516C783C"/>
            </w:placeholder>
          </w:sdtPr>
          <w:sdtEndPr/>
          <w:sdtContent>
            <w:sdt>
              <w:sdtPr>
                <w:id w:val="-79604635"/>
                <w:lock w:val="sdtContentLocked"/>
                <w:placeholder>
                  <w:docPart w:val="C1B53C7C96044765B7ADBC42826110BF"/>
                </w:placeholder>
              </w:sdtPr>
              <w:sdtEndPr/>
              <w:sdtContent>
                <w:tr w:rsidR="00503BFF" w14:paraId="1B94B101" w14:textId="77777777" w:rsidTr="00B31928">
                  <w:trPr>
                    <w:trHeight w:hRule="exact" w:val="1361"/>
                  </w:trPr>
                  <w:tc>
                    <w:tcPr>
                      <w:tcW w:w="9071" w:type="dxa"/>
                    </w:tcPr>
                    <w:p w14:paraId="44274123"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0FAC6DD" w14:textId="77777777" w:rsidR="00B31928" w:rsidRDefault="00B31928" w:rsidP="00B31928">
                      <w:pPr>
                        <w:pStyle w:val="Fuzeilentext"/>
                      </w:pPr>
                      <w:r>
                        <w:t>Edekastraße 1 • 77656 Offenburg</w:t>
                      </w:r>
                    </w:p>
                    <w:p w14:paraId="1FABDC63" w14:textId="77777777" w:rsidR="00B31928" w:rsidRDefault="00B31928" w:rsidP="00B31928">
                      <w:pPr>
                        <w:pStyle w:val="Fuzeilentext"/>
                      </w:pPr>
                      <w:r>
                        <w:t>Telefon: 0781 502-661</w:t>
                      </w:r>
                      <w:r w:rsidR="00C600CE">
                        <w:t>0</w:t>
                      </w:r>
                      <w:r>
                        <w:t xml:space="preserve"> • Fax: 0781 502-6180</w:t>
                      </w:r>
                    </w:p>
                    <w:p w14:paraId="1F327C1D" w14:textId="77777777" w:rsidR="00B31928" w:rsidRDefault="00B31928" w:rsidP="00B31928">
                      <w:pPr>
                        <w:pStyle w:val="Fuzeilentext"/>
                      </w:pPr>
                      <w:r>
                        <w:t xml:space="preserve">E-Mail: presse@edeka-suedwest.de </w:t>
                      </w:r>
                    </w:p>
                    <w:p w14:paraId="6ED01636" w14:textId="77777777" w:rsidR="00B31928" w:rsidRDefault="00B31928" w:rsidP="00B31928">
                      <w:pPr>
                        <w:pStyle w:val="Fuzeilentext"/>
                      </w:pPr>
                      <w:r>
                        <w:t>https://verbund.edeka/südwest • www.edeka.de/suedwest</w:t>
                      </w:r>
                    </w:p>
                    <w:p w14:paraId="3FF0FFDE" w14:textId="77777777" w:rsidR="00503BFF" w:rsidRPr="00B31928" w:rsidRDefault="00B31928" w:rsidP="00B31928">
                      <w:pPr>
                        <w:pStyle w:val="Fuzeilentext"/>
                      </w:pPr>
                      <w:r>
                        <w:t>www.xing.com/company/edekasuedwest • www.linkedin.com/company/edekasuedwest</w:t>
                      </w:r>
                    </w:p>
                  </w:tc>
                </w:tr>
              </w:sdtContent>
            </w:sdt>
          </w:sdtContent>
        </w:sdt>
      </w:tbl>
      <w:p w14:paraId="3257468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2867B91" wp14:editId="2C3F625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2E1A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6AB5BA0" wp14:editId="46E6C451">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161E5"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CAE2" w14:textId="77777777" w:rsidR="00B67C40" w:rsidRDefault="00B67C40" w:rsidP="000B64B7">
      <w:r>
        <w:separator/>
      </w:r>
    </w:p>
  </w:footnote>
  <w:footnote w:type="continuationSeparator" w:id="0">
    <w:p w14:paraId="0E57607A" w14:textId="77777777" w:rsidR="00B67C40" w:rsidRDefault="00B67C40"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40"/>
    <w:rsid w:val="00007E0A"/>
    <w:rsid w:val="00011366"/>
    <w:rsid w:val="000314BC"/>
    <w:rsid w:val="0003575C"/>
    <w:rsid w:val="000401C5"/>
    <w:rsid w:val="000511B5"/>
    <w:rsid w:val="00061F34"/>
    <w:rsid w:val="000731B9"/>
    <w:rsid w:val="0007721D"/>
    <w:rsid w:val="000B64B7"/>
    <w:rsid w:val="00125BC9"/>
    <w:rsid w:val="00151C3F"/>
    <w:rsid w:val="00154F99"/>
    <w:rsid w:val="00156FF0"/>
    <w:rsid w:val="00171C72"/>
    <w:rsid w:val="001762B1"/>
    <w:rsid w:val="001A7E1B"/>
    <w:rsid w:val="001D2BB8"/>
    <w:rsid w:val="001D4BAC"/>
    <w:rsid w:val="001D61AF"/>
    <w:rsid w:val="001E47DB"/>
    <w:rsid w:val="00203058"/>
    <w:rsid w:val="00203E84"/>
    <w:rsid w:val="00206B29"/>
    <w:rsid w:val="00206B59"/>
    <w:rsid w:val="002127BF"/>
    <w:rsid w:val="00230A30"/>
    <w:rsid w:val="00233953"/>
    <w:rsid w:val="002567E6"/>
    <w:rsid w:val="002601D7"/>
    <w:rsid w:val="00285312"/>
    <w:rsid w:val="002B1C64"/>
    <w:rsid w:val="003628EC"/>
    <w:rsid w:val="00385187"/>
    <w:rsid w:val="003C7236"/>
    <w:rsid w:val="003D421D"/>
    <w:rsid w:val="003D4659"/>
    <w:rsid w:val="00400E0B"/>
    <w:rsid w:val="004010CB"/>
    <w:rsid w:val="004147EC"/>
    <w:rsid w:val="004255A3"/>
    <w:rsid w:val="004330EB"/>
    <w:rsid w:val="0043781B"/>
    <w:rsid w:val="00456265"/>
    <w:rsid w:val="00461AF3"/>
    <w:rsid w:val="00465EE8"/>
    <w:rsid w:val="004678D6"/>
    <w:rsid w:val="00474F05"/>
    <w:rsid w:val="004A487F"/>
    <w:rsid w:val="004B28AC"/>
    <w:rsid w:val="00503BFF"/>
    <w:rsid w:val="0051636A"/>
    <w:rsid w:val="005212FB"/>
    <w:rsid w:val="00541AB1"/>
    <w:rsid w:val="005526ED"/>
    <w:rsid w:val="005528EB"/>
    <w:rsid w:val="005A05B7"/>
    <w:rsid w:val="005C27B7"/>
    <w:rsid w:val="005C708D"/>
    <w:rsid w:val="005E4041"/>
    <w:rsid w:val="00606C95"/>
    <w:rsid w:val="006222F3"/>
    <w:rsid w:val="00640301"/>
    <w:rsid w:val="00645B26"/>
    <w:rsid w:val="00655B4E"/>
    <w:rsid w:val="006845CE"/>
    <w:rsid w:val="006963C2"/>
    <w:rsid w:val="006A4F7A"/>
    <w:rsid w:val="006D08E3"/>
    <w:rsid w:val="006F118C"/>
    <w:rsid w:val="006F2167"/>
    <w:rsid w:val="00707356"/>
    <w:rsid w:val="00710444"/>
    <w:rsid w:val="00752FB9"/>
    <w:rsid w:val="00765C93"/>
    <w:rsid w:val="00797DFD"/>
    <w:rsid w:val="007A5FAE"/>
    <w:rsid w:val="007B662B"/>
    <w:rsid w:val="008371B1"/>
    <w:rsid w:val="008373D6"/>
    <w:rsid w:val="00837B24"/>
    <w:rsid w:val="00840C91"/>
    <w:rsid w:val="00841822"/>
    <w:rsid w:val="008515BB"/>
    <w:rsid w:val="0085383C"/>
    <w:rsid w:val="00865A58"/>
    <w:rsid w:val="00880966"/>
    <w:rsid w:val="008C2F79"/>
    <w:rsid w:val="008C7746"/>
    <w:rsid w:val="008D48B6"/>
    <w:rsid w:val="008E284B"/>
    <w:rsid w:val="00903E04"/>
    <w:rsid w:val="00911B5C"/>
    <w:rsid w:val="00924AF6"/>
    <w:rsid w:val="009479C9"/>
    <w:rsid w:val="00963756"/>
    <w:rsid w:val="009731F1"/>
    <w:rsid w:val="00973546"/>
    <w:rsid w:val="00980227"/>
    <w:rsid w:val="009B3C9B"/>
    <w:rsid w:val="009B5072"/>
    <w:rsid w:val="009E0415"/>
    <w:rsid w:val="009E1AFF"/>
    <w:rsid w:val="00A034A5"/>
    <w:rsid w:val="00A14E43"/>
    <w:rsid w:val="00A15F62"/>
    <w:rsid w:val="00A4583B"/>
    <w:rsid w:val="00A534E9"/>
    <w:rsid w:val="00AD20CD"/>
    <w:rsid w:val="00AE4D51"/>
    <w:rsid w:val="00B02A65"/>
    <w:rsid w:val="00B0619B"/>
    <w:rsid w:val="00B07C30"/>
    <w:rsid w:val="00B31928"/>
    <w:rsid w:val="00B44DE9"/>
    <w:rsid w:val="00B67C40"/>
    <w:rsid w:val="00B81E37"/>
    <w:rsid w:val="00B8553A"/>
    <w:rsid w:val="00BD2F2F"/>
    <w:rsid w:val="00BD7929"/>
    <w:rsid w:val="00BE785A"/>
    <w:rsid w:val="00BF33AE"/>
    <w:rsid w:val="00BF7C39"/>
    <w:rsid w:val="00C23D9C"/>
    <w:rsid w:val="00C44B3E"/>
    <w:rsid w:val="00C54428"/>
    <w:rsid w:val="00C569AA"/>
    <w:rsid w:val="00C600CE"/>
    <w:rsid w:val="00C76D49"/>
    <w:rsid w:val="00C8130F"/>
    <w:rsid w:val="00CA59F6"/>
    <w:rsid w:val="00CF05D3"/>
    <w:rsid w:val="00D161B0"/>
    <w:rsid w:val="00D16B68"/>
    <w:rsid w:val="00D33653"/>
    <w:rsid w:val="00D35F57"/>
    <w:rsid w:val="00D748A3"/>
    <w:rsid w:val="00D85FA9"/>
    <w:rsid w:val="00D870DC"/>
    <w:rsid w:val="00DB0ADC"/>
    <w:rsid w:val="00DB577E"/>
    <w:rsid w:val="00DC3D83"/>
    <w:rsid w:val="00E01A77"/>
    <w:rsid w:val="00E06E90"/>
    <w:rsid w:val="00E100C9"/>
    <w:rsid w:val="00E137F2"/>
    <w:rsid w:val="00E208DC"/>
    <w:rsid w:val="00E30C1E"/>
    <w:rsid w:val="00E51A48"/>
    <w:rsid w:val="00E53B41"/>
    <w:rsid w:val="00E652FF"/>
    <w:rsid w:val="00E87EB6"/>
    <w:rsid w:val="00EB51D9"/>
    <w:rsid w:val="00EF5A4E"/>
    <w:rsid w:val="00EF79AA"/>
    <w:rsid w:val="00F40039"/>
    <w:rsid w:val="00F40112"/>
    <w:rsid w:val="00F46091"/>
    <w:rsid w:val="00F83F9E"/>
    <w:rsid w:val="00F9649D"/>
    <w:rsid w:val="00FA5E38"/>
    <w:rsid w:val="00FA5EC3"/>
    <w:rsid w:val="00FC6BF7"/>
    <w:rsid w:val="00FC79C4"/>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6EE86"/>
  <w15:chartTrackingRefBased/>
  <w15:docId w15:val="{2D9C7F00-42DF-4198-9EF6-E9BD901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2567E6"/>
    <w:rPr>
      <w:sz w:val="16"/>
      <w:szCs w:val="16"/>
    </w:rPr>
  </w:style>
  <w:style w:type="paragraph" w:styleId="Kommentartext">
    <w:name w:val="annotation text"/>
    <w:basedOn w:val="Standard"/>
    <w:link w:val="KommentartextZchn"/>
    <w:uiPriority w:val="99"/>
    <w:semiHidden/>
    <w:rsid w:val="002567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67E6"/>
    <w:rPr>
      <w:sz w:val="20"/>
      <w:szCs w:val="20"/>
    </w:rPr>
  </w:style>
  <w:style w:type="paragraph" w:styleId="Kommentarthema">
    <w:name w:val="annotation subject"/>
    <w:basedOn w:val="Kommentartext"/>
    <w:next w:val="Kommentartext"/>
    <w:link w:val="KommentarthemaZchn"/>
    <w:uiPriority w:val="99"/>
    <w:semiHidden/>
    <w:rsid w:val="002567E6"/>
    <w:rPr>
      <w:b/>
      <w:bCs/>
    </w:rPr>
  </w:style>
  <w:style w:type="character" w:customStyle="1" w:styleId="KommentarthemaZchn">
    <w:name w:val="Kommentarthema Zchn"/>
    <w:basedOn w:val="KommentartextZchn"/>
    <w:link w:val="Kommentarthema"/>
    <w:uiPriority w:val="99"/>
    <w:semiHidden/>
    <w:rsid w:val="002567E6"/>
    <w:rPr>
      <w:b/>
      <w:bCs/>
      <w:sz w:val="20"/>
      <w:szCs w:val="20"/>
    </w:rPr>
  </w:style>
  <w:style w:type="paragraph" w:styleId="berarbeitung">
    <w:name w:val="Revision"/>
    <w:hidden/>
    <w:uiPriority w:val="99"/>
    <w:semiHidden/>
    <w:rsid w:val="00400E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5878">
      <w:bodyDiv w:val="1"/>
      <w:marLeft w:val="0"/>
      <w:marRight w:val="0"/>
      <w:marTop w:val="0"/>
      <w:marBottom w:val="0"/>
      <w:divBdr>
        <w:top w:val="none" w:sz="0" w:space="0" w:color="auto"/>
        <w:left w:val="none" w:sz="0" w:space="0" w:color="auto"/>
        <w:bottom w:val="none" w:sz="0" w:space="0" w:color="auto"/>
        <w:right w:val="none" w:sz="0" w:space="0" w:color="auto"/>
      </w:divBdr>
    </w:div>
    <w:div w:id="10479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D593525BC46E5B3DD04D1516C783C"/>
        <w:category>
          <w:name w:val="Allgemein"/>
          <w:gallery w:val="placeholder"/>
        </w:category>
        <w:types>
          <w:type w:val="bbPlcHdr"/>
        </w:types>
        <w:behaviors>
          <w:behavior w:val="content"/>
        </w:behaviors>
        <w:guid w:val="{A346AAD8-FC75-49A0-9F05-0719A3E5A042}"/>
      </w:docPartPr>
      <w:docPartBody>
        <w:p w:rsidR="008731F4" w:rsidRDefault="008731F4">
          <w:pPr>
            <w:pStyle w:val="C1CD593525BC46E5B3DD04D1516C783C"/>
          </w:pPr>
          <w:r w:rsidRPr="00523F70">
            <w:rPr>
              <w:rStyle w:val="Platzhaltertext"/>
            </w:rPr>
            <w:t>Klicken oder tippen Sie hier, um Text einzugeben.</w:t>
          </w:r>
        </w:p>
      </w:docPartBody>
    </w:docPart>
    <w:docPart>
      <w:docPartPr>
        <w:name w:val="DF6D6FC3F534400BAC1D73C5229831DA"/>
        <w:category>
          <w:name w:val="Allgemein"/>
          <w:gallery w:val="placeholder"/>
        </w:category>
        <w:types>
          <w:type w:val="bbPlcHdr"/>
        </w:types>
        <w:behaviors>
          <w:behavior w:val="content"/>
        </w:behaviors>
        <w:guid w:val="{53025AD4-B9C2-4985-9C99-C944A61270CF}"/>
      </w:docPartPr>
      <w:docPartBody>
        <w:p w:rsidR="008731F4" w:rsidRDefault="008731F4">
          <w:pPr>
            <w:pStyle w:val="DF6D6FC3F534400BAC1D73C5229831DA"/>
          </w:pPr>
          <w:r>
            <w:rPr>
              <w:rStyle w:val="Platzhaltertext"/>
            </w:rPr>
            <w:t>titel</w:t>
          </w:r>
        </w:p>
      </w:docPartBody>
    </w:docPart>
    <w:docPart>
      <w:docPartPr>
        <w:name w:val="C1B53C7C96044765B7ADBC42826110BF"/>
        <w:category>
          <w:name w:val="Allgemein"/>
          <w:gallery w:val="placeholder"/>
        </w:category>
        <w:types>
          <w:type w:val="bbPlcHdr"/>
        </w:types>
        <w:behaviors>
          <w:behavior w:val="content"/>
        </w:behaviors>
        <w:guid w:val="{55C6BE3D-6B9E-4E27-9B85-8259F353F2E9}"/>
      </w:docPartPr>
      <w:docPartBody>
        <w:p w:rsidR="008731F4" w:rsidRDefault="008731F4">
          <w:pPr>
            <w:pStyle w:val="C1B53C7C96044765B7ADBC42826110BF"/>
          </w:pPr>
          <w:r>
            <w:rPr>
              <w:rStyle w:val="Platzhaltertext"/>
            </w:rPr>
            <w:t>Headline</w:t>
          </w:r>
        </w:p>
      </w:docPartBody>
    </w:docPart>
    <w:docPart>
      <w:docPartPr>
        <w:name w:val="2D3254AFC1CA4294A9CEADD02FC73035"/>
        <w:category>
          <w:name w:val="Allgemein"/>
          <w:gallery w:val="placeholder"/>
        </w:category>
        <w:types>
          <w:type w:val="bbPlcHdr"/>
        </w:types>
        <w:behaviors>
          <w:behavior w:val="content"/>
        </w:behaviors>
        <w:guid w:val="{686D5C93-A5B7-414B-B38F-DE430D956D83}"/>
      </w:docPartPr>
      <w:docPartBody>
        <w:p w:rsidR="008731F4" w:rsidRDefault="008731F4">
          <w:pPr>
            <w:pStyle w:val="2D3254AFC1CA4294A9CEADD02FC73035"/>
          </w:pPr>
          <w:r>
            <w:rPr>
              <w:rStyle w:val="Platzhaltertext"/>
            </w:rPr>
            <w:t>Ort</w:t>
          </w:r>
        </w:p>
      </w:docPartBody>
    </w:docPart>
    <w:docPart>
      <w:docPartPr>
        <w:name w:val="B4F7E6AC394241DC81D3F2309C6A28B1"/>
        <w:category>
          <w:name w:val="Allgemein"/>
          <w:gallery w:val="placeholder"/>
        </w:category>
        <w:types>
          <w:type w:val="bbPlcHdr"/>
        </w:types>
        <w:behaviors>
          <w:behavior w:val="content"/>
        </w:behaviors>
        <w:guid w:val="{3949C01B-C2D5-4F86-A281-F6581D6C083E}"/>
      </w:docPartPr>
      <w:docPartBody>
        <w:p w:rsidR="008731F4" w:rsidRDefault="008731F4">
          <w:pPr>
            <w:pStyle w:val="B4F7E6AC394241DC81D3F2309C6A28B1"/>
          </w:pPr>
          <w:r w:rsidRPr="007C076F">
            <w:rPr>
              <w:rStyle w:val="Platzhaltertext"/>
            </w:rPr>
            <w:t>Datum</w:t>
          </w:r>
        </w:p>
      </w:docPartBody>
    </w:docPart>
    <w:docPart>
      <w:docPartPr>
        <w:name w:val="54030EE7A4984BC8BF56820C0EDCB1AE"/>
        <w:category>
          <w:name w:val="Allgemein"/>
          <w:gallery w:val="placeholder"/>
        </w:category>
        <w:types>
          <w:type w:val="bbPlcHdr"/>
        </w:types>
        <w:behaviors>
          <w:behavior w:val="content"/>
        </w:behaviors>
        <w:guid w:val="{2FBEFC5C-CD5E-461D-A9F1-F3CB02564327}"/>
      </w:docPartPr>
      <w:docPartBody>
        <w:p w:rsidR="008731F4" w:rsidRDefault="008731F4">
          <w:pPr>
            <w:pStyle w:val="54030EE7A4984BC8BF56820C0EDCB1AE"/>
          </w:pPr>
          <w:r>
            <w:rPr>
              <w:rStyle w:val="Platzhaltertext"/>
            </w:rPr>
            <w:t>Zusatzinformation-Überschrift</w:t>
          </w:r>
        </w:p>
      </w:docPartBody>
    </w:docPart>
    <w:docPart>
      <w:docPartPr>
        <w:name w:val="1CAB32990CA44C1EB800F6565DCEF621"/>
        <w:category>
          <w:name w:val="Allgemein"/>
          <w:gallery w:val="placeholder"/>
        </w:category>
        <w:types>
          <w:type w:val="bbPlcHdr"/>
        </w:types>
        <w:behaviors>
          <w:behavior w:val="content"/>
        </w:behaviors>
        <w:guid w:val="{80C447DA-3E05-4388-A9C9-5934D660EB5F}"/>
      </w:docPartPr>
      <w:docPartBody>
        <w:p w:rsidR="008731F4" w:rsidRDefault="008731F4">
          <w:pPr>
            <w:pStyle w:val="1CAB32990CA44C1EB800F6565DCEF621"/>
          </w:pPr>
          <w:r>
            <w:rPr>
              <w:rStyle w:val="Platzhaltertext"/>
            </w:rPr>
            <w:t>Zusatzinformation-Text</w:t>
          </w:r>
        </w:p>
      </w:docPartBody>
    </w:docPart>
    <w:docPart>
      <w:docPartPr>
        <w:name w:val="15FF52952970498DA1B8206F2E0D7CB3"/>
        <w:category>
          <w:name w:val="Allgemein"/>
          <w:gallery w:val="placeholder"/>
        </w:category>
        <w:types>
          <w:type w:val="bbPlcHdr"/>
        </w:types>
        <w:behaviors>
          <w:behavior w:val="content"/>
        </w:behaviors>
        <w:guid w:val="{B7733451-9427-482A-9103-1BD1E7853B08}"/>
      </w:docPartPr>
      <w:docPartBody>
        <w:p w:rsidR="008731F4" w:rsidRDefault="008731F4">
          <w:pPr>
            <w:pStyle w:val="15FF52952970498DA1B8206F2E0D7CB3"/>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F4"/>
    <w:rsid w:val="00873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C1CD593525BC46E5B3DD04D1516C783C">
    <w:name w:val="C1CD593525BC46E5B3DD04D1516C783C"/>
  </w:style>
  <w:style w:type="paragraph" w:customStyle="1" w:styleId="DF6D6FC3F534400BAC1D73C5229831DA">
    <w:name w:val="DF6D6FC3F534400BAC1D73C5229831DA"/>
  </w:style>
  <w:style w:type="paragraph" w:customStyle="1" w:styleId="C1B53C7C96044765B7ADBC42826110BF">
    <w:name w:val="C1B53C7C96044765B7ADBC42826110BF"/>
  </w:style>
  <w:style w:type="paragraph" w:customStyle="1" w:styleId="2D3254AFC1CA4294A9CEADD02FC73035">
    <w:name w:val="2D3254AFC1CA4294A9CEADD02FC73035"/>
  </w:style>
  <w:style w:type="paragraph" w:customStyle="1" w:styleId="B4F7E6AC394241DC81D3F2309C6A28B1">
    <w:name w:val="B4F7E6AC394241DC81D3F2309C6A28B1"/>
  </w:style>
  <w:style w:type="paragraph" w:customStyle="1" w:styleId="54030EE7A4984BC8BF56820C0EDCB1AE">
    <w:name w:val="54030EE7A4984BC8BF56820C0EDCB1AE"/>
  </w:style>
  <w:style w:type="paragraph" w:customStyle="1" w:styleId="1CAB32990CA44C1EB800F6565DCEF621">
    <w:name w:val="1CAB32990CA44C1EB800F6565DCEF621"/>
  </w:style>
  <w:style w:type="paragraph" w:customStyle="1" w:styleId="15FF52952970498DA1B8206F2E0D7CB3">
    <w:name w:val="15FF52952970498DA1B8206F2E0D7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16</cp:revision>
  <cp:lastPrinted>2023-09-28T09:23:00Z</cp:lastPrinted>
  <dcterms:created xsi:type="dcterms:W3CDTF">2023-09-21T09:10:00Z</dcterms:created>
  <dcterms:modified xsi:type="dcterms:W3CDTF">2023-09-28T09:23:00Z</dcterms:modified>
</cp:coreProperties>
</file>