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C359" w14:textId="3C32E8A5" w:rsidR="00072B15" w:rsidRPr="00887898" w:rsidRDefault="00F52804" w:rsidP="00887898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D6924D5" wp14:editId="32B5A449">
            <wp:simplePos x="0" y="0"/>
            <wp:positionH relativeFrom="margin">
              <wp:posOffset>1656080</wp:posOffset>
            </wp:positionH>
            <wp:positionV relativeFrom="margin">
              <wp:posOffset>-231775</wp:posOffset>
            </wp:positionV>
            <wp:extent cx="1285875" cy="372110"/>
            <wp:effectExtent l="0" t="0" r="9525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db_das_deutsche_baugewerb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F860E69" wp14:editId="45FDEFF9">
            <wp:simplePos x="0" y="0"/>
            <wp:positionH relativeFrom="column">
              <wp:posOffset>3262630</wp:posOffset>
            </wp:positionH>
            <wp:positionV relativeFrom="paragraph">
              <wp:posOffset>-282575</wp:posOffset>
            </wp:positionV>
            <wp:extent cx="1195070" cy="422910"/>
            <wp:effectExtent l="0" t="0" r="5080" b="0"/>
            <wp:wrapNone/>
            <wp:docPr id="43" name="Grafik 42">
              <a:extLst xmlns:a="http://schemas.openxmlformats.org/drawingml/2006/main">
                <a:ext uri="{FF2B5EF4-FFF2-40B4-BE49-F238E27FC236}">
                  <a16:creationId xmlns:a16="http://schemas.microsoft.com/office/drawing/2014/main" id="{EC8914BA-4FF6-4C94-A95F-1FA3E289C7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fik 42">
                      <a:extLst>
                        <a:ext uri="{FF2B5EF4-FFF2-40B4-BE49-F238E27FC236}">
                          <a16:creationId xmlns:a16="http://schemas.microsoft.com/office/drawing/2014/main" id="{EC8914BA-4FF6-4C94-A95F-1FA3E289C7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19507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7FA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5E819E77" wp14:editId="0813E72C">
            <wp:simplePos x="0" y="0"/>
            <wp:positionH relativeFrom="column">
              <wp:posOffset>4785995</wp:posOffset>
            </wp:positionH>
            <wp:positionV relativeFrom="paragraph">
              <wp:posOffset>-193040</wp:posOffset>
            </wp:positionV>
            <wp:extent cx="971550" cy="410845"/>
            <wp:effectExtent l="0" t="0" r="0" b="8255"/>
            <wp:wrapNone/>
            <wp:docPr id="7" name="Grafik 6">
              <a:extLst xmlns:a="http://schemas.openxmlformats.org/drawingml/2006/main">
                <a:ext uri="{FF2B5EF4-FFF2-40B4-BE49-F238E27FC236}">
                  <a16:creationId xmlns:a16="http://schemas.microsoft.com/office/drawing/2014/main" id="{908D6960-2144-40A2-B1D1-83449BEAA4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id="{908D6960-2144-40A2-B1D1-83449BEAA4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1C5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E9B424A" wp14:editId="1E499CDA">
            <wp:simplePos x="0" y="0"/>
            <wp:positionH relativeFrom="margin">
              <wp:posOffset>-18732</wp:posOffset>
            </wp:positionH>
            <wp:positionV relativeFrom="paragraph">
              <wp:posOffset>-58420</wp:posOffset>
            </wp:positionV>
            <wp:extent cx="1390650" cy="121420"/>
            <wp:effectExtent l="0" t="0" r="0" b="0"/>
            <wp:wrapNone/>
            <wp:docPr id="3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41A33F10-C620-4E08-9541-5129575C3E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extLst>
                        <a:ext uri="{FF2B5EF4-FFF2-40B4-BE49-F238E27FC236}">
                          <a16:creationId xmlns:a16="http://schemas.microsoft.com/office/drawing/2014/main" id="{41A33F10-C620-4E08-9541-5129575C3E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DD7A6" w14:textId="1E3F96F8" w:rsidR="00887898" w:rsidRDefault="00887898" w:rsidP="00072B15">
      <w:pPr>
        <w:jc w:val="center"/>
        <w:rPr>
          <w:rFonts w:ascii="Arial" w:hAnsi="Arial" w:cs="Arial"/>
          <w:sz w:val="24"/>
          <w:szCs w:val="24"/>
        </w:rPr>
      </w:pPr>
    </w:p>
    <w:p w14:paraId="088F5F52" w14:textId="7F487B3E" w:rsidR="005956F2" w:rsidRDefault="005956F2" w:rsidP="00072B15">
      <w:pPr>
        <w:jc w:val="center"/>
        <w:rPr>
          <w:rFonts w:ascii="Arial" w:hAnsi="Arial" w:cs="Arial"/>
          <w:sz w:val="24"/>
          <w:szCs w:val="24"/>
        </w:rPr>
      </w:pPr>
    </w:p>
    <w:p w14:paraId="1AACEB0B" w14:textId="77777777" w:rsidR="005956F2" w:rsidRDefault="005956F2" w:rsidP="00072B15">
      <w:pPr>
        <w:jc w:val="center"/>
        <w:rPr>
          <w:rFonts w:ascii="Arial" w:hAnsi="Arial" w:cs="Arial"/>
          <w:sz w:val="24"/>
          <w:szCs w:val="24"/>
        </w:rPr>
      </w:pPr>
    </w:p>
    <w:p w14:paraId="134011C0" w14:textId="61318F93" w:rsidR="00072B15" w:rsidRPr="00887898" w:rsidRDefault="00072B15" w:rsidP="00887898">
      <w:pPr>
        <w:jc w:val="center"/>
        <w:rPr>
          <w:rFonts w:ascii="Arial" w:hAnsi="Arial" w:cs="Arial"/>
          <w:sz w:val="24"/>
          <w:szCs w:val="24"/>
        </w:rPr>
      </w:pPr>
      <w:r w:rsidRPr="00072B15">
        <w:rPr>
          <w:rFonts w:ascii="Arial" w:hAnsi="Arial" w:cs="Arial"/>
          <w:sz w:val="24"/>
          <w:szCs w:val="24"/>
        </w:rPr>
        <w:t>Einladung an die Vertreterinne</w:t>
      </w:r>
      <w:r>
        <w:rPr>
          <w:rFonts w:ascii="Arial" w:hAnsi="Arial" w:cs="Arial"/>
          <w:sz w:val="24"/>
          <w:szCs w:val="24"/>
        </w:rPr>
        <w:t>n</w:t>
      </w:r>
      <w:r w:rsidRPr="00072B15">
        <w:rPr>
          <w:rFonts w:ascii="Arial" w:hAnsi="Arial" w:cs="Arial"/>
          <w:sz w:val="24"/>
          <w:szCs w:val="24"/>
        </w:rPr>
        <w:t xml:space="preserve"> und Vertreter der Medien</w:t>
      </w:r>
    </w:p>
    <w:p w14:paraId="39C31CC0" w14:textId="77777777" w:rsidR="00887898" w:rsidRDefault="00887898" w:rsidP="00077438">
      <w:pPr>
        <w:rPr>
          <w:rFonts w:ascii="Arial" w:hAnsi="Arial" w:cs="Arial"/>
          <w:b/>
          <w:bCs/>
          <w:sz w:val="40"/>
          <w:szCs w:val="40"/>
        </w:rPr>
      </w:pPr>
    </w:p>
    <w:p w14:paraId="3C53B985" w14:textId="46ABCB25" w:rsidR="001639EB" w:rsidRPr="00C256D0" w:rsidRDefault="006105A2" w:rsidP="00E147B4">
      <w:pPr>
        <w:rPr>
          <w:rFonts w:ascii="Arial" w:hAnsi="Arial" w:cs="Arial"/>
          <w:b/>
          <w:bCs/>
          <w:sz w:val="44"/>
          <w:szCs w:val="44"/>
        </w:rPr>
      </w:pPr>
      <w:r w:rsidRPr="00C256D0">
        <w:rPr>
          <w:rFonts w:ascii="Arial" w:hAnsi="Arial" w:cs="Arial"/>
          <w:b/>
          <w:bCs/>
          <w:sz w:val="44"/>
          <w:szCs w:val="44"/>
        </w:rPr>
        <w:t xml:space="preserve">Dramatische </w:t>
      </w:r>
      <w:r w:rsidR="009E2D44" w:rsidRPr="00C256D0">
        <w:rPr>
          <w:rFonts w:ascii="Arial" w:hAnsi="Arial" w:cs="Arial"/>
          <w:b/>
          <w:bCs/>
          <w:sz w:val="44"/>
          <w:szCs w:val="44"/>
        </w:rPr>
        <w:t>Lage im Wohnungsbau</w:t>
      </w:r>
      <w:r w:rsidR="00A60CAB" w:rsidRPr="00C256D0">
        <w:rPr>
          <w:rFonts w:ascii="Arial" w:hAnsi="Arial" w:cs="Arial"/>
          <w:b/>
          <w:bCs/>
          <w:sz w:val="44"/>
          <w:szCs w:val="44"/>
        </w:rPr>
        <w:t>:</w:t>
      </w:r>
      <w:r w:rsidRPr="00C256D0">
        <w:rPr>
          <w:rFonts w:ascii="Arial" w:hAnsi="Arial" w:cs="Arial"/>
          <w:b/>
          <w:bCs/>
          <w:sz w:val="44"/>
          <w:szCs w:val="44"/>
        </w:rPr>
        <w:t xml:space="preserve"> </w:t>
      </w:r>
      <w:r w:rsidR="003479FE" w:rsidRPr="00C256D0">
        <w:rPr>
          <w:rFonts w:ascii="Arial" w:hAnsi="Arial" w:cs="Arial"/>
          <w:b/>
          <w:bCs/>
          <w:sz w:val="44"/>
          <w:szCs w:val="44"/>
        </w:rPr>
        <w:t>Teufelskreis durchbr</w:t>
      </w:r>
      <w:r w:rsidR="002B7163" w:rsidRPr="00C256D0">
        <w:rPr>
          <w:rFonts w:ascii="Arial" w:hAnsi="Arial" w:cs="Arial"/>
          <w:b/>
          <w:bCs/>
          <w:sz w:val="44"/>
          <w:szCs w:val="44"/>
        </w:rPr>
        <w:t>e</w:t>
      </w:r>
      <w:r w:rsidR="003479FE" w:rsidRPr="00C256D0">
        <w:rPr>
          <w:rFonts w:ascii="Arial" w:hAnsi="Arial" w:cs="Arial"/>
          <w:b/>
          <w:bCs/>
          <w:sz w:val="44"/>
          <w:szCs w:val="44"/>
        </w:rPr>
        <w:t>chen. Jetzt</w:t>
      </w:r>
      <w:r w:rsidR="00150231" w:rsidRPr="00C256D0">
        <w:rPr>
          <w:rFonts w:ascii="Arial" w:hAnsi="Arial" w:cs="Arial"/>
          <w:b/>
          <w:bCs/>
          <w:sz w:val="44"/>
          <w:szCs w:val="44"/>
        </w:rPr>
        <w:t>!</w:t>
      </w:r>
    </w:p>
    <w:p w14:paraId="75495CCE" w14:textId="645FE2A4" w:rsidR="00150231" w:rsidRPr="00C256D0" w:rsidRDefault="00150231" w:rsidP="00E147B4">
      <w:pPr>
        <w:rPr>
          <w:rFonts w:ascii="Arial" w:hAnsi="Arial" w:cs="Arial"/>
          <w:sz w:val="36"/>
          <w:szCs w:val="36"/>
        </w:rPr>
      </w:pPr>
      <w:r w:rsidRPr="00C256D0">
        <w:rPr>
          <w:rFonts w:ascii="Arial" w:hAnsi="Arial" w:cs="Arial"/>
          <w:sz w:val="36"/>
          <w:szCs w:val="36"/>
        </w:rPr>
        <w:t>1</w:t>
      </w:r>
      <w:r w:rsidR="003843E1">
        <w:rPr>
          <w:rFonts w:ascii="Arial" w:hAnsi="Arial" w:cs="Arial"/>
          <w:sz w:val="36"/>
          <w:szCs w:val="36"/>
        </w:rPr>
        <w:t>5</w:t>
      </w:r>
      <w:r w:rsidRPr="00C256D0">
        <w:rPr>
          <w:rFonts w:ascii="Arial" w:hAnsi="Arial" w:cs="Arial"/>
          <w:sz w:val="36"/>
          <w:szCs w:val="36"/>
        </w:rPr>
        <w:t xml:space="preserve"> Verbände der Bau- und Immobilienwirtschaft fordern neuen politischen Kraftakt</w:t>
      </w:r>
    </w:p>
    <w:p w14:paraId="09462BF0" w14:textId="77777777" w:rsidR="00EA39AC" w:rsidRDefault="00EA39AC" w:rsidP="00D63D03">
      <w:pPr>
        <w:jc w:val="both"/>
        <w:rPr>
          <w:rFonts w:ascii="Arial" w:hAnsi="Arial" w:cs="Arial"/>
          <w:sz w:val="20"/>
          <w:szCs w:val="20"/>
        </w:rPr>
      </w:pPr>
    </w:p>
    <w:p w14:paraId="1A93F3B0" w14:textId="77777777" w:rsidR="00E147B4" w:rsidRDefault="00E147B4" w:rsidP="00D63D03">
      <w:pPr>
        <w:jc w:val="both"/>
        <w:rPr>
          <w:rFonts w:ascii="Arial" w:hAnsi="Arial" w:cs="Arial"/>
          <w:sz w:val="20"/>
          <w:szCs w:val="20"/>
        </w:rPr>
      </w:pPr>
    </w:p>
    <w:p w14:paraId="7CC71400" w14:textId="5012AB4E" w:rsidR="008F274D" w:rsidRDefault="00510A13" w:rsidP="00D63D03">
      <w:pPr>
        <w:jc w:val="both"/>
        <w:rPr>
          <w:rFonts w:ascii="Arial" w:hAnsi="Arial" w:cs="Arial"/>
          <w:sz w:val="24"/>
          <w:szCs w:val="24"/>
        </w:rPr>
      </w:pPr>
      <w:r w:rsidRPr="00EA39AC">
        <w:rPr>
          <w:rFonts w:ascii="Arial" w:hAnsi="Arial" w:cs="Arial"/>
          <w:sz w:val="24"/>
          <w:szCs w:val="24"/>
        </w:rPr>
        <w:t>Liebe Kolleginnen und Kollegen,</w:t>
      </w:r>
    </w:p>
    <w:p w14:paraId="73A58E91" w14:textId="77777777" w:rsidR="009E2D44" w:rsidRDefault="009E2D44" w:rsidP="00D63D03">
      <w:pPr>
        <w:jc w:val="both"/>
        <w:rPr>
          <w:rFonts w:ascii="Arial" w:hAnsi="Arial" w:cs="Arial"/>
          <w:sz w:val="24"/>
          <w:szCs w:val="24"/>
        </w:rPr>
      </w:pPr>
    </w:p>
    <w:p w14:paraId="278DB8A6" w14:textId="4AC767B3" w:rsidR="00CA521C" w:rsidRDefault="009E2D44" w:rsidP="00D63D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angespannte Lage auf dem Wohnungsmarkt verschärft sich von Woche zu Woche, die zugespitzte internationale Entwicklung verringert den ohnehin minimalen Spielraum dramatisch. Der Neubau ist stark rückläufig, kostengünstiger Wohnraum </w:t>
      </w:r>
      <w:r w:rsidR="00CA521C">
        <w:rPr>
          <w:rFonts w:ascii="Arial" w:hAnsi="Arial" w:cs="Arial"/>
          <w:sz w:val="24"/>
          <w:szCs w:val="24"/>
        </w:rPr>
        <w:t>wird</w:t>
      </w:r>
      <w:r>
        <w:rPr>
          <w:rFonts w:ascii="Arial" w:hAnsi="Arial" w:cs="Arial"/>
          <w:sz w:val="24"/>
          <w:szCs w:val="24"/>
        </w:rPr>
        <w:t xml:space="preserve"> mehr denn je Mangelware. </w:t>
      </w:r>
      <w:r w:rsidR="00CA521C">
        <w:rPr>
          <w:rFonts w:ascii="Arial" w:hAnsi="Arial" w:cs="Arial"/>
          <w:sz w:val="24"/>
          <w:szCs w:val="24"/>
        </w:rPr>
        <w:t xml:space="preserve">Die </w:t>
      </w:r>
      <w:r w:rsidR="001639EB">
        <w:rPr>
          <w:rFonts w:ascii="Arial" w:hAnsi="Arial" w:cs="Arial"/>
          <w:sz w:val="24"/>
          <w:szCs w:val="24"/>
        </w:rPr>
        <w:t>Situation ist</w:t>
      </w:r>
      <w:r w:rsidR="00A60CAB">
        <w:rPr>
          <w:rFonts w:ascii="Arial" w:hAnsi="Arial" w:cs="Arial"/>
          <w:sz w:val="24"/>
          <w:szCs w:val="24"/>
        </w:rPr>
        <w:t xml:space="preserve"> absolut</w:t>
      </w:r>
      <w:r w:rsidR="00CA521C">
        <w:rPr>
          <w:rFonts w:ascii="Arial" w:hAnsi="Arial" w:cs="Arial"/>
          <w:sz w:val="24"/>
          <w:szCs w:val="24"/>
        </w:rPr>
        <w:t xml:space="preserve"> </w:t>
      </w:r>
      <w:r w:rsidR="001639EB">
        <w:rPr>
          <w:rFonts w:ascii="Arial" w:hAnsi="Arial" w:cs="Arial"/>
          <w:sz w:val="24"/>
          <w:szCs w:val="24"/>
        </w:rPr>
        <w:t>besorgniserregend</w:t>
      </w:r>
      <w:r w:rsidR="00CA521C">
        <w:rPr>
          <w:rFonts w:ascii="Arial" w:hAnsi="Arial" w:cs="Arial"/>
          <w:sz w:val="24"/>
          <w:szCs w:val="24"/>
        </w:rPr>
        <w:t xml:space="preserve">. </w:t>
      </w:r>
      <w:r w:rsidR="003479FE">
        <w:rPr>
          <w:rFonts w:ascii="Arial" w:hAnsi="Arial" w:cs="Arial"/>
          <w:sz w:val="24"/>
          <w:szCs w:val="24"/>
        </w:rPr>
        <w:t>Jeder Blick auf die Zahlen zeigt die Notwendigkeit eines neuen</w:t>
      </w:r>
      <w:r w:rsidR="00995E0A">
        <w:rPr>
          <w:rFonts w:ascii="Arial" w:hAnsi="Arial" w:cs="Arial"/>
          <w:sz w:val="24"/>
          <w:szCs w:val="24"/>
        </w:rPr>
        <w:t xml:space="preserve"> </w:t>
      </w:r>
      <w:r w:rsidR="003479FE">
        <w:rPr>
          <w:rFonts w:ascii="Arial" w:hAnsi="Arial" w:cs="Arial"/>
          <w:sz w:val="24"/>
          <w:szCs w:val="24"/>
        </w:rPr>
        <w:t xml:space="preserve">politischen Anlaufs. </w:t>
      </w:r>
    </w:p>
    <w:p w14:paraId="11EC9450" w14:textId="77777777" w:rsidR="001639EB" w:rsidRDefault="001639EB" w:rsidP="00D63D03">
      <w:pPr>
        <w:jc w:val="both"/>
        <w:rPr>
          <w:rFonts w:ascii="Arial" w:hAnsi="Arial" w:cs="Arial"/>
          <w:sz w:val="24"/>
          <w:szCs w:val="24"/>
        </w:rPr>
      </w:pPr>
    </w:p>
    <w:p w14:paraId="1782EC29" w14:textId="4EFBDA8B" w:rsidR="00216BD9" w:rsidRDefault="009E2D44" w:rsidP="00D63D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braucht den großen Kraftakt aller politisch Verantwortlichen, um </w:t>
      </w:r>
      <w:r w:rsidR="00CA521C"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 xml:space="preserve"> Teufelskreis fortschreitender Verschlechterungen zu </w:t>
      </w:r>
      <w:r w:rsidR="003479FE">
        <w:rPr>
          <w:rFonts w:ascii="Arial" w:hAnsi="Arial" w:cs="Arial"/>
          <w:sz w:val="24"/>
          <w:szCs w:val="24"/>
        </w:rPr>
        <w:t>durchbrechen</w:t>
      </w:r>
      <w:r>
        <w:rPr>
          <w:rFonts w:ascii="Arial" w:hAnsi="Arial" w:cs="Arial"/>
          <w:sz w:val="24"/>
          <w:szCs w:val="24"/>
        </w:rPr>
        <w:t xml:space="preserve">. </w:t>
      </w:r>
      <w:r w:rsidR="00CA521C">
        <w:rPr>
          <w:rFonts w:ascii="Arial" w:hAnsi="Arial" w:cs="Arial"/>
          <w:sz w:val="24"/>
          <w:szCs w:val="24"/>
        </w:rPr>
        <w:t>Jetzt.</w:t>
      </w:r>
    </w:p>
    <w:p w14:paraId="71CBF0B4" w14:textId="77777777" w:rsidR="009E2D44" w:rsidRPr="00EA39AC" w:rsidRDefault="009E2D44" w:rsidP="00D63D03">
      <w:pPr>
        <w:jc w:val="both"/>
        <w:rPr>
          <w:rFonts w:ascii="Arial" w:hAnsi="Arial" w:cs="Arial"/>
          <w:sz w:val="24"/>
          <w:szCs w:val="24"/>
        </w:rPr>
      </w:pPr>
    </w:p>
    <w:p w14:paraId="633862DA" w14:textId="3D6D60E3" w:rsidR="004171C9" w:rsidRDefault="003843E1" w:rsidP="00D63D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8B2EA2">
        <w:rPr>
          <w:rFonts w:ascii="Arial" w:hAnsi="Arial" w:cs="Arial"/>
          <w:sz w:val="24"/>
          <w:szCs w:val="24"/>
        </w:rPr>
        <w:t xml:space="preserve"> </w:t>
      </w:r>
      <w:r w:rsidR="001639EB">
        <w:rPr>
          <w:rFonts w:ascii="Arial" w:hAnsi="Arial" w:cs="Arial"/>
          <w:sz w:val="24"/>
          <w:szCs w:val="24"/>
        </w:rPr>
        <w:t>Spitzenverbände des Bau-, Planungs- und Immobili</w:t>
      </w:r>
      <w:r w:rsidR="00A60CAB">
        <w:rPr>
          <w:rFonts w:ascii="Arial" w:hAnsi="Arial" w:cs="Arial"/>
          <w:sz w:val="24"/>
          <w:szCs w:val="24"/>
        </w:rPr>
        <w:t xml:space="preserve">enwirtschaft haben in einem gemeinsamen </w:t>
      </w:r>
      <w:r w:rsidR="003479FE">
        <w:rPr>
          <w:rFonts w:ascii="Arial" w:hAnsi="Arial" w:cs="Arial"/>
          <w:sz w:val="24"/>
          <w:szCs w:val="24"/>
        </w:rPr>
        <w:t>Appell</w:t>
      </w:r>
      <w:r w:rsidR="00A60CAB">
        <w:rPr>
          <w:rFonts w:ascii="Arial" w:hAnsi="Arial" w:cs="Arial"/>
          <w:sz w:val="24"/>
          <w:szCs w:val="24"/>
        </w:rPr>
        <w:t xml:space="preserve"> ihre Forderungen an Bundesregierung</w:t>
      </w:r>
      <w:r w:rsidR="0079227C">
        <w:rPr>
          <w:rFonts w:ascii="Arial" w:hAnsi="Arial" w:cs="Arial"/>
          <w:sz w:val="24"/>
          <w:szCs w:val="24"/>
        </w:rPr>
        <w:t xml:space="preserve"> und Bundestag</w:t>
      </w:r>
      <w:r w:rsidR="00A60CAB">
        <w:rPr>
          <w:rFonts w:ascii="Arial" w:hAnsi="Arial" w:cs="Arial"/>
          <w:sz w:val="24"/>
          <w:szCs w:val="24"/>
        </w:rPr>
        <w:t xml:space="preserve"> </w:t>
      </w:r>
      <w:r w:rsidR="0079227C">
        <w:rPr>
          <w:rFonts w:ascii="Arial" w:hAnsi="Arial" w:cs="Arial"/>
          <w:sz w:val="24"/>
          <w:szCs w:val="24"/>
        </w:rPr>
        <w:t>sowie</w:t>
      </w:r>
      <w:r w:rsidR="00A60CAB">
        <w:rPr>
          <w:rFonts w:ascii="Arial" w:hAnsi="Arial" w:cs="Arial"/>
          <w:sz w:val="24"/>
          <w:szCs w:val="24"/>
        </w:rPr>
        <w:t xml:space="preserve"> die Verantwortlichen in den Ländern formuliert.  </w:t>
      </w:r>
      <w:r w:rsidR="003479FE">
        <w:rPr>
          <w:rFonts w:ascii="Arial" w:hAnsi="Arial" w:cs="Arial"/>
          <w:sz w:val="24"/>
          <w:szCs w:val="24"/>
        </w:rPr>
        <w:t xml:space="preserve">Dieser Vorstoß </w:t>
      </w:r>
      <w:r w:rsidR="002B7163">
        <w:rPr>
          <w:rFonts w:ascii="Arial" w:hAnsi="Arial" w:cs="Arial"/>
          <w:sz w:val="24"/>
          <w:szCs w:val="24"/>
        </w:rPr>
        <w:t xml:space="preserve">wird </w:t>
      </w:r>
      <w:r w:rsidR="003479FE">
        <w:rPr>
          <w:rFonts w:ascii="Arial" w:hAnsi="Arial" w:cs="Arial"/>
          <w:sz w:val="24"/>
          <w:szCs w:val="24"/>
        </w:rPr>
        <w:t>in einem hybriden Pressegespräch vorgestellt</w:t>
      </w:r>
      <w:r w:rsidR="006C7484">
        <w:rPr>
          <w:rFonts w:ascii="Arial" w:hAnsi="Arial" w:cs="Arial"/>
          <w:sz w:val="24"/>
          <w:szCs w:val="24"/>
        </w:rPr>
        <w:t>:</w:t>
      </w:r>
    </w:p>
    <w:p w14:paraId="394DE088" w14:textId="77777777" w:rsidR="00CA521C" w:rsidRPr="00EA39AC" w:rsidRDefault="00CA521C" w:rsidP="00D63D03">
      <w:pPr>
        <w:jc w:val="both"/>
        <w:rPr>
          <w:rFonts w:ascii="Arial" w:hAnsi="Arial" w:cs="Arial"/>
          <w:sz w:val="24"/>
          <w:szCs w:val="24"/>
        </w:rPr>
      </w:pPr>
    </w:p>
    <w:p w14:paraId="416F7343" w14:textId="77777777" w:rsidR="00543CA9" w:rsidRDefault="00543CA9" w:rsidP="00D63D03">
      <w:pPr>
        <w:jc w:val="both"/>
        <w:rPr>
          <w:rFonts w:ascii="Arial" w:hAnsi="Arial" w:cs="Arial"/>
          <w:sz w:val="20"/>
          <w:szCs w:val="20"/>
        </w:rPr>
      </w:pPr>
    </w:p>
    <w:p w14:paraId="3FB8C9F2" w14:textId="7F8AAC33" w:rsidR="00216BD9" w:rsidRPr="00216BD9" w:rsidRDefault="00A60CAB" w:rsidP="00072B1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Freitag</w:t>
      </w:r>
      <w:r w:rsidR="00216BD9">
        <w:rPr>
          <w:rFonts w:ascii="Arial" w:hAnsi="Arial" w:cs="Arial"/>
          <w:b/>
          <w:bCs/>
          <w:sz w:val="24"/>
          <w:szCs w:val="24"/>
        </w:rPr>
        <w:t xml:space="preserve">, </w:t>
      </w:r>
      <w:r w:rsidR="00216BD9" w:rsidRPr="00216BD9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 xml:space="preserve"> Dezember</w:t>
      </w:r>
      <w:r w:rsidR="00216BD9" w:rsidRPr="00216BD9">
        <w:rPr>
          <w:rFonts w:ascii="Arial" w:hAnsi="Arial" w:cs="Arial"/>
          <w:b/>
          <w:bCs/>
          <w:sz w:val="24"/>
          <w:szCs w:val="24"/>
        </w:rPr>
        <w:t xml:space="preserve"> 2022, 10.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216BD9" w:rsidRPr="00216BD9">
        <w:rPr>
          <w:rFonts w:ascii="Arial" w:hAnsi="Arial" w:cs="Arial"/>
          <w:b/>
          <w:bCs/>
          <w:sz w:val="24"/>
          <w:szCs w:val="24"/>
        </w:rPr>
        <w:t>0 Uhr</w:t>
      </w:r>
    </w:p>
    <w:p w14:paraId="2F281844" w14:textId="033A49BF" w:rsidR="00216BD9" w:rsidRPr="00216BD9" w:rsidRDefault="00216BD9" w:rsidP="00AF0F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6BD9">
        <w:rPr>
          <w:rFonts w:ascii="Arial" w:hAnsi="Arial" w:cs="Arial"/>
          <w:b/>
          <w:bCs/>
          <w:sz w:val="24"/>
          <w:szCs w:val="24"/>
        </w:rPr>
        <w:t>Zentraler Immobilien Ausschuss</w:t>
      </w:r>
    </w:p>
    <w:p w14:paraId="3037A9E4" w14:textId="6E7EAF38" w:rsidR="00216BD9" w:rsidRPr="00216BD9" w:rsidRDefault="006B07CC" w:rsidP="00AF0F5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Dritte</w:t>
      </w:r>
      <w:r w:rsidR="003479FE">
        <w:rPr>
          <w:rFonts w:ascii="Arial" w:hAnsi="Arial" w:cs="Arial"/>
          <w:b/>
          <w:bCs/>
          <w:sz w:val="24"/>
          <w:szCs w:val="24"/>
        </w:rPr>
        <w:t xml:space="preserve"> Etage, Raum </w:t>
      </w:r>
      <w:r w:rsidR="00A60CAB">
        <w:rPr>
          <w:rFonts w:ascii="Arial" w:hAnsi="Arial" w:cs="Arial"/>
          <w:b/>
          <w:bCs/>
          <w:sz w:val="24"/>
          <w:szCs w:val="24"/>
        </w:rPr>
        <w:t xml:space="preserve">„Hauptstadtstudio“ </w:t>
      </w:r>
    </w:p>
    <w:p w14:paraId="627D6AB7" w14:textId="77777777" w:rsidR="00216BD9" w:rsidRPr="00216BD9" w:rsidRDefault="00216BD9" w:rsidP="00AF0F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6BD9">
        <w:rPr>
          <w:rFonts w:ascii="Arial" w:hAnsi="Arial" w:cs="Arial"/>
          <w:b/>
          <w:bCs/>
          <w:sz w:val="24"/>
          <w:szCs w:val="24"/>
        </w:rPr>
        <w:t>Leipziger Platz 9</w:t>
      </w:r>
    </w:p>
    <w:p w14:paraId="0073D4FD" w14:textId="77777777" w:rsidR="00216BD9" w:rsidRPr="00216BD9" w:rsidRDefault="00216BD9" w:rsidP="00AF0F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6BD9">
        <w:rPr>
          <w:rFonts w:ascii="Arial" w:hAnsi="Arial" w:cs="Arial"/>
          <w:b/>
          <w:bCs/>
          <w:sz w:val="24"/>
          <w:szCs w:val="24"/>
        </w:rPr>
        <w:t>10117 Berlin</w:t>
      </w:r>
    </w:p>
    <w:p w14:paraId="76BE8D9A" w14:textId="5EDBE3E2" w:rsidR="00216BD9" w:rsidRPr="00216BD9" w:rsidRDefault="00216BD9" w:rsidP="00216B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9201128" w14:textId="4E3EE9A5" w:rsidR="00601AC6" w:rsidRDefault="00601AC6" w:rsidP="00D63D0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AEFC22D" w14:textId="0B85BFFE" w:rsidR="00077438" w:rsidRPr="00D018F0" w:rsidRDefault="00E30C1B" w:rsidP="0007743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479FE">
        <w:rPr>
          <w:rFonts w:ascii="Arial" w:hAnsi="Arial" w:cs="Arial"/>
          <w:sz w:val="24"/>
          <w:szCs w:val="24"/>
        </w:rPr>
        <w:t xml:space="preserve">HDB-Hauptgeschäftsführer Tim-Oliver Müller, </w:t>
      </w:r>
      <w:r w:rsidR="00D018F0" w:rsidRPr="003479FE">
        <w:rPr>
          <w:rFonts w:ascii="Arial" w:hAnsi="Arial" w:cs="Arial"/>
          <w:sz w:val="24"/>
          <w:szCs w:val="24"/>
        </w:rPr>
        <w:t>IVD-Bundesgeschäftsführerin Carolin Hegenbarth</w:t>
      </w:r>
      <w:r w:rsidR="003479FE" w:rsidRPr="003479FE">
        <w:rPr>
          <w:rFonts w:ascii="Arial" w:hAnsi="Arial" w:cs="Arial"/>
          <w:sz w:val="24"/>
          <w:szCs w:val="24"/>
        </w:rPr>
        <w:t xml:space="preserve">, ZDB-Hauptgeschäftsführer Felix </w:t>
      </w:r>
      <w:proofErr w:type="spellStart"/>
      <w:r w:rsidR="003479FE" w:rsidRPr="003479FE">
        <w:rPr>
          <w:rFonts w:ascii="Arial" w:hAnsi="Arial" w:cs="Arial"/>
          <w:sz w:val="24"/>
          <w:szCs w:val="24"/>
        </w:rPr>
        <w:t>Pakleppa</w:t>
      </w:r>
      <w:proofErr w:type="spellEnd"/>
      <w:r w:rsidR="00D018F0" w:rsidRPr="003479FE">
        <w:rPr>
          <w:rFonts w:ascii="Arial" w:hAnsi="Arial" w:cs="Arial"/>
          <w:sz w:val="24"/>
          <w:szCs w:val="24"/>
        </w:rPr>
        <w:t xml:space="preserve"> sowie</w:t>
      </w:r>
      <w:r w:rsidR="00E67476" w:rsidRPr="003479FE">
        <w:rPr>
          <w:rFonts w:ascii="Arial" w:hAnsi="Arial" w:cs="Arial"/>
          <w:sz w:val="24"/>
          <w:szCs w:val="24"/>
        </w:rPr>
        <w:t xml:space="preserve"> </w:t>
      </w:r>
      <w:r w:rsidR="003479FE" w:rsidRPr="003479FE">
        <w:rPr>
          <w:rFonts w:ascii="Arial" w:hAnsi="Arial" w:cs="Arial"/>
          <w:sz w:val="24"/>
          <w:szCs w:val="24"/>
        </w:rPr>
        <w:t xml:space="preserve">ZIA-Hauptgeschäftsführer Oliver Wittke </w:t>
      </w:r>
      <w:r w:rsidR="003479FE">
        <w:rPr>
          <w:rFonts w:ascii="Arial" w:hAnsi="Arial" w:cs="Arial"/>
          <w:sz w:val="24"/>
          <w:szCs w:val="24"/>
        </w:rPr>
        <w:t>erläutern</w:t>
      </w:r>
      <w:r w:rsidR="003479FE" w:rsidRPr="003479FE">
        <w:rPr>
          <w:rFonts w:ascii="Arial" w:hAnsi="Arial" w:cs="Arial"/>
          <w:sz w:val="24"/>
          <w:szCs w:val="24"/>
        </w:rPr>
        <w:t xml:space="preserve"> stellvertretend für alle </w:t>
      </w:r>
      <w:r w:rsidR="003479FE" w:rsidRPr="00995E0A">
        <w:rPr>
          <w:rFonts w:ascii="Arial" w:hAnsi="Arial" w:cs="Arial"/>
          <w:sz w:val="24"/>
          <w:szCs w:val="24"/>
        </w:rPr>
        <w:t>1</w:t>
      </w:r>
      <w:r w:rsidR="003843E1">
        <w:rPr>
          <w:rFonts w:ascii="Arial" w:hAnsi="Arial" w:cs="Arial"/>
          <w:sz w:val="24"/>
          <w:szCs w:val="24"/>
        </w:rPr>
        <w:t>5</w:t>
      </w:r>
      <w:r w:rsidR="003479FE" w:rsidRPr="003479FE">
        <w:rPr>
          <w:rFonts w:ascii="Arial" w:hAnsi="Arial" w:cs="Arial"/>
          <w:sz w:val="24"/>
          <w:szCs w:val="24"/>
        </w:rPr>
        <w:t xml:space="preserve"> Verbände</w:t>
      </w:r>
      <w:r w:rsidR="003479FE">
        <w:rPr>
          <w:rFonts w:ascii="Arial" w:hAnsi="Arial" w:cs="Arial"/>
          <w:b/>
          <w:bCs/>
          <w:sz w:val="24"/>
          <w:szCs w:val="24"/>
        </w:rPr>
        <w:t xml:space="preserve"> </w:t>
      </w:r>
      <w:r w:rsidR="003479FE">
        <w:rPr>
          <w:rFonts w:ascii="Arial" w:hAnsi="Arial" w:cs="Arial"/>
          <w:sz w:val="24"/>
          <w:szCs w:val="24"/>
        </w:rPr>
        <w:t>die Lage und die politischen Forderungen.</w:t>
      </w:r>
    </w:p>
    <w:p w14:paraId="01DB6089" w14:textId="77777777" w:rsidR="00216BD9" w:rsidRDefault="00216BD9" w:rsidP="00D63D0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99235A4" w14:textId="38AAD753" w:rsidR="005854D8" w:rsidRDefault="005854D8" w:rsidP="005854D8">
      <w:pPr>
        <w:jc w:val="both"/>
        <w:rPr>
          <w:rFonts w:ascii="Arial" w:hAnsi="Arial" w:cs="Arial"/>
          <w:bCs/>
          <w:sz w:val="24"/>
          <w:szCs w:val="24"/>
        </w:rPr>
      </w:pPr>
      <w:r w:rsidRPr="00021552">
        <w:rPr>
          <w:rFonts w:ascii="Arial" w:hAnsi="Arial" w:cs="Arial"/>
          <w:bCs/>
          <w:sz w:val="24"/>
          <w:szCs w:val="24"/>
        </w:rPr>
        <w:t xml:space="preserve">Bitte geben Sie ein </w:t>
      </w:r>
      <w:r w:rsidR="002B7163">
        <w:rPr>
          <w:rFonts w:ascii="Arial" w:hAnsi="Arial" w:cs="Arial"/>
          <w:bCs/>
          <w:sz w:val="24"/>
          <w:szCs w:val="24"/>
        </w:rPr>
        <w:t>Signal</w:t>
      </w:r>
      <w:r w:rsidRPr="00021552">
        <w:rPr>
          <w:rFonts w:ascii="Arial" w:hAnsi="Arial" w:cs="Arial"/>
          <w:bCs/>
          <w:sz w:val="24"/>
          <w:szCs w:val="24"/>
        </w:rPr>
        <w:t>, ob Sie dabei sind</w:t>
      </w:r>
      <w:r>
        <w:rPr>
          <w:rFonts w:ascii="Arial" w:hAnsi="Arial" w:cs="Arial"/>
          <w:bCs/>
          <w:sz w:val="24"/>
          <w:szCs w:val="24"/>
        </w:rPr>
        <w:t xml:space="preserve">: </w:t>
      </w:r>
      <w:hyperlink r:id="rId11" w:history="1">
        <w:r w:rsidR="002B7163" w:rsidRPr="00C21D11">
          <w:rPr>
            <w:rStyle w:val="Hyperlink"/>
            <w:rFonts w:ascii="Arial" w:hAnsi="Arial" w:cs="Arial"/>
            <w:bCs/>
            <w:sz w:val="24"/>
            <w:szCs w:val="24"/>
          </w:rPr>
          <w:t>presse@zia-deutschland.de</w:t>
        </w:r>
      </w:hyperlink>
    </w:p>
    <w:p w14:paraId="3B27F693" w14:textId="77777777" w:rsidR="002B7163" w:rsidRDefault="002B7163" w:rsidP="00D63D03">
      <w:pPr>
        <w:jc w:val="both"/>
        <w:rPr>
          <w:rFonts w:ascii="Arial" w:hAnsi="Arial" w:cs="Arial"/>
          <w:bCs/>
          <w:sz w:val="24"/>
          <w:szCs w:val="24"/>
        </w:rPr>
      </w:pPr>
    </w:p>
    <w:p w14:paraId="1FE55B18" w14:textId="14B593F1" w:rsidR="00601AC6" w:rsidRDefault="005854D8" w:rsidP="00D63D03">
      <w:pPr>
        <w:jc w:val="both"/>
        <w:rPr>
          <w:rFonts w:ascii="Arial" w:hAnsi="Arial" w:cs="Arial"/>
          <w:bCs/>
          <w:sz w:val="24"/>
          <w:szCs w:val="24"/>
        </w:rPr>
      </w:pPr>
      <w:r w:rsidRPr="00523742">
        <w:rPr>
          <w:rFonts w:ascii="Arial" w:hAnsi="Arial" w:cs="Arial"/>
          <w:bCs/>
          <w:sz w:val="24"/>
          <w:szCs w:val="24"/>
        </w:rPr>
        <w:t xml:space="preserve">Bei Rückfragen melden Sie sich unter: 030 202 158 </w:t>
      </w:r>
      <w:r w:rsidR="00995E0A">
        <w:rPr>
          <w:rFonts w:ascii="Arial" w:hAnsi="Arial" w:cs="Arial"/>
          <w:bCs/>
          <w:sz w:val="24"/>
          <w:szCs w:val="24"/>
        </w:rPr>
        <w:t>17</w:t>
      </w:r>
      <w:r w:rsidR="00D12EBA">
        <w:rPr>
          <w:rFonts w:ascii="Arial" w:hAnsi="Arial" w:cs="Arial"/>
          <w:bCs/>
          <w:sz w:val="24"/>
          <w:szCs w:val="24"/>
        </w:rPr>
        <w:t>.</w:t>
      </w:r>
    </w:p>
    <w:p w14:paraId="215F7C9C" w14:textId="77777777" w:rsidR="002B7163" w:rsidRDefault="002B7163" w:rsidP="003479FE">
      <w:pPr>
        <w:jc w:val="both"/>
        <w:rPr>
          <w:rFonts w:ascii="Arial" w:hAnsi="Arial" w:cs="Arial"/>
          <w:bCs/>
          <w:sz w:val="24"/>
          <w:szCs w:val="24"/>
        </w:rPr>
      </w:pPr>
    </w:p>
    <w:p w14:paraId="7B490805" w14:textId="171AC4DC" w:rsidR="003479FE" w:rsidRPr="003843E1" w:rsidRDefault="003479FE" w:rsidP="003843E1">
      <w:pPr>
        <w:rPr>
          <w:rFonts w:ascii="Tahoma" w:hAnsi="Tahoma" w:cs="Tahoma"/>
          <w:color w:val="0070C0"/>
          <w:sz w:val="20"/>
          <w:szCs w:val="20"/>
          <w:lang w:val="en-US"/>
        </w:rPr>
      </w:pPr>
      <w:r>
        <w:rPr>
          <w:rFonts w:ascii="Arial" w:hAnsi="Arial" w:cs="Arial"/>
          <w:bCs/>
          <w:sz w:val="24"/>
          <w:szCs w:val="24"/>
        </w:rPr>
        <w:t xml:space="preserve">Der Link für alle, die digital </w:t>
      </w:r>
      <w:r w:rsidR="002B7163">
        <w:rPr>
          <w:rFonts w:ascii="Arial" w:hAnsi="Arial" w:cs="Arial"/>
          <w:bCs/>
          <w:sz w:val="24"/>
          <w:szCs w:val="24"/>
        </w:rPr>
        <w:t>teilnehmen</w:t>
      </w:r>
      <w:r>
        <w:rPr>
          <w:rFonts w:ascii="Arial" w:hAnsi="Arial" w:cs="Arial"/>
          <w:bCs/>
          <w:sz w:val="24"/>
          <w:szCs w:val="24"/>
        </w:rPr>
        <w:t xml:space="preserve"> möchten:</w:t>
      </w:r>
      <w:r w:rsidR="003843E1">
        <w:rPr>
          <w:rFonts w:ascii="Arial" w:hAnsi="Arial" w:cs="Arial"/>
          <w:bCs/>
          <w:sz w:val="24"/>
          <w:szCs w:val="24"/>
        </w:rPr>
        <w:t xml:space="preserve"> </w:t>
      </w:r>
      <w:hyperlink r:id="rId12" w:history="1">
        <w:r w:rsidR="003843E1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</w:p>
    <w:p w14:paraId="0D7E2BDF" w14:textId="3C65B5B2" w:rsidR="002B7163" w:rsidRDefault="002B7163" w:rsidP="003479FE">
      <w:pPr>
        <w:jc w:val="both"/>
        <w:rPr>
          <w:rFonts w:ascii="Arial" w:hAnsi="Arial" w:cs="Arial"/>
          <w:bCs/>
          <w:sz w:val="24"/>
          <w:szCs w:val="24"/>
        </w:rPr>
      </w:pPr>
    </w:p>
    <w:p w14:paraId="3B9FC4AE" w14:textId="4D00440D" w:rsidR="003479FE" w:rsidRPr="005956F2" w:rsidRDefault="002B7163" w:rsidP="00D63D0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Wir freuen uns, wenn Sie dabei sind!</w:t>
      </w:r>
    </w:p>
    <w:sectPr w:rsidR="003479FE" w:rsidRPr="005956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4D"/>
    <w:rsid w:val="00062F0B"/>
    <w:rsid w:val="00072B15"/>
    <w:rsid w:val="00077438"/>
    <w:rsid w:val="00102974"/>
    <w:rsid w:val="00150231"/>
    <w:rsid w:val="001639EB"/>
    <w:rsid w:val="001A11EA"/>
    <w:rsid w:val="001B2110"/>
    <w:rsid w:val="001B4AD2"/>
    <w:rsid w:val="00216BD9"/>
    <w:rsid w:val="002469DA"/>
    <w:rsid w:val="002522D9"/>
    <w:rsid w:val="00252B84"/>
    <w:rsid w:val="002870C0"/>
    <w:rsid w:val="00292AA3"/>
    <w:rsid w:val="002B7163"/>
    <w:rsid w:val="00325DD0"/>
    <w:rsid w:val="00331F05"/>
    <w:rsid w:val="003479FE"/>
    <w:rsid w:val="003843E1"/>
    <w:rsid w:val="003D50EF"/>
    <w:rsid w:val="003F44F1"/>
    <w:rsid w:val="00411828"/>
    <w:rsid w:val="00415657"/>
    <w:rsid w:val="004171C9"/>
    <w:rsid w:val="0043380D"/>
    <w:rsid w:val="004C6F4B"/>
    <w:rsid w:val="00510A13"/>
    <w:rsid w:val="00543CA9"/>
    <w:rsid w:val="005854D8"/>
    <w:rsid w:val="005956F2"/>
    <w:rsid w:val="005E0E2F"/>
    <w:rsid w:val="005E2C1A"/>
    <w:rsid w:val="00601AC6"/>
    <w:rsid w:val="006105A2"/>
    <w:rsid w:val="00626794"/>
    <w:rsid w:val="00643AF1"/>
    <w:rsid w:val="006B07CC"/>
    <w:rsid w:val="006C7484"/>
    <w:rsid w:val="00754478"/>
    <w:rsid w:val="00756C02"/>
    <w:rsid w:val="0079227C"/>
    <w:rsid w:val="00797FF2"/>
    <w:rsid w:val="007E2077"/>
    <w:rsid w:val="007E5FC0"/>
    <w:rsid w:val="007E6C8A"/>
    <w:rsid w:val="007F01C5"/>
    <w:rsid w:val="007F0D33"/>
    <w:rsid w:val="00887898"/>
    <w:rsid w:val="008B2EA2"/>
    <w:rsid w:val="008D23F7"/>
    <w:rsid w:val="008F274D"/>
    <w:rsid w:val="008F5FD7"/>
    <w:rsid w:val="00916DA5"/>
    <w:rsid w:val="00917D58"/>
    <w:rsid w:val="00970D9B"/>
    <w:rsid w:val="00977824"/>
    <w:rsid w:val="00995E0A"/>
    <w:rsid w:val="009E2D44"/>
    <w:rsid w:val="00A0478E"/>
    <w:rsid w:val="00A60CAB"/>
    <w:rsid w:val="00A60E69"/>
    <w:rsid w:val="00A70811"/>
    <w:rsid w:val="00AA75D2"/>
    <w:rsid w:val="00AF0F5F"/>
    <w:rsid w:val="00B712C1"/>
    <w:rsid w:val="00BD6F0A"/>
    <w:rsid w:val="00C2417B"/>
    <w:rsid w:val="00C256D0"/>
    <w:rsid w:val="00C5742E"/>
    <w:rsid w:val="00C60B4D"/>
    <w:rsid w:val="00C67DB5"/>
    <w:rsid w:val="00CA521C"/>
    <w:rsid w:val="00CD7472"/>
    <w:rsid w:val="00D018F0"/>
    <w:rsid w:val="00D12EBA"/>
    <w:rsid w:val="00D63D03"/>
    <w:rsid w:val="00D670B3"/>
    <w:rsid w:val="00D7291C"/>
    <w:rsid w:val="00D84985"/>
    <w:rsid w:val="00DD69AB"/>
    <w:rsid w:val="00E04353"/>
    <w:rsid w:val="00E147B4"/>
    <w:rsid w:val="00E30C1B"/>
    <w:rsid w:val="00E65D79"/>
    <w:rsid w:val="00E67476"/>
    <w:rsid w:val="00EA39AC"/>
    <w:rsid w:val="00EE146A"/>
    <w:rsid w:val="00EF0C96"/>
    <w:rsid w:val="00EF754D"/>
    <w:rsid w:val="00F02B48"/>
    <w:rsid w:val="00F52804"/>
    <w:rsid w:val="00F7409C"/>
    <w:rsid w:val="00F827FA"/>
    <w:rsid w:val="00F85177"/>
    <w:rsid w:val="00FB147D"/>
    <w:rsid w:val="00FB2A48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B82D"/>
  <w15:chartTrackingRefBased/>
  <w15:docId w15:val="{925CB72D-30F0-4207-AFF7-C848F40A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274D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854D8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7E6C8A"/>
    <w:pPr>
      <w:spacing w:after="0" w:line="240" w:lineRule="auto"/>
    </w:pPr>
    <w:rPr>
      <w:rFonts w:ascii="Calibri" w:hAnsi="Calibri"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7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teams.microsoft.com/l/meetup-join/19%3a151e8f975ff3409498360ffbdf0de867%40thread.tacv2/1669822062624?context=%7b%22Tid%22%3a%223d84ed6e-6864-4708-ac14-16b82885296c%22%2c%22Oid%22%3a%220ce3294b-552f-40b9-b4e9-6801931f87b2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e@zia-deutschland.d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6E122B97F84745A053ED5B566E7657" ma:contentTypeVersion="13" ma:contentTypeDescription="Ein neues Dokument erstellen." ma:contentTypeScope="" ma:versionID="1a3c5511412971370c7530b282f1f949">
  <xsd:schema xmlns:xsd="http://www.w3.org/2001/XMLSchema" xmlns:xs="http://www.w3.org/2001/XMLSchema" xmlns:p="http://schemas.microsoft.com/office/2006/metadata/properties" xmlns:ns2="a54e731a-675b-4c64-9841-d0ac82920735" xmlns:ns3="1a564efa-c40e-4412-8bd4-86f40423c26a" targetNamespace="http://schemas.microsoft.com/office/2006/metadata/properties" ma:root="true" ma:fieldsID="bfe26034e40b000d1c6b3ee69ebe53eb" ns2:_="" ns3:_="">
    <xsd:import namespace="a54e731a-675b-4c64-9841-d0ac82920735"/>
    <xsd:import namespace="1a564efa-c40e-4412-8bd4-86f40423c2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e731a-675b-4c64-9841-d0ac82920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64efa-c40e-4412-8bd4-86f40423c2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7D795-FF33-434A-9C7A-B83C6E818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3C2F1-D49B-4DFF-8D2A-81BA7756D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B10916-F92F-4CB1-9A2F-3577D0DFB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e731a-675b-4c64-9841-d0ac82920735"/>
    <ds:schemaRef ds:uri="1a564efa-c40e-4412-8bd4-86f40423c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Margarete van Ackeren</dc:creator>
  <cp:keywords/>
  <dc:description/>
  <cp:lastModifiedBy>Dr. Margarete van Ackeren</cp:lastModifiedBy>
  <cp:revision>2</cp:revision>
  <cp:lastPrinted>2022-11-30T15:23:00Z</cp:lastPrinted>
  <dcterms:created xsi:type="dcterms:W3CDTF">2022-11-30T15:41:00Z</dcterms:created>
  <dcterms:modified xsi:type="dcterms:W3CDTF">2022-11-30T15:41:00Z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0x0101003A6E122B97F84745A053ED5B566E7657</vt:lpwstr>
  </property>
</Properties>
</file>