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3676" w14:textId="77777777" w:rsidR="00EA3734" w:rsidRDefault="00EA3734">
      <w:pPr>
        <w:ind w:right="1702"/>
        <w:rPr>
          <w:b/>
          <w:bCs/>
        </w:rPr>
      </w:pPr>
    </w:p>
    <w:p w14:paraId="6BFBFEB1" w14:textId="77777777" w:rsidR="00EA3734" w:rsidRDefault="00EA3734">
      <w:pPr>
        <w:ind w:right="1702"/>
        <w:rPr>
          <w:b/>
          <w:bCs/>
        </w:rPr>
      </w:pPr>
    </w:p>
    <w:p w14:paraId="3D66C47C" w14:textId="77777777" w:rsidR="00EA3734" w:rsidRDefault="00EA3734">
      <w:pPr>
        <w:ind w:right="1702"/>
        <w:rPr>
          <w:b/>
          <w:bCs/>
        </w:rPr>
      </w:pPr>
    </w:p>
    <w:p w14:paraId="40EF269B" w14:textId="77777777" w:rsidR="00EA3734" w:rsidRDefault="00EA3734">
      <w:pPr>
        <w:ind w:right="1702"/>
        <w:rPr>
          <w:b/>
          <w:bCs/>
        </w:rPr>
      </w:pPr>
    </w:p>
    <w:p w14:paraId="55474768" w14:textId="53961F74" w:rsidR="00C36A59" w:rsidRPr="00AC4183" w:rsidRDefault="00E87034">
      <w:pPr>
        <w:ind w:right="1702"/>
        <w:rPr>
          <w:bCs/>
          <w:color w:val="2080A4"/>
          <w:sz w:val="40"/>
          <w:szCs w:val="40"/>
        </w:rPr>
      </w:pPr>
      <w:r w:rsidRPr="00AC4183">
        <w:rPr>
          <w:bCs/>
          <w:color w:val="2080A4"/>
          <w:sz w:val="40"/>
          <w:szCs w:val="40"/>
        </w:rPr>
        <w:t>PRESSEMITTEILUNG</w:t>
      </w:r>
    </w:p>
    <w:p w14:paraId="2A8B3D8B" w14:textId="2DB99F18" w:rsidR="00C36A59" w:rsidRPr="00AC4183" w:rsidRDefault="00246845">
      <w:pPr>
        <w:ind w:right="1702"/>
        <w:rPr>
          <w:iCs/>
          <w:color w:val="808080" w:themeColor="background1" w:themeShade="80"/>
          <w:sz w:val="24"/>
          <w:szCs w:val="24"/>
        </w:rPr>
      </w:pPr>
      <w:r>
        <w:rPr>
          <w:iCs/>
          <w:color w:val="808080" w:themeColor="background1" w:themeShade="80"/>
          <w:sz w:val="24"/>
          <w:szCs w:val="24"/>
        </w:rPr>
        <w:t>15</w:t>
      </w:r>
      <w:r w:rsidR="005E1FA9">
        <w:rPr>
          <w:iCs/>
          <w:color w:val="808080" w:themeColor="background1" w:themeShade="80"/>
          <w:sz w:val="24"/>
          <w:szCs w:val="24"/>
        </w:rPr>
        <w:t xml:space="preserve">. </w:t>
      </w:r>
      <w:r w:rsidR="00042AF0">
        <w:rPr>
          <w:iCs/>
          <w:color w:val="808080" w:themeColor="background1" w:themeShade="80"/>
          <w:sz w:val="24"/>
          <w:szCs w:val="24"/>
        </w:rPr>
        <w:t>Oktober</w:t>
      </w:r>
      <w:r w:rsidR="005E1FA9">
        <w:rPr>
          <w:iCs/>
          <w:color w:val="808080" w:themeColor="background1" w:themeShade="80"/>
          <w:sz w:val="24"/>
          <w:szCs w:val="24"/>
        </w:rPr>
        <w:t xml:space="preserve"> 2019, Königstein im Taunus</w:t>
      </w:r>
    </w:p>
    <w:p w14:paraId="2A9AB551" w14:textId="36712EED" w:rsidR="00E87034" w:rsidRPr="0085730E" w:rsidRDefault="0085730E">
      <w:pPr>
        <w:ind w:right="1702"/>
        <w:rPr>
          <w:iCs/>
          <w:color w:val="808080" w:themeColor="background1" w:themeShade="80"/>
        </w:rPr>
      </w:pPr>
      <w:r w:rsidRPr="0085730E">
        <w:rPr>
          <w:iCs/>
          <w:color w:val="D9D9D9" w:themeColor="background1" w:themeShade="D9"/>
        </w:rPr>
        <w:t>________________________________________________________________________</w:t>
      </w:r>
    </w:p>
    <w:p w14:paraId="4979ADFF" w14:textId="77777777" w:rsidR="00C84214" w:rsidRPr="00F34482" w:rsidRDefault="00C84214">
      <w:pPr>
        <w:ind w:right="1702"/>
        <w:rPr>
          <w:iCs/>
          <w:highlight w:val="yellow"/>
        </w:rPr>
      </w:pPr>
    </w:p>
    <w:p w14:paraId="0C2A9B80" w14:textId="0294B2BF" w:rsidR="00E87034" w:rsidRPr="00F34482" w:rsidRDefault="00771920">
      <w:pPr>
        <w:ind w:right="1702"/>
        <w:rPr>
          <w:iCs/>
          <w:color w:val="2080A4"/>
          <w:sz w:val="24"/>
          <w:szCs w:val="24"/>
        </w:rPr>
      </w:pPr>
      <w:r>
        <w:rPr>
          <w:iCs/>
          <w:color w:val="2080A4"/>
          <w:sz w:val="24"/>
          <w:szCs w:val="24"/>
        </w:rPr>
        <w:t>Tutor des Jahres 2020</w:t>
      </w:r>
    </w:p>
    <w:p w14:paraId="341B3969" w14:textId="42E8FD3D" w:rsidR="00C3429D" w:rsidRPr="005E1FA9" w:rsidRDefault="00771920">
      <w:pPr>
        <w:ind w:right="1702"/>
        <w:rPr>
          <w:iCs/>
          <w:color w:val="808080" w:themeColor="background1" w:themeShade="80"/>
          <w:sz w:val="24"/>
          <w:szCs w:val="24"/>
        </w:rPr>
      </w:pPr>
      <w:r>
        <w:rPr>
          <w:iCs/>
          <w:color w:val="808080" w:themeColor="background1" w:themeShade="80"/>
          <w:sz w:val="24"/>
          <w:szCs w:val="24"/>
        </w:rPr>
        <w:t xml:space="preserve">Daniel de la Roche </w:t>
      </w:r>
      <w:r w:rsidR="004A717F">
        <w:rPr>
          <w:iCs/>
          <w:color w:val="808080" w:themeColor="background1" w:themeShade="80"/>
          <w:sz w:val="24"/>
          <w:szCs w:val="24"/>
        </w:rPr>
        <w:t xml:space="preserve">von </w:t>
      </w:r>
      <w:r w:rsidR="004A717F" w:rsidRPr="005E1FA9">
        <w:rPr>
          <w:iCs/>
          <w:color w:val="808080" w:themeColor="background1" w:themeShade="80"/>
          <w:sz w:val="24"/>
          <w:szCs w:val="24"/>
        </w:rPr>
        <w:t>karriere tutor®</w:t>
      </w:r>
      <w:r w:rsidR="004D1B8A">
        <w:rPr>
          <w:iCs/>
          <w:color w:val="808080" w:themeColor="background1" w:themeShade="80"/>
          <w:sz w:val="24"/>
          <w:szCs w:val="24"/>
        </w:rPr>
        <w:t xml:space="preserve"> </w:t>
      </w:r>
      <w:r>
        <w:rPr>
          <w:iCs/>
          <w:color w:val="808080" w:themeColor="background1" w:themeShade="80"/>
          <w:sz w:val="24"/>
          <w:szCs w:val="24"/>
        </w:rPr>
        <w:t>unter den Top 5</w:t>
      </w:r>
    </w:p>
    <w:p w14:paraId="3AC4D264" w14:textId="06FBE045" w:rsidR="00C36A59" w:rsidRPr="005E1FA9" w:rsidRDefault="00C36A59">
      <w:pPr>
        <w:ind w:right="1702"/>
        <w:rPr>
          <w:bCs/>
          <w:highlight w:val="yellow"/>
        </w:rPr>
      </w:pPr>
    </w:p>
    <w:p w14:paraId="14967FEB" w14:textId="29FA6802" w:rsidR="005E1FA9" w:rsidRPr="005E1FA9" w:rsidRDefault="00771920" w:rsidP="005E1FA9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>Publikumsvoting</w:t>
      </w:r>
      <w:r w:rsidR="005E1FA9" w:rsidRPr="005E1FA9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 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>des Bewertungsportals FernstudiumCheck und des Fachverbands Forum DistancE-Learning</w:t>
      </w:r>
    </w:p>
    <w:p w14:paraId="6CB60E98" w14:textId="26A11699" w:rsidR="005E1FA9" w:rsidRPr="005E1FA9" w:rsidRDefault="00033B2C" w:rsidP="005E1FA9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Fünfter Platz für Daniel de la Roche </w:t>
      </w:r>
      <w:r w:rsidR="00A90000">
        <w:rPr>
          <w:rFonts w:asciiTheme="minorHAnsi" w:eastAsia="Times New Roman" w:hAnsiTheme="minorHAnsi" w:cs="Times New Roman"/>
          <w:sz w:val="21"/>
          <w:szCs w:val="21"/>
          <w:lang w:eastAsia="de-DE"/>
        </w:rPr>
        <w:t>bestätigt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 die Wertschätzung seiner Arbeit als Dozent</w:t>
      </w:r>
    </w:p>
    <w:p w14:paraId="1AA9B681" w14:textId="513E60E2" w:rsidR="00771920" w:rsidRDefault="00771920" w:rsidP="002F4B16">
      <w:pPr>
        <w:spacing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>Daniel de la Roche, Dozent beim Weiterbildungs</w:t>
      </w:r>
      <w:r w:rsidR="00A90000">
        <w:rPr>
          <w:rFonts w:asciiTheme="minorHAnsi" w:eastAsia="Times New Roman" w:hAnsiTheme="minorHAnsi" w:cs="Times New Roman"/>
          <w:sz w:val="21"/>
          <w:szCs w:val="21"/>
          <w:lang w:eastAsia="de-DE"/>
        </w:rPr>
        <w:t>experten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 karriere tutor®, hat bei</w:t>
      </w:r>
      <w:r w:rsid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 einem Publikumsvoting </w:t>
      </w:r>
      <w:r w:rsidR="00504C68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des Bewertungsportals FernstudiumCheck und </w:t>
      </w:r>
      <w:r w:rsid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des Fachverbands Forum DistancE-Learning den fünften Platz belegt. Fernstudierende konnten ihre </w:t>
      </w:r>
      <w:r w:rsidR="00A90000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Dozenten </w:t>
      </w:r>
      <w:r w:rsid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>nominieren und später in der Abstimmung zum „Tutor des Jahres 2020“ unterstützen.</w:t>
      </w:r>
    </w:p>
    <w:p w14:paraId="426DC22A" w14:textId="07BEAA57" w:rsidR="004A717F" w:rsidRDefault="004A717F" w:rsidP="002F4B16">
      <w:pPr>
        <w:spacing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</w:p>
    <w:p w14:paraId="3899805B" w14:textId="040625AF" w:rsidR="004A717F" w:rsidRDefault="004D1B8A" w:rsidP="002F4B16">
      <w:pPr>
        <w:spacing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>V</w:t>
      </w:r>
      <w:r w:rsidR="004A717F" w:rsidRP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or 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und nach </w:t>
      </w:r>
      <w:r w:rsidR="004A717F" w:rsidRP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seinem Studium </w:t>
      </w:r>
      <w:r w:rsid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zum </w:t>
      </w:r>
      <w:r w:rsidR="004A717F" w:rsidRP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Master of Arts in Visual </w:t>
      </w:r>
      <w:r w:rsid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>&amp; Cultural Studies hat Daniel de la Roche Einblick in verschiedene Unternehmen gewonnen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>:</w:t>
      </w:r>
      <w:r w:rsid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 Er war unter anderem im Mittelstand und im Staatsdienst tätig, außerdem in Start-ups und </w:t>
      </w:r>
      <w:r w:rsidR="00A90000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in </w:t>
      </w:r>
      <w:r w:rsid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>gemeinnützigen Gesellschaften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 und verfügt über langjährige Erfahrung a</w:t>
      </w:r>
      <w:r w:rsidR="004A717F" w:rsidRP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>ls Head of Marketing und Head of Product Management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>.</w:t>
      </w:r>
      <w:r w:rsidR="004A717F" w:rsidRPr="004A717F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 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Bei der karriere tutor GmbH leitet er die Lehrgänge Change Management, Chief Digital Officer und Digital Business Innovator – eine Tätigkeit, die </w:t>
      </w:r>
      <w:r w:rsidR="00282030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für ihn 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Sinnhaftigkeit </w:t>
      </w:r>
      <w:r w:rsidR="00504C68">
        <w:rPr>
          <w:rFonts w:asciiTheme="minorHAnsi" w:eastAsia="Times New Roman" w:hAnsiTheme="minorHAnsi" w:cs="Times New Roman"/>
          <w:sz w:val="21"/>
          <w:szCs w:val="21"/>
          <w:lang w:eastAsia="de-DE"/>
        </w:rPr>
        <w:t>beinhaltet</w:t>
      </w:r>
      <w:r w:rsidR="00DC4533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 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und </w:t>
      </w:r>
      <w:r w:rsidR="00DC4533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ihm </w:t>
      </w:r>
      <w:r w:rsidR="00504C68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ein hohes Maß an 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>Selbstbestimmung ermöglicht.</w:t>
      </w:r>
    </w:p>
    <w:p w14:paraId="0D30B9DC" w14:textId="2156F694" w:rsidR="00033B2C" w:rsidRDefault="00033B2C" w:rsidP="002F4B16">
      <w:pPr>
        <w:spacing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</w:p>
    <w:p w14:paraId="49790C67" w14:textId="4E0A94C9" w:rsidR="00EA3734" w:rsidRDefault="00033B2C" w:rsidP="00033B2C">
      <w:pPr>
        <w:spacing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Seine Kompetenz und Professionalität wissen die Teilnehmer zu schätzen und wählten ihn auf den fünften Platz im Wettbewerb zum „Tutor des Jahres 2020“. „Ich freue mich sehr über </w:t>
      </w:r>
      <w:r w:rsidR="00526EAB">
        <w:rPr>
          <w:rFonts w:asciiTheme="minorHAnsi" w:eastAsia="Times New Roman" w:hAnsiTheme="minorHAnsi" w:cs="Times New Roman"/>
          <w:sz w:val="21"/>
          <w:szCs w:val="21"/>
          <w:lang w:eastAsia="de-DE"/>
        </w:rPr>
        <w:t>diese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 Wertschätzung meiner Arbeit. Die Platzierung ist dabei natürlich schön, aber besonders gefreut habe ich mich über die vielen Kommentare der Teilnehmenden, die sie beim Voting zusätzlich ab</w:t>
      </w:r>
      <w:r w:rsidR="00DC4533">
        <w:rPr>
          <w:rFonts w:asciiTheme="minorHAnsi" w:eastAsia="Times New Roman" w:hAnsiTheme="minorHAnsi" w:cs="Times New Roman"/>
          <w:sz w:val="21"/>
          <w:szCs w:val="21"/>
          <w:lang w:eastAsia="de-DE"/>
        </w:rPr>
        <w:t>ge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geben </w:t>
      </w:r>
      <w:r w:rsidR="00DC4533">
        <w:rPr>
          <w:rFonts w:asciiTheme="minorHAnsi" w:eastAsia="Times New Roman" w:hAnsiTheme="minorHAnsi" w:cs="Times New Roman"/>
          <w:sz w:val="21"/>
          <w:szCs w:val="21"/>
          <w:lang w:eastAsia="de-DE"/>
        </w:rPr>
        <w:t>haben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“, sagt Daniel de la Roche. Ihm </w:t>
      </w:r>
      <w:r w:rsidR="00A90000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ist 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es wichtig, dass die Menschen mit Freude und Motivation lernen, vor allem aber auch etwas Nachhaltiges aus seinen Lehrgängen mitnehmen. „Die positiven Feedbacks bei dieser Wahl </w:t>
      </w:r>
      <w:r w:rsidR="003401C9"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zeigen mir, dass ich mit diesem Ansatz auf dem richtigen Weg bin – und mit der 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>Art und Weise, wie ich Wissen vermittle.“</w:t>
      </w:r>
    </w:p>
    <w:p w14:paraId="114FEA52" w14:textId="41DD01AA" w:rsidR="003401C9" w:rsidRDefault="003401C9" w:rsidP="00033B2C">
      <w:pPr>
        <w:spacing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</w:p>
    <w:p w14:paraId="5695A13C" w14:textId="0A0129EC" w:rsidR="003401C9" w:rsidRDefault="003401C9" w:rsidP="00033B2C">
      <w:pPr>
        <w:spacing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>Oliver Herbig, Gründer und Geschäftsführer von karriere tutor®, freut sich ebenfalls über die Platzierung von Daniel de la Roche unter den Top 5 deutschlandweit. „Wir schätzen uns sehr glücklich, Daniel als Dozenten zu haben. Die vielen positiven Kommentare zu seiner Lehrtätigkeit bei uns sind Lob und Motivation zugleich.“</w:t>
      </w:r>
    </w:p>
    <w:p w14:paraId="45815E6B" w14:textId="0F0FFD06" w:rsidR="003401C9" w:rsidRDefault="003401C9" w:rsidP="00033B2C">
      <w:pPr>
        <w:spacing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</w:p>
    <w:p w14:paraId="5F51767F" w14:textId="06FABB97" w:rsidR="00033B2C" w:rsidRDefault="00033B2C" w:rsidP="00033B2C">
      <w:pPr>
        <w:spacing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>Die Konkurrenz beim Publikumsvoting war groß: 7</w:t>
      </w:r>
      <w:r w:rsidR="00E61CB9">
        <w:rPr>
          <w:rFonts w:asciiTheme="minorHAnsi" w:eastAsia="Times New Roman" w:hAnsiTheme="minorHAnsi" w:cs="Times New Roman"/>
          <w:sz w:val="21"/>
          <w:szCs w:val="21"/>
          <w:lang w:eastAsia="de-DE"/>
        </w:rPr>
        <w:t>9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 nominierte </w:t>
      </w:r>
      <w:r w:rsidR="00A4046E">
        <w:rPr>
          <w:rFonts w:asciiTheme="minorHAnsi" w:eastAsia="Times New Roman" w:hAnsiTheme="minorHAnsi" w:cs="Times New Roman"/>
          <w:sz w:val="21"/>
          <w:szCs w:val="21"/>
          <w:lang w:eastAsia="de-DE"/>
        </w:rPr>
        <w:t>Dozenten</w:t>
      </w:r>
      <w:bookmarkStart w:id="0" w:name="_GoBack"/>
      <w:bookmarkEnd w:id="0"/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 xml:space="preserve"> von 22 Instituten und Hochschulen stellten sich der Online-Abstimmung und wetteiferten um mehr als 4</w:t>
      </w:r>
      <w:r w:rsidR="00DC4533">
        <w:rPr>
          <w:rFonts w:asciiTheme="minorHAnsi" w:eastAsia="Times New Roman" w:hAnsiTheme="minorHAnsi" w:cs="Times New Roman"/>
          <w:sz w:val="21"/>
          <w:szCs w:val="21"/>
          <w:lang w:eastAsia="de-DE"/>
        </w:rPr>
        <w:t>.</w:t>
      </w:r>
      <w:r>
        <w:rPr>
          <w:rFonts w:asciiTheme="minorHAnsi" w:eastAsia="Times New Roman" w:hAnsiTheme="minorHAnsi" w:cs="Times New Roman"/>
          <w:sz w:val="21"/>
          <w:szCs w:val="21"/>
          <w:lang w:eastAsia="de-DE"/>
        </w:rPr>
        <w:t>500 abgegebene Stimmen. Über die Platzierung entschied der durchschnittliche Punktewert, der über positive Bewertungsstatements erlangt werden konnte.</w:t>
      </w:r>
    </w:p>
    <w:p w14:paraId="4CCBB5A8" w14:textId="77777777" w:rsidR="00033B2C" w:rsidRPr="00033B2C" w:rsidRDefault="00033B2C" w:rsidP="00033B2C">
      <w:pPr>
        <w:spacing w:line="240" w:lineRule="auto"/>
        <w:rPr>
          <w:rFonts w:asciiTheme="minorHAnsi" w:eastAsia="Times New Roman" w:hAnsiTheme="minorHAnsi" w:cs="Times New Roman"/>
          <w:sz w:val="21"/>
          <w:szCs w:val="21"/>
          <w:lang w:eastAsia="de-DE"/>
        </w:rPr>
      </w:pPr>
    </w:p>
    <w:p w14:paraId="12B023F4" w14:textId="77777777" w:rsidR="00042AF0" w:rsidRPr="0043374F" w:rsidRDefault="00042AF0" w:rsidP="00042AF0">
      <w:pPr>
        <w:ind w:right="1702"/>
        <w:rPr>
          <w:iCs/>
          <w:color w:val="808080" w:themeColor="background1" w:themeShade="80"/>
        </w:rPr>
      </w:pPr>
      <w:r w:rsidRPr="0085730E">
        <w:rPr>
          <w:iCs/>
          <w:color w:val="D9D9D9" w:themeColor="background1" w:themeShade="D9"/>
        </w:rPr>
        <w:t>________________________________________________________________________</w:t>
      </w:r>
    </w:p>
    <w:p w14:paraId="0A5FFA12" w14:textId="77777777" w:rsidR="00042AF0" w:rsidRPr="00C3429D" w:rsidRDefault="00042AF0" w:rsidP="00042AF0">
      <w:pPr>
        <w:spacing w:line="240" w:lineRule="auto"/>
        <w:ind w:right="1702"/>
        <w:rPr>
          <w:bCs/>
          <w:color w:val="2080A4"/>
          <w:sz w:val="24"/>
          <w:szCs w:val="24"/>
        </w:rPr>
      </w:pPr>
      <w:r w:rsidRPr="00C3429D">
        <w:rPr>
          <w:bCs/>
          <w:color w:val="2080A4"/>
          <w:sz w:val="24"/>
          <w:szCs w:val="24"/>
        </w:rPr>
        <w:t xml:space="preserve">Pressekontakt: </w:t>
      </w:r>
    </w:p>
    <w:p w14:paraId="1F094162" w14:textId="77777777" w:rsidR="00042AF0" w:rsidRPr="00C3429D" w:rsidRDefault="00042AF0" w:rsidP="00042AF0">
      <w:pPr>
        <w:spacing w:line="240" w:lineRule="auto"/>
        <w:ind w:right="1702"/>
        <w:rPr>
          <w:bCs/>
          <w:sz w:val="21"/>
          <w:szCs w:val="21"/>
        </w:rPr>
      </w:pPr>
      <w:r w:rsidRPr="00C3429D">
        <w:rPr>
          <w:bCs/>
          <w:sz w:val="21"/>
          <w:szCs w:val="21"/>
        </w:rPr>
        <w:t>karriere tutor GmbH</w:t>
      </w:r>
    </w:p>
    <w:p w14:paraId="411E12F6" w14:textId="77777777" w:rsidR="00042AF0" w:rsidRPr="00C3429D" w:rsidRDefault="00042AF0" w:rsidP="00042AF0">
      <w:pPr>
        <w:spacing w:line="240" w:lineRule="auto"/>
        <w:ind w:right="1702"/>
        <w:rPr>
          <w:bCs/>
          <w:sz w:val="21"/>
          <w:szCs w:val="21"/>
        </w:rPr>
      </w:pPr>
      <w:r>
        <w:rPr>
          <w:bCs/>
          <w:sz w:val="21"/>
          <w:szCs w:val="21"/>
        </w:rPr>
        <w:t>Katharina Pavlustyk</w:t>
      </w:r>
    </w:p>
    <w:p w14:paraId="39CA3059" w14:textId="77777777" w:rsidR="00042AF0" w:rsidRPr="00C3429D" w:rsidRDefault="00042AF0" w:rsidP="00033B2C">
      <w:pPr>
        <w:spacing w:line="240" w:lineRule="auto"/>
        <w:ind w:right="1701"/>
        <w:rPr>
          <w:bCs/>
          <w:sz w:val="21"/>
          <w:szCs w:val="21"/>
        </w:rPr>
      </w:pPr>
      <w:r w:rsidRPr="00C3429D">
        <w:rPr>
          <w:bCs/>
          <w:sz w:val="21"/>
          <w:szCs w:val="21"/>
        </w:rPr>
        <w:t>Hauptstraße 33</w:t>
      </w:r>
      <w:r w:rsidRPr="00C3429D">
        <w:rPr>
          <w:bCs/>
          <w:sz w:val="21"/>
          <w:szCs w:val="21"/>
        </w:rPr>
        <w:br/>
        <w:t>61462 Königstein im Taunus</w:t>
      </w:r>
    </w:p>
    <w:p w14:paraId="1CAD9D07" w14:textId="77777777" w:rsidR="00042AF0" w:rsidRDefault="00042AF0" w:rsidP="00042AF0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shd w:val="clear" w:color="auto" w:fill="FFFFFF"/>
          <w:lang w:eastAsia="de-DE"/>
        </w:rPr>
      </w:pPr>
      <w:r w:rsidRPr="006A23F9">
        <w:rPr>
          <w:bCs/>
          <w:sz w:val="21"/>
          <w:szCs w:val="21"/>
        </w:rPr>
        <w:br/>
        <w:t xml:space="preserve">E-Mail: </w:t>
      </w:r>
      <w:r>
        <w:rPr>
          <w:bCs/>
          <w:sz w:val="21"/>
          <w:szCs w:val="21"/>
        </w:rPr>
        <w:t>K</w:t>
      </w:r>
      <w:r w:rsidRPr="006A23F9">
        <w:rPr>
          <w:bCs/>
          <w:sz w:val="21"/>
          <w:szCs w:val="21"/>
        </w:rPr>
        <w:t>atharina.</w:t>
      </w:r>
      <w:r>
        <w:rPr>
          <w:bCs/>
          <w:sz w:val="21"/>
          <w:szCs w:val="21"/>
        </w:rPr>
        <w:t>P</w:t>
      </w:r>
      <w:r w:rsidRPr="006A23F9">
        <w:rPr>
          <w:bCs/>
          <w:sz w:val="21"/>
          <w:szCs w:val="21"/>
        </w:rPr>
        <w:t>avlustyk@karrieretutor.de</w:t>
      </w:r>
      <w:r w:rsidRPr="006A23F9">
        <w:rPr>
          <w:bCs/>
          <w:sz w:val="21"/>
          <w:szCs w:val="21"/>
        </w:rPr>
        <w:br/>
      </w:r>
      <w:r w:rsidRPr="006A23F9">
        <w:rPr>
          <w:bCs/>
          <w:sz w:val="21"/>
          <w:szCs w:val="21"/>
        </w:rPr>
        <w:lastRenderedPageBreak/>
        <w:t>Tel</w:t>
      </w:r>
      <w:r>
        <w:rPr>
          <w:bCs/>
          <w:sz w:val="21"/>
          <w:szCs w:val="21"/>
        </w:rPr>
        <w:t>.</w:t>
      </w:r>
      <w:r w:rsidRPr="006A23F9">
        <w:rPr>
          <w:bCs/>
          <w:sz w:val="21"/>
          <w:szCs w:val="21"/>
        </w:rPr>
        <w:t xml:space="preserve">: </w:t>
      </w:r>
      <w:r>
        <w:rPr>
          <w:bCs/>
          <w:sz w:val="21"/>
          <w:szCs w:val="21"/>
        </w:rPr>
        <w:t>+49 (0)40 228 58 6329</w:t>
      </w:r>
    </w:p>
    <w:p w14:paraId="4B6DCF16" w14:textId="77777777" w:rsidR="00042AF0" w:rsidRDefault="00042AF0" w:rsidP="00042AF0">
      <w:pPr>
        <w:spacing w:line="240" w:lineRule="auto"/>
        <w:ind w:right="1702"/>
        <w:rPr>
          <w:rStyle w:val="Hyperlink"/>
          <w:color w:val="000000"/>
          <w:sz w:val="21"/>
          <w:szCs w:val="21"/>
          <w:u w:val="none"/>
        </w:rPr>
      </w:pPr>
      <w:r w:rsidRPr="00C3429D">
        <w:rPr>
          <w:bCs/>
          <w:sz w:val="21"/>
          <w:szCs w:val="21"/>
        </w:rPr>
        <w:t xml:space="preserve">Web: </w:t>
      </w:r>
      <w:hyperlink r:id="rId7" w:history="1">
        <w:r w:rsidRPr="00850786">
          <w:rPr>
            <w:rStyle w:val="Hyperlink"/>
            <w:sz w:val="21"/>
            <w:szCs w:val="21"/>
          </w:rPr>
          <w:t>www.karrieretutor.de</w:t>
        </w:r>
      </w:hyperlink>
    </w:p>
    <w:p w14:paraId="4EAE6C03" w14:textId="77777777" w:rsidR="00042AF0" w:rsidRPr="0043374F" w:rsidRDefault="00042AF0" w:rsidP="00042AF0">
      <w:pPr>
        <w:ind w:right="1702"/>
        <w:rPr>
          <w:iCs/>
          <w:color w:val="808080" w:themeColor="background1" w:themeShade="80"/>
        </w:rPr>
      </w:pPr>
      <w:r w:rsidRPr="0085730E">
        <w:rPr>
          <w:iCs/>
          <w:color w:val="D9D9D9" w:themeColor="background1" w:themeShade="D9"/>
        </w:rPr>
        <w:t>________________________________________________________________________</w:t>
      </w:r>
    </w:p>
    <w:p w14:paraId="1E0D1128" w14:textId="67B17144" w:rsidR="00C36A59" w:rsidRDefault="00042AF0" w:rsidP="005E1FA9">
      <w:pPr>
        <w:spacing w:line="240" w:lineRule="auto"/>
        <w:ind w:right="1702"/>
      </w:pPr>
      <w:r>
        <w:t xml:space="preserve">Die 2015 gegründete karriere tutor GmbH mit Sitz in Königstein im Taunus ist Experte für Online-Weiterbildungen </w:t>
      </w:r>
      <w:r w:rsidRPr="00150440">
        <w:t>und Innovationsgeber im Bereich der beruflichen Weiterbildung.</w:t>
      </w:r>
      <w:r>
        <w:t xml:space="preserve"> Das Unternehmen versteht sich als </w:t>
      </w:r>
      <w:r w:rsidRPr="00150440">
        <w:t>ganzheitliche</w:t>
      </w:r>
      <w:r>
        <w:t>r</w:t>
      </w:r>
      <w:r w:rsidRPr="00150440">
        <w:t xml:space="preserve"> Begleiter auf dem Weg zu mehr Erfolg und Glück. Deshalb unterstütz</w:t>
      </w:r>
      <w:r>
        <w:t>t</w:t>
      </w:r>
      <w:r w:rsidRPr="00150440">
        <w:t xml:space="preserve"> </w:t>
      </w:r>
      <w:r>
        <w:t>es seine</w:t>
      </w:r>
      <w:r w:rsidRPr="00150440">
        <w:t xml:space="preserve"> Kunden von der persönlichen Karriereberatung über die berufliche Weiterbildung bis hin zur Suche nach ihrem Traumjob.</w:t>
      </w:r>
    </w:p>
    <w:sectPr w:rsidR="00C36A59">
      <w:headerReference w:type="default" r:id="rId8"/>
      <w:endnotePr>
        <w:numFmt w:val="decimal"/>
      </w:endnotePr>
      <w:type w:val="continuous"/>
      <w:pgSz w:w="11907" w:h="16839"/>
      <w:pgMar w:top="1134" w:right="1134" w:bottom="96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996B" w14:textId="77777777" w:rsidR="00EB55AC" w:rsidRDefault="00EB55AC" w:rsidP="00EA3734">
      <w:pPr>
        <w:spacing w:line="240" w:lineRule="auto"/>
      </w:pPr>
      <w:r>
        <w:separator/>
      </w:r>
    </w:p>
  </w:endnote>
  <w:endnote w:type="continuationSeparator" w:id="0">
    <w:p w14:paraId="544DD275" w14:textId="77777777" w:rsidR="00EB55AC" w:rsidRDefault="00EB55AC" w:rsidP="00EA3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F3A1" w14:textId="77777777" w:rsidR="00EB55AC" w:rsidRDefault="00EB55AC" w:rsidP="00EA3734">
      <w:pPr>
        <w:spacing w:line="240" w:lineRule="auto"/>
      </w:pPr>
      <w:r>
        <w:separator/>
      </w:r>
    </w:p>
  </w:footnote>
  <w:footnote w:type="continuationSeparator" w:id="0">
    <w:p w14:paraId="56D6E84B" w14:textId="77777777" w:rsidR="00EB55AC" w:rsidRDefault="00EB55AC" w:rsidP="00EA3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9B64" w14:textId="27ECE02E" w:rsidR="00EA3734" w:rsidRDefault="00EA3734">
    <w:pPr>
      <w:pStyle w:val="Kopfzeile"/>
    </w:pPr>
    <w:r>
      <w:rPr>
        <w:noProof/>
        <w:lang w:eastAsia="de-DE"/>
      </w:rPr>
      <w:drawing>
        <wp:anchor distT="152400" distB="152400" distL="152400" distR="152400" simplePos="0" relativeHeight="251659264" behindDoc="0" locked="0" layoutInCell="1" allowOverlap="1" wp14:anchorId="456101DA" wp14:editId="795741D0">
          <wp:simplePos x="0" y="0"/>
          <wp:positionH relativeFrom="margin">
            <wp:posOffset>4964651</wp:posOffset>
          </wp:positionH>
          <wp:positionV relativeFrom="page">
            <wp:posOffset>365760</wp:posOffset>
          </wp:positionV>
          <wp:extent cx="1054735" cy="38354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Karriere_Tuto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83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22A6E"/>
    <w:multiLevelType w:val="multilevel"/>
    <w:tmpl w:val="F2DA3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875E5"/>
    <w:multiLevelType w:val="hybridMultilevel"/>
    <w:tmpl w:val="220CA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480519"/>
    <w:multiLevelType w:val="multilevel"/>
    <w:tmpl w:val="812E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93BE5"/>
    <w:multiLevelType w:val="multilevel"/>
    <w:tmpl w:val="E24C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59"/>
    <w:rsid w:val="00033B2C"/>
    <w:rsid w:val="00042AF0"/>
    <w:rsid w:val="001174EE"/>
    <w:rsid w:val="001F6A49"/>
    <w:rsid w:val="00246845"/>
    <w:rsid w:val="00263122"/>
    <w:rsid w:val="00282030"/>
    <w:rsid w:val="002A32B4"/>
    <w:rsid w:val="002F4B16"/>
    <w:rsid w:val="003401C9"/>
    <w:rsid w:val="004A717F"/>
    <w:rsid w:val="004D1B8A"/>
    <w:rsid w:val="00504C68"/>
    <w:rsid w:val="005108FE"/>
    <w:rsid w:val="00526EAB"/>
    <w:rsid w:val="005C1726"/>
    <w:rsid w:val="005E1FA9"/>
    <w:rsid w:val="006F7D41"/>
    <w:rsid w:val="00704E30"/>
    <w:rsid w:val="00771920"/>
    <w:rsid w:val="0085730E"/>
    <w:rsid w:val="00900C88"/>
    <w:rsid w:val="00973D19"/>
    <w:rsid w:val="009757B0"/>
    <w:rsid w:val="00984EAE"/>
    <w:rsid w:val="009C26E3"/>
    <w:rsid w:val="00A4046E"/>
    <w:rsid w:val="00A71C65"/>
    <w:rsid w:val="00A90000"/>
    <w:rsid w:val="00AC4183"/>
    <w:rsid w:val="00BA0D69"/>
    <w:rsid w:val="00C3429D"/>
    <w:rsid w:val="00C36A59"/>
    <w:rsid w:val="00C77FB8"/>
    <w:rsid w:val="00C84214"/>
    <w:rsid w:val="00D34092"/>
    <w:rsid w:val="00D353A5"/>
    <w:rsid w:val="00D52547"/>
    <w:rsid w:val="00DB2FB6"/>
    <w:rsid w:val="00DC4533"/>
    <w:rsid w:val="00E02189"/>
    <w:rsid w:val="00E61CB9"/>
    <w:rsid w:val="00E87034"/>
    <w:rsid w:val="00EA3734"/>
    <w:rsid w:val="00EB55AC"/>
    <w:rsid w:val="00EF4466"/>
    <w:rsid w:val="00F34482"/>
    <w:rsid w:val="00F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27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1"/>
        <w:sz w:val="22"/>
        <w:szCs w:val="22"/>
        <w:lang w:val="de-DE" w:eastAsia="zh-CN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rPr>
      <w:rFonts w:ascii="Calibri" w:hAnsi="Calibri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37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734"/>
  </w:style>
  <w:style w:type="paragraph" w:styleId="Fuzeile">
    <w:name w:val="footer"/>
    <w:basedOn w:val="Standard"/>
    <w:link w:val="FuzeileZchn"/>
    <w:uiPriority w:val="99"/>
    <w:unhideWhenUsed/>
    <w:rsid w:val="00EA37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734"/>
  </w:style>
  <w:style w:type="paragraph" w:styleId="Listenabsatz">
    <w:name w:val="List Paragraph"/>
    <w:basedOn w:val="Standard"/>
    <w:uiPriority w:val="99"/>
    <w:rsid w:val="005E1FA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A717F"/>
    <w:rPr>
      <w:b/>
      <w:bCs/>
    </w:rPr>
  </w:style>
  <w:style w:type="character" w:customStyle="1" w:styleId="apple-converted-space">
    <w:name w:val="apple-converted-space"/>
    <w:basedOn w:val="Absatz-Standardschriftart"/>
    <w:rsid w:val="00033B2C"/>
  </w:style>
  <w:style w:type="character" w:styleId="Kommentarzeichen">
    <w:name w:val="annotation reference"/>
    <w:basedOn w:val="Absatz-Standardschriftart"/>
    <w:uiPriority w:val="99"/>
    <w:semiHidden/>
    <w:unhideWhenUsed/>
    <w:rsid w:val="00A900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00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00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00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000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00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0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rrieretuto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Katharina Pavlustyk</cp:lastModifiedBy>
  <cp:revision>9</cp:revision>
  <dcterms:created xsi:type="dcterms:W3CDTF">2019-10-11T08:07:00Z</dcterms:created>
  <dcterms:modified xsi:type="dcterms:W3CDTF">2019-10-15T09:45:00Z</dcterms:modified>
</cp:coreProperties>
</file>