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D34F28" w:rsidRDefault="001A744D" w:rsidP="00674132">
      <w:pPr>
        <w:framePr w:w="481" w:h="1506" w:hSpace="141" w:wrap="around" w:vAnchor="text" w:hAnchor="page" w:x="442" w:y="11540"/>
        <w:jc w:val="right"/>
        <w:textDirection w:val="btLr"/>
        <w:rPr>
          <w:rFonts w:cs="Arial"/>
          <w:color w:val="808080"/>
          <w:sz w:val="12"/>
          <w:szCs w:val="12"/>
        </w:rPr>
      </w:pPr>
      <w:r w:rsidRPr="00D34F28">
        <w:rPr>
          <w:rFonts w:cs="Arial"/>
          <w:color w:val="808080"/>
          <w:sz w:val="12"/>
          <w:szCs w:val="12"/>
        </w:rPr>
        <w:t>0</w:t>
      </w:r>
      <w:r w:rsidR="00F53C14" w:rsidRPr="00D34F28">
        <w:rPr>
          <w:rFonts w:cs="Arial"/>
          <w:color w:val="808080"/>
          <w:sz w:val="12"/>
          <w:szCs w:val="12"/>
        </w:rPr>
        <w:t xml:space="preserve">557DE </w:t>
      </w:r>
      <w:r w:rsidRPr="00D34F28">
        <w:rPr>
          <w:rFonts w:cs="Arial"/>
          <w:color w:val="808080"/>
          <w:sz w:val="12"/>
          <w:szCs w:val="12"/>
        </w:rPr>
        <w:t xml:space="preserve"> 06.18</w:t>
      </w:r>
    </w:p>
    <w:p w:rsidR="00142557" w:rsidRDefault="00142557" w:rsidP="00F766C6">
      <w:pPr>
        <w:spacing w:line="360" w:lineRule="auto"/>
        <w:ind w:right="1132"/>
        <w:jc w:val="both"/>
        <w:rPr>
          <w:rFonts w:cs="Arial"/>
          <w:b/>
          <w:u w:val="single"/>
        </w:rPr>
      </w:pPr>
      <w:r>
        <w:rPr>
          <w:rFonts w:cs="Arial"/>
          <w:b/>
          <w:u w:val="single"/>
        </w:rPr>
        <w:t xml:space="preserve">REHAU </w:t>
      </w:r>
      <w:r w:rsidR="00BB43C0">
        <w:rPr>
          <w:rFonts w:cs="Arial"/>
          <w:b/>
          <w:u w:val="single"/>
        </w:rPr>
        <w:t xml:space="preserve">– Die </w:t>
      </w:r>
      <w:r w:rsidR="00127F42">
        <w:rPr>
          <w:rFonts w:cs="Arial"/>
          <w:b/>
          <w:u w:val="single"/>
        </w:rPr>
        <w:t xml:space="preserve">digitale </w:t>
      </w:r>
      <w:r w:rsidR="00BB43C0">
        <w:rPr>
          <w:rFonts w:cs="Arial"/>
          <w:b/>
          <w:u w:val="single"/>
        </w:rPr>
        <w:t>Highlight-</w:t>
      </w:r>
      <w:r w:rsidR="0001411A">
        <w:rPr>
          <w:rFonts w:cs="Arial"/>
          <w:b/>
          <w:u w:val="single"/>
        </w:rPr>
        <w:t>Tour</w:t>
      </w:r>
      <w:r w:rsidR="002B1A73">
        <w:rPr>
          <w:rFonts w:cs="Arial"/>
          <w:b/>
          <w:u w:val="single"/>
        </w:rPr>
        <w:t xml:space="preserve"> zum Fenster von morgen</w:t>
      </w:r>
    </w:p>
    <w:p w:rsidR="00F766C6" w:rsidRPr="00F766C6" w:rsidRDefault="00AB3E57" w:rsidP="00F766C6">
      <w:pPr>
        <w:spacing w:line="360" w:lineRule="auto"/>
        <w:ind w:right="1132"/>
        <w:jc w:val="both"/>
        <w:rPr>
          <w:rFonts w:cs="Arial"/>
        </w:rPr>
      </w:pPr>
      <w:r>
        <w:rPr>
          <w:rFonts w:cs="Arial"/>
          <w:b/>
          <w:u w:val="single"/>
        </w:rPr>
        <w:t>Persönliche Führung</w:t>
      </w:r>
      <w:r w:rsidR="002B1A73">
        <w:rPr>
          <w:rFonts w:cs="Arial"/>
          <w:b/>
          <w:u w:val="single"/>
        </w:rPr>
        <w:t xml:space="preserve"> zeigt a</w:t>
      </w:r>
      <w:r w:rsidR="00BB43C0">
        <w:rPr>
          <w:rFonts w:cs="Arial"/>
          <w:b/>
          <w:u w:val="single"/>
        </w:rPr>
        <w:t xml:space="preserve">ktuelle Innovationen </w:t>
      </w:r>
    </w:p>
    <w:p w:rsidR="00AB2D53" w:rsidRDefault="00AB2D53" w:rsidP="009A39CE">
      <w:pPr>
        <w:spacing w:line="360" w:lineRule="auto"/>
        <w:ind w:right="1132"/>
        <w:jc w:val="both"/>
        <w:rPr>
          <w:rFonts w:cs="Arial"/>
          <w:i/>
        </w:rPr>
      </w:pPr>
    </w:p>
    <w:p w:rsidR="00907EB9" w:rsidRDefault="00BB43C0" w:rsidP="00B14063">
      <w:pPr>
        <w:spacing w:line="360" w:lineRule="auto"/>
        <w:ind w:right="1132"/>
        <w:jc w:val="both"/>
        <w:rPr>
          <w:rFonts w:cs="Arial"/>
          <w:i/>
          <w:iCs/>
        </w:rPr>
      </w:pPr>
      <w:r>
        <w:rPr>
          <w:rFonts w:cs="Arial"/>
          <w:i/>
          <w:iCs/>
        </w:rPr>
        <w:t xml:space="preserve">Wohin die Zukunft beim Fenster geht, zeigt REHAU </w:t>
      </w:r>
      <w:r w:rsidR="002F6B6A">
        <w:rPr>
          <w:rFonts w:cs="Arial"/>
          <w:i/>
          <w:iCs/>
        </w:rPr>
        <w:t>in</w:t>
      </w:r>
      <w:r>
        <w:rPr>
          <w:rFonts w:cs="Arial"/>
          <w:i/>
          <w:iCs/>
        </w:rPr>
        <w:t xml:space="preserve"> einer </w:t>
      </w:r>
      <w:r w:rsidR="00176C31">
        <w:rPr>
          <w:rFonts w:cs="Arial"/>
          <w:i/>
          <w:iCs/>
        </w:rPr>
        <w:t>digitalen</w:t>
      </w:r>
      <w:r>
        <w:rPr>
          <w:rFonts w:cs="Arial"/>
          <w:i/>
          <w:iCs/>
        </w:rPr>
        <w:t xml:space="preserve"> </w:t>
      </w:r>
      <w:r w:rsidR="008005C4">
        <w:rPr>
          <w:rFonts w:cs="Arial"/>
          <w:i/>
          <w:iCs/>
        </w:rPr>
        <w:t>Highlight-Tour</w:t>
      </w:r>
      <w:r>
        <w:rPr>
          <w:rFonts w:cs="Arial"/>
          <w:i/>
          <w:iCs/>
        </w:rPr>
        <w:t xml:space="preserve">. </w:t>
      </w:r>
      <w:r w:rsidR="00AB3E57">
        <w:rPr>
          <w:rFonts w:cs="Arial"/>
          <w:i/>
          <w:iCs/>
        </w:rPr>
        <w:t xml:space="preserve">In individuellen Führungen stellen Vertriebsmitarbeiter die </w:t>
      </w:r>
      <w:r>
        <w:rPr>
          <w:rFonts w:cs="Arial"/>
          <w:i/>
          <w:iCs/>
        </w:rPr>
        <w:t>Innovationen u</w:t>
      </w:r>
      <w:r w:rsidR="008005C4">
        <w:rPr>
          <w:rFonts w:cs="Arial"/>
          <w:i/>
          <w:iCs/>
        </w:rPr>
        <w:t xml:space="preserve">nd Systemlösungen </w:t>
      </w:r>
      <w:r w:rsidR="00AB3E57">
        <w:rPr>
          <w:rFonts w:cs="Arial"/>
          <w:i/>
          <w:iCs/>
        </w:rPr>
        <w:t>des Unter</w:t>
      </w:r>
      <w:r w:rsidR="00B14063">
        <w:rPr>
          <w:rFonts w:cs="Arial"/>
          <w:i/>
          <w:iCs/>
        </w:rPr>
        <w:t>nehmens vor, zum Beispiel</w:t>
      </w:r>
      <w:r w:rsidR="0030470F">
        <w:rPr>
          <w:rFonts w:cs="Arial"/>
          <w:i/>
          <w:iCs/>
        </w:rPr>
        <w:t xml:space="preserve"> </w:t>
      </w:r>
      <w:proofErr w:type="spellStart"/>
      <w:r w:rsidR="0030470F">
        <w:rPr>
          <w:rFonts w:cs="Arial"/>
          <w:i/>
          <w:iCs/>
        </w:rPr>
        <w:t>J</w:t>
      </w:r>
      <w:r w:rsidR="00EF2B37">
        <w:rPr>
          <w:rFonts w:cs="Arial"/>
          <w:i/>
          <w:iCs/>
        </w:rPr>
        <w:t>ust</w:t>
      </w:r>
      <w:r w:rsidR="0030470F">
        <w:rPr>
          <w:rFonts w:cs="Arial"/>
          <w:i/>
          <w:iCs/>
        </w:rPr>
        <w:t>S</w:t>
      </w:r>
      <w:r w:rsidR="00EF2B37">
        <w:rPr>
          <w:rFonts w:cs="Arial"/>
          <w:i/>
          <w:iCs/>
        </w:rPr>
        <w:t>mart</w:t>
      </w:r>
      <w:proofErr w:type="spellEnd"/>
      <w:r w:rsidR="0030470F">
        <w:rPr>
          <w:rFonts w:cs="Arial"/>
          <w:i/>
          <w:iCs/>
        </w:rPr>
        <w:t>, das Tool für die vollautomatische Fenster</w:t>
      </w:r>
      <w:r w:rsidR="00127F42">
        <w:rPr>
          <w:rFonts w:cs="Arial"/>
          <w:i/>
          <w:iCs/>
        </w:rPr>
        <w:t>justierung</w:t>
      </w:r>
      <w:r w:rsidR="0030470F">
        <w:rPr>
          <w:rFonts w:cs="Arial"/>
          <w:i/>
          <w:iCs/>
        </w:rPr>
        <w:t xml:space="preserve">. </w:t>
      </w:r>
      <w:r w:rsidR="002B1A73">
        <w:rPr>
          <w:rFonts w:cs="Arial"/>
          <w:i/>
          <w:iCs/>
        </w:rPr>
        <w:t>D</w:t>
      </w:r>
      <w:r w:rsidR="0030470F">
        <w:rPr>
          <w:rFonts w:cs="Arial"/>
          <w:i/>
          <w:iCs/>
        </w:rPr>
        <w:t>ie Tour</w:t>
      </w:r>
      <w:r w:rsidR="002B1A73">
        <w:rPr>
          <w:rFonts w:cs="Arial"/>
          <w:i/>
          <w:iCs/>
        </w:rPr>
        <w:t xml:space="preserve"> </w:t>
      </w:r>
      <w:r w:rsidR="008005C4">
        <w:rPr>
          <w:rFonts w:cs="Arial"/>
          <w:i/>
          <w:iCs/>
        </w:rPr>
        <w:t xml:space="preserve">geht </w:t>
      </w:r>
      <w:r w:rsidR="002B1A73">
        <w:rPr>
          <w:rFonts w:cs="Arial"/>
          <w:i/>
          <w:iCs/>
        </w:rPr>
        <w:t xml:space="preserve">weit über </w:t>
      </w:r>
      <w:r w:rsidR="008005C4">
        <w:rPr>
          <w:rFonts w:cs="Arial"/>
          <w:i/>
          <w:iCs/>
        </w:rPr>
        <w:t>eine reine Produkt</w:t>
      </w:r>
      <w:r w:rsidR="002B1A73">
        <w:rPr>
          <w:rFonts w:cs="Arial"/>
          <w:i/>
          <w:iCs/>
        </w:rPr>
        <w:t xml:space="preserve">schau hinaus </w:t>
      </w:r>
      <w:r w:rsidR="00B14063">
        <w:rPr>
          <w:rFonts w:cs="Arial"/>
          <w:i/>
          <w:iCs/>
        </w:rPr>
        <w:t xml:space="preserve">und zeigt </w:t>
      </w:r>
      <w:r w:rsidR="00907EB9">
        <w:rPr>
          <w:rFonts w:cs="Arial"/>
          <w:i/>
          <w:iCs/>
        </w:rPr>
        <w:t xml:space="preserve">kompakt und </w:t>
      </w:r>
      <w:r w:rsidR="00BB43E9">
        <w:rPr>
          <w:rFonts w:cs="Arial"/>
          <w:i/>
          <w:iCs/>
        </w:rPr>
        <w:t xml:space="preserve">anschaulich </w:t>
      </w:r>
      <w:r w:rsidR="00EF7857">
        <w:rPr>
          <w:rFonts w:cs="Arial"/>
          <w:i/>
          <w:iCs/>
        </w:rPr>
        <w:t xml:space="preserve">bis </w:t>
      </w:r>
      <w:r w:rsidR="00907EB9">
        <w:rPr>
          <w:rFonts w:cs="Arial"/>
          <w:i/>
          <w:iCs/>
        </w:rPr>
        <w:t xml:space="preserve">ins Detail, wie REHAU sein Motto „Create </w:t>
      </w:r>
      <w:proofErr w:type="spellStart"/>
      <w:r w:rsidR="00907EB9">
        <w:rPr>
          <w:rFonts w:cs="Arial"/>
          <w:i/>
          <w:iCs/>
        </w:rPr>
        <w:t>Difference</w:t>
      </w:r>
      <w:proofErr w:type="spellEnd"/>
      <w:r w:rsidR="00907EB9">
        <w:rPr>
          <w:rFonts w:cs="Arial"/>
          <w:i/>
          <w:iCs/>
        </w:rPr>
        <w:t xml:space="preserve">. </w:t>
      </w:r>
      <w:proofErr w:type="spellStart"/>
      <w:r w:rsidR="00907EB9">
        <w:rPr>
          <w:rFonts w:cs="Arial"/>
          <w:i/>
          <w:iCs/>
        </w:rPr>
        <w:t>Grow</w:t>
      </w:r>
      <w:proofErr w:type="spellEnd"/>
      <w:r w:rsidR="00907EB9">
        <w:rPr>
          <w:rFonts w:cs="Arial"/>
          <w:i/>
          <w:iCs/>
        </w:rPr>
        <w:t xml:space="preserve"> Business.“ umsetzt.</w:t>
      </w:r>
    </w:p>
    <w:p w:rsidR="00907EB9" w:rsidRPr="00907EB9" w:rsidRDefault="00907EB9" w:rsidP="00B14063">
      <w:pPr>
        <w:spacing w:line="360" w:lineRule="auto"/>
        <w:ind w:right="1132"/>
        <w:jc w:val="both"/>
        <w:rPr>
          <w:rFonts w:cs="Arial"/>
          <w:iCs/>
        </w:rPr>
      </w:pPr>
    </w:p>
    <w:p w:rsidR="00B14063" w:rsidRDefault="002B1A73" w:rsidP="009A39CE">
      <w:pPr>
        <w:spacing w:line="360" w:lineRule="auto"/>
        <w:ind w:right="1132"/>
        <w:jc w:val="both"/>
        <w:rPr>
          <w:rFonts w:cs="Arial"/>
          <w:iCs/>
        </w:rPr>
      </w:pPr>
      <w:r>
        <w:rPr>
          <w:rFonts w:cs="Arial"/>
          <w:iCs/>
        </w:rPr>
        <w:t xml:space="preserve">Schon </w:t>
      </w:r>
      <w:r w:rsidR="00DB2602">
        <w:rPr>
          <w:rFonts w:cs="Arial"/>
          <w:iCs/>
        </w:rPr>
        <w:t xml:space="preserve">lange </w:t>
      </w:r>
      <w:r>
        <w:rPr>
          <w:rFonts w:cs="Arial"/>
          <w:iCs/>
        </w:rPr>
        <w:t xml:space="preserve">vor der Corona-Krise hat </w:t>
      </w:r>
      <w:r w:rsidR="002F6B6A">
        <w:rPr>
          <w:rFonts w:cs="Arial"/>
          <w:iCs/>
        </w:rPr>
        <w:t>s</w:t>
      </w:r>
      <w:r w:rsidR="00252086">
        <w:rPr>
          <w:rFonts w:cs="Arial"/>
          <w:iCs/>
        </w:rPr>
        <w:t xml:space="preserve">ich </w:t>
      </w:r>
      <w:r>
        <w:rPr>
          <w:rFonts w:cs="Arial"/>
          <w:iCs/>
        </w:rPr>
        <w:t xml:space="preserve">REHAU </w:t>
      </w:r>
      <w:r w:rsidR="00252086">
        <w:rPr>
          <w:rFonts w:cs="Arial"/>
          <w:iCs/>
        </w:rPr>
        <w:t>als Vorreiter für digitale</w:t>
      </w:r>
      <w:r>
        <w:rPr>
          <w:rFonts w:cs="Arial"/>
          <w:iCs/>
        </w:rPr>
        <w:t xml:space="preserve"> Lösungen </w:t>
      </w:r>
      <w:r w:rsidR="00A65ADF">
        <w:rPr>
          <w:rFonts w:cs="Arial"/>
          <w:iCs/>
        </w:rPr>
        <w:t>in Stellung gebracht</w:t>
      </w:r>
      <w:r w:rsidR="0073491B">
        <w:rPr>
          <w:rFonts w:cs="Arial"/>
          <w:iCs/>
        </w:rPr>
        <w:t>, der</w:t>
      </w:r>
      <w:r>
        <w:rPr>
          <w:rFonts w:cs="Arial"/>
          <w:iCs/>
        </w:rPr>
        <w:t xml:space="preserve"> </w:t>
      </w:r>
      <w:r w:rsidR="0030470F">
        <w:rPr>
          <w:rFonts w:cs="Arial"/>
          <w:iCs/>
        </w:rPr>
        <w:t>Rundgang</w:t>
      </w:r>
      <w:r>
        <w:rPr>
          <w:rFonts w:cs="Arial"/>
          <w:iCs/>
        </w:rPr>
        <w:t xml:space="preserve"> </w:t>
      </w:r>
      <w:r w:rsidR="00252086">
        <w:rPr>
          <w:rFonts w:cs="Arial"/>
          <w:iCs/>
        </w:rPr>
        <w:t xml:space="preserve">knüpft </w:t>
      </w:r>
      <w:r w:rsidR="00A65ADF">
        <w:rPr>
          <w:rFonts w:cs="Arial"/>
          <w:iCs/>
        </w:rPr>
        <w:t>nahtlos</w:t>
      </w:r>
      <w:r w:rsidR="00252086">
        <w:rPr>
          <w:rFonts w:cs="Arial"/>
          <w:iCs/>
        </w:rPr>
        <w:t xml:space="preserve"> </w:t>
      </w:r>
      <w:r w:rsidR="00B70009">
        <w:rPr>
          <w:rFonts w:cs="Arial"/>
          <w:iCs/>
        </w:rPr>
        <w:t xml:space="preserve">daran </w:t>
      </w:r>
      <w:r w:rsidR="00252086">
        <w:rPr>
          <w:rFonts w:cs="Arial"/>
          <w:iCs/>
        </w:rPr>
        <w:t>an</w:t>
      </w:r>
      <w:r w:rsidR="00B70009">
        <w:rPr>
          <w:rFonts w:cs="Arial"/>
          <w:iCs/>
        </w:rPr>
        <w:t xml:space="preserve">. </w:t>
      </w:r>
      <w:r w:rsidR="00B14063" w:rsidRPr="00BB43E9">
        <w:rPr>
          <w:rFonts w:cs="Arial"/>
          <w:iCs/>
        </w:rPr>
        <w:t xml:space="preserve">Neben dem besonderen Service einer exklusiv geführten Tour besteht auch die Möglichkeit, sich die Highlights </w:t>
      </w:r>
      <w:r w:rsidR="0080539C" w:rsidRPr="00BB43E9">
        <w:rPr>
          <w:rFonts w:cs="Arial"/>
          <w:iCs/>
        </w:rPr>
        <w:t xml:space="preserve">vorab </w:t>
      </w:r>
      <w:r w:rsidR="00B14063" w:rsidRPr="00BB43E9">
        <w:rPr>
          <w:rFonts w:cs="Arial"/>
          <w:iCs/>
        </w:rPr>
        <w:t>ohne Begleitung anzuschauen – dann allerding</w:t>
      </w:r>
      <w:r w:rsidR="00E20D51" w:rsidRPr="00BB43E9">
        <w:rPr>
          <w:rFonts w:cs="Arial"/>
          <w:iCs/>
        </w:rPr>
        <w:t xml:space="preserve">s </w:t>
      </w:r>
      <w:r w:rsidR="00B14063" w:rsidRPr="00BB43E9">
        <w:rPr>
          <w:rFonts w:cs="Arial"/>
          <w:iCs/>
        </w:rPr>
        <w:t xml:space="preserve">mit weniger Detailtiefe. In beiden Fällen </w:t>
      </w:r>
      <w:r w:rsidR="00127F42" w:rsidRPr="00BB43E9">
        <w:rPr>
          <w:rFonts w:cs="Arial"/>
          <w:iCs/>
        </w:rPr>
        <w:t>startet</w:t>
      </w:r>
      <w:r w:rsidR="00E20D51" w:rsidRPr="00BB43E9">
        <w:rPr>
          <w:rFonts w:cs="Arial"/>
          <w:iCs/>
        </w:rPr>
        <w:t xml:space="preserve"> der Weg </w:t>
      </w:r>
      <w:r w:rsidR="00127F42" w:rsidRPr="00BB43E9">
        <w:rPr>
          <w:rFonts w:cs="Arial"/>
          <w:iCs/>
        </w:rPr>
        <w:t>auf der</w:t>
      </w:r>
      <w:r w:rsidR="00E20D51" w:rsidRPr="00BB43E9">
        <w:rPr>
          <w:rFonts w:cs="Arial"/>
          <w:iCs/>
        </w:rPr>
        <w:t xml:space="preserve"> Landingpage </w:t>
      </w:r>
      <w:hyperlink r:id="rId10" w:history="1">
        <w:r w:rsidR="00127F42" w:rsidRPr="00BB43E9">
          <w:rPr>
            <w:rStyle w:val="Hyperlink"/>
            <w:rFonts w:cs="Arial"/>
            <w:iCs/>
          </w:rPr>
          <w:t>https://www.rehau.de/fenster2020</w:t>
        </w:r>
      </w:hyperlink>
      <w:r w:rsidR="00E20D51" w:rsidRPr="00BB43E9">
        <w:rPr>
          <w:rFonts w:cs="Arial"/>
          <w:iCs/>
        </w:rPr>
        <w:t>.</w:t>
      </w:r>
    </w:p>
    <w:p w:rsidR="00AB3E57" w:rsidRDefault="00AB3E57" w:rsidP="009A39CE">
      <w:pPr>
        <w:spacing w:line="360" w:lineRule="auto"/>
        <w:ind w:right="1132"/>
        <w:jc w:val="both"/>
        <w:rPr>
          <w:rFonts w:cs="Arial"/>
          <w:iCs/>
        </w:rPr>
      </w:pPr>
    </w:p>
    <w:p w:rsidR="00252086" w:rsidRDefault="00B70009" w:rsidP="009A39CE">
      <w:pPr>
        <w:spacing w:line="360" w:lineRule="auto"/>
        <w:ind w:right="1132"/>
        <w:jc w:val="both"/>
        <w:rPr>
          <w:rFonts w:cs="Arial"/>
          <w:iCs/>
        </w:rPr>
      </w:pPr>
      <w:r>
        <w:rPr>
          <w:rFonts w:cs="Arial"/>
          <w:iCs/>
        </w:rPr>
        <w:t xml:space="preserve">Die Tour führt </w:t>
      </w:r>
      <w:r w:rsidR="00A65ADF">
        <w:rPr>
          <w:rFonts w:cs="Arial"/>
          <w:iCs/>
        </w:rPr>
        <w:t>entlang der</w:t>
      </w:r>
      <w:r w:rsidR="00252086">
        <w:rPr>
          <w:rFonts w:cs="Arial"/>
          <w:iCs/>
        </w:rPr>
        <w:t xml:space="preserve"> vier großen Trendthemen</w:t>
      </w:r>
      <w:r w:rsidR="00A65ADF">
        <w:rPr>
          <w:rFonts w:cs="Arial"/>
          <w:iCs/>
        </w:rPr>
        <w:t xml:space="preserve">, </w:t>
      </w:r>
      <w:r w:rsidR="00127F42">
        <w:rPr>
          <w:rFonts w:cs="Arial"/>
          <w:iCs/>
        </w:rPr>
        <w:t>mit denen REHAU den Unterschied für seine Partner machen will:</w:t>
      </w:r>
    </w:p>
    <w:p w:rsidR="00252086" w:rsidRDefault="00252086" w:rsidP="009A39CE">
      <w:pPr>
        <w:spacing w:line="360" w:lineRule="auto"/>
        <w:ind w:right="1132"/>
        <w:jc w:val="both"/>
        <w:rPr>
          <w:rFonts w:cs="Arial"/>
          <w:iCs/>
        </w:rPr>
      </w:pPr>
      <w:r>
        <w:rPr>
          <w:rFonts w:cs="Arial"/>
          <w:iCs/>
        </w:rPr>
        <w:t>- Wachstum im Kerngeschäft</w:t>
      </w:r>
    </w:p>
    <w:p w:rsidR="00252086" w:rsidRDefault="00252086" w:rsidP="009A39CE">
      <w:pPr>
        <w:spacing w:line="360" w:lineRule="auto"/>
        <w:ind w:right="1132"/>
        <w:jc w:val="both"/>
        <w:rPr>
          <w:rFonts w:cs="Arial"/>
          <w:iCs/>
        </w:rPr>
      </w:pPr>
      <w:r>
        <w:rPr>
          <w:rFonts w:cs="Arial"/>
          <w:iCs/>
        </w:rPr>
        <w:t>- Smarte Wachstumsfelder</w:t>
      </w:r>
    </w:p>
    <w:p w:rsidR="00252086" w:rsidRDefault="00252086" w:rsidP="009A39CE">
      <w:pPr>
        <w:spacing w:line="360" w:lineRule="auto"/>
        <w:ind w:right="1132"/>
        <w:jc w:val="both"/>
        <w:rPr>
          <w:rFonts w:cs="Arial"/>
          <w:iCs/>
        </w:rPr>
      </w:pPr>
      <w:r>
        <w:rPr>
          <w:rFonts w:cs="Arial"/>
          <w:iCs/>
        </w:rPr>
        <w:t xml:space="preserve">- </w:t>
      </w:r>
      <w:r w:rsidR="00127F42">
        <w:rPr>
          <w:rFonts w:cs="Arial"/>
          <w:iCs/>
        </w:rPr>
        <w:t>Digital-Services</w:t>
      </w:r>
    </w:p>
    <w:p w:rsidR="00252086" w:rsidRDefault="00252086" w:rsidP="009A39CE">
      <w:pPr>
        <w:spacing w:line="360" w:lineRule="auto"/>
        <w:ind w:right="1132"/>
        <w:jc w:val="both"/>
        <w:rPr>
          <w:rFonts w:cs="Arial"/>
          <w:iCs/>
        </w:rPr>
      </w:pPr>
      <w:r>
        <w:rPr>
          <w:rFonts w:cs="Arial"/>
          <w:iCs/>
        </w:rPr>
        <w:t>- Nachhaltigkeit</w:t>
      </w:r>
      <w:r w:rsidR="00CB4817">
        <w:rPr>
          <w:rFonts w:cs="Arial"/>
          <w:iCs/>
        </w:rPr>
        <w:t>.</w:t>
      </w:r>
    </w:p>
    <w:p w:rsidR="00CB4817" w:rsidRDefault="00CB4817" w:rsidP="009A39CE">
      <w:pPr>
        <w:spacing w:line="360" w:lineRule="auto"/>
        <w:ind w:right="1132"/>
        <w:jc w:val="both"/>
        <w:rPr>
          <w:rFonts w:cs="Arial"/>
          <w:iCs/>
        </w:rPr>
      </w:pPr>
      <w:r w:rsidRPr="005229A3">
        <w:rPr>
          <w:rFonts w:cs="Arial"/>
          <w:iCs/>
        </w:rPr>
        <w:t xml:space="preserve">Das Ziel: </w:t>
      </w:r>
      <w:r>
        <w:rPr>
          <w:rFonts w:cs="Arial"/>
          <w:iCs/>
        </w:rPr>
        <w:t>„</w:t>
      </w:r>
      <w:r w:rsidRPr="005229A3">
        <w:rPr>
          <w:rFonts w:cs="Arial"/>
          <w:iCs/>
        </w:rPr>
        <w:t xml:space="preserve">Für Kunden neue </w:t>
      </w:r>
      <w:r w:rsidR="00127F42">
        <w:rPr>
          <w:rFonts w:cs="Arial"/>
          <w:iCs/>
        </w:rPr>
        <w:t xml:space="preserve">und vor allem zusätzliche </w:t>
      </w:r>
      <w:r w:rsidRPr="005229A3">
        <w:rPr>
          <w:rFonts w:cs="Arial"/>
          <w:iCs/>
        </w:rPr>
        <w:t>Wachstumsmärkte</w:t>
      </w:r>
      <w:r w:rsidR="00127F42">
        <w:rPr>
          <w:rFonts w:cs="Arial"/>
          <w:iCs/>
        </w:rPr>
        <w:t xml:space="preserve"> zu</w:t>
      </w:r>
      <w:r w:rsidRPr="005229A3">
        <w:rPr>
          <w:rFonts w:cs="Arial"/>
          <w:iCs/>
        </w:rPr>
        <w:t xml:space="preserve"> erschließen</w:t>
      </w:r>
      <w:r w:rsidR="00253893">
        <w:rPr>
          <w:rFonts w:cs="Arial"/>
          <w:iCs/>
        </w:rPr>
        <w:t>“, so Car</w:t>
      </w:r>
      <w:r w:rsidR="00B70009">
        <w:rPr>
          <w:rFonts w:cs="Arial"/>
          <w:iCs/>
        </w:rPr>
        <w:t>s</w:t>
      </w:r>
      <w:r w:rsidR="00253893">
        <w:rPr>
          <w:rFonts w:cs="Arial"/>
          <w:iCs/>
        </w:rPr>
        <w:t xml:space="preserve">ten Heuer, </w:t>
      </w:r>
      <w:r w:rsidR="00253893" w:rsidRPr="00253893">
        <w:rPr>
          <w:rFonts w:cs="Arial"/>
          <w:iCs/>
        </w:rPr>
        <w:t>Leit</w:t>
      </w:r>
      <w:r w:rsidR="00253893">
        <w:rPr>
          <w:rFonts w:cs="Arial"/>
          <w:iCs/>
        </w:rPr>
        <w:t>er</w:t>
      </w:r>
      <w:r w:rsidR="00253893" w:rsidRPr="00253893">
        <w:rPr>
          <w:rFonts w:cs="Arial"/>
          <w:iCs/>
        </w:rPr>
        <w:t xml:space="preserve"> der Division </w:t>
      </w:r>
      <w:proofErr w:type="spellStart"/>
      <w:r w:rsidR="00253893" w:rsidRPr="00253893">
        <w:rPr>
          <w:rFonts w:cs="Arial"/>
          <w:iCs/>
        </w:rPr>
        <w:t>Window</w:t>
      </w:r>
      <w:proofErr w:type="spellEnd"/>
      <w:r w:rsidR="00253893" w:rsidRPr="00253893">
        <w:rPr>
          <w:rFonts w:cs="Arial"/>
          <w:iCs/>
        </w:rPr>
        <w:t xml:space="preserve"> Solutions</w:t>
      </w:r>
      <w:r w:rsidR="00127F42">
        <w:rPr>
          <w:rFonts w:cs="Arial"/>
          <w:iCs/>
        </w:rPr>
        <w:t>. „D</w:t>
      </w:r>
      <w:r w:rsidRPr="005229A3">
        <w:rPr>
          <w:rFonts w:cs="Arial"/>
          <w:iCs/>
        </w:rPr>
        <w:t xml:space="preserve">ies </w:t>
      </w:r>
      <w:r w:rsidRPr="0080539C">
        <w:rPr>
          <w:rFonts w:cs="Arial"/>
          <w:iCs/>
        </w:rPr>
        <w:t>gelingt durch smarte Technologien, die das Fenster deutlich aufwerten</w:t>
      </w:r>
      <w:r w:rsidR="0080539C" w:rsidRPr="0080539C">
        <w:rPr>
          <w:rFonts w:cs="Arial"/>
          <w:iCs/>
        </w:rPr>
        <w:t xml:space="preserve"> sowie </w:t>
      </w:r>
      <w:r w:rsidR="00A77769" w:rsidRPr="0080539C">
        <w:rPr>
          <w:rFonts w:cs="Arial"/>
          <w:iCs/>
        </w:rPr>
        <w:t xml:space="preserve">durch </w:t>
      </w:r>
      <w:r w:rsidRPr="0080539C">
        <w:rPr>
          <w:rFonts w:cs="Arial"/>
          <w:iCs/>
        </w:rPr>
        <w:t xml:space="preserve">digitale Angebote </w:t>
      </w:r>
      <w:r w:rsidR="00B8445A" w:rsidRPr="0080539C">
        <w:rPr>
          <w:rFonts w:cs="Arial"/>
          <w:iCs/>
        </w:rPr>
        <w:t>für effizientere</w:t>
      </w:r>
      <w:r w:rsidR="00B8445A">
        <w:rPr>
          <w:rFonts w:cs="Arial"/>
          <w:iCs/>
        </w:rPr>
        <w:t xml:space="preserve"> Arbeitsp</w:t>
      </w:r>
      <w:r w:rsidRPr="005229A3">
        <w:rPr>
          <w:rFonts w:cs="Arial"/>
          <w:iCs/>
        </w:rPr>
        <w:t>rozesse.</w:t>
      </w:r>
      <w:r>
        <w:rPr>
          <w:rFonts w:cs="Arial"/>
          <w:iCs/>
        </w:rPr>
        <w:t xml:space="preserve">“ </w:t>
      </w:r>
      <w:r w:rsidR="00B8445A">
        <w:rPr>
          <w:rFonts w:cs="Arial"/>
          <w:iCs/>
        </w:rPr>
        <w:t xml:space="preserve">Die </w:t>
      </w:r>
      <w:r>
        <w:rPr>
          <w:rFonts w:cs="Arial"/>
          <w:iCs/>
        </w:rPr>
        <w:t xml:space="preserve">Basis </w:t>
      </w:r>
      <w:r w:rsidR="00B8445A">
        <w:rPr>
          <w:rFonts w:cs="Arial"/>
          <w:iCs/>
        </w:rPr>
        <w:t>bildet ein</w:t>
      </w:r>
      <w:r>
        <w:rPr>
          <w:rFonts w:cs="Arial"/>
          <w:iCs/>
        </w:rPr>
        <w:t xml:space="preserve"> attraktive</w:t>
      </w:r>
      <w:r w:rsidR="00B8445A">
        <w:rPr>
          <w:rFonts w:cs="Arial"/>
          <w:iCs/>
        </w:rPr>
        <w:t>s</w:t>
      </w:r>
      <w:r>
        <w:rPr>
          <w:rFonts w:cs="Arial"/>
          <w:iCs/>
        </w:rPr>
        <w:t xml:space="preserve"> Produktprogramm</w:t>
      </w:r>
      <w:r w:rsidR="00B8445A">
        <w:rPr>
          <w:rFonts w:cs="Arial"/>
          <w:iCs/>
        </w:rPr>
        <w:t xml:space="preserve">. Als Antwort auf die </w:t>
      </w:r>
      <w:r w:rsidR="00B8445A" w:rsidRPr="005229A3">
        <w:rPr>
          <w:rFonts w:cs="Arial"/>
          <w:iCs/>
        </w:rPr>
        <w:t>Herausforderun</w:t>
      </w:r>
      <w:r w:rsidR="00B8445A">
        <w:rPr>
          <w:rFonts w:cs="Arial"/>
          <w:iCs/>
        </w:rPr>
        <w:t xml:space="preserve">gen der Zukunft positioniert sich </w:t>
      </w:r>
      <w:r>
        <w:rPr>
          <w:rFonts w:cs="Arial"/>
          <w:iCs/>
        </w:rPr>
        <w:t xml:space="preserve">REHAU </w:t>
      </w:r>
      <w:r w:rsidR="00252086">
        <w:rPr>
          <w:rFonts w:cs="Arial"/>
          <w:iCs/>
        </w:rPr>
        <w:t>als Systemanbieter</w:t>
      </w:r>
      <w:r w:rsidR="00A65ADF">
        <w:rPr>
          <w:rFonts w:cs="Arial"/>
          <w:iCs/>
        </w:rPr>
        <w:t xml:space="preserve"> mit</w:t>
      </w:r>
      <w:r w:rsidR="00252086">
        <w:rPr>
          <w:rFonts w:cs="Arial"/>
          <w:iCs/>
        </w:rPr>
        <w:t xml:space="preserve"> integrierte</w:t>
      </w:r>
      <w:r w:rsidR="00A65ADF">
        <w:rPr>
          <w:rFonts w:cs="Arial"/>
          <w:iCs/>
        </w:rPr>
        <w:t>n</w:t>
      </w:r>
      <w:r w:rsidR="00252086">
        <w:rPr>
          <w:rFonts w:cs="Arial"/>
          <w:iCs/>
        </w:rPr>
        <w:t xml:space="preserve"> Lösungen</w:t>
      </w:r>
      <w:r w:rsidR="00B8445A">
        <w:rPr>
          <w:rFonts w:cs="Arial"/>
          <w:iCs/>
        </w:rPr>
        <w:t>.</w:t>
      </w:r>
    </w:p>
    <w:p w:rsidR="00F54716" w:rsidRDefault="00F54716" w:rsidP="009A39CE">
      <w:pPr>
        <w:spacing w:line="360" w:lineRule="auto"/>
        <w:ind w:right="1132"/>
        <w:jc w:val="both"/>
        <w:rPr>
          <w:rFonts w:cs="Arial"/>
          <w:iCs/>
        </w:rPr>
      </w:pPr>
    </w:p>
    <w:p w:rsidR="00DB462A" w:rsidRDefault="00DB462A" w:rsidP="009A39CE">
      <w:pPr>
        <w:spacing w:line="360" w:lineRule="auto"/>
        <w:ind w:right="1132"/>
        <w:jc w:val="both"/>
        <w:rPr>
          <w:rFonts w:cs="Arial"/>
          <w:b/>
          <w:iCs/>
        </w:rPr>
      </w:pPr>
      <w:r w:rsidRPr="00DB462A">
        <w:rPr>
          <w:rFonts w:cs="Arial"/>
          <w:b/>
          <w:iCs/>
        </w:rPr>
        <w:t>Innovat</w:t>
      </w:r>
      <w:r>
        <w:rPr>
          <w:rFonts w:cs="Arial"/>
          <w:b/>
          <w:iCs/>
        </w:rPr>
        <w:t>ionen im Kerngeschäft</w:t>
      </w:r>
      <w:r w:rsidR="007761A9">
        <w:rPr>
          <w:rFonts w:cs="Arial"/>
          <w:b/>
          <w:iCs/>
        </w:rPr>
        <w:t xml:space="preserve"> und smarte Produkte</w:t>
      </w:r>
    </w:p>
    <w:p w:rsidR="00186553" w:rsidRDefault="00B33F3A" w:rsidP="00F54716">
      <w:pPr>
        <w:spacing w:line="360" w:lineRule="auto"/>
        <w:ind w:right="1134"/>
        <w:jc w:val="both"/>
        <w:rPr>
          <w:rFonts w:cs="Arial"/>
        </w:rPr>
      </w:pPr>
      <w:r w:rsidRPr="0080539C">
        <w:rPr>
          <w:rFonts w:cs="Arial"/>
          <w:iCs/>
        </w:rPr>
        <w:t>Der</w:t>
      </w:r>
      <w:r w:rsidR="00821178" w:rsidRPr="0080539C">
        <w:rPr>
          <w:rFonts w:cs="Arial"/>
          <w:iCs/>
        </w:rPr>
        <w:t xml:space="preserve"> </w:t>
      </w:r>
      <w:r w:rsidRPr="0080539C">
        <w:rPr>
          <w:rFonts w:cs="Arial"/>
          <w:iCs/>
        </w:rPr>
        <w:t xml:space="preserve">rote Faden </w:t>
      </w:r>
      <w:r w:rsidR="00127F42" w:rsidRPr="0080539C">
        <w:rPr>
          <w:rFonts w:cs="Arial"/>
          <w:iCs/>
        </w:rPr>
        <w:t xml:space="preserve">der digitalen Tour </w:t>
      </w:r>
      <w:r w:rsidRPr="0080539C">
        <w:rPr>
          <w:rFonts w:cs="Arial"/>
          <w:iCs/>
        </w:rPr>
        <w:t xml:space="preserve">führt entlang der neuen </w:t>
      </w:r>
      <w:r w:rsidR="002F6B6A" w:rsidRPr="0080539C">
        <w:rPr>
          <w:rFonts w:cs="Arial"/>
          <w:iCs/>
        </w:rPr>
        <w:t>REHAU</w:t>
      </w:r>
      <w:r w:rsidR="00DA3268">
        <w:rPr>
          <w:rFonts w:cs="Arial"/>
          <w:iCs/>
        </w:rPr>
        <w:t xml:space="preserve"> </w:t>
      </w:r>
      <w:r w:rsidRPr="0080539C">
        <w:rPr>
          <w:rFonts w:cs="Arial"/>
          <w:iCs/>
        </w:rPr>
        <w:t xml:space="preserve">Entwicklungen. </w:t>
      </w:r>
      <w:r w:rsidR="007761A9" w:rsidRPr="0080539C">
        <w:rPr>
          <w:rFonts w:cs="Arial"/>
          <w:iCs/>
        </w:rPr>
        <w:t>Zur Innovation im Kerngeschäft gehö</w:t>
      </w:r>
      <w:r w:rsidR="00186553" w:rsidRPr="0080539C">
        <w:rPr>
          <w:rFonts w:cs="Arial"/>
          <w:iCs/>
        </w:rPr>
        <w:t>ren</w:t>
      </w:r>
      <w:r w:rsidR="007761A9" w:rsidRPr="0080539C">
        <w:rPr>
          <w:rFonts w:cs="Arial"/>
          <w:iCs/>
        </w:rPr>
        <w:t xml:space="preserve"> die neue Schiebelösung SYNEGO </w:t>
      </w:r>
      <w:r w:rsidR="00127F42" w:rsidRPr="0080539C">
        <w:rPr>
          <w:rFonts w:cs="Arial"/>
          <w:iCs/>
        </w:rPr>
        <w:t>Slide</w:t>
      </w:r>
      <w:r w:rsidR="007761A9" w:rsidRPr="0080539C">
        <w:rPr>
          <w:rFonts w:cs="Arial"/>
          <w:iCs/>
        </w:rPr>
        <w:t xml:space="preserve"> </w:t>
      </w:r>
      <w:r w:rsidR="00186553" w:rsidRPr="0080539C">
        <w:rPr>
          <w:rFonts w:cs="Arial"/>
          <w:iCs/>
        </w:rPr>
        <w:t>sowie</w:t>
      </w:r>
      <w:r w:rsidR="007761A9" w:rsidRPr="0080539C">
        <w:rPr>
          <w:rFonts w:cs="Arial"/>
          <w:iCs/>
        </w:rPr>
        <w:t xml:space="preserve"> weitere zertifizierte Systemkomponenten. Im Wachstumssegment Smart</w:t>
      </w:r>
      <w:r w:rsidR="007761A9" w:rsidRPr="007761A9">
        <w:rPr>
          <w:rFonts w:cs="Arial"/>
          <w:iCs/>
        </w:rPr>
        <w:t xml:space="preserve"> Products zeig</w:t>
      </w:r>
      <w:r w:rsidR="007761A9">
        <w:rPr>
          <w:rFonts w:cs="Arial"/>
          <w:iCs/>
        </w:rPr>
        <w:t>t REHAU</w:t>
      </w:r>
      <w:r w:rsidR="007761A9">
        <w:rPr>
          <w:rFonts w:cs="Arial"/>
        </w:rPr>
        <w:t xml:space="preserve"> e</w:t>
      </w:r>
      <w:r w:rsidR="007761A9">
        <w:rPr>
          <w:rFonts w:cs="Arial"/>
          <w:iCs/>
        </w:rPr>
        <w:t>ine</w:t>
      </w:r>
      <w:r w:rsidR="007761A9" w:rsidRPr="007761A9">
        <w:rPr>
          <w:rFonts w:cs="Arial"/>
          <w:iCs/>
        </w:rPr>
        <w:t xml:space="preserve"> Weiterentwicklung </w:t>
      </w:r>
      <w:r w:rsidR="007761A9" w:rsidRPr="007761A9">
        <w:rPr>
          <w:rFonts w:cs="Arial"/>
          <w:iCs/>
        </w:rPr>
        <w:lastRenderedPageBreak/>
        <w:t xml:space="preserve">des </w:t>
      </w:r>
      <w:r w:rsidR="001215E7">
        <w:rPr>
          <w:rFonts w:cs="Arial"/>
          <w:iCs/>
        </w:rPr>
        <w:t xml:space="preserve">Smart </w:t>
      </w:r>
      <w:proofErr w:type="spellStart"/>
      <w:r w:rsidR="00127F42">
        <w:rPr>
          <w:rFonts w:cs="Arial"/>
          <w:iCs/>
        </w:rPr>
        <w:t>Guard</w:t>
      </w:r>
      <w:proofErr w:type="spellEnd"/>
      <w:r w:rsidR="007761A9" w:rsidRPr="007761A9">
        <w:rPr>
          <w:rFonts w:cs="Arial"/>
          <w:iCs/>
        </w:rPr>
        <w:t xml:space="preserve"> und </w:t>
      </w:r>
      <w:r w:rsidR="00186553">
        <w:rPr>
          <w:rFonts w:cs="Arial"/>
          <w:iCs/>
        </w:rPr>
        <w:t xml:space="preserve">präsentiert seine </w:t>
      </w:r>
      <w:r w:rsidR="00186553">
        <w:rPr>
          <w:rFonts w:cs="Arial"/>
        </w:rPr>
        <w:t>Privacy</w:t>
      </w:r>
      <w:r w:rsidR="00127F42">
        <w:rPr>
          <w:rFonts w:cs="Arial"/>
        </w:rPr>
        <w:t>-</w:t>
      </w:r>
      <w:r w:rsidR="00186553">
        <w:rPr>
          <w:rFonts w:cs="Arial"/>
        </w:rPr>
        <w:t xml:space="preserve"> und </w:t>
      </w:r>
      <w:proofErr w:type="spellStart"/>
      <w:r w:rsidR="00186553">
        <w:rPr>
          <w:rFonts w:cs="Arial"/>
        </w:rPr>
        <w:t>Shading</w:t>
      </w:r>
      <w:proofErr w:type="spellEnd"/>
      <w:r w:rsidR="00186553">
        <w:rPr>
          <w:rFonts w:cs="Arial"/>
        </w:rPr>
        <w:t>-Technologien</w:t>
      </w:r>
      <w:r w:rsidR="00F17206">
        <w:rPr>
          <w:rFonts w:cs="Arial"/>
        </w:rPr>
        <w:t xml:space="preserve"> im Glasbereich</w:t>
      </w:r>
      <w:r w:rsidR="00186553">
        <w:rPr>
          <w:rFonts w:cs="Arial"/>
        </w:rPr>
        <w:t>.</w:t>
      </w:r>
      <w:r w:rsidR="00186553" w:rsidRPr="00186553">
        <w:rPr>
          <w:rFonts w:cs="Arial"/>
        </w:rPr>
        <w:t xml:space="preserve"> </w:t>
      </w:r>
      <w:r w:rsidR="00186553">
        <w:rPr>
          <w:rFonts w:cs="Arial"/>
        </w:rPr>
        <w:t xml:space="preserve">Allesamt </w:t>
      </w:r>
      <w:r w:rsidR="00127F42">
        <w:rPr>
          <w:rFonts w:cs="Arial"/>
        </w:rPr>
        <w:t xml:space="preserve">ganzheitliche </w:t>
      </w:r>
      <w:r w:rsidR="00186553" w:rsidRPr="0080539C">
        <w:rPr>
          <w:rFonts w:cs="Arial"/>
        </w:rPr>
        <w:t>Systemlösungen, die für</w:t>
      </w:r>
      <w:r w:rsidR="00186553">
        <w:rPr>
          <w:rFonts w:cs="Arial"/>
        </w:rPr>
        <w:t xml:space="preserve"> Handwerker leicht zu verarbeiten und für Endkunden einfach zu bedienen sind.</w:t>
      </w:r>
    </w:p>
    <w:p w:rsidR="00186553" w:rsidRDefault="00186553" w:rsidP="00F54716">
      <w:pPr>
        <w:spacing w:line="360" w:lineRule="auto"/>
        <w:ind w:right="1134"/>
        <w:jc w:val="both"/>
        <w:rPr>
          <w:rFonts w:cs="Arial"/>
        </w:rPr>
      </w:pPr>
    </w:p>
    <w:p w:rsidR="00C926ED" w:rsidRPr="00C926ED" w:rsidRDefault="00C926ED" w:rsidP="00F54716">
      <w:pPr>
        <w:spacing w:line="360" w:lineRule="auto"/>
        <w:ind w:right="1134"/>
        <w:jc w:val="both"/>
        <w:rPr>
          <w:rFonts w:cs="Arial"/>
          <w:b/>
        </w:rPr>
      </w:pPr>
      <w:r w:rsidRPr="00C926ED">
        <w:rPr>
          <w:rFonts w:cs="Arial"/>
          <w:b/>
        </w:rPr>
        <w:t>Digitale Lösungen</w:t>
      </w:r>
    </w:p>
    <w:p w:rsidR="00D152A7" w:rsidRPr="00AF2F9F" w:rsidRDefault="005229A3" w:rsidP="00F54716">
      <w:pPr>
        <w:spacing w:line="360" w:lineRule="auto"/>
        <w:ind w:right="1134"/>
        <w:jc w:val="both"/>
        <w:rPr>
          <w:rFonts w:cs="Arial"/>
        </w:rPr>
      </w:pPr>
      <w:r>
        <w:rPr>
          <w:rFonts w:cs="Arial"/>
        </w:rPr>
        <w:t>Zukunftsweisend</w:t>
      </w:r>
      <w:r w:rsidR="00B33F3A">
        <w:rPr>
          <w:rFonts w:cs="Arial"/>
        </w:rPr>
        <w:t xml:space="preserve"> </w:t>
      </w:r>
      <w:r w:rsidR="00D152A7">
        <w:rPr>
          <w:rFonts w:cs="Arial"/>
        </w:rPr>
        <w:t xml:space="preserve">ist </w:t>
      </w:r>
      <w:r w:rsidR="00B33F3A">
        <w:rPr>
          <w:rFonts w:cs="Arial"/>
        </w:rPr>
        <w:t>das Montageto</w:t>
      </w:r>
      <w:r w:rsidR="0011716F">
        <w:rPr>
          <w:rFonts w:cs="Arial"/>
        </w:rPr>
        <w:t>o</w:t>
      </w:r>
      <w:r w:rsidR="00B33F3A">
        <w:rPr>
          <w:rFonts w:cs="Arial"/>
        </w:rPr>
        <w:t xml:space="preserve">l </w:t>
      </w:r>
      <w:proofErr w:type="spellStart"/>
      <w:r w:rsidR="00B33F3A">
        <w:rPr>
          <w:rFonts w:cs="Arial"/>
        </w:rPr>
        <w:t>J</w:t>
      </w:r>
      <w:r w:rsidR="00EF2B37">
        <w:rPr>
          <w:rFonts w:cs="Arial"/>
        </w:rPr>
        <w:t>ust</w:t>
      </w:r>
      <w:r w:rsidR="00B33F3A">
        <w:rPr>
          <w:rFonts w:cs="Arial"/>
        </w:rPr>
        <w:t>S</w:t>
      </w:r>
      <w:r w:rsidR="00EF2B37">
        <w:rPr>
          <w:rFonts w:cs="Arial"/>
        </w:rPr>
        <w:t>mart</w:t>
      </w:r>
      <w:proofErr w:type="spellEnd"/>
      <w:r w:rsidR="00B33F3A">
        <w:rPr>
          <w:rFonts w:cs="Arial"/>
        </w:rPr>
        <w:t xml:space="preserve"> – eine Antwort auf </w:t>
      </w:r>
      <w:r w:rsidR="0011716F">
        <w:rPr>
          <w:rFonts w:cs="Arial"/>
        </w:rPr>
        <w:t xml:space="preserve">den </w:t>
      </w:r>
      <w:r w:rsidR="00B33F3A">
        <w:rPr>
          <w:rFonts w:cs="Arial"/>
        </w:rPr>
        <w:t xml:space="preserve">Fachkräftemangel und </w:t>
      </w:r>
      <w:r w:rsidR="0011716F">
        <w:rPr>
          <w:rFonts w:cs="Arial"/>
        </w:rPr>
        <w:t xml:space="preserve">die </w:t>
      </w:r>
      <w:r w:rsidR="00BB43E9">
        <w:rPr>
          <w:rFonts w:cs="Arial"/>
        </w:rPr>
        <w:t>hohen</w:t>
      </w:r>
      <w:r w:rsidR="00B33F3A">
        <w:rPr>
          <w:rFonts w:cs="Arial"/>
        </w:rPr>
        <w:t xml:space="preserve"> Anforderungen </w:t>
      </w:r>
      <w:r w:rsidR="00BB43E9">
        <w:rPr>
          <w:rFonts w:cs="Arial"/>
        </w:rPr>
        <w:t>an die Präzision im</w:t>
      </w:r>
      <w:r w:rsidR="00B33F3A">
        <w:rPr>
          <w:rFonts w:cs="Arial"/>
        </w:rPr>
        <w:t xml:space="preserve"> Fenster</w:t>
      </w:r>
      <w:r w:rsidR="00BB43E9">
        <w:rPr>
          <w:rFonts w:cs="Arial"/>
        </w:rPr>
        <w:t>bau</w:t>
      </w:r>
      <w:r w:rsidR="00B33F3A">
        <w:rPr>
          <w:rFonts w:cs="Arial"/>
        </w:rPr>
        <w:t xml:space="preserve">. Mit </w:t>
      </w:r>
      <w:r w:rsidR="006E3550">
        <w:rPr>
          <w:rFonts w:cs="Arial"/>
        </w:rPr>
        <w:t>d</w:t>
      </w:r>
      <w:r>
        <w:rPr>
          <w:rFonts w:cs="Arial"/>
        </w:rPr>
        <w:t>ieser</w:t>
      </w:r>
      <w:r w:rsidR="006E3550">
        <w:rPr>
          <w:rFonts w:cs="Arial"/>
        </w:rPr>
        <w:t xml:space="preserve"> Lösung von REHAU </w:t>
      </w:r>
      <w:r w:rsidR="00B33F3A">
        <w:rPr>
          <w:rFonts w:cs="Arial"/>
        </w:rPr>
        <w:t xml:space="preserve">lassen sich Fenster und Türen </w:t>
      </w:r>
      <w:r w:rsidR="0011716F">
        <w:rPr>
          <w:rFonts w:cs="Arial"/>
        </w:rPr>
        <w:t>v</w:t>
      </w:r>
      <w:r w:rsidR="00B33F3A">
        <w:rPr>
          <w:rFonts w:cs="Arial"/>
        </w:rPr>
        <w:t>ollautomatisch justieren.</w:t>
      </w:r>
      <w:r w:rsidR="00F719C6">
        <w:rPr>
          <w:rFonts w:cs="Arial"/>
        </w:rPr>
        <w:t xml:space="preserve"> </w:t>
      </w:r>
      <w:r w:rsidR="00F719C6" w:rsidRPr="00B35EA0">
        <w:rPr>
          <w:rFonts w:cs="Arial"/>
        </w:rPr>
        <w:t xml:space="preserve">Mit der </w:t>
      </w:r>
      <w:r w:rsidR="00F32E90">
        <w:rPr>
          <w:rFonts w:cs="Arial"/>
        </w:rPr>
        <w:t>WINDOW</w:t>
      </w:r>
      <w:r w:rsidR="00F719C6" w:rsidRPr="00B35EA0">
        <w:rPr>
          <w:rFonts w:cs="Arial"/>
        </w:rPr>
        <w:t xml:space="preserve"> ID lässt sich künftig der gesamte Lebenszyklus eines Fensters erfassen</w:t>
      </w:r>
      <w:r w:rsidR="00AF2F9F">
        <w:rPr>
          <w:rFonts w:cs="Arial"/>
        </w:rPr>
        <w:t>. Dies sorgt</w:t>
      </w:r>
      <w:r w:rsidR="00B35EA0" w:rsidRPr="00B35EA0">
        <w:rPr>
          <w:rFonts w:cs="Arial"/>
        </w:rPr>
        <w:t xml:space="preserve"> für mehr Effizienz in der Produktion, auf der Baustelle und im Service-Management.</w:t>
      </w:r>
      <w:r w:rsidR="00D152A7">
        <w:rPr>
          <w:rFonts w:cs="Arial"/>
        </w:rPr>
        <w:t xml:space="preserve"> </w:t>
      </w:r>
      <w:r w:rsidR="00F32E90">
        <w:rPr>
          <w:rFonts w:cs="Arial"/>
        </w:rPr>
        <w:t>REHAU C</w:t>
      </w:r>
      <w:r w:rsidR="00D152A7" w:rsidRPr="00AF2F9F">
        <w:rPr>
          <w:rFonts w:cs="Arial"/>
        </w:rPr>
        <w:t>onnect eröffne</w:t>
      </w:r>
      <w:r w:rsidR="00AF2F9F" w:rsidRPr="00AF2F9F">
        <w:rPr>
          <w:rFonts w:cs="Arial"/>
        </w:rPr>
        <w:t>t</w:t>
      </w:r>
      <w:r w:rsidR="00D152A7" w:rsidRPr="00AF2F9F">
        <w:rPr>
          <w:rFonts w:cs="Arial"/>
        </w:rPr>
        <w:t xml:space="preserve"> </w:t>
      </w:r>
      <w:r w:rsidR="00AF2F9F">
        <w:rPr>
          <w:rFonts w:cs="Arial"/>
        </w:rPr>
        <w:t>Handwerk und Fachhandel</w:t>
      </w:r>
      <w:r w:rsidR="00D152A7" w:rsidRPr="00AF2F9F">
        <w:rPr>
          <w:rFonts w:cs="Arial"/>
        </w:rPr>
        <w:t xml:space="preserve"> </w:t>
      </w:r>
      <w:r w:rsidR="00AF2F9F">
        <w:rPr>
          <w:rFonts w:cs="Arial"/>
        </w:rPr>
        <w:t xml:space="preserve">neue </w:t>
      </w:r>
      <w:r w:rsidR="00D152A7" w:rsidRPr="00AF2F9F">
        <w:rPr>
          <w:rFonts w:cs="Arial"/>
        </w:rPr>
        <w:t>Vertriebskanäle</w:t>
      </w:r>
      <w:r w:rsidR="00AF2F9F">
        <w:rPr>
          <w:rFonts w:cs="Arial"/>
        </w:rPr>
        <w:t xml:space="preserve">: </w:t>
      </w:r>
      <w:r w:rsidR="00AF2F9F" w:rsidRPr="00AF2F9F">
        <w:rPr>
          <w:rFonts w:cs="Arial"/>
        </w:rPr>
        <w:t xml:space="preserve">Die digitale Plattform </w:t>
      </w:r>
      <w:r w:rsidR="00D152A7" w:rsidRPr="00AF2F9F">
        <w:rPr>
          <w:rFonts w:cs="Arial"/>
        </w:rPr>
        <w:t xml:space="preserve">unterstützt </w:t>
      </w:r>
      <w:r w:rsidR="00AF2F9F">
        <w:rPr>
          <w:rFonts w:cs="Arial"/>
        </w:rPr>
        <w:t xml:space="preserve">sie </w:t>
      </w:r>
      <w:r w:rsidR="00D152A7" w:rsidRPr="00AF2F9F">
        <w:rPr>
          <w:rFonts w:cs="Arial"/>
        </w:rPr>
        <w:t>bei der Neukundengewinnung, in der Montage, im Service und After-</w:t>
      </w:r>
      <w:proofErr w:type="spellStart"/>
      <w:r w:rsidR="00D152A7" w:rsidRPr="00AF2F9F">
        <w:rPr>
          <w:rFonts w:cs="Arial"/>
        </w:rPr>
        <w:t>Sales</w:t>
      </w:r>
      <w:proofErr w:type="spellEnd"/>
      <w:r w:rsidR="00D152A7" w:rsidRPr="00AF2F9F">
        <w:rPr>
          <w:rFonts w:cs="Arial"/>
        </w:rPr>
        <w:t>.</w:t>
      </w:r>
    </w:p>
    <w:p w:rsidR="00AF2F9F" w:rsidRDefault="00AF2F9F" w:rsidP="00F54716">
      <w:pPr>
        <w:spacing w:line="360" w:lineRule="auto"/>
        <w:ind w:right="1134"/>
        <w:jc w:val="both"/>
        <w:rPr>
          <w:rFonts w:cs="Arial"/>
          <w:b/>
        </w:rPr>
      </w:pPr>
    </w:p>
    <w:p w:rsidR="00024024" w:rsidRPr="00024024" w:rsidRDefault="00024024" w:rsidP="00F54716">
      <w:pPr>
        <w:spacing w:line="360" w:lineRule="auto"/>
        <w:ind w:right="1134"/>
        <w:jc w:val="both"/>
        <w:rPr>
          <w:rFonts w:cs="Arial"/>
          <w:b/>
        </w:rPr>
      </w:pPr>
      <w:r w:rsidRPr="00024024">
        <w:rPr>
          <w:rFonts w:cs="Arial"/>
          <w:b/>
        </w:rPr>
        <w:t>Nachhaltigkeit</w:t>
      </w:r>
    </w:p>
    <w:p w:rsidR="006E3550" w:rsidRDefault="006E3550" w:rsidP="00F54716">
      <w:pPr>
        <w:spacing w:line="360" w:lineRule="auto"/>
        <w:ind w:right="1134"/>
        <w:jc w:val="both"/>
        <w:rPr>
          <w:rFonts w:cs="Arial"/>
          <w:shd w:val="clear" w:color="auto" w:fill="FFFFFF" w:themeFill="background1"/>
        </w:rPr>
      </w:pPr>
      <w:r>
        <w:rPr>
          <w:rFonts w:cs="Arial"/>
        </w:rPr>
        <w:t xml:space="preserve">In der Welt der Nachhaltigkeit nimmt REHAU die </w:t>
      </w:r>
      <w:r w:rsidRPr="00D2665E">
        <w:rPr>
          <w:rFonts w:cs="Arial"/>
          <w:shd w:val="clear" w:color="auto" w:fill="FFFFFF" w:themeFill="background1"/>
        </w:rPr>
        <w:t xml:space="preserve">Besucher mit auf eine spannende Reise: Mittlerweile spart der Polymerspezialist durch </w:t>
      </w:r>
      <w:r w:rsidR="00D2665E" w:rsidRPr="00D2665E">
        <w:rPr>
          <w:rFonts w:cs="Arial"/>
          <w:shd w:val="clear" w:color="auto" w:fill="FFFFFF" w:themeFill="background1"/>
        </w:rPr>
        <w:t xml:space="preserve">seine Aktivitäten pro Jahr </w:t>
      </w:r>
      <w:r w:rsidRPr="00D2665E">
        <w:rPr>
          <w:rFonts w:cs="Arial"/>
          <w:shd w:val="clear" w:color="auto" w:fill="FFFFFF" w:themeFill="background1"/>
        </w:rPr>
        <w:t>97.000 Tonnen C</w:t>
      </w:r>
      <w:r w:rsidR="00F17206">
        <w:rPr>
          <w:rFonts w:cs="Arial"/>
          <w:shd w:val="clear" w:color="auto" w:fill="FFFFFF" w:themeFill="background1"/>
        </w:rPr>
        <w:t>O</w:t>
      </w:r>
      <w:r w:rsidRPr="00D2665E">
        <w:rPr>
          <w:rFonts w:cs="Arial"/>
          <w:shd w:val="clear" w:color="auto" w:fill="FFFFFF" w:themeFill="background1"/>
          <w:vertAlign w:val="subscript"/>
        </w:rPr>
        <w:t xml:space="preserve">2 </w:t>
      </w:r>
      <w:r w:rsidRPr="00D2665E">
        <w:rPr>
          <w:rFonts w:cs="Arial"/>
          <w:shd w:val="clear" w:color="auto" w:fill="FFFFFF" w:themeFill="background1"/>
        </w:rPr>
        <w:t xml:space="preserve">ein, das entspricht </w:t>
      </w:r>
      <w:r w:rsidR="00D2665E" w:rsidRPr="00D2665E">
        <w:rPr>
          <w:rFonts w:cs="Arial"/>
          <w:shd w:val="clear" w:color="auto" w:fill="FFFFFF" w:themeFill="background1"/>
        </w:rPr>
        <w:t>einer Entlastung von</w:t>
      </w:r>
      <w:r w:rsidRPr="00D2665E">
        <w:rPr>
          <w:rFonts w:cs="Arial"/>
          <w:shd w:val="clear" w:color="auto" w:fill="FFFFFF" w:themeFill="background1"/>
        </w:rPr>
        <w:t xml:space="preserve"> 7.800.000 Bäumen </w:t>
      </w:r>
      <w:r w:rsidR="00D2665E" w:rsidRPr="00D2665E">
        <w:rPr>
          <w:rFonts w:cs="Arial"/>
          <w:shd w:val="clear" w:color="auto" w:fill="FFFFFF" w:themeFill="background1"/>
        </w:rPr>
        <w:t>auf einer Fläche von</w:t>
      </w:r>
      <w:r w:rsidRPr="00D2665E">
        <w:rPr>
          <w:rFonts w:cs="Arial"/>
          <w:shd w:val="clear" w:color="auto" w:fill="FFFFFF" w:themeFill="background1"/>
        </w:rPr>
        <w:t xml:space="preserve"> 137.000 Fußballfeldern</w:t>
      </w:r>
      <w:r w:rsidR="00A02FD3" w:rsidRPr="00D2665E">
        <w:rPr>
          <w:rFonts w:cs="Arial"/>
          <w:shd w:val="clear" w:color="auto" w:fill="FFFFFF" w:themeFill="background1"/>
        </w:rPr>
        <w:t>.</w:t>
      </w:r>
      <w:r w:rsidR="00B8445A">
        <w:rPr>
          <w:rFonts w:cs="Arial"/>
          <w:shd w:val="clear" w:color="auto" w:fill="FFFFFF" w:themeFill="background1"/>
        </w:rPr>
        <w:t xml:space="preserve"> Einen wesentlich</w:t>
      </w:r>
      <w:r w:rsidR="0045766D">
        <w:rPr>
          <w:rFonts w:cs="Arial"/>
          <w:shd w:val="clear" w:color="auto" w:fill="FFFFFF" w:themeFill="background1"/>
        </w:rPr>
        <w:t xml:space="preserve">en Anteil daran hat der hohe </w:t>
      </w:r>
      <w:proofErr w:type="spellStart"/>
      <w:r w:rsidR="0045766D">
        <w:rPr>
          <w:rFonts w:cs="Arial"/>
          <w:shd w:val="clear" w:color="auto" w:fill="FFFFFF" w:themeFill="background1"/>
        </w:rPr>
        <w:t>Rezyk</w:t>
      </w:r>
      <w:r w:rsidR="00B8445A">
        <w:rPr>
          <w:rFonts w:cs="Arial"/>
          <w:shd w:val="clear" w:color="auto" w:fill="FFFFFF" w:themeFill="background1"/>
        </w:rPr>
        <w:t>lat</w:t>
      </w:r>
      <w:proofErr w:type="spellEnd"/>
      <w:r w:rsidR="00B8445A">
        <w:rPr>
          <w:rFonts w:cs="Arial"/>
          <w:shd w:val="clear" w:color="auto" w:fill="FFFFFF" w:themeFill="background1"/>
        </w:rPr>
        <w:t xml:space="preserve">-Anteil von mittlerweile </w:t>
      </w:r>
      <w:r w:rsidR="003345C8">
        <w:rPr>
          <w:rFonts w:cs="Arial"/>
          <w:shd w:val="clear" w:color="auto" w:fill="FFFFFF" w:themeFill="background1"/>
        </w:rPr>
        <w:t>über</w:t>
      </w:r>
      <w:r w:rsidR="00B8445A">
        <w:rPr>
          <w:rFonts w:cs="Arial"/>
          <w:shd w:val="clear" w:color="auto" w:fill="FFFFFF" w:themeFill="background1"/>
        </w:rPr>
        <w:t xml:space="preserve"> 40 % bei neuen Fensterprofilen.</w:t>
      </w:r>
    </w:p>
    <w:p w:rsidR="00B8445A" w:rsidRDefault="00B8445A" w:rsidP="00F54716">
      <w:pPr>
        <w:spacing w:line="360" w:lineRule="auto"/>
        <w:ind w:right="1134"/>
        <w:jc w:val="both"/>
        <w:rPr>
          <w:rFonts w:cs="Arial"/>
        </w:rPr>
      </w:pPr>
    </w:p>
    <w:p w:rsidR="008C4C99" w:rsidRDefault="008C4C99" w:rsidP="008C4C99">
      <w:pPr>
        <w:spacing w:line="360" w:lineRule="auto"/>
        <w:ind w:right="1134"/>
        <w:jc w:val="both"/>
        <w:rPr>
          <w:rFonts w:cs="Arial"/>
        </w:rPr>
      </w:pPr>
      <w:r>
        <w:rPr>
          <w:rFonts w:cs="Arial"/>
        </w:rPr>
        <w:t>Weitere Informationen zur digitalen Highlight-Tour:</w:t>
      </w:r>
    </w:p>
    <w:bookmarkStart w:id="0" w:name="_GoBack"/>
    <w:bookmarkEnd w:id="0"/>
    <w:p w:rsidR="00024024" w:rsidRDefault="008C4C99" w:rsidP="00B33F3A">
      <w:pPr>
        <w:spacing w:line="360" w:lineRule="auto"/>
        <w:ind w:right="1134"/>
        <w:jc w:val="both"/>
        <w:rPr>
          <w:rFonts w:cs="Arial"/>
        </w:rPr>
      </w:pPr>
      <w:r>
        <w:fldChar w:fldCharType="begin"/>
      </w:r>
      <w:r>
        <w:instrText xml:space="preserve"> HYPERLINK "https://www.rehau.de/fenster2020" </w:instrText>
      </w:r>
      <w:r>
        <w:fldChar w:fldCharType="separate"/>
      </w:r>
      <w:r w:rsidR="0045766D" w:rsidRPr="00C43921">
        <w:rPr>
          <w:rStyle w:val="Hyperlink"/>
          <w:rFonts w:cs="Arial"/>
          <w:iCs/>
        </w:rPr>
        <w:t>https://www.rehau.de/fenster2020</w:t>
      </w:r>
      <w:r>
        <w:rPr>
          <w:rStyle w:val="Hyperlink"/>
          <w:rFonts w:cs="Arial"/>
          <w:iCs/>
        </w:rPr>
        <w:fldChar w:fldCharType="end"/>
      </w:r>
      <w:r w:rsidR="00676CF6" w:rsidRPr="0045766D">
        <w:rPr>
          <w:rFonts w:cs="Arial"/>
          <w:iCs/>
        </w:rPr>
        <w:t>.</w:t>
      </w:r>
    </w:p>
    <w:p w:rsidR="00681068" w:rsidRDefault="00681068" w:rsidP="00D23EB0">
      <w:pPr>
        <w:spacing w:line="360" w:lineRule="auto"/>
        <w:jc w:val="both"/>
        <w:rPr>
          <w:rFonts w:cs="Arial"/>
          <w:b/>
          <w:bCs/>
        </w:rPr>
      </w:pPr>
    </w:p>
    <w:p w:rsidR="005229A3" w:rsidRDefault="005229A3" w:rsidP="00D23EB0">
      <w:pPr>
        <w:spacing w:line="360" w:lineRule="auto"/>
        <w:jc w:val="both"/>
        <w:rPr>
          <w:rFonts w:cs="Arial"/>
          <w:b/>
          <w:bCs/>
        </w:rPr>
      </w:pPr>
    </w:p>
    <w:p w:rsidR="00E82ECB" w:rsidRDefault="00E82ECB">
      <w:pPr>
        <w:rPr>
          <w:rFonts w:cs="Arial"/>
          <w:b/>
          <w:bCs/>
        </w:rPr>
      </w:pPr>
      <w:r>
        <w:rPr>
          <w:rFonts w:cs="Arial"/>
          <w:b/>
          <w:bCs/>
        </w:rPr>
        <w:br w:type="page"/>
      </w:r>
    </w:p>
    <w:p w:rsidR="005229A3" w:rsidRDefault="005229A3" w:rsidP="00D23EB0">
      <w:pPr>
        <w:spacing w:line="360" w:lineRule="auto"/>
        <w:jc w:val="both"/>
        <w:rPr>
          <w:rFonts w:cs="Arial"/>
          <w:b/>
          <w:bCs/>
        </w:rPr>
      </w:pPr>
    </w:p>
    <w:p w:rsidR="005229A3" w:rsidRDefault="005229A3" w:rsidP="00D23EB0">
      <w:pPr>
        <w:spacing w:line="360" w:lineRule="auto"/>
        <w:jc w:val="both"/>
        <w:rPr>
          <w:rFonts w:cs="Arial"/>
          <w:b/>
          <w:bCs/>
        </w:rPr>
      </w:pPr>
    </w:p>
    <w:p w:rsidR="005229A3" w:rsidRDefault="005229A3" w:rsidP="00D23EB0">
      <w:pPr>
        <w:spacing w:line="360" w:lineRule="auto"/>
        <w:jc w:val="both"/>
        <w:rPr>
          <w:rFonts w:cs="Arial"/>
          <w:b/>
          <w:bCs/>
        </w:rPr>
      </w:pPr>
    </w:p>
    <w:p w:rsidR="005229A3" w:rsidRDefault="005229A3" w:rsidP="00D23EB0">
      <w:pPr>
        <w:spacing w:line="360" w:lineRule="auto"/>
        <w:jc w:val="both"/>
        <w:rPr>
          <w:rFonts w:cs="Arial"/>
          <w:b/>
          <w:bCs/>
        </w:rPr>
      </w:pPr>
    </w:p>
    <w:p w:rsidR="00C11A0F" w:rsidRPr="00795566" w:rsidRDefault="00C11A0F" w:rsidP="00795566">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3A3903" w:rsidRDefault="003A3903" w:rsidP="00C11A0F">
      <w:pPr>
        <w:ind w:right="1132"/>
        <w:rPr>
          <w:rFonts w:cs="Arial"/>
        </w:rPr>
      </w:pPr>
    </w:p>
    <w:p w:rsidR="0087546D" w:rsidRDefault="0087546D"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5E263D" w:rsidRPr="00C504B1" w:rsidRDefault="00C11A0F" w:rsidP="00C504B1">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sectPr w:rsidR="005E263D" w:rsidRPr="00C504B1"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D4A3D" w16cid:durableId="21ED0E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02" w:rsidRDefault="00E80002">
      <w:r>
        <w:separator/>
      </w:r>
    </w:p>
  </w:endnote>
  <w:endnote w:type="continuationSeparator" w:id="0">
    <w:p w:rsidR="00E80002" w:rsidRDefault="00E8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76E462D8" wp14:editId="32B0FED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8C4C99">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8C4C99">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462D8"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8C4C99">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8C4C99">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02" w:rsidRDefault="00E80002">
      <w:r>
        <w:separator/>
      </w:r>
    </w:p>
  </w:footnote>
  <w:footnote w:type="continuationSeparator" w:id="0">
    <w:p w:rsidR="00E80002" w:rsidRDefault="00E8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831A528" wp14:editId="43999B37">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8C4C99">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14:anchorId="4B2C65A0" wp14:editId="014392D4">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864917B" wp14:editId="652DD394">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4917B"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6"/>
    <w:rsid w:val="00001DE9"/>
    <w:rsid w:val="00005B2A"/>
    <w:rsid w:val="000100E3"/>
    <w:rsid w:val="0001411A"/>
    <w:rsid w:val="00016E26"/>
    <w:rsid w:val="00024024"/>
    <w:rsid w:val="000302F8"/>
    <w:rsid w:val="00052D04"/>
    <w:rsid w:val="00056BCA"/>
    <w:rsid w:val="000607BE"/>
    <w:rsid w:val="00077775"/>
    <w:rsid w:val="000777DD"/>
    <w:rsid w:val="00077CE4"/>
    <w:rsid w:val="00081B19"/>
    <w:rsid w:val="00082801"/>
    <w:rsid w:val="00093A89"/>
    <w:rsid w:val="000A027C"/>
    <w:rsid w:val="000A7087"/>
    <w:rsid w:val="000B0E68"/>
    <w:rsid w:val="000D32F7"/>
    <w:rsid w:val="000D4377"/>
    <w:rsid w:val="000E1921"/>
    <w:rsid w:val="000F0F61"/>
    <w:rsid w:val="001001CA"/>
    <w:rsid w:val="00100E0B"/>
    <w:rsid w:val="00105B44"/>
    <w:rsid w:val="0011716F"/>
    <w:rsid w:val="001215E7"/>
    <w:rsid w:val="0012526B"/>
    <w:rsid w:val="00125FA8"/>
    <w:rsid w:val="00127F42"/>
    <w:rsid w:val="00133001"/>
    <w:rsid w:val="00137B5D"/>
    <w:rsid w:val="00142557"/>
    <w:rsid w:val="001438F7"/>
    <w:rsid w:val="001511FA"/>
    <w:rsid w:val="0015737C"/>
    <w:rsid w:val="0017257E"/>
    <w:rsid w:val="00174FFD"/>
    <w:rsid w:val="00176C31"/>
    <w:rsid w:val="00180275"/>
    <w:rsid w:val="001833AE"/>
    <w:rsid w:val="00185F57"/>
    <w:rsid w:val="00186553"/>
    <w:rsid w:val="0018682F"/>
    <w:rsid w:val="001940B5"/>
    <w:rsid w:val="001A0002"/>
    <w:rsid w:val="001A744D"/>
    <w:rsid w:val="001B7E75"/>
    <w:rsid w:val="001C0F68"/>
    <w:rsid w:val="001C39C1"/>
    <w:rsid w:val="001C3CA8"/>
    <w:rsid w:val="001E40A8"/>
    <w:rsid w:val="001E5B82"/>
    <w:rsid w:val="001F0106"/>
    <w:rsid w:val="002007C0"/>
    <w:rsid w:val="002026D5"/>
    <w:rsid w:val="00221471"/>
    <w:rsid w:val="0023056E"/>
    <w:rsid w:val="00232E1D"/>
    <w:rsid w:val="00237B54"/>
    <w:rsid w:val="0024160A"/>
    <w:rsid w:val="00252086"/>
    <w:rsid w:val="00253893"/>
    <w:rsid w:val="00254B55"/>
    <w:rsid w:val="00257439"/>
    <w:rsid w:val="002644FC"/>
    <w:rsid w:val="0026651E"/>
    <w:rsid w:val="00270554"/>
    <w:rsid w:val="002745FD"/>
    <w:rsid w:val="0027466A"/>
    <w:rsid w:val="00275119"/>
    <w:rsid w:val="002779A4"/>
    <w:rsid w:val="002805FD"/>
    <w:rsid w:val="002839FE"/>
    <w:rsid w:val="00290137"/>
    <w:rsid w:val="002A349F"/>
    <w:rsid w:val="002B1A73"/>
    <w:rsid w:val="002C3B37"/>
    <w:rsid w:val="002C40CC"/>
    <w:rsid w:val="002D3495"/>
    <w:rsid w:val="002E22B4"/>
    <w:rsid w:val="002F6AC6"/>
    <w:rsid w:val="002F6B6A"/>
    <w:rsid w:val="002F7C67"/>
    <w:rsid w:val="003038C8"/>
    <w:rsid w:val="0030470F"/>
    <w:rsid w:val="003102D9"/>
    <w:rsid w:val="0031275D"/>
    <w:rsid w:val="003164F3"/>
    <w:rsid w:val="00322C67"/>
    <w:rsid w:val="00323267"/>
    <w:rsid w:val="00332337"/>
    <w:rsid w:val="003345C8"/>
    <w:rsid w:val="003446CF"/>
    <w:rsid w:val="00344C25"/>
    <w:rsid w:val="00361D8D"/>
    <w:rsid w:val="003661DA"/>
    <w:rsid w:val="0038054C"/>
    <w:rsid w:val="00382DBF"/>
    <w:rsid w:val="003850D7"/>
    <w:rsid w:val="003852AC"/>
    <w:rsid w:val="003916B3"/>
    <w:rsid w:val="00396A45"/>
    <w:rsid w:val="003A3903"/>
    <w:rsid w:val="003A468B"/>
    <w:rsid w:val="003B62A3"/>
    <w:rsid w:val="003D3415"/>
    <w:rsid w:val="003D74BD"/>
    <w:rsid w:val="003E146D"/>
    <w:rsid w:val="003E6751"/>
    <w:rsid w:val="004001BE"/>
    <w:rsid w:val="0040128B"/>
    <w:rsid w:val="00416110"/>
    <w:rsid w:val="00423E5F"/>
    <w:rsid w:val="00426D77"/>
    <w:rsid w:val="004339CC"/>
    <w:rsid w:val="004445CE"/>
    <w:rsid w:val="00446EF7"/>
    <w:rsid w:val="0045536F"/>
    <w:rsid w:val="00457227"/>
    <w:rsid w:val="0045766D"/>
    <w:rsid w:val="00465230"/>
    <w:rsid w:val="00470A89"/>
    <w:rsid w:val="00472227"/>
    <w:rsid w:val="00474B19"/>
    <w:rsid w:val="0048476F"/>
    <w:rsid w:val="00485644"/>
    <w:rsid w:val="004860EF"/>
    <w:rsid w:val="00487DDB"/>
    <w:rsid w:val="0049643E"/>
    <w:rsid w:val="004A38CB"/>
    <w:rsid w:val="004B2F34"/>
    <w:rsid w:val="004B561B"/>
    <w:rsid w:val="004C28CB"/>
    <w:rsid w:val="004C6003"/>
    <w:rsid w:val="004D54DC"/>
    <w:rsid w:val="004E60A8"/>
    <w:rsid w:val="004E7089"/>
    <w:rsid w:val="005013F0"/>
    <w:rsid w:val="00505BF2"/>
    <w:rsid w:val="00514D31"/>
    <w:rsid w:val="005229A3"/>
    <w:rsid w:val="0052351D"/>
    <w:rsid w:val="00527A76"/>
    <w:rsid w:val="00535FF5"/>
    <w:rsid w:val="00536383"/>
    <w:rsid w:val="00545604"/>
    <w:rsid w:val="00553E34"/>
    <w:rsid w:val="005569B3"/>
    <w:rsid w:val="00556F0B"/>
    <w:rsid w:val="00557068"/>
    <w:rsid w:val="005577FE"/>
    <w:rsid w:val="00571AA8"/>
    <w:rsid w:val="00583380"/>
    <w:rsid w:val="005854F7"/>
    <w:rsid w:val="005A0631"/>
    <w:rsid w:val="005A6D2D"/>
    <w:rsid w:val="005C1A36"/>
    <w:rsid w:val="005E263D"/>
    <w:rsid w:val="005E6F1E"/>
    <w:rsid w:val="005F12D8"/>
    <w:rsid w:val="005F451B"/>
    <w:rsid w:val="006114A5"/>
    <w:rsid w:val="0061566C"/>
    <w:rsid w:val="006249D5"/>
    <w:rsid w:val="0062787D"/>
    <w:rsid w:val="006374EE"/>
    <w:rsid w:val="00637CD8"/>
    <w:rsid w:val="00646F6E"/>
    <w:rsid w:val="0065191B"/>
    <w:rsid w:val="006530F5"/>
    <w:rsid w:val="006545A5"/>
    <w:rsid w:val="0065630A"/>
    <w:rsid w:val="00656F0E"/>
    <w:rsid w:val="0066099D"/>
    <w:rsid w:val="0066361E"/>
    <w:rsid w:val="00674132"/>
    <w:rsid w:val="00676CF6"/>
    <w:rsid w:val="006809B4"/>
    <w:rsid w:val="00681068"/>
    <w:rsid w:val="00692669"/>
    <w:rsid w:val="0069546F"/>
    <w:rsid w:val="006A06C7"/>
    <w:rsid w:val="006A3DC7"/>
    <w:rsid w:val="006B53A2"/>
    <w:rsid w:val="006E3550"/>
    <w:rsid w:val="006E52B0"/>
    <w:rsid w:val="0071034C"/>
    <w:rsid w:val="00711263"/>
    <w:rsid w:val="00713D9D"/>
    <w:rsid w:val="007252C5"/>
    <w:rsid w:val="007335A0"/>
    <w:rsid w:val="0073491B"/>
    <w:rsid w:val="00735C1D"/>
    <w:rsid w:val="007367F6"/>
    <w:rsid w:val="00740BAD"/>
    <w:rsid w:val="00746749"/>
    <w:rsid w:val="007549B3"/>
    <w:rsid w:val="007635CF"/>
    <w:rsid w:val="00764822"/>
    <w:rsid w:val="0077269E"/>
    <w:rsid w:val="00772E4F"/>
    <w:rsid w:val="00775FEA"/>
    <w:rsid w:val="007761A9"/>
    <w:rsid w:val="0078211E"/>
    <w:rsid w:val="007908D2"/>
    <w:rsid w:val="007941B4"/>
    <w:rsid w:val="00794BB0"/>
    <w:rsid w:val="00795566"/>
    <w:rsid w:val="007A6242"/>
    <w:rsid w:val="007A6BFF"/>
    <w:rsid w:val="007B0B6F"/>
    <w:rsid w:val="007C2D9F"/>
    <w:rsid w:val="007D19BE"/>
    <w:rsid w:val="007D4AAC"/>
    <w:rsid w:val="007D598A"/>
    <w:rsid w:val="008005C4"/>
    <w:rsid w:val="0080539C"/>
    <w:rsid w:val="008061C7"/>
    <w:rsid w:val="00807B55"/>
    <w:rsid w:val="008119B2"/>
    <w:rsid w:val="00821178"/>
    <w:rsid w:val="00835910"/>
    <w:rsid w:val="00846CCA"/>
    <w:rsid w:val="00855703"/>
    <w:rsid w:val="008565B7"/>
    <w:rsid w:val="00863DCA"/>
    <w:rsid w:val="0087039E"/>
    <w:rsid w:val="0087546D"/>
    <w:rsid w:val="00875520"/>
    <w:rsid w:val="0087625D"/>
    <w:rsid w:val="00885A46"/>
    <w:rsid w:val="00893606"/>
    <w:rsid w:val="008A09D9"/>
    <w:rsid w:val="008A411F"/>
    <w:rsid w:val="008A5ABB"/>
    <w:rsid w:val="008B536C"/>
    <w:rsid w:val="008C1328"/>
    <w:rsid w:val="008C4C99"/>
    <w:rsid w:val="008D2F34"/>
    <w:rsid w:val="008E4AA9"/>
    <w:rsid w:val="008E77D7"/>
    <w:rsid w:val="008F4461"/>
    <w:rsid w:val="009009C1"/>
    <w:rsid w:val="00907EB9"/>
    <w:rsid w:val="00915D43"/>
    <w:rsid w:val="009255E0"/>
    <w:rsid w:val="00931590"/>
    <w:rsid w:val="00945CD0"/>
    <w:rsid w:val="009510A6"/>
    <w:rsid w:val="009548BB"/>
    <w:rsid w:val="00961778"/>
    <w:rsid w:val="00962706"/>
    <w:rsid w:val="009727E2"/>
    <w:rsid w:val="00973622"/>
    <w:rsid w:val="009868DB"/>
    <w:rsid w:val="00995965"/>
    <w:rsid w:val="009972E0"/>
    <w:rsid w:val="009A0529"/>
    <w:rsid w:val="009A1B25"/>
    <w:rsid w:val="009A39CE"/>
    <w:rsid w:val="009A7129"/>
    <w:rsid w:val="009A7CDC"/>
    <w:rsid w:val="009B3A9B"/>
    <w:rsid w:val="009C0BE8"/>
    <w:rsid w:val="009C3387"/>
    <w:rsid w:val="009D052C"/>
    <w:rsid w:val="009E6CF8"/>
    <w:rsid w:val="009F5F7F"/>
    <w:rsid w:val="009F6203"/>
    <w:rsid w:val="00A02183"/>
    <w:rsid w:val="00A02FD3"/>
    <w:rsid w:val="00A04474"/>
    <w:rsid w:val="00A159B2"/>
    <w:rsid w:val="00A1795C"/>
    <w:rsid w:val="00A2624F"/>
    <w:rsid w:val="00A26EFD"/>
    <w:rsid w:val="00A3302E"/>
    <w:rsid w:val="00A358E7"/>
    <w:rsid w:val="00A44552"/>
    <w:rsid w:val="00A55D77"/>
    <w:rsid w:val="00A571B3"/>
    <w:rsid w:val="00A624DC"/>
    <w:rsid w:val="00A65ADF"/>
    <w:rsid w:val="00A67630"/>
    <w:rsid w:val="00A73EE4"/>
    <w:rsid w:val="00A77769"/>
    <w:rsid w:val="00A84AEC"/>
    <w:rsid w:val="00A86CED"/>
    <w:rsid w:val="00A92136"/>
    <w:rsid w:val="00A95E89"/>
    <w:rsid w:val="00A97237"/>
    <w:rsid w:val="00A97882"/>
    <w:rsid w:val="00AA0970"/>
    <w:rsid w:val="00AA224C"/>
    <w:rsid w:val="00AA500A"/>
    <w:rsid w:val="00AB2D53"/>
    <w:rsid w:val="00AB3E57"/>
    <w:rsid w:val="00AB6ED9"/>
    <w:rsid w:val="00AC2297"/>
    <w:rsid w:val="00AC51D1"/>
    <w:rsid w:val="00AD2841"/>
    <w:rsid w:val="00AD4324"/>
    <w:rsid w:val="00AE0D5C"/>
    <w:rsid w:val="00AE4021"/>
    <w:rsid w:val="00AF2F9F"/>
    <w:rsid w:val="00AF3352"/>
    <w:rsid w:val="00B000E7"/>
    <w:rsid w:val="00B03053"/>
    <w:rsid w:val="00B049AF"/>
    <w:rsid w:val="00B107D2"/>
    <w:rsid w:val="00B14063"/>
    <w:rsid w:val="00B16E84"/>
    <w:rsid w:val="00B33F3A"/>
    <w:rsid w:val="00B35EA0"/>
    <w:rsid w:val="00B367B6"/>
    <w:rsid w:val="00B41479"/>
    <w:rsid w:val="00B46DA0"/>
    <w:rsid w:val="00B578B2"/>
    <w:rsid w:val="00B61133"/>
    <w:rsid w:val="00B6348E"/>
    <w:rsid w:val="00B70009"/>
    <w:rsid w:val="00B718D7"/>
    <w:rsid w:val="00B811F6"/>
    <w:rsid w:val="00B81BE6"/>
    <w:rsid w:val="00B8445A"/>
    <w:rsid w:val="00B84A1C"/>
    <w:rsid w:val="00B97D5D"/>
    <w:rsid w:val="00BA0A91"/>
    <w:rsid w:val="00BA7F11"/>
    <w:rsid w:val="00BB43C0"/>
    <w:rsid w:val="00BB43E9"/>
    <w:rsid w:val="00BC441B"/>
    <w:rsid w:val="00BD0366"/>
    <w:rsid w:val="00BD7E57"/>
    <w:rsid w:val="00BD7F78"/>
    <w:rsid w:val="00BE0661"/>
    <w:rsid w:val="00BE3DE9"/>
    <w:rsid w:val="00BE5B1B"/>
    <w:rsid w:val="00C0121D"/>
    <w:rsid w:val="00C03FF0"/>
    <w:rsid w:val="00C0656E"/>
    <w:rsid w:val="00C11A0F"/>
    <w:rsid w:val="00C12098"/>
    <w:rsid w:val="00C12C4F"/>
    <w:rsid w:val="00C13324"/>
    <w:rsid w:val="00C13DAE"/>
    <w:rsid w:val="00C22A3C"/>
    <w:rsid w:val="00C2403A"/>
    <w:rsid w:val="00C254B5"/>
    <w:rsid w:val="00C26FDB"/>
    <w:rsid w:val="00C2722F"/>
    <w:rsid w:val="00C308C6"/>
    <w:rsid w:val="00C32278"/>
    <w:rsid w:val="00C3417C"/>
    <w:rsid w:val="00C3647D"/>
    <w:rsid w:val="00C45E47"/>
    <w:rsid w:val="00C45F94"/>
    <w:rsid w:val="00C504B1"/>
    <w:rsid w:val="00C52B0D"/>
    <w:rsid w:val="00C53C8D"/>
    <w:rsid w:val="00C75044"/>
    <w:rsid w:val="00C804EC"/>
    <w:rsid w:val="00C83C85"/>
    <w:rsid w:val="00C926ED"/>
    <w:rsid w:val="00C9662F"/>
    <w:rsid w:val="00C979BC"/>
    <w:rsid w:val="00CA096E"/>
    <w:rsid w:val="00CA0DA0"/>
    <w:rsid w:val="00CA147F"/>
    <w:rsid w:val="00CA54F2"/>
    <w:rsid w:val="00CB4817"/>
    <w:rsid w:val="00CB4A45"/>
    <w:rsid w:val="00CC520F"/>
    <w:rsid w:val="00CC5B69"/>
    <w:rsid w:val="00CD0ED2"/>
    <w:rsid w:val="00CD3EEA"/>
    <w:rsid w:val="00CD7169"/>
    <w:rsid w:val="00CE51B4"/>
    <w:rsid w:val="00CE7767"/>
    <w:rsid w:val="00CF5F60"/>
    <w:rsid w:val="00D00082"/>
    <w:rsid w:val="00D108A4"/>
    <w:rsid w:val="00D1183D"/>
    <w:rsid w:val="00D152A7"/>
    <w:rsid w:val="00D2220B"/>
    <w:rsid w:val="00D22584"/>
    <w:rsid w:val="00D23EB0"/>
    <w:rsid w:val="00D2665E"/>
    <w:rsid w:val="00D3084D"/>
    <w:rsid w:val="00D329FC"/>
    <w:rsid w:val="00D34531"/>
    <w:rsid w:val="00D34F28"/>
    <w:rsid w:val="00D35FEC"/>
    <w:rsid w:val="00D36023"/>
    <w:rsid w:val="00D606B5"/>
    <w:rsid w:val="00D6187A"/>
    <w:rsid w:val="00D850A2"/>
    <w:rsid w:val="00D87F3F"/>
    <w:rsid w:val="00D944F1"/>
    <w:rsid w:val="00DA12C7"/>
    <w:rsid w:val="00DA184B"/>
    <w:rsid w:val="00DA3268"/>
    <w:rsid w:val="00DA46A6"/>
    <w:rsid w:val="00DB2602"/>
    <w:rsid w:val="00DB2CA2"/>
    <w:rsid w:val="00DB462A"/>
    <w:rsid w:val="00DD7B22"/>
    <w:rsid w:val="00DF0423"/>
    <w:rsid w:val="00DF347B"/>
    <w:rsid w:val="00DF7E5E"/>
    <w:rsid w:val="00E02C9A"/>
    <w:rsid w:val="00E03D35"/>
    <w:rsid w:val="00E058E9"/>
    <w:rsid w:val="00E13255"/>
    <w:rsid w:val="00E20D51"/>
    <w:rsid w:val="00E24E63"/>
    <w:rsid w:val="00E358F4"/>
    <w:rsid w:val="00E375CA"/>
    <w:rsid w:val="00E40387"/>
    <w:rsid w:val="00E6114F"/>
    <w:rsid w:val="00E80002"/>
    <w:rsid w:val="00E800BC"/>
    <w:rsid w:val="00E82ECB"/>
    <w:rsid w:val="00E9129C"/>
    <w:rsid w:val="00E95CCE"/>
    <w:rsid w:val="00E97896"/>
    <w:rsid w:val="00EB012A"/>
    <w:rsid w:val="00EB101D"/>
    <w:rsid w:val="00ED2968"/>
    <w:rsid w:val="00ED5170"/>
    <w:rsid w:val="00ED7C89"/>
    <w:rsid w:val="00EE2CF1"/>
    <w:rsid w:val="00EE53ED"/>
    <w:rsid w:val="00EF2B37"/>
    <w:rsid w:val="00EF7857"/>
    <w:rsid w:val="00F04612"/>
    <w:rsid w:val="00F06830"/>
    <w:rsid w:val="00F1438D"/>
    <w:rsid w:val="00F17206"/>
    <w:rsid w:val="00F25878"/>
    <w:rsid w:val="00F30C9A"/>
    <w:rsid w:val="00F32E90"/>
    <w:rsid w:val="00F35C9C"/>
    <w:rsid w:val="00F53C14"/>
    <w:rsid w:val="00F54716"/>
    <w:rsid w:val="00F60A4A"/>
    <w:rsid w:val="00F6162A"/>
    <w:rsid w:val="00F63270"/>
    <w:rsid w:val="00F63F7F"/>
    <w:rsid w:val="00F65DB1"/>
    <w:rsid w:val="00F719C6"/>
    <w:rsid w:val="00F73DD0"/>
    <w:rsid w:val="00F766C6"/>
    <w:rsid w:val="00F77465"/>
    <w:rsid w:val="00F85520"/>
    <w:rsid w:val="00F86A13"/>
    <w:rsid w:val="00F9390D"/>
    <w:rsid w:val="00FA3D6A"/>
    <w:rsid w:val="00FB1E69"/>
    <w:rsid w:val="00FB5E40"/>
    <w:rsid w:val="00FD18F3"/>
    <w:rsid w:val="00FD565E"/>
    <w:rsid w:val="00FE0F1B"/>
    <w:rsid w:val="00FF1571"/>
    <w:rsid w:val="00FF276E"/>
    <w:rsid w:val="00FF3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4CE8E4"/>
  <w15:docId w15:val="{F68847B3-67EE-4059-963B-9FDF68A9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uiPriority w:val="99"/>
    <w:semiHidden/>
    <w:unhideWhenUsed/>
    <w:rsid w:val="00807B55"/>
    <w:rPr>
      <w:sz w:val="16"/>
      <w:szCs w:val="16"/>
    </w:rPr>
  </w:style>
  <w:style w:type="paragraph" w:styleId="Kommentartext">
    <w:name w:val="annotation text"/>
    <w:basedOn w:val="Standard"/>
    <w:link w:val="KommentartextZchn"/>
    <w:uiPriority w:val="99"/>
    <w:semiHidden/>
    <w:unhideWhenUsed/>
    <w:rsid w:val="00807B55"/>
  </w:style>
  <w:style w:type="character" w:customStyle="1" w:styleId="KommentartextZchn">
    <w:name w:val="Kommentartext Zchn"/>
    <w:basedOn w:val="Absatz-Standardschriftart"/>
    <w:link w:val="Kommentartext"/>
    <w:uiPriority w:val="99"/>
    <w:semiHidden/>
    <w:rsid w:val="00807B55"/>
    <w:rPr>
      <w:rFonts w:ascii="Arial" w:hAnsi="Arial"/>
    </w:rPr>
  </w:style>
  <w:style w:type="paragraph" w:styleId="Kommentarthema">
    <w:name w:val="annotation subject"/>
    <w:basedOn w:val="Kommentartext"/>
    <w:next w:val="Kommentartext"/>
    <w:link w:val="KommentarthemaZchn"/>
    <w:semiHidden/>
    <w:unhideWhenUsed/>
    <w:rsid w:val="00BD7E57"/>
    <w:rPr>
      <w:b/>
      <w:bCs/>
    </w:rPr>
  </w:style>
  <w:style w:type="character" w:customStyle="1" w:styleId="KommentarthemaZchn">
    <w:name w:val="Kommentarthema Zchn"/>
    <w:basedOn w:val="KommentartextZchn"/>
    <w:link w:val="Kommentarthema"/>
    <w:semiHidden/>
    <w:rsid w:val="00BD7E57"/>
    <w:rPr>
      <w:rFonts w:ascii="Arial" w:hAnsi="Arial"/>
      <w:b/>
      <w:bCs/>
    </w:rPr>
  </w:style>
  <w:style w:type="paragraph" w:customStyle="1" w:styleId="Default">
    <w:name w:val="Default"/>
    <w:rsid w:val="001802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5259">
      <w:bodyDiv w:val="1"/>
      <w:marLeft w:val="0"/>
      <w:marRight w:val="0"/>
      <w:marTop w:val="0"/>
      <w:marBottom w:val="0"/>
      <w:divBdr>
        <w:top w:val="none" w:sz="0" w:space="0" w:color="auto"/>
        <w:left w:val="none" w:sz="0" w:space="0" w:color="auto"/>
        <w:bottom w:val="none" w:sz="0" w:space="0" w:color="auto"/>
        <w:right w:val="none" w:sz="0" w:space="0" w:color="auto"/>
      </w:divBdr>
    </w:div>
    <w:div w:id="176623038">
      <w:bodyDiv w:val="1"/>
      <w:marLeft w:val="0"/>
      <w:marRight w:val="0"/>
      <w:marTop w:val="0"/>
      <w:marBottom w:val="0"/>
      <w:divBdr>
        <w:top w:val="none" w:sz="0" w:space="0" w:color="auto"/>
        <w:left w:val="none" w:sz="0" w:space="0" w:color="auto"/>
        <w:bottom w:val="none" w:sz="0" w:space="0" w:color="auto"/>
        <w:right w:val="none" w:sz="0" w:space="0" w:color="auto"/>
      </w:divBdr>
    </w:div>
    <w:div w:id="863787825">
      <w:bodyDiv w:val="1"/>
      <w:marLeft w:val="0"/>
      <w:marRight w:val="0"/>
      <w:marTop w:val="0"/>
      <w:marBottom w:val="0"/>
      <w:divBdr>
        <w:top w:val="none" w:sz="0" w:space="0" w:color="auto"/>
        <w:left w:val="none" w:sz="0" w:space="0" w:color="auto"/>
        <w:bottom w:val="none" w:sz="0" w:space="0" w:color="auto"/>
        <w:right w:val="none" w:sz="0" w:space="0" w:color="auto"/>
      </w:divBdr>
    </w:div>
    <w:div w:id="1176267090">
      <w:bodyDiv w:val="1"/>
      <w:marLeft w:val="0"/>
      <w:marRight w:val="0"/>
      <w:marTop w:val="0"/>
      <w:marBottom w:val="0"/>
      <w:divBdr>
        <w:top w:val="none" w:sz="0" w:space="0" w:color="auto"/>
        <w:left w:val="none" w:sz="0" w:space="0" w:color="auto"/>
        <w:bottom w:val="none" w:sz="0" w:space="0" w:color="auto"/>
        <w:right w:val="none" w:sz="0" w:space="0" w:color="auto"/>
      </w:divBdr>
    </w:div>
    <w:div w:id="12128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hau.de/fenster20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0867-8C95-428D-B0FC-466314FEB7E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53735B3-7FA0-4B89-BE16-DC70562CF2CD"/>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F8C73B3-0D52-4B57-A08A-062A77D4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539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4182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3</cp:revision>
  <cp:lastPrinted>2020-05-12T16:55:00Z</cp:lastPrinted>
  <dcterms:created xsi:type="dcterms:W3CDTF">2020-05-13T10:20:00Z</dcterms:created>
  <dcterms:modified xsi:type="dcterms:W3CDTF">2020-05-13T11:52:00Z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