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970399" w:rsidP="00892553">
      <w:pPr>
        <w:pStyle w:val="Titel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65pt;margin-top:81.9pt;width:225.65pt;height:71.6pt;z-index:251659264;mso-position-horizontal-relative:text;mso-position-vertical-relative:text;mso-width-relative:page;mso-height-relative:page">
            <v:imagedata r:id="rId7" o:title="Logo Charta der Vielfalt"/>
          </v:shape>
        </w:pict>
      </w:r>
      <w:r w:rsidR="00C83189"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944E45">
        <w:rPr>
          <w:rFonts w:eastAsia="SimSun" w:cstheme="minorHAnsi"/>
          <w:noProof/>
          <w:kern w:val="1"/>
          <w:lang w:eastAsia="hi-IN" w:bidi="hi-IN"/>
        </w:rPr>
        <w:t>25. März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3C0BB1" w:rsidP="00C83189">
      <w:pPr>
        <w:pStyle w:val="berschrift1"/>
        <w:rPr>
          <w:lang w:eastAsia="hi-IN" w:bidi="hi-IN"/>
        </w:rPr>
      </w:pPr>
      <w:r>
        <w:rPr>
          <w:noProof/>
        </w:rPr>
        <w:t>Stadtverwaltung Einbeck tritt der Charta der Vielfalt bei</w:t>
      </w:r>
    </w:p>
    <w:p w:rsidR="00944E45" w:rsidRDefault="003C0BB1" w:rsidP="00944E45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944E45">
        <w:rPr>
          <w:rFonts w:eastAsia="SimSun"/>
          <w:sz w:val="24"/>
          <w:szCs w:val="24"/>
          <w:lang w:eastAsia="hi-IN" w:bidi="hi-IN"/>
        </w:rPr>
        <w:t xml:space="preserve">Ende Januar 2024 </w:t>
      </w:r>
      <w:r w:rsidR="00944E45" w:rsidRPr="00944E45">
        <w:rPr>
          <w:rFonts w:eastAsia="SimSun"/>
          <w:sz w:val="24"/>
          <w:szCs w:val="24"/>
          <w:lang w:eastAsia="hi-IN" w:bidi="hi-IN"/>
        </w:rPr>
        <w:t>unterzeichnete</w:t>
      </w:r>
      <w:r w:rsidRPr="00944E45">
        <w:rPr>
          <w:rFonts w:eastAsia="SimSun"/>
          <w:sz w:val="24"/>
          <w:szCs w:val="24"/>
          <w:lang w:eastAsia="hi-IN" w:bidi="hi-IN"/>
        </w:rPr>
        <w:t xml:space="preserve"> Bürgermeisterin Dr. Sabine Michalek </w:t>
      </w:r>
      <w:r w:rsidRPr="00970399">
        <w:rPr>
          <w:rFonts w:eastAsia="SimSun"/>
          <w:b/>
          <w:i/>
          <w:sz w:val="24"/>
          <w:szCs w:val="24"/>
          <w:lang w:eastAsia="hi-IN" w:bidi="hi-IN"/>
        </w:rPr>
        <w:t>die Char</w:t>
      </w:r>
      <w:r w:rsidR="00944E45" w:rsidRPr="00970399">
        <w:rPr>
          <w:rFonts w:eastAsia="SimSun"/>
          <w:b/>
          <w:i/>
          <w:sz w:val="24"/>
          <w:szCs w:val="24"/>
          <w:lang w:eastAsia="hi-IN" w:bidi="hi-IN"/>
        </w:rPr>
        <w:t>ta der Vielfalt</w:t>
      </w:r>
      <w:r w:rsidR="00944E45" w:rsidRPr="00944E45">
        <w:rPr>
          <w:rFonts w:eastAsia="SimSun"/>
          <w:sz w:val="24"/>
          <w:szCs w:val="24"/>
          <w:lang w:eastAsia="hi-IN" w:bidi="hi-IN"/>
        </w:rPr>
        <w:t xml:space="preserve">. </w:t>
      </w:r>
      <w:r w:rsidRPr="00944E45">
        <w:rPr>
          <w:rFonts w:eastAsia="SimSun"/>
          <w:sz w:val="24"/>
          <w:szCs w:val="24"/>
          <w:lang w:eastAsia="hi-IN" w:bidi="hi-IN"/>
        </w:rPr>
        <w:t xml:space="preserve">Mit der Unterzeichnung verpflichtet sich die Stadtverwaltung, eine Organisationskultur zu pflegen, die von </w:t>
      </w:r>
      <w:r w:rsidRPr="00674449">
        <w:rPr>
          <w:rFonts w:eastAsia="SimSun"/>
          <w:sz w:val="24"/>
          <w:szCs w:val="24"/>
          <w:lang w:eastAsia="hi-IN" w:bidi="hi-IN"/>
        </w:rPr>
        <w:t>gegenseitigem Respekt und Wertschätzung</w:t>
      </w:r>
      <w:r w:rsidRPr="00944E45">
        <w:rPr>
          <w:rFonts w:eastAsia="SimSun"/>
          <w:sz w:val="24"/>
          <w:szCs w:val="24"/>
          <w:lang w:eastAsia="hi-IN" w:bidi="hi-IN"/>
        </w:rPr>
        <w:t xml:space="preserve"> geprägt ist, in Personalprozessen die vielfältigen Fähigkeiten der </w:t>
      </w:r>
      <w:proofErr w:type="spellStart"/>
      <w:r w:rsidRPr="00944E45">
        <w:rPr>
          <w:rFonts w:eastAsia="SimSun"/>
          <w:sz w:val="24"/>
          <w:szCs w:val="24"/>
          <w:lang w:eastAsia="hi-IN" w:bidi="hi-IN"/>
        </w:rPr>
        <w:t>Mitarbeiter</w:t>
      </w:r>
      <w:r w:rsidR="00944E45" w:rsidRPr="00944E45">
        <w:rPr>
          <w:rFonts w:eastAsia="SimSun"/>
          <w:sz w:val="24"/>
          <w:szCs w:val="24"/>
          <w:lang w:eastAsia="hi-IN" w:bidi="hi-IN"/>
        </w:rPr>
        <w:t>:</w:t>
      </w:r>
      <w:r w:rsidRPr="00944E45">
        <w:rPr>
          <w:rFonts w:eastAsia="SimSun"/>
          <w:sz w:val="24"/>
          <w:szCs w:val="24"/>
          <w:lang w:eastAsia="hi-IN" w:bidi="hi-IN"/>
        </w:rPr>
        <w:t>innen</w:t>
      </w:r>
      <w:proofErr w:type="spellEnd"/>
      <w:r w:rsidRPr="00944E45">
        <w:rPr>
          <w:rFonts w:eastAsia="SimSun"/>
          <w:sz w:val="24"/>
          <w:szCs w:val="24"/>
          <w:lang w:eastAsia="hi-IN" w:bidi="hi-IN"/>
        </w:rPr>
        <w:t xml:space="preserve"> zu berücksichtigen und Vielfalt sowohl innerhalb als auch außerhalb der Organisation anzuerkennen</w:t>
      </w:r>
      <w:r w:rsidR="00944E45">
        <w:rPr>
          <w:rFonts w:eastAsia="SimSun"/>
          <w:sz w:val="24"/>
          <w:szCs w:val="24"/>
          <w:lang w:eastAsia="hi-IN" w:bidi="hi-IN"/>
        </w:rPr>
        <w:t>.</w:t>
      </w:r>
    </w:p>
    <w:p w:rsidR="00955842" w:rsidRPr="00944E45" w:rsidRDefault="00955842" w:rsidP="00944E45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674449">
        <w:rPr>
          <w:rFonts w:eastAsia="SimSun"/>
          <w:b/>
          <w:sz w:val="24"/>
          <w:szCs w:val="24"/>
          <w:lang w:eastAsia="hi-IN" w:bidi="hi-IN"/>
        </w:rPr>
        <w:t>Vielfalt betrachtet dabei unterschiedliche Bereiche, wie Herkunft, Geschlecht, Religion und Weltanschauung, Behinderung, Alter und sexuelle Identität sowie sexuelle Orientierung</w:t>
      </w:r>
      <w:r w:rsidR="008D6A6D" w:rsidRPr="00674449">
        <w:rPr>
          <w:rFonts w:eastAsia="SimSun"/>
          <w:b/>
          <w:sz w:val="24"/>
          <w:szCs w:val="24"/>
          <w:lang w:eastAsia="hi-IN" w:bidi="hi-IN"/>
        </w:rPr>
        <w:t>.</w:t>
      </w:r>
      <w:r w:rsidR="008D6A6D" w:rsidRPr="00944E45">
        <w:rPr>
          <w:rFonts w:eastAsia="SimSun"/>
          <w:sz w:val="24"/>
          <w:szCs w:val="24"/>
          <w:lang w:eastAsia="hi-IN" w:bidi="hi-IN"/>
        </w:rPr>
        <w:t xml:space="preserve"> „Wir alle sind verschieden und das ist gut so. Wir sollten unserer Unterschiedlichkeit und unsere Vielfalt als Bereicherung und damit als Stärke ansehen.“ erklärt Bürgermeisterin Michalek.</w:t>
      </w:r>
    </w:p>
    <w:p w:rsidR="00892553" w:rsidRDefault="00955842" w:rsidP="00944E45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944E45">
        <w:rPr>
          <w:rFonts w:eastAsia="SimSun"/>
          <w:sz w:val="24"/>
          <w:szCs w:val="24"/>
          <w:lang w:eastAsia="hi-IN" w:bidi="hi-IN"/>
        </w:rPr>
        <w:t xml:space="preserve">Ziel von </w:t>
      </w:r>
      <w:proofErr w:type="spellStart"/>
      <w:r w:rsidRPr="00944E45">
        <w:rPr>
          <w:rFonts w:eastAsia="SimSun"/>
          <w:i/>
          <w:sz w:val="24"/>
          <w:szCs w:val="24"/>
          <w:lang w:eastAsia="hi-IN" w:bidi="hi-IN"/>
        </w:rPr>
        <w:t>Diversity</w:t>
      </w:r>
      <w:proofErr w:type="spellEnd"/>
      <w:r w:rsidRPr="00944E45">
        <w:rPr>
          <w:rFonts w:eastAsia="SimSun"/>
          <w:sz w:val="24"/>
          <w:szCs w:val="24"/>
          <w:lang w:eastAsia="hi-IN" w:bidi="hi-IN"/>
        </w:rPr>
        <w:t xml:space="preserve"> ist es die </w:t>
      </w:r>
      <w:r w:rsidRPr="00674449">
        <w:rPr>
          <w:rFonts w:eastAsia="SimSun"/>
          <w:b/>
          <w:sz w:val="24"/>
          <w:szCs w:val="24"/>
          <w:lang w:eastAsia="hi-IN" w:bidi="hi-IN"/>
        </w:rPr>
        <w:t>individuellen Ressourcen</w:t>
      </w:r>
      <w:r w:rsidRPr="00944E45">
        <w:rPr>
          <w:rFonts w:eastAsia="SimSun"/>
          <w:sz w:val="24"/>
          <w:szCs w:val="24"/>
          <w:lang w:eastAsia="hi-IN" w:bidi="hi-IN"/>
        </w:rPr>
        <w:t xml:space="preserve">, </w:t>
      </w:r>
      <w:r w:rsidRPr="00674449">
        <w:rPr>
          <w:rFonts w:eastAsia="SimSun"/>
          <w:b/>
          <w:sz w:val="24"/>
          <w:szCs w:val="24"/>
          <w:lang w:eastAsia="hi-IN" w:bidi="hi-IN"/>
        </w:rPr>
        <w:t>Fähigkeiten</w:t>
      </w:r>
      <w:r w:rsidRPr="00944E45">
        <w:rPr>
          <w:rFonts w:eastAsia="SimSun"/>
          <w:sz w:val="24"/>
          <w:szCs w:val="24"/>
          <w:lang w:eastAsia="hi-IN" w:bidi="hi-IN"/>
        </w:rPr>
        <w:t xml:space="preserve"> und </w:t>
      </w:r>
      <w:r w:rsidRPr="00674449">
        <w:rPr>
          <w:rFonts w:eastAsia="SimSun"/>
          <w:b/>
          <w:sz w:val="24"/>
          <w:szCs w:val="24"/>
          <w:lang w:eastAsia="hi-IN" w:bidi="hi-IN"/>
        </w:rPr>
        <w:t>Komp</w:t>
      </w:r>
      <w:r w:rsidR="00D66554" w:rsidRPr="00674449">
        <w:rPr>
          <w:rFonts w:eastAsia="SimSun"/>
          <w:b/>
          <w:sz w:val="24"/>
          <w:szCs w:val="24"/>
          <w:lang w:eastAsia="hi-IN" w:bidi="hi-IN"/>
        </w:rPr>
        <w:t>etenzen</w:t>
      </w:r>
      <w:r w:rsidR="00D66554">
        <w:rPr>
          <w:rFonts w:eastAsia="SimSun"/>
          <w:sz w:val="24"/>
          <w:szCs w:val="24"/>
          <w:lang w:eastAsia="hi-IN" w:bidi="hi-IN"/>
        </w:rPr>
        <w:t xml:space="preserve"> aller Menschen zu </w:t>
      </w:r>
      <w:r w:rsidR="00D66554" w:rsidRPr="00674449">
        <w:rPr>
          <w:rFonts w:eastAsia="SimSun"/>
          <w:b/>
          <w:sz w:val="24"/>
          <w:szCs w:val="24"/>
          <w:lang w:eastAsia="hi-IN" w:bidi="hi-IN"/>
        </w:rPr>
        <w:t>sehen</w:t>
      </w:r>
      <w:r w:rsidR="00D66554">
        <w:rPr>
          <w:rFonts w:eastAsia="SimSun"/>
          <w:sz w:val="24"/>
          <w:szCs w:val="24"/>
          <w:lang w:eastAsia="hi-IN" w:bidi="hi-IN"/>
        </w:rPr>
        <w:t xml:space="preserve">, </w:t>
      </w:r>
      <w:r w:rsidR="008D6A6D" w:rsidRPr="00944E45">
        <w:rPr>
          <w:rFonts w:eastAsia="SimSun"/>
          <w:sz w:val="24"/>
          <w:szCs w:val="24"/>
          <w:lang w:eastAsia="hi-IN" w:bidi="hi-IN"/>
        </w:rPr>
        <w:t xml:space="preserve">aktiv </w:t>
      </w:r>
      <w:r w:rsidRPr="00944E45">
        <w:rPr>
          <w:rFonts w:eastAsia="SimSun"/>
          <w:sz w:val="24"/>
          <w:szCs w:val="24"/>
          <w:lang w:eastAsia="hi-IN" w:bidi="hi-IN"/>
        </w:rPr>
        <w:t xml:space="preserve">zu </w:t>
      </w:r>
      <w:r w:rsidRPr="00674449">
        <w:rPr>
          <w:rFonts w:eastAsia="SimSun"/>
          <w:b/>
          <w:sz w:val="24"/>
          <w:szCs w:val="24"/>
          <w:lang w:eastAsia="hi-IN" w:bidi="hi-IN"/>
        </w:rPr>
        <w:t>fördern</w:t>
      </w:r>
      <w:r w:rsidRPr="00944E45">
        <w:rPr>
          <w:rFonts w:eastAsia="SimSun"/>
          <w:sz w:val="24"/>
          <w:szCs w:val="24"/>
          <w:lang w:eastAsia="hi-IN" w:bidi="hi-IN"/>
        </w:rPr>
        <w:t xml:space="preserve"> und nicht nur, </w:t>
      </w:r>
      <w:r w:rsidRPr="00674449">
        <w:rPr>
          <w:rFonts w:eastAsia="SimSun"/>
          <w:b/>
          <w:sz w:val="24"/>
          <w:szCs w:val="24"/>
          <w:lang w:eastAsia="hi-IN" w:bidi="hi-IN"/>
        </w:rPr>
        <w:t>nicht</w:t>
      </w:r>
      <w:r w:rsidRPr="00944E45">
        <w:rPr>
          <w:rFonts w:eastAsia="SimSun"/>
          <w:sz w:val="24"/>
          <w:szCs w:val="24"/>
          <w:lang w:eastAsia="hi-IN" w:bidi="hi-IN"/>
        </w:rPr>
        <w:t xml:space="preserve"> zu </w:t>
      </w:r>
      <w:r w:rsidRPr="00674449">
        <w:rPr>
          <w:rFonts w:eastAsia="SimSun"/>
          <w:b/>
          <w:sz w:val="24"/>
          <w:szCs w:val="24"/>
          <w:lang w:eastAsia="hi-IN" w:bidi="hi-IN"/>
        </w:rPr>
        <w:t>diskriminieren</w:t>
      </w:r>
      <w:r w:rsidRPr="00944E45">
        <w:rPr>
          <w:rFonts w:eastAsia="SimSun"/>
          <w:sz w:val="24"/>
          <w:szCs w:val="24"/>
          <w:lang w:eastAsia="hi-IN" w:bidi="hi-IN"/>
        </w:rPr>
        <w:t xml:space="preserve">. </w:t>
      </w:r>
      <w:r w:rsidR="00674449">
        <w:rPr>
          <w:rFonts w:eastAsia="SimSun"/>
          <w:sz w:val="24"/>
          <w:szCs w:val="24"/>
          <w:lang w:eastAsia="hi-IN" w:bidi="hi-IN"/>
        </w:rPr>
        <w:t>Weiterhin soll ein</w:t>
      </w:r>
      <w:r w:rsidR="00FF6690" w:rsidRPr="00944E45">
        <w:rPr>
          <w:rFonts w:eastAsia="SimSun"/>
          <w:sz w:val="24"/>
          <w:szCs w:val="24"/>
          <w:lang w:eastAsia="hi-IN" w:bidi="hi-IN"/>
        </w:rPr>
        <w:t xml:space="preserve"> Arbeitsumfeld </w:t>
      </w:r>
      <w:r w:rsidR="00674449">
        <w:rPr>
          <w:rFonts w:eastAsia="SimSun"/>
          <w:sz w:val="24"/>
          <w:szCs w:val="24"/>
          <w:lang w:eastAsia="hi-IN" w:bidi="hi-IN"/>
        </w:rPr>
        <w:t>ge</w:t>
      </w:r>
      <w:r w:rsidR="00FF6690" w:rsidRPr="00944E45">
        <w:rPr>
          <w:rFonts w:eastAsia="SimSun"/>
          <w:sz w:val="24"/>
          <w:szCs w:val="24"/>
          <w:lang w:eastAsia="hi-IN" w:bidi="hi-IN"/>
        </w:rPr>
        <w:t>schaffen</w:t>
      </w:r>
      <w:r w:rsidR="00674449">
        <w:rPr>
          <w:rFonts w:eastAsia="SimSun"/>
          <w:sz w:val="24"/>
          <w:szCs w:val="24"/>
          <w:lang w:eastAsia="hi-IN" w:bidi="hi-IN"/>
        </w:rPr>
        <w:t xml:space="preserve"> werden</w:t>
      </w:r>
      <w:r w:rsidR="00FF6690" w:rsidRPr="00944E45">
        <w:rPr>
          <w:rFonts w:eastAsia="SimSun"/>
          <w:sz w:val="24"/>
          <w:szCs w:val="24"/>
          <w:lang w:eastAsia="hi-IN" w:bidi="hi-IN"/>
        </w:rPr>
        <w:t xml:space="preserve">, das </w:t>
      </w:r>
      <w:r w:rsidR="00FF6690" w:rsidRPr="00674449">
        <w:rPr>
          <w:rFonts w:eastAsia="SimSun"/>
          <w:b/>
          <w:sz w:val="24"/>
          <w:szCs w:val="24"/>
          <w:lang w:eastAsia="hi-IN" w:bidi="hi-IN"/>
        </w:rPr>
        <w:t>frei von Vorurteilen</w:t>
      </w:r>
      <w:r w:rsidR="00FF6690" w:rsidRPr="00944E45">
        <w:rPr>
          <w:rFonts w:eastAsia="SimSun"/>
          <w:sz w:val="24"/>
          <w:szCs w:val="24"/>
          <w:lang w:eastAsia="hi-IN" w:bidi="hi-IN"/>
        </w:rPr>
        <w:t xml:space="preserve"> ist und in dem alle </w:t>
      </w:r>
      <w:proofErr w:type="spellStart"/>
      <w:r w:rsidR="00FF6690" w:rsidRPr="00944E45">
        <w:rPr>
          <w:rFonts w:eastAsia="SimSun"/>
          <w:sz w:val="24"/>
          <w:szCs w:val="24"/>
          <w:lang w:eastAsia="hi-IN" w:bidi="hi-IN"/>
        </w:rPr>
        <w:t>Mitarbeiter</w:t>
      </w:r>
      <w:r w:rsidR="00D66554">
        <w:rPr>
          <w:rFonts w:eastAsia="SimSun"/>
          <w:sz w:val="24"/>
          <w:szCs w:val="24"/>
          <w:lang w:eastAsia="hi-IN" w:bidi="hi-IN"/>
        </w:rPr>
        <w:t>:innen</w:t>
      </w:r>
      <w:proofErr w:type="spellEnd"/>
      <w:r w:rsidR="00FF6690" w:rsidRPr="00944E45">
        <w:rPr>
          <w:rFonts w:eastAsia="SimSun"/>
          <w:sz w:val="24"/>
          <w:szCs w:val="24"/>
          <w:lang w:eastAsia="hi-IN" w:bidi="hi-IN"/>
        </w:rPr>
        <w:t xml:space="preserve"> </w:t>
      </w:r>
      <w:r w:rsidR="00FF6690" w:rsidRPr="00674449">
        <w:rPr>
          <w:rFonts w:eastAsia="SimSun"/>
          <w:b/>
          <w:sz w:val="24"/>
          <w:szCs w:val="24"/>
          <w:lang w:eastAsia="hi-IN" w:bidi="hi-IN"/>
        </w:rPr>
        <w:t>Wertschätzung erfahren</w:t>
      </w:r>
      <w:r w:rsidR="00FF6690" w:rsidRPr="00944E45">
        <w:rPr>
          <w:rFonts w:eastAsia="SimSun"/>
          <w:sz w:val="24"/>
          <w:szCs w:val="24"/>
          <w:lang w:eastAsia="hi-IN" w:bidi="hi-IN"/>
        </w:rPr>
        <w:t>.</w:t>
      </w:r>
      <w:r w:rsidR="00674449">
        <w:rPr>
          <w:rFonts w:eastAsia="SimSun"/>
          <w:sz w:val="24"/>
          <w:szCs w:val="24"/>
          <w:lang w:eastAsia="hi-IN" w:bidi="hi-IN"/>
        </w:rPr>
        <w:t xml:space="preserve"> </w:t>
      </w:r>
      <w:r w:rsidR="005F20C3" w:rsidRPr="00944E45">
        <w:rPr>
          <w:rFonts w:eastAsia="SimSun"/>
          <w:sz w:val="24"/>
          <w:szCs w:val="24"/>
          <w:lang w:eastAsia="hi-IN" w:bidi="hi-IN"/>
        </w:rPr>
        <w:t xml:space="preserve">Selbstverständlich </w:t>
      </w:r>
      <w:r w:rsidR="00674449">
        <w:rPr>
          <w:rFonts w:eastAsia="SimSun"/>
          <w:sz w:val="24"/>
          <w:szCs w:val="24"/>
          <w:lang w:eastAsia="hi-IN" w:bidi="hi-IN"/>
        </w:rPr>
        <w:t>werden</w:t>
      </w:r>
      <w:r w:rsidR="008D6A6D" w:rsidRPr="00944E45">
        <w:rPr>
          <w:rFonts w:eastAsia="SimSun"/>
          <w:sz w:val="24"/>
          <w:szCs w:val="24"/>
          <w:lang w:eastAsia="hi-IN" w:bidi="hi-IN"/>
        </w:rPr>
        <w:t xml:space="preserve"> </w:t>
      </w:r>
      <w:proofErr w:type="spellStart"/>
      <w:r w:rsidR="008D6A6D" w:rsidRPr="00944E45">
        <w:rPr>
          <w:rFonts w:eastAsia="SimSun"/>
          <w:sz w:val="24"/>
          <w:szCs w:val="24"/>
          <w:lang w:eastAsia="hi-IN" w:bidi="hi-IN"/>
        </w:rPr>
        <w:t>Mitarbeiter</w:t>
      </w:r>
      <w:r w:rsidR="00D66554">
        <w:rPr>
          <w:rFonts w:eastAsia="SimSun"/>
          <w:sz w:val="24"/>
          <w:szCs w:val="24"/>
          <w:lang w:eastAsia="hi-IN" w:bidi="hi-IN"/>
        </w:rPr>
        <w:t>:</w:t>
      </w:r>
      <w:r w:rsidR="008D6A6D" w:rsidRPr="00944E45">
        <w:rPr>
          <w:rFonts w:eastAsia="SimSun"/>
          <w:sz w:val="24"/>
          <w:szCs w:val="24"/>
          <w:lang w:eastAsia="hi-IN" w:bidi="hi-IN"/>
        </w:rPr>
        <w:t>innen</w:t>
      </w:r>
      <w:proofErr w:type="spellEnd"/>
      <w:r w:rsidR="008D6A6D" w:rsidRPr="00944E45">
        <w:rPr>
          <w:rFonts w:eastAsia="SimSun"/>
          <w:sz w:val="24"/>
          <w:szCs w:val="24"/>
          <w:lang w:eastAsia="hi-IN" w:bidi="hi-IN"/>
        </w:rPr>
        <w:t xml:space="preserve"> </w:t>
      </w:r>
      <w:r w:rsidR="005F20C3" w:rsidRPr="00944E45">
        <w:rPr>
          <w:rFonts w:eastAsia="SimSun"/>
          <w:sz w:val="24"/>
          <w:szCs w:val="24"/>
          <w:lang w:eastAsia="hi-IN" w:bidi="hi-IN"/>
        </w:rPr>
        <w:t xml:space="preserve">auch </w:t>
      </w:r>
      <w:r w:rsidR="008D6A6D" w:rsidRPr="00944E45">
        <w:rPr>
          <w:rFonts w:eastAsia="SimSun"/>
          <w:sz w:val="24"/>
          <w:szCs w:val="24"/>
          <w:lang w:eastAsia="hi-IN" w:bidi="hi-IN"/>
        </w:rPr>
        <w:t xml:space="preserve">bei der Umsetzung der Charta einbezogen. Bearbeitet werden die Themen federführend in der Projektgruppe für das Audit </w:t>
      </w:r>
      <w:proofErr w:type="spellStart"/>
      <w:r w:rsidR="008D6A6D" w:rsidRPr="00970399">
        <w:rPr>
          <w:rFonts w:eastAsia="SimSun"/>
          <w:i/>
          <w:sz w:val="24"/>
          <w:szCs w:val="24"/>
          <w:lang w:eastAsia="hi-IN" w:bidi="hi-IN"/>
        </w:rPr>
        <w:t>Berufundfamilie</w:t>
      </w:r>
      <w:proofErr w:type="spellEnd"/>
      <w:r w:rsidR="008D6A6D" w:rsidRPr="00944E45">
        <w:rPr>
          <w:rFonts w:eastAsia="SimSun"/>
          <w:sz w:val="24"/>
          <w:szCs w:val="24"/>
          <w:lang w:eastAsia="hi-IN" w:bidi="hi-IN"/>
        </w:rPr>
        <w:t xml:space="preserve">, </w:t>
      </w:r>
      <w:r w:rsidR="005F20C3" w:rsidRPr="00944E45">
        <w:rPr>
          <w:rFonts w:eastAsia="SimSun"/>
          <w:sz w:val="24"/>
          <w:szCs w:val="24"/>
          <w:lang w:eastAsia="hi-IN" w:bidi="hi-IN"/>
        </w:rPr>
        <w:t xml:space="preserve">über das die Stadtverwaltung seit 2018 als familienfreundliche Arbeitgeberin zertifiziert ist. </w:t>
      </w:r>
    </w:p>
    <w:p w:rsidR="00D66554" w:rsidRPr="00944E45" w:rsidRDefault="00A0744A" w:rsidP="00D66554">
      <w:pPr>
        <w:spacing w:line="360" w:lineRule="auto"/>
        <w:jc w:val="right"/>
        <w:rPr>
          <w:sz w:val="24"/>
          <w:szCs w:val="24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1.374</w:t>
      </w:r>
      <w:r w:rsidR="00D66554">
        <w:rPr>
          <w:rFonts w:eastAsia="SimSun"/>
          <w:sz w:val="24"/>
          <w:szCs w:val="24"/>
          <w:lang w:eastAsia="hi-IN" w:bidi="hi-IN"/>
        </w:rPr>
        <w:t xml:space="preserve"> Zeichen (mit Leerzeichen</w:t>
      </w:r>
      <w:r w:rsidR="00674449">
        <w:rPr>
          <w:rFonts w:eastAsia="SimSun"/>
          <w:sz w:val="24"/>
          <w:szCs w:val="24"/>
          <w:lang w:eastAsia="hi-IN" w:bidi="hi-IN"/>
        </w:rPr>
        <w:t>)</w:t>
      </w:r>
      <w:bookmarkEnd w:id="0"/>
    </w:p>
    <w:sectPr w:rsidR="00D66554" w:rsidRPr="00944E45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DC0" w:rsidRDefault="008A2DC0" w:rsidP="001C2BFC">
      <w:r>
        <w:separator/>
      </w:r>
    </w:p>
  </w:endnote>
  <w:endnote w:type="continuationSeparator" w:id="0">
    <w:p w:rsidR="008A2DC0" w:rsidRDefault="008A2DC0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DC0" w:rsidRDefault="008A2DC0" w:rsidP="001C2BFC">
      <w:r>
        <w:separator/>
      </w:r>
    </w:p>
  </w:footnote>
  <w:footnote w:type="continuationSeparator" w:id="0">
    <w:p w:rsidR="008A2DC0" w:rsidRDefault="008A2DC0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A0744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A0744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B1"/>
    <w:rsid w:val="000A49F7"/>
    <w:rsid w:val="001C2BFC"/>
    <w:rsid w:val="002F59D2"/>
    <w:rsid w:val="003C0BB1"/>
    <w:rsid w:val="0048413D"/>
    <w:rsid w:val="004B1AF0"/>
    <w:rsid w:val="005F20C3"/>
    <w:rsid w:val="00674449"/>
    <w:rsid w:val="00734A51"/>
    <w:rsid w:val="00767447"/>
    <w:rsid w:val="00892553"/>
    <w:rsid w:val="008A2DC0"/>
    <w:rsid w:val="008C5893"/>
    <w:rsid w:val="008D6A6D"/>
    <w:rsid w:val="00944E45"/>
    <w:rsid w:val="00955842"/>
    <w:rsid w:val="00970399"/>
    <w:rsid w:val="00A0744A"/>
    <w:rsid w:val="00B613D2"/>
    <w:rsid w:val="00BC1052"/>
    <w:rsid w:val="00BD1281"/>
    <w:rsid w:val="00C83189"/>
    <w:rsid w:val="00CA3699"/>
    <w:rsid w:val="00D66554"/>
    <w:rsid w:val="00E84EEB"/>
    <w:rsid w:val="00EA4569"/>
    <w:rsid w:val="00FD4D82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7C97173"/>
  <w15:chartTrackingRefBased/>
  <w15:docId w15:val="{09D33434-19FF-4475-8E76-D247E91DA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20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20C3"/>
    <w:rPr>
      <w:rFonts w:ascii="Segoe UI" w:eastAsiaTheme="minorEastAsia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80DF4-017B-40ED-962E-0CE59907F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210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evpetersson</cp:lastModifiedBy>
  <cp:revision>3</cp:revision>
  <cp:lastPrinted>2024-03-25T10:09:00Z</cp:lastPrinted>
  <dcterms:created xsi:type="dcterms:W3CDTF">2024-03-18T13:54:00Z</dcterms:created>
  <dcterms:modified xsi:type="dcterms:W3CDTF">2024-03-25T10:10:00Z</dcterms:modified>
</cp:coreProperties>
</file>